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A472A" w14:textId="7777777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74D8DB6A" w14:textId="4F8C15F0" w:rsidR="00014ED2" w:rsidRDefault="008F225F" w:rsidP="008F225F">
      <w:pPr>
        <w:keepNext/>
        <w:jc w:val="right"/>
        <w:outlineLvl w:val="0"/>
        <w:rPr>
          <w:rFonts w:ascii="Times New Roman" w:eastAsia="Times New Roman" w:hAnsi="Times New Roman" w:cs="Times New Roman"/>
          <w:b/>
          <w:bCs/>
          <w:kern w:val="32"/>
          <w:sz w:val="24"/>
          <w:szCs w:val="24"/>
        </w:rPr>
      </w:pPr>
      <w:bookmarkStart w:id="1" w:name="_Toc150695619"/>
      <w:r>
        <w:rPr>
          <w:rFonts w:ascii="Times New Roman" w:eastAsia="Times New Roman" w:hAnsi="Times New Roman" w:cs="Times New Roman"/>
          <w:b/>
          <w:bCs/>
          <w:kern w:val="32"/>
          <w:sz w:val="24"/>
          <w:szCs w:val="24"/>
        </w:rPr>
        <w:t xml:space="preserve">к </w:t>
      </w:r>
      <w:r w:rsidR="006861D8">
        <w:rPr>
          <w:rFonts w:ascii="Times New Roman" w:eastAsia="Times New Roman" w:hAnsi="Times New Roman" w:cs="Times New Roman"/>
          <w:b/>
          <w:bCs/>
          <w:kern w:val="32"/>
          <w:sz w:val="24"/>
          <w:szCs w:val="24"/>
        </w:rPr>
        <w:t xml:space="preserve">АОП-П </w:t>
      </w:r>
      <w:r>
        <w:rPr>
          <w:rFonts w:ascii="Times New Roman" w:eastAsia="Times New Roman" w:hAnsi="Times New Roman" w:cs="Times New Roman"/>
          <w:b/>
          <w:bCs/>
          <w:kern w:val="32"/>
          <w:sz w:val="24"/>
          <w:szCs w:val="24"/>
        </w:rPr>
        <w:t xml:space="preserve">по </w:t>
      </w:r>
      <w:r w:rsidRPr="00014ED2">
        <w:rPr>
          <w:rFonts w:ascii="Times New Roman" w:eastAsia="Times New Roman" w:hAnsi="Times New Roman" w:cs="Times New Roman"/>
          <w:b/>
          <w:bCs/>
          <w:kern w:val="32"/>
          <w:sz w:val="24"/>
          <w:szCs w:val="24"/>
        </w:rPr>
        <w:t xml:space="preserve">специальности </w:t>
      </w:r>
    </w:p>
    <w:p w14:paraId="3E666473" w14:textId="77777777" w:rsidR="008F578C" w:rsidRDefault="00014ED2" w:rsidP="008F225F">
      <w:pPr>
        <w:keepNext/>
        <w:jc w:val="right"/>
        <w:outlineLvl w:val="0"/>
        <w:rPr>
          <w:rFonts w:ascii="Times New Roman" w:eastAsia="Times New Roman" w:hAnsi="Times New Roman" w:cs="Times New Roman"/>
          <w:b/>
          <w:bCs/>
          <w:kern w:val="32"/>
          <w:sz w:val="24"/>
          <w:szCs w:val="24"/>
        </w:rPr>
      </w:pPr>
      <w:r w:rsidRPr="001519F8">
        <w:rPr>
          <w:rFonts w:ascii="Times New Roman" w:eastAsia="Times New Roman" w:hAnsi="Times New Roman" w:cs="Times New Roman"/>
          <w:b/>
          <w:sz w:val="24"/>
          <w:szCs w:val="24"/>
          <w:lang w:eastAsia="ru-RU"/>
        </w:rPr>
        <w:t>11.02.17</w:t>
      </w:r>
      <w:r>
        <w:rPr>
          <w:rFonts w:ascii="Times New Roman" w:eastAsia="Times New Roman" w:hAnsi="Times New Roman" w:cs="Times New Roman"/>
          <w:b/>
          <w:sz w:val="24"/>
          <w:szCs w:val="24"/>
          <w:lang w:eastAsia="ru-RU"/>
        </w:rPr>
        <w:t xml:space="preserve"> </w:t>
      </w:r>
      <w:r w:rsidRPr="001519F8">
        <w:rPr>
          <w:rFonts w:ascii="Times New Roman" w:eastAsia="Times New Roman" w:hAnsi="Times New Roman" w:cs="Times New Roman"/>
          <w:b/>
          <w:sz w:val="24"/>
          <w:szCs w:val="24"/>
          <w:lang w:eastAsia="ru-RU"/>
        </w:rPr>
        <w:t>Разработка электронных устройств и систем</w:t>
      </w:r>
      <w:bookmarkEnd w:id="1"/>
    </w:p>
    <w:p w14:paraId="79285BD4" w14:textId="77777777" w:rsidR="008F578C" w:rsidRPr="004D41E5" w:rsidRDefault="008F578C" w:rsidP="004D41E5"/>
    <w:p w14:paraId="1C57BBDE" w14:textId="6EC028E2" w:rsidR="00CD2973" w:rsidRPr="006E7FF4" w:rsidRDefault="008F578C" w:rsidP="008F578C">
      <w:pPr>
        <w:keepNext/>
        <w:spacing w:before="240" w:after="120"/>
        <w:jc w:val="center"/>
        <w:outlineLvl w:val="0"/>
        <w:rPr>
          <w:rFonts w:ascii="Times New Roman" w:eastAsia="Times New Roman" w:hAnsi="Times New Roman" w:cs="Times New Roman"/>
          <w:b/>
          <w:bCs/>
          <w:kern w:val="32"/>
          <w:sz w:val="24"/>
          <w:szCs w:val="24"/>
        </w:rPr>
      </w:pPr>
      <w:bookmarkStart w:id="2" w:name="_Toc150695620"/>
      <w:r>
        <w:rPr>
          <w:rFonts w:ascii="Times New Roman" w:eastAsia="Times New Roman" w:hAnsi="Times New Roman" w:cs="Times New Roman"/>
          <w:b/>
          <w:bCs/>
          <w:kern w:val="32"/>
          <w:sz w:val="24"/>
          <w:szCs w:val="24"/>
        </w:rPr>
        <w:t>РАБОЧИЕ</w:t>
      </w:r>
      <w:r w:rsidRPr="00985111">
        <w:rPr>
          <w:rFonts w:ascii="Times New Roman" w:eastAsia="Times New Roman" w:hAnsi="Times New Roman" w:cs="Times New Roman"/>
          <w:b/>
          <w:bCs/>
          <w:kern w:val="32"/>
          <w:sz w:val="24"/>
          <w:szCs w:val="24"/>
        </w:rPr>
        <w:t xml:space="preserve"> ПРОГРАММЫ</w:t>
      </w:r>
      <w:r w:rsidR="006861D8" w:rsidRPr="006861D8">
        <w:rPr>
          <w:rFonts w:ascii="Times New Roman" w:eastAsia="Calibri" w:hAnsi="Times New Roman" w:cs="Times New Roman"/>
          <w:b/>
          <w:bCs/>
          <w:sz w:val="24"/>
          <w:szCs w:val="24"/>
        </w:rPr>
        <w:t xml:space="preserve"> </w:t>
      </w:r>
      <w:r w:rsidR="006861D8" w:rsidRPr="006861D8">
        <w:rPr>
          <w:rFonts w:ascii="Times New Roman" w:eastAsia="Times New Roman" w:hAnsi="Times New Roman" w:cs="Times New Roman"/>
          <w:b/>
          <w:bCs/>
          <w:kern w:val="32"/>
          <w:sz w:val="24"/>
          <w:szCs w:val="24"/>
        </w:rPr>
        <w:t>АДАПТИРОВАНН</w:t>
      </w:r>
      <w:r w:rsidR="006861D8">
        <w:rPr>
          <w:rFonts w:ascii="Times New Roman" w:eastAsia="Times New Roman" w:hAnsi="Times New Roman" w:cs="Times New Roman"/>
          <w:b/>
          <w:bCs/>
          <w:kern w:val="32"/>
          <w:sz w:val="24"/>
          <w:szCs w:val="24"/>
        </w:rPr>
        <w:t xml:space="preserve">ЫХ </w:t>
      </w:r>
      <w:r w:rsidRPr="00985111">
        <w:rPr>
          <w:rFonts w:ascii="Times New Roman" w:eastAsia="Times New Roman" w:hAnsi="Times New Roman" w:cs="Times New Roman"/>
          <w:b/>
          <w:bCs/>
          <w:kern w:val="32"/>
          <w:sz w:val="24"/>
          <w:szCs w:val="24"/>
        </w:rPr>
        <w:t>ПРОФЕССИОНАЛЬНЫХ МОДУЛЕЙ</w:t>
      </w:r>
      <w:bookmarkEnd w:id="0"/>
      <w:bookmarkEnd w:id="2"/>
    </w:p>
    <w:p w14:paraId="6CCF0432" w14:textId="77777777" w:rsidR="001844AE" w:rsidRDefault="001844AE" w:rsidP="001844AE">
      <w:pPr>
        <w:jc w:val="center"/>
        <w:rPr>
          <w:rFonts w:ascii="Times New Roman" w:hAnsi="Times New Roman" w:cs="Times New Roman"/>
          <w:sz w:val="24"/>
          <w:szCs w:val="24"/>
        </w:rPr>
      </w:pPr>
    </w:p>
    <w:p w14:paraId="5CE0D61E" w14:textId="4DB942E8" w:rsidR="00C7536E" w:rsidRPr="001844AE" w:rsidRDefault="00C7536E" w:rsidP="001844AE">
      <w:pPr>
        <w:jc w:val="center"/>
        <w:rPr>
          <w:rFonts w:ascii="Times New Roman" w:hAnsi="Times New Roman" w:cs="Times New Roman"/>
          <w:sz w:val="24"/>
          <w:szCs w:val="24"/>
        </w:rPr>
      </w:pPr>
    </w:p>
    <w:p w14:paraId="388322BA" w14:textId="74FB44F8" w:rsidR="001D20BA" w:rsidRPr="00E16E26" w:rsidRDefault="00187D77" w:rsidP="00E16E26">
      <w:pPr>
        <w:pStyle w:val="14"/>
        <w:spacing w:after="240"/>
        <w:rPr>
          <w:rFonts w:eastAsiaTheme="minorEastAsia"/>
          <w:sz w:val="24"/>
          <w:szCs w:val="24"/>
          <w:lang w:eastAsia="ru-RU"/>
        </w:rPr>
      </w:pPr>
      <w:r w:rsidRPr="00E16E26">
        <w:rPr>
          <w:rFonts w:eastAsia="Times New Roman"/>
          <w:sz w:val="24"/>
          <w:szCs w:val="24"/>
          <w:lang w:eastAsia="ru-RU"/>
        </w:rPr>
        <w:fldChar w:fldCharType="begin"/>
      </w:r>
      <w:r w:rsidR="00896BB3" w:rsidRPr="00E16E26">
        <w:rPr>
          <w:rFonts w:eastAsia="Times New Roman"/>
          <w:sz w:val="24"/>
          <w:szCs w:val="24"/>
          <w:lang w:eastAsia="ru-RU"/>
        </w:rPr>
        <w:instrText xml:space="preserve"> TOC \o "3-3" \h \z \t "Заголовок 1;1;Заголовок 2;2;Заголовок1;1;Заголовок;1" </w:instrText>
      </w:r>
      <w:r w:rsidRPr="00E16E26">
        <w:rPr>
          <w:rFonts w:eastAsia="Times New Roman"/>
          <w:sz w:val="24"/>
          <w:szCs w:val="24"/>
          <w:lang w:eastAsia="ru-RU"/>
        </w:rPr>
        <w:fldChar w:fldCharType="separate"/>
      </w:r>
      <w:hyperlink w:anchor="_Toc156819857" w:history="1">
        <w:r w:rsidR="00014ED2" w:rsidRPr="00E16E26">
          <w:rPr>
            <w:rStyle w:val="af0"/>
            <w:sz w:val="24"/>
            <w:szCs w:val="24"/>
          </w:rPr>
          <w:t>«</w:t>
        </w:r>
        <w:r w:rsidR="00014ED2" w:rsidRPr="00E16E26">
          <w:rPr>
            <w:rFonts w:eastAsia="Times New Roman"/>
            <w:sz w:val="24"/>
            <w:szCs w:val="24"/>
            <w:lang w:eastAsia="ru-RU"/>
          </w:rPr>
          <w:t>ПМ.01 ВЫПОЛНЕНИЕ СБОРКИ, МОНТАЖА И ДЕМОНТАЖА ЭЛЕКТРОННЫХ УСТРОЙСТВ И СИСТЕМ</w:t>
        </w:r>
        <w:r w:rsidR="001D20BA" w:rsidRPr="00E16E26">
          <w:rPr>
            <w:rStyle w:val="af0"/>
            <w:sz w:val="24"/>
            <w:szCs w:val="24"/>
          </w:rPr>
          <w:t>»</w:t>
        </w:r>
        <w:r w:rsidR="001D20BA" w:rsidRPr="00E16E26">
          <w:rPr>
            <w:webHidden/>
            <w:sz w:val="24"/>
            <w:szCs w:val="24"/>
          </w:rPr>
          <w:tab/>
        </w:r>
      </w:hyperlink>
    </w:p>
    <w:p w14:paraId="19D80DA4" w14:textId="6691D0BB" w:rsidR="001D20BA" w:rsidRPr="00E16E26" w:rsidRDefault="003D619E" w:rsidP="00E16E26">
      <w:pPr>
        <w:pStyle w:val="14"/>
        <w:spacing w:after="240"/>
        <w:rPr>
          <w:rFonts w:eastAsiaTheme="minorEastAsia"/>
          <w:sz w:val="24"/>
          <w:szCs w:val="24"/>
          <w:lang w:eastAsia="ru-RU"/>
        </w:rPr>
      </w:pPr>
      <w:hyperlink w:anchor="_Toc156819858" w:history="1">
        <w:r w:rsidRPr="003D619E">
          <w:rPr>
            <w:rStyle w:val="af0"/>
            <w:sz w:val="24"/>
            <w:szCs w:val="24"/>
          </w:rPr>
          <w:t>«ПМ.02 ВЫПОЛНЕНИЕ ПРОЕКТИРОВАНИЯ ЭЛЕКТРОННЫХ УСТРОЙСТВ И СИСТЕМ»</w:t>
        </w:r>
        <w:r w:rsidR="001D20BA" w:rsidRPr="00E16E26">
          <w:rPr>
            <w:webHidden/>
            <w:sz w:val="24"/>
            <w:szCs w:val="24"/>
          </w:rPr>
          <w:tab/>
        </w:r>
      </w:hyperlink>
    </w:p>
    <w:p w14:paraId="10901EC7" w14:textId="6E6B1413" w:rsidR="001D20BA" w:rsidRPr="00E16E26" w:rsidRDefault="003D619E" w:rsidP="00E16E26">
      <w:pPr>
        <w:pStyle w:val="14"/>
        <w:spacing w:after="240"/>
        <w:rPr>
          <w:sz w:val="24"/>
          <w:szCs w:val="24"/>
        </w:rPr>
      </w:pPr>
      <w:hyperlink w:anchor="_Toc156819859" w:history="1">
        <w:r w:rsidRPr="003D619E">
          <w:rPr>
            <w:rStyle w:val="af0"/>
            <w:sz w:val="24"/>
            <w:szCs w:val="24"/>
          </w:rPr>
          <w:t>«ПМ.03 ВЫПОЛНЕНИЕ НАСТРОЙКИ, РЕГУЛИРОВКИ, ДИАГНОСТИКИ, РЕМОНТА И ИСПЫТАНИЙ ЭЛЕКТРОННЫХ УСТРОЙСТВ И СИСТЕМ»</w:t>
        </w:r>
        <w:r w:rsidR="001D20BA" w:rsidRPr="00E16E26">
          <w:rPr>
            <w:webHidden/>
            <w:sz w:val="24"/>
            <w:szCs w:val="24"/>
          </w:rPr>
          <w:tab/>
        </w:r>
      </w:hyperlink>
    </w:p>
    <w:p w14:paraId="03F975BD" w14:textId="35B56A56" w:rsidR="008E5EEB" w:rsidRPr="00E16E26" w:rsidRDefault="008E5EEB" w:rsidP="00E16E26">
      <w:pPr>
        <w:spacing w:after="240"/>
        <w:rPr>
          <w:rFonts w:ascii="Times New Roman" w:hAnsi="Times New Roman" w:cs="Times New Roman"/>
          <w:b/>
          <w:bCs/>
          <w:sz w:val="24"/>
          <w:szCs w:val="24"/>
        </w:rPr>
      </w:pPr>
      <w:r w:rsidRPr="00E16E26">
        <w:rPr>
          <w:rFonts w:ascii="Times New Roman" w:hAnsi="Times New Roman" w:cs="Times New Roman"/>
          <w:b/>
          <w:bCs/>
          <w:sz w:val="24"/>
          <w:szCs w:val="24"/>
        </w:rPr>
        <w:t>«</w:t>
      </w:r>
      <w:r w:rsidR="00CD5336" w:rsidRPr="00E16E26">
        <w:rPr>
          <w:rFonts w:ascii="Times New Roman" w:hAnsi="Times New Roman" w:cs="Times New Roman"/>
          <w:b/>
          <w:bCs/>
          <w:sz w:val="24"/>
          <w:szCs w:val="24"/>
        </w:rPr>
        <w:t xml:space="preserve">ПМ.04 </w:t>
      </w:r>
      <w:r w:rsidRPr="00E16E26">
        <w:rPr>
          <w:rFonts w:ascii="Times New Roman" w:hAnsi="Times New Roman" w:cs="Times New Roman"/>
          <w:b/>
          <w:bCs/>
          <w:sz w:val="24"/>
          <w:szCs w:val="24"/>
        </w:rPr>
        <w:t>ПРОГРАММИРОВАНИЕ ВСТРАИВАЕМЫХ СИСТЕМ С ИСПОЛЬЗОВАНИЕМ ИНТЕГРИРОВАННЫХ СРЕД РАЗРАБОТКИ</w:t>
      </w:r>
      <w:r w:rsidR="00CD5336" w:rsidRPr="00E16E26">
        <w:rPr>
          <w:rFonts w:ascii="Times New Roman" w:hAnsi="Times New Roman" w:cs="Times New Roman"/>
          <w:b/>
          <w:bCs/>
          <w:sz w:val="24"/>
          <w:szCs w:val="24"/>
        </w:rPr>
        <w:t>»………………</w:t>
      </w:r>
      <w:r w:rsidR="000C2CED">
        <w:rPr>
          <w:rFonts w:ascii="Times New Roman" w:hAnsi="Times New Roman" w:cs="Times New Roman"/>
          <w:b/>
          <w:bCs/>
          <w:sz w:val="24"/>
          <w:szCs w:val="24"/>
        </w:rPr>
        <w:t>...</w:t>
      </w:r>
    </w:p>
    <w:p w14:paraId="53D8A7BD" w14:textId="41B20FF8" w:rsidR="00E16E26" w:rsidRDefault="00E16E26" w:rsidP="00E16E26">
      <w:pPr>
        <w:spacing w:after="240"/>
        <w:rPr>
          <w:rFonts w:ascii="Times New Roman" w:hAnsi="Times New Roman" w:cs="Times New Roman"/>
          <w:b/>
          <w:bCs/>
          <w:sz w:val="24"/>
          <w:szCs w:val="24"/>
        </w:rPr>
      </w:pPr>
      <w:r w:rsidRPr="00E16E26">
        <w:rPr>
          <w:rFonts w:ascii="Times New Roman" w:hAnsi="Times New Roman" w:cs="Times New Roman"/>
          <w:b/>
          <w:bCs/>
          <w:sz w:val="24"/>
          <w:szCs w:val="24"/>
        </w:rPr>
        <w:t>«ПМ.05 ОСВОЕНИЕ ПРОФЕССИИ РАБОЧЕГО, ДОЛЖНОСТИ СЛУЖАЩЕГО (18170 СБОРЩИК ИЗДЕЛИЙ ЭЛЕКТРОННОЙ ТЕХНИКИ)»</w:t>
      </w:r>
      <w:r>
        <w:rPr>
          <w:rFonts w:ascii="Times New Roman" w:hAnsi="Times New Roman" w:cs="Times New Roman"/>
          <w:b/>
          <w:bCs/>
          <w:sz w:val="24"/>
          <w:szCs w:val="24"/>
        </w:rPr>
        <w:t>…………………………</w:t>
      </w:r>
      <w:r w:rsidR="00502C77">
        <w:rPr>
          <w:rFonts w:ascii="Times New Roman" w:hAnsi="Times New Roman" w:cs="Times New Roman"/>
          <w:b/>
          <w:bCs/>
          <w:sz w:val="24"/>
          <w:szCs w:val="24"/>
        </w:rPr>
        <w:t>..</w:t>
      </w:r>
    </w:p>
    <w:p w14:paraId="602F1184" w14:textId="0B986C88" w:rsidR="004C2BA3" w:rsidRPr="000C2CED" w:rsidRDefault="00F60FDF" w:rsidP="00E16E26">
      <w:pPr>
        <w:spacing w:after="240"/>
        <w:rPr>
          <w:rFonts w:ascii="Times New Roman" w:hAnsi="Times New Roman"/>
          <w:b/>
          <w:sz w:val="24"/>
          <w:szCs w:val="24"/>
        </w:rPr>
      </w:pPr>
      <w:r w:rsidRPr="00E16E26">
        <w:rPr>
          <w:rFonts w:ascii="Times New Roman" w:hAnsi="Times New Roman" w:cs="Times New Roman"/>
          <w:b/>
          <w:bCs/>
          <w:sz w:val="24"/>
          <w:szCs w:val="24"/>
        </w:rPr>
        <w:t>«</w:t>
      </w:r>
      <w:r w:rsidR="004C2BA3">
        <w:rPr>
          <w:rFonts w:ascii="Times New Roman" w:hAnsi="Times New Roman"/>
          <w:b/>
          <w:sz w:val="24"/>
          <w:szCs w:val="24"/>
        </w:rPr>
        <w:t>ПМ.06 ОСВОЕНИЕ ПРОФЕССИИ РАБОЧЕГО, ДОЛЖНОСТИ СЛУЖАЩЕГО (14618 МОНТАЖНИК РАДИОЭЛЕКТРОННОЙ АППАРАТУРЫ И ПРИБОРОВ)</w:t>
      </w:r>
      <w:r w:rsidR="000C2CED" w:rsidRPr="000C2CED">
        <w:t xml:space="preserve"> </w:t>
      </w:r>
      <w:r w:rsidR="000C2CED" w:rsidRPr="000C2CED">
        <w:rPr>
          <w:rFonts w:ascii="Times New Roman" w:hAnsi="Times New Roman"/>
          <w:b/>
          <w:sz w:val="24"/>
          <w:szCs w:val="24"/>
        </w:rPr>
        <w:t>»</w:t>
      </w:r>
      <w:r w:rsidR="000C2CED">
        <w:rPr>
          <w:rFonts w:ascii="Times New Roman" w:hAnsi="Times New Roman"/>
          <w:b/>
          <w:sz w:val="24"/>
          <w:szCs w:val="24"/>
        </w:rPr>
        <w:t>….</w:t>
      </w:r>
    </w:p>
    <w:p w14:paraId="299C425A" w14:textId="5631FFB9" w:rsidR="004C2BA3" w:rsidRDefault="00F60FDF" w:rsidP="00B875A7">
      <w:pPr>
        <w:tabs>
          <w:tab w:val="right" w:leader="dot" w:pos="14459"/>
          <w:tab w:val="right" w:leader="dot" w:pos="14570"/>
        </w:tabs>
        <w:spacing w:after="240"/>
        <w:rPr>
          <w:rFonts w:ascii="Times New Roman" w:eastAsia="Times New Roman" w:hAnsi="Times New Roman" w:cs="Times New Roman"/>
          <w:b/>
          <w:bCs/>
          <w:kern w:val="32"/>
          <w:sz w:val="24"/>
          <w:szCs w:val="24"/>
        </w:rPr>
      </w:pPr>
      <w:r w:rsidRPr="00E16E26">
        <w:rPr>
          <w:rFonts w:ascii="Times New Roman" w:hAnsi="Times New Roman" w:cs="Times New Roman"/>
          <w:b/>
          <w:bCs/>
          <w:sz w:val="24"/>
          <w:szCs w:val="24"/>
        </w:rPr>
        <w:t>«</w:t>
      </w:r>
      <w:r w:rsidR="004C2BA3">
        <w:rPr>
          <w:rFonts w:ascii="Times New Roman" w:hAnsi="Times New Roman"/>
          <w:b/>
          <w:sz w:val="24"/>
          <w:szCs w:val="24"/>
        </w:rPr>
        <w:t>ПМ.07 ОСВОЕНИЕ ПРОФЕССИИ РАБОЧЕГО, ДОЛЖНОСТИ СЛУЖАЩЕГО (17861 РЕГУЛИРОВЩИК РАДИОЭЛЕКТРОННОЙ АППАРАТУРЫ И ПРИБОРОВ)</w:t>
      </w:r>
      <w:r w:rsidR="004C2BA3">
        <w:rPr>
          <w:rFonts w:ascii="Times New Roman" w:eastAsia="Times New Roman" w:hAnsi="Times New Roman" w:cs="Times New Roman"/>
          <w:b/>
          <w:bCs/>
          <w:kern w:val="32"/>
          <w:sz w:val="24"/>
          <w:szCs w:val="24"/>
        </w:rPr>
        <w:t>»</w:t>
      </w:r>
      <w:r w:rsidR="000C2CED">
        <w:rPr>
          <w:rFonts w:ascii="Times New Roman" w:eastAsia="Times New Roman" w:hAnsi="Times New Roman" w:cs="Times New Roman"/>
          <w:b/>
          <w:bCs/>
          <w:kern w:val="32"/>
          <w:sz w:val="24"/>
          <w:szCs w:val="24"/>
        </w:rPr>
        <w:t>……………………………………………………………………………………</w:t>
      </w:r>
    </w:p>
    <w:p w14:paraId="5D81CA05" w14:textId="68C7A2B1" w:rsidR="00F60FDF" w:rsidRDefault="00B875A7" w:rsidP="00F60FDF">
      <w:pPr>
        <w:tabs>
          <w:tab w:val="right" w:leader="dot" w:pos="14459"/>
          <w:tab w:val="right" w:leader="dot" w:pos="14570"/>
        </w:tabs>
        <w:rPr>
          <w:rFonts w:ascii="Times New Roman" w:eastAsia="Times New Roman" w:hAnsi="Times New Roman" w:cs="Times New Roman"/>
          <w:b/>
          <w:bCs/>
          <w:sz w:val="24"/>
          <w:szCs w:val="24"/>
          <w:lang w:eastAsia="ru-RU"/>
        </w:rPr>
      </w:pPr>
      <w:r w:rsidRPr="00E16E26">
        <w:rPr>
          <w:rFonts w:ascii="Times New Roman" w:hAnsi="Times New Roman" w:cs="Times New Roman"/>
          <w:b/>
          <w:bCs/>
          <w:sz w:val="24"/>
          <w:szCs w:val="24"/>
        </w:rPr>
        <w:t>«</w:t>
      </w:r>
      <w:r w:rsidR="00F60FDF">
        <w:rPr>
          <w:rFonts w:ascii="Times New Roman" w:hAnsi="Times New Roman"/>
          <w:b/>
          <w:sz w:val="24"/>
          <w:szCs w:val="24"/>
        </w:rPr>
        <w:t xml:space="preserve">ПМ.08 </w:t>
      </w:r>
      <w:r w:rsidR="00F60FDF">
        <w:rPr>
          <w:rFonts w:ascii="Times New Roman" w:eastAsia="Calibri" w:hAnsi="Times New Roman" w:cs="Times New Roman"/>
          <w:b/>
          <w:sz w:val="24"/>
          <w:szCs w:val="24"/>
        </w:rPr>
        <w:t>ОСВОЕНИЕ ПРОФЕССИИ РАБОЧЕГО, ДОЛЖНОСТИ СЛУЖАЩЕГО (13047 КОНТРОЛЕР РАДИОЭЛЕКТРОННОЙ АППАРАТУРЫ И ПРИБОРОВ)</w:t>
      </w:r>
      <w:r w:rsidR="00F60FDF">
        <w:rPr>
          <w:rFonts w:ascii="Times New Roman" w:eastAsia="Times New Roman" w:hAnsi="Times New Roman" w:cs="Times New Roman"/>
          <w:b/>
          <w:bCs/>
          <w:kern w:val="32"/>
          <w:sz w:val="24"/>
          <w:szCs w:val="24"/>
        </w:rPr>
        <w:t>»</w:t>
      </w:r>
      <w:r w:rsidR="0084751F">
        <w:rPr>
          <w:rFonts w:ascii="Times New Roman" w:eastAsia="Times New Roman" w:hAnsi="Times New Roman" w:cs="Times New Roman"/>
          <w:b/>
          <w:bCs/>
          <w:kern w:val="32"/>
          <w:sz w:val="24"/>
          <w:szCs w:val="24"/>
        </w:rPr>
        <w:t>…</w:t>
      </w:r>
      <w:r w:rsidR="00502C77">
        <w:rPr>
          <w:rFonts w:ascii="Times New Roman" w:eastAsia="Times New Roman" w:hAnsi="Times New Roman" w:cs="Times New Roman"/>
          <w:b/>
          <w:bCs/>
          <w:kern w:val="32"/>
          <w:sz w:val="24"/>
          <w:szCs w:val="24"/>
        </w:rPr>
        <w:t>..</w:t>
      </w:r>
    </w:p>
    <w:p w14:paraId="5DC86B58" w14:textId="77777777" w:rsidR="004C2BA3" w:rsidRDefault="004C2BA3" w:rsidP="004C2BA3">
      <w:pPr>
        <w:tabs>
          <w:tab w:val="right" w:leader="dot" w:pos="14459"/>
          <w:tab w:val="right" w:leader="dot" w:pos="14570"/>
        </w:tabs>
        <w:rPr>
          <w:rFonts w:ascii="Times New Roman" w:eastAsia="Times New Roman" w:hAnsi="Times New Roman" w:cs="Times New Roman"/>
          <w:b/>
          <w:bCs/>
          <w:sz w:val="24"/>
          <w:szCs w:val="24"/>
          <w:lang w:eastAsia="ru-RU"/>
        </w:rPr>
      </w:pPr>
    </w:p>
    <w:p w14:paraId="480A645B" w14:textId="77777777" w:rsidR="004C2BA3" w:rsidRPr="00E16E26" w:rsidRDefault="004C2BA3" w:rsidP="004C2BA3">
      <w:pPr>
        <w:spacing w:after="240"/>
        <w:rPr>
          <w:rFonts w:ascii="Times New Roman" w:hAnsi="Times New Roman" w:cs="Times New Roman"/>
          <w:b/>
          <w:bCs/>
          <w:sz w:val="24"/>
          <w:szCs w:val="24"/>
        </w:rPr>
      </w:pPr>
    </w:p>
    <w:p w14:paraId="1426850A" w14:textId="77777777" w:rsidR="00CD2973" w:rsidRPr="00E16E26" w:rsidRDefault="00187D77" w:rsidP="00E16E26">
      <w:pPr>
        <w:tabs>
          <w:tab w:val="right" w:leader="dot" w:pos="14459"/>
          <w:tab w:val="right" w:leader="dot" w:pos="14570"/>
        </w:tabs>
        <w:spacing w:after="240"/>
        <w:rPr>
          <w:rFonts w:ascii="Times New Roman" w:eastAsia="Times New Roman" w:hAnsi="Times New Roman" w:cs="Times New Roman"/>
          <w:b/>
          <w:bCs/>
          <w:sz w:val="24"/>
          <w:szCs w:val="24"/>
          <w:lang w:eastAsia="ru-RU"/>
        </w:rPr>
      </w:pPr>
      <w:r w:rsidRPr="00E16E26">
        <w:rPr>
          <w:rFonts w:ascii="Times New Roman" w:eastAsia="Times New Roman" w:hAnsi="Times New Roman" w:cs="Times New Roman"/>
          <w:b/>
          <w:bCs/>
          <w:noProof/>
          <w:sz w:val="24"/>
          <w:szCs w:val="24"/>
          <w:lang w:eastAsia="ru-RU"/>
        </w:rPr>
        <w:fldChar w:fldCharType="end"/>
      </w:r>
    </w:p>
    <w:p w14:paraId="0C42E96B" w14:textId="77777777" w:rsidR="00D32F37" w:rsidRDefault="00D32F37" w:rsidP="00CD2973">
      <w:pPr>
        <w:jc w:val="center"/>
        <w:rPr>
          <w:rFonts w:ascii="Times New Roman" w:hAnsi="Times New Roman" w:cs="Times New Roman"/>
          <w:b/>
          <w:i/>
          <w:sz w:val="24"/>
          <w:szCs w:val="24"/>
        </w:rPr>
      </w:pPr>
    </w:p>
    <w:p w14:paraId="7E01719A" w14:textId="77777777" w:rsidR="00D32F37" w:rsidRDefault="00D32F37" w:rsidP="00CD2973">
      <w:pPr>
        <w:jc w:val="center"/>
        <w:rPr>
          <w:rFonts w:ascii="Times New Roman" w:hAnsi="Times New Roman" w:cs="Times New Roman"/>
          <w:b/>
          <w:i/>
          <w:sz w:val="24"/>
          <w:szCs w:val="24"/>
        </w:rPr>
      </w:pPr>
    </w:p>
    <w:p w14:paraId="7A4370DB" w14:textId="77777777" w:rsidR="00502F97" w:rsidRDefault="00502F97" w:rsidP="00CD2973">
      <w:pPr>
        <w:jc w:val="center"/>
        <w:rPr>
          <w:rFonts w:ascii="Times New Roman" w:hAnsi="Times New Roman" w:cs="Times New Roman"/>
          <w:b/>
          <w:i/>
          <w:sz w:val="24"/>
          <w:szCs w:val="24"/>
        </w:rPr>
      </w:pPr>
    </w:p>
    <w:p w14:paraId="084D8DD4" w14:textId="77777777" w:rsidR="00502F97" w:rsidRDefault="00502F97" w:rsidP="00CD2973">
      <w:pPr>
        <w:jc w:val="center"/>
        <w:rPr>
          <w:rFonts w:ascii="Times New Roman" w:hAnsi="Times New Roman" w:cs="Times New Roman"/>
          <w:b/>
          <w:i/>
          <w:sz w:val="24"/>
          <w:szCs w:val="24"/>
        </w:rPr>
      </w:pPr>
    </w:p>
    <w:p w14:paraId="33F57C58" w14:textId="77777777" w:rsidR="008018C7" w:rsidRDefault="008018C7" w:rsidP="00CD2973">
      <w:pPr>
        <w:jc w:val="center"/>
        <w:rPr>
          <w:rFonts w:ascii="Times New Roman" w:hAnsi="Times New Roman" w:cs="Times New Roman"/>
          <w:b/>
          <w:i/>
          <w:sz w:val="24"/>
          <w:szCs w:val="24"/>
        </w:rPr>
      </w:pPr>
    </w:p>
    <w:p w14:paraId="6BB01AE7" w14:textId="77777777" w:rsidR="008018C7" w:rsidRDefault="008018C7" w:rsidP="00CD2973">
      <w:pPr>
        <w:jc w:val="center"/>
        <w:rPr>
          <w:rFonts w:ascii="Times New Roman" w:hAnsi="Times New Roman" w:cs="Times New Roman"/>
          <w:b/>
          <w:i/>
          <w:sz w:val="24"/>
          <w:szCs w:val="24"/>
        </w:rPr>
      </w:pPr>
    </w:p>
    <w:p w14:paraId="5E04EF13" w14:textId="77777777" w:rsidR="008018C7" w:rsidRDefault="008018C7" w:rsidP="00CD2973">
      <w:pPr>
        <w:jc w:val="center"/>
        <w:rPr>
          <w:rFonts w:ascii="Times New Roman" w:hAnsi="Times New Roman" w:cs="Times New Roman"/>
          <w:b/>
          <w:i/>
          <w:sz w:val="24"/>
          <w:szCs w:val="24"/>
        </w:rPr>
      </w:pPr>
    </w:p>
    <w:p w14:paraId="7E54A01D" w14:textId="77777777" w:rsidR="008018C7" w:rsidRPr="005F59C7" w:rsidRDefault="008018C7" w:rsidP="00CD2973">
      <w:pPr>
        <w:jc w:val="center"/>
        <w:rPr>
          <w:rFonts w:ascii="Times New Roman" w:hAnsi="Times New Roman" w:cs="Times New Roman"/>
          <w:b/>
          <w:i/>
          <w:sz w:val="24"/>
          <w:szCs w:val="24"/>
        </w:rPr>
      </w:pPr>
    </w:p>
    <w:p w14:paraId="0C826EB8" w14:textId="3BA3FD52" w:rsidR="006E7FF4" w:rsidRDefault="00502C77" w:rsidP="00FE4341">
      <w:pPr>
        <w:jc w:val="center"/>
        <w:rPr>
          <w:rFonts w:ascii="Times New Roman" w:hAnsi="Times New Roman" w:cs="Times New Roman"/>
          <w:b/>
          <w:color w:val="000000"/>
          <w:sz w:val="24"/>
          <w:szCs w:val="24"/>
        </w:rPr>
      </w:pPr>
      <w:r>
        <w:rPr>
          <w:rFonts w:ascii="Times New Roman" w:hAnsi="Times New Roman" w:cs="Times New Roman"/>
          <w:b/>
          <w:iCs/>
          <w:sz w:val="24"/>
          <w:szCs w:val="24"/>
        </w:rPr>
        <w:t xml:space="preserve">Серпухов, </w:t>
      </w:r>
      <w:r w:rsidR="008018C7" w:rsidRPr="008018C7">
        <w:rPr>
          <w:rFonts w:ascii="Times New Roman" w:hAnsi="Times New Roman" w:cs="Times New Roman"/>
          <w:b/>
          <w:iCs/>
          <w:sz w:val="24"/>
          <w:szCs w:val="24"/>
        </w:rPr>
        <w:t>202</w:t>
      </w:r>
      <w:r w:rsidR="00111FDB">
        <w:rPr>
          <w:rFonts w:ascii="Times New Roman" w:hAnsi="Times New Roman" w:cs="Times New Roman"/>
          <w:b/>
          <w:iCs/>
          <w:sz w:val="24"/>
          <w:szCs w:val="24"/>
        </w:rPr>
        <w:t>6</w:t>
      </w:r>
      <w:r w:rsidR="008018C7" w:rsidRPr="008018C7">
        <w:rPr>
          <w:rFonts w:ascii="Times New Roman" w:hAnsi="Times New Roman" w:cs="Times New Roman"/>
          <w:b/>
          <w:iCs/>
          <w:sz w:val="24"/>
          <w:szCs w:val="24"/>
        </w:rPr>
        <w:t xml:space="preserve"> г.</w:t>
      </w:r>
      <w:r w:rsidR="006E7FF4">
        <w:rPr>
          <w:rFonts w:ascii="Times New Roman" w:hAnsi="Times New Roman" w:cs="Times New Roman"/>
          <w:b/>
          <w:color w:val="000000"/>
          <w:sz w:val="24"/>
          <w:szCs w:val="24"/>
        </w:rPr>
        <w:br w:type="page"/>
      </w:r>
    </w:p>
    <w:p w14:paraId="02DE4F6E" w14:textId="7777777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2599E67C" w14:textId="4472FBC1" w:rsidR="00014ED2" w:rsidRDefault="00502F97" w:rsidP="00014ED2">
      <w:pPr>
        <w:jc w:val="right"/>
        <w:rPr>
          <w:rFonts w:ascii="Times New Roman" w:eastAsia="Times New Roman" w:hAnsi="Times New Roman" w:cs="Times New Roman"/>
          <w:b/>
          <w:bCs/>
          <w:kern w:val="32"/>
          <w:sz w:val="24"/>
          <w:szCs w:val="24"/>
        </w:rPr>
      </w:pPr>
      <w:r>
        <w:rPr>
          <w:rFonts w:ascii="Times New Roman" w:hAnsi="Times New Roman" w:cs="Times New Roman"/>
          <w:b/>
          <w:bCs/>
          <w:sz w:val="24"/>
          <w:szCs w:val="24"/>
        </w:rPr>
        <w:t xml:space="preserve">к </w:t>
      </w:r>
      <w:r w:rsidR="006861D8">
        <w:rPr>
          <w:rFonts w:ascii="Times New Roman" w:hAnsi="Times New Roman" w:cs="Times New Roman"/>
          <w:b/>
          <w:bCs/>
          <w:sz w:val="24"/>
          <w:szCs w:val="24"/>
        </w:rPr>
        <w:t>АОП-</w:t>
      </w:r>
      <w:proofErr w:type="gramStart"/>
      <w:r w:rsidR="006861D8">
        <w:rPr>
          <w:rFonts w:ascii="Times New Roman" w:hAnsi="Times New Roman" w:cs="Times New Roman"/>
          <w:b/>
          <w:bCs/>
          <w:sz w:val="24"/>
          <w:szCs w:val="24"/>
        </w:rPr>
        <w:t xml:space="preserve">П </w:t>
      </w:r>
      <w:r w:rsidR="00014ED2">
        <w:rPr>
          <w:rFonts w:ascii="Times New Roman" w:hAnsi="Times New Roman" w:cs="Times New Roman"/>
          <w:b/>
          <w:bCs/>
          <w:sz w:val="24"/>
          <w:szCs w:val="24"/>
        </w:rPr>
        <w:t xml:space="preserve"> </w:t>
      </w:r>
      <w:r w:rsidR="00014ED2">
        <w:rPr>
          <w:rFonts w:ascii="Times New Roman" w:eastAsia="Times New Roman" w:hAnsi="Times New Roman" w:cs="Times New Roman"/>
          <w:b/>
          <w:bCs/>
          <w:kern w:val="32"/>
          <w:sz w:val="24"/>
          <w:szCs w:val="24"/>
        </w:rPr>
        <w:t>по</w:t>
      </w:r>
      <w:proofErr w:type="gramEnd"/>
      <w:r w:rsidR="00014ED2">
        <w:rPr>
          <w:rFonts w:ascii="Times New Roman" w:eastAsia="Times New Roman" w:hAnsi="Times New Roman" w:cs="Times New Roman"/>
          <w:b/>
          <w:bCs/>
          <w:kern w:val="32"/>
          <w:sz w:val="24"/>
          <w:szCs w:val="24"/>
        </w:rPr>
        <w:t xml:space="preserve"> </w:t>
      </w:r>
      <w:r w:rsidR="00014ED2" w:rsidRPr="00014ED2">
        <w:rPr>
          <w:rFonts w:ascii="Times New Roman" w:eastAsia="Times New Roman" w:hAnsi="Times New Roman" w:cs="Times New Roman"/>
          <w:b/>
          <w:bCs/>
          <w:kern w:val="32"/>
          <w:sz w:val="24"/>
          <w:szCs w:val="24"/>
        </w:rPr>
        <w:t xml:space="preserve">специальности </w:t>
      </w:r>
    </w:p>
    <w:p w14:paraId="1C2BED61" w14:textId="77777777" w:rsidR="00014ED2" w:rsidRDefault="00014ED2" w:rsidP="00014ED2">
      <w:pPr>
        <w:keepNext/>
        <w:jc w:val="right"/>
        <w:outlineLvl w:val="0"/>
        <w:rPr>
          <w:rFonts w:ascii="Times New Roman" w:eastAsia="Times New Roman" w:hAnsi="Times New Roman" w:cs="Times New Roman"/>
          <w:b/>
          <w:bCs/>
          <w:kern w:val="32"/>
          <w:sz w:val="24"/>
          <w:szCs w:val="24"/>
        </w:rPr>
      </w:pPr>
      <w:r w:rsidRPr="001519F8">
        <w:rPr>
          <w:rFonts w:ascii="Times New Roman" w:eastAsia="Times New Roman" w:hAnsi="Times New Roman" w:cs="Times New Roman"/>
          <w:b/>
          <w:sz w:val="24"/>
          <w:szCs w:val="24"/>
          <w:lang w:eastAsia="ru-RU"/>
        </w:rPr>
        <w:t>11.02.17</w:t>
      </w:r>
      <w:r>
        <w:rPr>
          <w:rFonts w:ascii="Times New Roman" w:eastAsia="Times New Roman" w:hAnsi="Times New Roman" w:cs="Times New Roman"/>
          <w:b/>
          <w:sz w:val="24"/>
          <w:szCs w:val="24"/>
          <w:lang w:eastAsia="ru-RU"/>
        </w:rPr>
        <w:t xml:space="preserve"> </w:t>
      </w:r>
      <w:r w:rsidRPr="001519F8">
        <w:rPr>
          <w:rFonts w:ascii="Times New Roman" w:eastAsia="Times New Roman" w:hAnsi="Times New Roman" w:cs="Times New Roman"/>
          <w:b/>
          <w:sz w:val="24"/>
          <w:szCs w:val="24"/>
          <w:lang w:eastAsia="ru-RU"/>
        </w:rPr>
        <w:t>Разработка электронных устройств и систем</w:t>
      </w:r>
    </w:p>
    <w:p w14:paraId="5C3E73E9" w14:textId="77777777" w:rsidR="00502F97" w:rsidRDefault="00502F97" w:rsidP="00502F97">
      <w:pPr>
        <w:jc w:val="right"/>
        <w:rPr>
          <w:rFonts w:ascii="Times New Roman" w:hAnsi="Times New Roman" w:cs="Times New Roman"/>
          <w:b/>
          <w:bCs/>
          <w:color w:val="0070C0"/>
          <w:sz w:val="24"/>
          <w:szCs w:val="24"/>
        </w:rPr>
      </w:pPr>
    </w:p>
    <w:p w14:paraId="62F18B08" w14:textId="77777777" w:rsidR="00502F97" w:rsidRDefault="00502F97" w:rsidP="00502F97">
      <w:pPr>
        <w:jc w:val="right"/>
        <w:rPr>
          <w:rFonts w:ascii="Times New Roman" w:hAnsi="Times New Roman" w:cs="Times New Roman"/>
          <w:b/>
          <w:bCs/>
          <w:color w:val="0070C0"/>
          <w:sz w:val="24"/>
          <w:szCs w:val="24"/>
        </w:rPr>
      </w:pPr>
    </w:p>
    <w:p w14:paraId="676FA67E" w14:textId="77777777" w:rsidR="00502F97" w:rsidRDefault="00502F97" w:rsidP="00502F97">
      <w:pPr>
        <w:jc w:val="right"/>
        <w:rPr>
          <w:rFonts w:ascii="Times New Roman" w:hAnsi="Times New Roman" w:cs="Times New Roman"/>
          <w:b/>
          <w:bCs/>
          <w:color w:val="0070C0"/>
          <w:sz w:val="24"/>
          <w:szCs w:val="24"/>
        </w:rPr>
      </w:pPr>
    </w:p>
    <w:p w14:paraId="415321E4" w14:textId="77777777" w:rsidR="00502F97" w:rsidRDefault="00502F97" w:rsidP="00502F97">
      <w:pPr>
        <w:jc w:val="right"/>
        <w:rPr>
          <w:rFonts w:ascii="Times New Roman" w:hAnsi="Times New Roman" w:cs="Times New Roman"/>
          <w:b/>
          <w:bCs/>
          <w:color w:val="0070C0"/>
          <w:sz w:val="24"/>
          <w:szCs w:val="24"/>
        </w:rPr>
      </w:pPr>
    </w:p>
    <w:p w14:paraId="2D47F3CF" w14:textId="77777777" w:rsidR="00502F97" w:rsidRDefault="00502F97" w:rsidP="00502F97">
      <w:pPr>
        <w:jc w:val="right"/>
        <w:rPr>
          <w:rFonts w:ascii="Times New Roman" w:hAnsi="Times New Roman" w:cs="Times New Roman"/>
          <w:b/>
          <w:bCs/>
          <w:color w:val="0070C0"/>
          <w:sz w:val="24"/>
          <w:szCs w:val="24"/>
        </w:rPr>
      </w:pPr>
    </w:p>
    <w:p w14:paraId="3C6106B8" w14:textId="77777777" w:rsidR="00502F97" w:rsidRDefault="00502F97" w:rsidP="00502F97">
      <w:pPr>
        <w:jc w:val="right"/>
        <w:rPr>
          <w:rFonts w:ascii="Times New Roman" w:hAnsi="Times New Roman" w:cs="Times New Roman"/>
          <w:b/>
          <w:bCs/>
          <w:color w:val="0070C0"/>
          <w:sz w:val="24"/>
          <w:szCs w:val="24"/>
        </w:rPr>
      </w:pPr>
    </w:p>
    <w:p w14:paraId="714B955C" w14:textId="77777777" w:rsidR="00502F97" w:rsidRDefault="00502F97" w:rsidP="00502F97">
      <w:pPr>
        <w:jc w:val="right"/>
        <w:rPr>
          <w:rFonts w:ascii="Times New Roman" w:hAnsi="Times New Roman" w:cs="Times New Roman"/>
          <w:b/>
          <w:bCs/>
          <w:color w:val="0070C0"/>
          <w:sz w:val="24"/>
          <w:szCs w:val="24"/>
        </w:rPr>
      </w:pPr>
    </w:p>
    <w:p w14:paraId="7BADE66D" w14:textId="77777777" w:rsidR="00502F97" w:rsidRDefault="00502F97" w:rsidP="00502F97">
      <w:pPr>
        <w:jc w:val="right"/>
        <w:rPr>
          <w:rFonts w:ascii="Times New Roman" w:hAnsi="Times New Roman" w:cs="Times New Roman"/>
          <w:b/>
          <w:bCs/>
          <w:color w:val="0070C0"/>
          <w:sz w:val="24"/>
          <w:szCs w:val="24"/>
        </w:rPr>
      </w:pPr>
    </w:p>
    <w:p w14:paraId="596DD51D" w14:textId="77777777" w:rsidR="00502F97" w:rsidRDefault="00502F97" w:rsidP="00502F97">
      <w:pPr>
        <w:jc w:val="right"/>
        <w:rPr>
          <w:rFonts w:ascii="Times New Roman" w:hAnsi="Times New Roman" w:cs="Times New Roman"/>
          <w:b/>
          <w:bCs/>
          <w:color w:val="0070C0"/>
          <w:sz w:val="24"/>
          <w:szCs w:val="24"/>
        </w:rPr>
      </w:pPr>
    </w:p>
    <w:p w14:paraId="65959A91" w14:textId="77777777" w:rsidR="00502F97" w:rsidRDefault="00502F97" w:rsidP="00502F97">
      <w:pPr>
        <w:jc w:val="right"/>
        <w:rPr>
          <w:rFonts w:ascii="Times New Roman" w:hAnsi="Times New Roman" w:cs="Times New Roman"/>
          <w:b/>
          <w:bCs/>
          <w:color w:val="0070C0"/>
          <w:sz w:val="24"/>
          <w:szCs w:val="24"/>
        </w:rPr>
      </w:pPr>
    </w:p>
    <w:p w14:paraId="37578F22" w14:textId="77777777" w:rsidR="00502F97" w:rsidRDefault="00502F97" w:rsidP="00502F97">
      <w:pPr>
        <w:jc w:val="right"/>
        <w:rPr>
          <w:rFonts w:ascii="Times New Roman" w:hAnsi="Times New Roman" w:cs="Times New Roman"/>
          <w:b/>
          <w:bCs/>
          <w:color w:val="0070C0"/>
          <w:sz w:val="24"/>
          <w:szCs w:val="24"/>
        </w:rPr>
      </w:pPr>
    </w:p>
    <w:p w14:paraId="351AD8C1" w14:textId="77777777" w:rsidR="00502F97" w:rsidRPr="00502F97" w:rsidRDefault="00502F97" w:rsidP="00502F97">
      <w:pPr>
        <w:jc w:val="right"/>
        <w:rPr>
          <w:rFonts w:ascii="Times New Roman" w:hAnsi="Times New Roman" w:cs="Times New Roman"/>
          <w:b/>
          <w:bCs/>
          <w:color w:val="0070C0"/>
          <w:sz w:val="24"/>
          <w:szCs w:val="24"/>
        </w:rPr>
      </w:pPr>
    </w:p>
    <w:p w14:paraId="61FA2FF0" w14:textId="2384745F" w:rsidR="008F578C" w:rsidRPr="008F578C" w:rsidRDefault="006861D8" w:rsidP="008F578C">
      <w:pPr>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w:t>
      </w:r>
      <w:r w:rsidR="00D32F37" w:rsidRPr="008F578C">
        <w:rPr>
          <w:rFonts w:ascii="Times New Roman" w:hAnsi="Times New Roman" w:cs="Times New Roman"/>
          <w:b/>
          <w:bCs/>
          <w:sz w:val="24"/>
          <w:szCs w:val="24"/>
        </w:rPr>
        <w:t xml:space="preserve"> программа профессионального модуля</w:t>
      </w:r>
    </w:p>
    <w:p w14:paraId="560E037F" w14:textId="77777777" w:rsidR="00CD2973" w:rsidRDefault="008F578C" w:rsidP="006E7FF4">
      <w:pPr>
        <w:pStyle w:val="1"/>
      </w:pPr>
      <w:bookmarkStart w:id="3" w:name="_Toc150695621"/>
      <w:bookmarkStart w:id="4" w:name="_Toc150695786"/>
      <w:bookmarkStart w:id="5" w:name="_Toc156819857"/>
      <w:r w:rsidRPr="006E7FF4">
        <w:t>«</w:t>
      </w:r>
      <w:r w:rsidR="00014ED2" w:rsidRPr="001519F8">
        <w:t>ПМ.01 ВЫПОЛНЕНИЕ СБОРКИ, МОНТАЖА И ДЕМОНТАЖА ЭЛЕКТРОННЫХ УСТРОЙСТВ И СИСТЕМ</w:t>
      </w:r>
      <w:r w:rsidRPr="006E7FF4">
        <w:t>»</w:t>
      </w:r>
      <w:bookmarkEnd w:id="3"/>
      <w:bookmarkEnd w:id="4"/>
      <w:bookmarkEnd w:id="5"/>
    </w:p>
    <w:p w14:paraId="46DD26E7" w14:textId="77777777" w:rsidR="006861D8" w:rsidRPr="006861D8" w:rsidRDefault="006861D8" w:rsidP="006861D8">
      <w:pPr>
        <w:pStyle w:val="1"/>
        <w:rPr>
          <w:i/>
        </w:rPr>
      </w:pPr>
      <w:bookmarkStart w:id="6" w:name="_Hlk151560760"/>
      <w:bookmarkStart w:id="7" w:name="_Hlk151561143"/>
      <w:r w:rsidRPr="006861D8">
        <w:rPr>
          <w:i/>
        </w:rPr>
        <w:t>для лиц с инвалидностью без нарушения психофизического развития</w:t>
      </w:r>
      <w:bookmarkEnd w:id="6"/>
      <w:bookmarkEnd w:id="7"/>
    </w:p>
    <w:p w14:paraId="72A8FBE5" w14:textId="77777777" w:rsidR="00502F97" w:rsidRDefault="00502F97" w:rsidP="006E7FF4">
      <w:pPr>
        <w:pStyle w:val="1"/>
      </w:pPr>
    </w:p>
    <w:p w14:paraId="57D47B73" w14:textId="77777777" w:rsidR="00502F97" w:rsidRDefault="00502F97" w:rsidP="006E7FF4">
      <w:pPr>
        <w:pStyle w:val="1"/>
      </w:pPr>
    </w:p>
    <w:p w14:paraId="0D90BCFA" w14:textId="77777777" w:rsidR="00502F97" w:rsidRDefault="00502F97" w:rsidP="006E7FF4">
      <w:pPr>
        <w:pStyle w:val="1"/>
      </w:pPr>
    </w:p>
    <w:p w14:paraId="04AE8044" w14:textId="77777777" w:rsidR="00502F97" w:rsidRDefault="00502F97" w:rsidP="006E7FF4">
      <w:pPr>
        <w:pStyle w:val="1"/>
      </w:pPr>
    </w:p>
    <w:p w14:paraId="357B6215" w14:textId="77777777" w:rsidR="00502F97" w:rsidRDefault="00502F97" w:rsidP="006E7FF4">
      <w:pPr>
        <w:pStyle w:val="1"/>
      </w:pPr>
    </w:p>
    <w:p w14:paraId="596E8E01" w14:textId="77777777" w:rsidR="00502F97" w:rsidRDefault="00502F97" w:rsidP="006E7FF4">
      <w:pPr>
        <w:pStyle w:val="1"/>
      </w:pPr>
    </w:p>
    <w:p w14:paraId="014A960E" w14:textId="77777777" w:rsidR="00502F97" w:rsidRDefault="00502F97" w:rsidP="006E7FF4">
      <w:pPr>
        <w:pStyle w:val="1"/>
      </w:pPr>
    </w:p>
    <w:p w14:paraId="256B5AD3" w14:textId="77777777" w:rsidR="00502F97" w:rsidRDefault="00502F97" w:rsidP="006E7FF4">
      <w:pPr>
        <w:pStyle w:val="1"/>
      </w:pPr>
    </w:p>
    <w:p w14:paraId="22880BED" w14:textId="77777777" w:rsidR="00502F97" w:rsidRDefault="00502F97" w:rsidP="006E7FF4">
      <w:pPr>
        <w:pStyle w:val="1"/>
      </w:pPr>
    </w:p>
    <w:p w14:paraId="583E35B6" w14:textId="77777777" w:rsidR="00502F97" w:rsidRDefault="00502F97" w:rsidP="006E7FF4">
      <w:pPr>
        <w:pStyle w:val="1"/>
      </w:pPr>
    </w:p>
    <w:p w14:paraId="659F688F" w14:textId="77777777" w:rsidR="00502F97" w:rsidRDefault="00502F97" w:rsidP="006E7FF4">
      <w:pPr>
        <w:pStyle w:val="1"/>
      </w:pPr>
    </w:p>
    <w:p w14:paraId="2F7B2B97" w14:textId="77777777" w:rsidR="00502F97" w:rsidRDefault="00502F97" w:rsidP="006E7FF4">
      <w:pPr>
        <w:pStyle w:val="1"/>
      </w:pPr>
    </w:p>
    <w:p w14:paraId="2343FA14" w14:textId="77777777" w:rsidR="00502F97" w:rsidRDefault="00502F97" w:rsidP="006E7FF4">
      <w:pPr>
        <w:pStyle w:val="1"/>
      </w:pPr>
    </w:p>
    <w:p w14:paraId="01DD89EA" w14:textId="77777777" w:rsidR="00502F97" w:rsidRDefault="00502F97" w:rsidP="006E7FF4">
      <w:pPr>
        <w:pStyle w:val="1"/>
      </w:pPr>
    </w:p>
    <w:p w14:paraId="507E9683" w14:textId="79482A20" w:rsidR="004A5A25" w:rsidRDefault="00BC1013" w:rsidP="00BC1013">
      <w:pPr>
        <w:jc w:val="center"/>
        <w:rPr>
          <w:rFonts w:ascii="Times New Roman" w:hAnsi="Times New Roman" w:cs="Times New Roman"/>
          <w:b/>
          <w:bCs/>
          <w:sz w:val="24"/>
          <w:szCs w:val="24"/>
        </w:rPr>
      </w:pPr>
      <w:r>
        <w:rPr>
          <w:rFonts w:ascii="Times New Roman" w:hAnsi="Times New Roman" w:cs="Times New Roman"/>
          <w:b/>
          <w:iCs/>
          <w:sz w:val="24"/>
          <w:szCs w:val="24"/>
        </w:rPr>
        <w:t xml:space="preserve">Серпухов, </w:t>
      </w:r>
      <w:r w:rsidRPr="008018C7">
        <w:rPr>
          <w:rFonts w:ascii="Times New Roman" w:hAnsi="Times New Roman" w:cs="Times New Roman"/>
          <w:b/>
          <w:iCs/>
          <w:sz w:val="24"/>
          <w:szCs w:val="24"/>
        </w:rPr>
        <w:t>202</w:t>
      </w:r>
      <w:r>
        <w:rPr>
          <w:rFonts w:ascii="Times New Roman" w:hAnsi="Times New Roman" w:cs="Times New Roman"/>
          <w:b/>
          <w:iCs/>
          <w:sz w:val="24"/>
          <w:szCs w:val="24"/>
        </w:rPr>
        <w:t>6</w:t>
      </w:r>
      <w:r w:rsidRPr="008018C7">
        <w:rPr>
          <w:rFonts w:ascii="Times New Roman" w:hAnsi="Times New Roman" w:cs="Times New Roman"/>
          <w:b/>
          <w:iCs/>
          <w:sz w:val="24"/>
          <w:szCs w:val="24"/>
        </w:rPr>
        <w:t xml:space="preserve"> г.</w:t>
      </w:r>
      <w:r w:rsidR="004A5A25">
        <w:rPr>
          <w:rFonts w:ascii="Times New Roman" w:hAnsi="Times New Roman" w:cs="Times New Roman"/>
          <w:b/>
          <w:bCs/>
          <w:sz w:val="24"/>
          <w:szCs w:val="24"/>
        </w:rPr>
        <w:br w:type="page"/>
      </w:r>
    </w:p>
    <w:p w14:paraId="2360F84F" w14:textId="77777777" w:rsidR="00502F97" w:rsidRDefault="004A5A25" w:rsidP="001D20BA">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5A22A492" w14:textId="77777777" w:rsidR="004A5A25" w:rsidRDefault="004A5A25" w:rsidP="001D20BA">
      <w:pPr>
        <w:jc w:val="center"/>
        <w:rPr>
          <w:rFonts w:ascii="Times New Roman" w:hAnsi="Times New Roman" w:cs="Times New Roman"/>
          <w:b/>
          <w:bCs/>
        </w:rPr>
      </w:pPr>
    </w:p>
    <w:p w14:paraId="7E1065E1" w14:textId="282DC5DA" w:rsidR="002403E1" w:rsidRPr="00BC1013" w:rsidRDefault="00187D77">
      <w:pPr>
        <w:pStyle w:val="14"/>
        <w:rPr>
          <w:rFonts w:asciiTheme="minorHAnsi" w:eastAsiaTheme="minorEastAsia" w:hAnsiTheme="minorHAnsi" w:cstheme="minorBidi"/>
          <w:b w:val="0"/>
          <w:bCs w:val="0"/>
          <w:sz w:val="24"/>
          <w:szCs w:val="24"/>
          <w:lang w:eastAsia="ru-RU"/>
        </w:rPr>
      </w:pPr>
      <w:r>
        <w:rPr>
          <w:b w:val="0"/>
          <w:bCs w:val="0"/>
        </w:rPr>
        <w:fldChar w:fldCharType="begin"/>
      </w:r>
      <w:r w:rsidR="004A5A25">
        <w:rPr>
          <w:b w:val="0"/>
          <w:bCs w:val="0"/>
        </w:rPr>
        <w:instrText xml:space="preserve"> TOC \h \z \t "Раздел 1;1;Раздел 1.1;2" </w:instrText>
      </w:r>
      <w:r>
        <w:rPr>
          <w:b w:val="0"/>
          <w:bCs w:val="0"/>
        </w:rPr>
        <w:fldChar w:fldCharType="separate"/>
      </w:r>
      <w:hyperlink w:anchor="_Toc162370387" w:history="1">
        <w:r w:rsidR="002403E1" w:rsidRPr="006861D8">
          <w:rPr>
            <w:rStyle w:val="af0"/>
            <w:sz w:val="24"/>
            <w:szCs w:val="24"/>
          </w:rPr>
          <w:t xml:space="preserve">1. Общая характеристика </w:t>
        </w:r>
        <w:r w:rsidR="006861D8" w:rsidRPr="006861D8">
          <w:rPr>
            <w:rStyle w:val="af0"/>
            <w:sz w:val="24"/>
            <w:szCs w:val="24"/>
          </w:rPr>
          <w:t>АДАПТИРОВАННОЙ</w:t>
        </w:r>
        <w:r w:rsidR="002403E1" w:rsidRPr="006861D8">
          <w:rPr>
            <w:rStyle w:val="af0"/>
            <w:sz w:val="24"/>
            <w:szCs w:val="24"/>
          </w:rPr>
          <w:t xml:space="preserve"> ПРОГРАММЫ ПРОФЕССИОНАЛЬНОГО МОДУЛЯ</w:t>
        </w:r>
      </w:hyperlink>
    </w:p>
    <w:p w14:paraId="562157B5" w14:textId="56392D67" w:rsidR="002403E1" w:rsidRPr="00BC1013" w:rsidRDefault="002403E1">
      <w:pPr>
        <w:pStyle w:val="21"/>
        <w:tabs>
          <w:tab w:val="left" w:pos="960"/>
        </w:tabs>
        <w:rPr>
          <w:rFonts w:asciiTheme="minorHAnsi" w:eastAsiaTheme="minorEastAsia" w:hAnsiTheme="minorHAnsi" w:cstheme="minorBidi"/>
          <w:i w:val="0"/>
          <w:iCs w:val="0"/>
        </w:rPr>
      </w:pPr>
      <w:hyperlink w:anchor="_Toc162370388" w:history="1">
        <w:r w:rsidRPr="00BC1013">
          <w:rPr>
            <w:rStyle w:val="af0"/>
          </w:rPr>
          <w:t>1.1.</w:t>
        </w:r>
        <w:r w:rsidRPr="00BC1013">
          <w:rPr>
            <w:rFonts w:asciiTheme="minorHAnsi" w:eastAsiaTheme="minorEastAsia" w:hAnsiTheme="minorHAnsi" w:cstheme="minorBidi"/>
            <w:i w:val="0"/>
            <w:iCs w:val="0"/>
          </w:rPr>
          <w:tab/>
        </w:r>
        <w:r w:rsidRPr="00BC1013">
          <w:rPr>
            <w:rStyle w:val="af0"/>
          </w:rPr>
          <w:t>Цель и место профессионального модуля в структуре образовательной программы</w:t>
        </w:r>
        <w:r w:rsidRPr="00BC1013">
          <w:rPr>
            <w:webHidden/>
          </w:rPr>
          <w:tab/>
        </w:r>
      </w:hyperlink>
    </w:p>
    <w:p w14:paraId="582E950B" w14:textId="6A8FA9E6" w:rsidR="002403E1" w:rsidRPr="00BC1013" w:rsidRDefault="002403E1">
      <w:pPr>
        <w:pStyle w:val="21"/>
        <w:tabs>
          <w:tab w:val="left" w:pos="960"/>
        </w:tabs>
        <w:rPr>
          <w:rFonts w:asciiTheme="minorHAnsi" w:eastAsiaTheme="minorEastAsia" w:hAnsiTheme="minorHAnsi" w:cstheme="minorBidi"/>
          <w:i w:val="0"/>
          <w:iCs w:val="0"/>
        </w:rPr>
      </w:pPr>
      <w:hyperlink w:anchor="_Toc162370389" w:history="1">
        <w:r w:rsidRPr="00BC1013">
          <w:rPr>
            <w:rStyle w:val="af0"/>
          </w:rPr>
          <w:t>1.2.</w:t>
        </w:r>
        <w:r w:rsidRPr="00BC1013">
          <w:rPr>
            <w:rFonts w:asciiTheme="minorHAnsi" w:eastAsiaTheme="minorEastAsia" w:hAnsiTheme="minorHAnsi" w:cstheme="minorBidi"/>
            <w:i w:val="0"/>
            <w:iCs w:val="0"/>
          </w:rPr>
          <w:tab/>
        </w:r>
        <w:r w:rsidRPr="00BC1013">
          <w:rPr>
            <w:rStyle w:val="af0"/>
          </w:rPr>
          <w:t>Планируемые результаты освоения профессионального модуля</w:t>
        </w:r>
        <w:r w:rsidRPr="00BC1013">
          <w:rPr>
            <w:webHidden/>
          </w:rPr>
          <w:tab/>
        </w:r>
      </w:hyperlink>
    </w:p>
    <w:p w14:paraId="0E189C1E" w14:textId="13770336" w:rsidR="002403E1" w:rsidRPr="00BC1013" w:rsidRDefault="002403E1">
      <w:pPr>
        <w:pStyle w:val="21"/>
        <w:tabs>
          <w:tab w:val="left" w:pos="960"/>
        </w:tabs>
        <w:rPr>
          <w:rFonts w:asciiTheme="minorHAnsi" w:eastAsiaTheme="minorEastAsia" w:hAnsiTheme="minorHAnsi" w:cstheme="minorBidi"/>
          <w:i w:val="0"/>
          <w:iCs w:val="0"/>
        </w:rPr>
      </w:pPr>
      <w:hyperlink w:anchor="_Toc162370390" w:history="1">
        <w:r w:rsidRPr="00BC1013">
          <w:rPr>
            <w:rStyle w:val="af0"/>
          </w:rPr>
          <w:t>1.3.</w:t>
        </w:r>
        <w:r w:rsidRPr="00BC1013">
          <w:rPr>
            <w:rFonts w:asciiTheme="minorHAnsi" w:eastAsiaTheme="minorEastAsia" w:hAnsiTheme="minorHAnsi" w:cstheme="minorBidi"/>
            <w:i w:val="0"/>
            <w:iCs w:val="0"/>
          </w:rPr>
          <w:tab/>
        </w:r>
        <w:r w:rsidRPr="00BC1013">
          <w:rPr>
            <w:rStyle w:val="af0"/>
          </w:rPr>
          <w:t xml:space="preserve">Обоснование часов вариативной части </w:t>
        </w:r>
        <w:r w:rsidR="006861D8">
          <w:rPr>
            <w:rStyle w:val="af0"/>
          </w:rPr>
          <w:t xml:space="preserve">АОП-П </w:t>
        </w:r>
        <w:r w:rsidRPr="00BC1013">
          <w:rPr>
            <w:webHidden/>
          </w:rPr>
          <w:tab/>
        </w:r>
      </w:hyperlink>
    </w:p>
    <w:p w14:paraId="6129EB8F" w14:textId="04FDE802" w:rsidR="002403E1" w:rsidRPr="00BC1013" w:rsidRDefault="002403E1">
      <w:pPr>
        <w:pStyle w:val="14"/>
        <w:rPr>
          <w:rFonts w:asciiTheme="minorHAnsi" w:eastAsiaTheme="minorEastAsia" w:hAnsiTheme="minorHAnsi" w:cstheme="minorBidi"/>
          <w:b w:val="0"/>
          <w:bCs w:val="0"/>
          <w:sz w:val="24"/>
          <w:szCs w:val="24"/>
          <w:lang w:eastAsia="ru-RU"/>
        </w:rPr>
      </w:pPr>
      <w:hyperlink w:anchor="_Toc162370391" w:history="1">
        <w:r w:rsidRPr="00BC1013">
          <w:rPr>
            <w:rStyle w:val="af0"/>
            <w:sz w:val="24"/>
            <w:szCs w:val="24"/>
          </w:rPr>
          <w:t>2. Структура и содержание профессионального модуля</w:t>
        </w:r>
        <w:r w:rsidRPr="00BC1013">
          <w:rPr>
            <w:webHidden/>
            <w:sz w:val="24"/>
            <w:szCs w:val="24"/>
          </w:rPr>
          <w:tab/>
        </w:r>
      </w:hyperlink>
    </w:p>
    <w:p w14:paraId="203EC3CA" w14:textId="582455D6" w:rsidR="002403E1" w:rsidRPr="00BC1013" w:rsidRDefault="002403E1">
      <w:pPr>
        <w:pStyle w:val="21"/>
        <w:rPr>
          <w:rFonts w:asciiTheme="minorHAnsi" w:eastAsiaTheme="minorEastAsia" w:hAnsiTheme="minorHAnsi" w:cstheme="minorBidi"/>
          <w:i w:val="0"/>
          <w:iCs w:val="0"/>
        </w:rPr>
      </w:pPr>
      <w:hyperlink w:anchor="_Toc162370392" w:history="1">
        <w:r w:rsidRPr="00BC1013">
          <w:rPr>
            <w:rStyle w:val="af0"/>
          </w:rPr>
          <w:t>2.1. Трудоемкость освоения модуля</w:t>
        </w:r>
        <w:r w:rsidRPr="00BC1013">
          <w:rPr>
            <w:webHidden/>
          </w:rPr>
          <w:tab/>
        </w:r>
      </w:hyperlink>
    </w:p>
    <w:p w14:paraId="22E9D302" w14:textId="1BBA5278" w:rsidR="002403E1" w:rsidRPr="00BC1013" w:rsidRDefault="002403E1">
      <w:pPr>
        <w:pStyle w:val="21"/>
        <w:rPr>
          <w:rFonts w:asciiTheme="minorHAnsi" w:eastAsiaTheme="minorEastAsia" w:hAnsiTheme="minorHAnsi" w:cstheme="minorBidi"/>
          <w:i w:val="0"/>
          <w:iCs w:val="0"/>
        </w:rPr>
      </w:pPr>
      <w:hyperlink w:anchor="_Toc162370393" w:history="1">
        <w:r w:rsidRPr="00BC1013">
          <w:rPr>
            <w:rStyle w:val="af0"/>
          </w:rPr>
          <w:t>2.2. Структура профессионального модуля</w:t>
        </w:r>
        <w:r w:rsidRPr="00BC1013">
          <w:rPr>
            <w:webHidden/>
          </w:rPr>
          <w:tab/>
        </w:r>
      </w:hyperlink>
    </w:p>
    <w:p w14:paraId="7F50B729" w14:textId="55FA92D8" w:rsidR="002403E1" w:rsidRPr="00BC1013" w:rsidRDefault="002403E1">
      <w:pPr>
        <w:pStyle w:val="21"/>
        <w:rPr>
          <w:rFonts w:asciiTheme="minorHAnsi" w:eastAsiaTheme="minorEastAsia" w:hAnsiTheme="minorHAnsi" w:cstheme="minorBidi"/>
          <w:i w:val="0"/>
          <w:iCs w:val="0"/>
        </w:rPr>
      </w:pPr>
      <w:hyperlink w:anchor="_Toc162370394" w:history="1">
        <w:r w:rsidRPr="00BC1013">
          <w:rPr>
            <w:rStyle w:val="af0"/>
          </w:rPr>
          <w:t>2.3. Содержание профессионального модуля</w:t>
        </w:r>
        <w:r w:rsidRPr="00BC1013">
          <w:rPr>
            <w:webHidden/>
          </w:rPr>
          <w:tab/>
        </w:r>
      </w:hyperlink>
    </w:p>
    <w:p w14:paraId="568F8C04" w14:textId="58CEE332" w:rsidR="002403E1" w:rsidRPr="00BC1013" w:rsidRDefault="002403E1">
      <w:pPr>
        <w:pStyle w:val="21"/>
        <w:rPr>
          <w:rFonts w:asciiTheme="minorHAnsi" w:eastAsiaTheme="minorEastAsia" w:hAnsiTheme="minorHAnsi" w:cstheme="minorBidi"/>
          <w:i w:val="0"/>
          <w:iCs w:val="0"/>
        </w:rPr>
      </w:pPr>
      <w:hyperlink w:anchor="_Toc162370395" w:history="1">
        <w:r w:rsidRPr="00BC1013">
          <w:rPr>
            <w:rStyle w:val="af0"/>
          </w:rPr>
          <w:t>2.4. Курсовой проект (работа) (для специальностей СПО, если предусмотрено)</w:t>
        </w:r>
        <w:r w:rsidR="00086D49" w:rsidRPr="00BC1013">
          <w:rPr>
            <w:rStyle w:val="af0"/>
          </w:rPr>
          <w:t>………….</w:t>
        </w:r>
      </w:hyperlink>
      <w:r w:rsidR="00BC1013" w:rsidRPr="00BC1013">
        <w:rPr>
          <w:rFonts w:asciiTheme="minorHAnsi" w:eastAsiaTheme="minorEastAsia" w:hAnsiTheme="minorHAnsi" w:cstheme="minorBidi"/>
          <w:i w:val="0"/>
          <w:iCs w:val="0"/>
        </w:rPr>
        <w:t xml:space="preserve"> </w:t>
      </w:r>
    </w:p>
    <w:p w14:paraId="5BFB537D" w14:textId="0146E8D1" w:rsidR="002403E1" w:rsidRPr="00BC1013" w:rsidRDefault="002403E1">
      <w:pPr>
        <w:pStyle w:val="14"/>
        <w:rPr>
          <w:rFonts w:asciiTheme="minorHAnsi" w:eastAsiaTheme="minorEastAsia" w:hAnsiTheme="minorHAnsi" w:cstheme="minorBidi"/>
          <w:b w:val="0"/>
          <w:bCs w:val="0"/>
          <w:sz w:val="24"/>
          <w:szCs w:val="24"/>
          <w:lang w:eastAsia="ru-RU"/>
        </w:rPr>
      </w:pPr>
      <w:hyperlink w:anchor="_Toc162370397" w:history="1">
        <w:r w:rsidRPr="00BC1013">
          <w:rPr>
            <w:rStyle w:val="af0"/>
            <w:sz w:val="24"/>
            <w:szCs w:val="24"/>
          </w:rPr>
          <w:t xml:space="preserve">3. </w:t>
        </w:r>
        <w:r w:rsidR="006861D8">
          <w:rPr>
            <w:rStyle w:val="af0"/>
            <w:sz w:val="24"/>
            <w:szCs w:val="24"/>
          </w:rPr>
          <w:t>Специальные у</w:t>
        </w:r>
        <w:r w:rsidRPr="00BC1013">
          <w:rPr>
            <w:rStyle w:val="af0"/>
            <w:sz w:val="24"/>
            <w:szCs w:val="24"/>
          </w:rPr>
          <w:t>словия реализации</w:t>
        </w:r>
        <w:r w:rsidR="006861D8">
          <w:rPr>
            <w:rStyle w:val="af0"/>
            <w:sz w:val="24"/>
            <w:szCs w:val="24"/>
          </w:rPr>
          <w:t xml:space="preserve"> адаптированной программы</w:t>
        </w:r>
        <w:r w:rsidRPr="00BC1013">
          <w:rPr>
            <w:rStyle w:val="af0"/>
            <w:sz w:val="24"/>
            <w:szCs w:val="24"/>
          </w:rPr>
          <w:t xml:space="preserve"> профессионального модуля</w:t>
        </w:r>
        <w:r w:rsidRPr="00BC1013">
          <w:rPr>
            <w:webHidden/>
            <w:sz w:val="24"/>
            <w:szCs w:val="24"/>
          </w:rPr>
          <w:tab/>
        </w:r>
      </w:hyperlink>
    </w:p>
    <w:p w14:paraId="53BEBAAD" w14:textId="4EFD8334" w:rsidR="002403E1" w:rsidRPr="00BC1013" w:rsidRDefault="002403E1">
      <w:pPr>
        <w:pStyle w:val="21"/>
        <w:rPr>
          <w:rFonts w:asciiTheme="minorHAnsi" w:eastAsiaTheme="minorEastAsia" w:hAnsiTheme="minorHAnsi" w:cstheme="minorBidi"/>
          <w:i w:val="0"/>
          <w:iCs w:val="0"/>
        </w:rPr>
      </w:pPr>
      <w:hyperlink w:anchor="_Toc162370398" w:history="1">
        <w:r w:rsidRPr="00BC1013">
          <w:rPr>
            <w:rStyle w:val="af0"/>
          </w:rPr>
          <w:t>3.1. Материально-техническое обеспечение</w:t>
        </w:r>
        <w:r w:rsidRPr="00BC1013">
          <w:rPr>
            <w:webHidden/>
          </w:rPr>
          <w:tab/>
        </w:r>
      </w:hyperlink>
    </w:p>
    <w:p w14:paraId="570C57A3" w14:textId="6E9F37FB" w:rsidR="002403E1" w:rsidRPr="00BC1013" w:rsidRDefault="002403E1">
      <w:pPr>
        <w:pStyle w:val="21"/>
        <w:rPr>
          <w:rFonts w:asciiTheme="minorHAnsi" w:eastAsiaTheme="minorEastAsia" w:hAnsiTheme="minorHAnsi" w:cstheme="minorBidi"/>
          <w:i w:val="0"/>
          <w:iCs w:val="0"/>
        </w:rPr>
      </w:pPr>
      <w:hyperlink w:anchor="_Toc162370399" w:history="1">
        <w:r w:rsidRPr="00BC1013">
          <w:rPr>
            <w:rStyle w:val="af0"/>
          </w:rPr>
          <w:t>3.2. Учебно-методическое обеспечение</w:t>
        </w:r>
        <w:r w:rsidRPr="00BC1013">
          <w:rPr>
            <w:webHidden/>
          </w:rPr>
          <w:tab/>
        </w:r>
      </w:hyperlink>
    </w:p>
    <w:p w14:paraId="0F8AEB6C" w14:textId="6D338D12" w:rsidR="002403E1" w:rsidRDefault="002403E1">
      <w:pPr>
        <w:pStyle w:val="14"/>
        <w:rPr>
          <w:rFonts w:asciiTheme="minorHAnsi" w:eastAsiaTheme="minorEastAsia" w:hAnsiTheme="minorHAnsi" w:cstheme="minorBidi"/>
          <w:b w:val="0"/>
          <w:bCs w:val="0"/>
          <w:lang w:eastAsia="ru-RU"/>
        </w:rPr>
      </w:pPr>
      <w:hyperlink w:anchor="_Toc162370400" w:history="1">
        <w:r w:rsidRPr="00BC1013">
          <w:rPr>
            <w:rStyle w:val="af0"/>
            <w:sz w:val="24"/>
            <w:szCs w:val="24"/>
          </w:rPr>
          <w:t>4. Контроль и оценка результатов освоения  профессионального модуля</w:t>
        </w:r>
        <w:r w:rsidRPr="00BC1013">
          <w:rPr>
            <w:webHidden/>
            <w:sz w:val="24"/>
            <w:szCs w:val="24"/>
          </w:rPr>
          <w:tab/>
        </w:r>
      </w:hyperlink>
    </w:p>
    <w:p w14:paraId="5F765497" w14:textId="77777777" w:rsidR="004A5A25" w:rsidRPr="001D20BA" w:rsidRDefault="00187D77" w:rsidP="001D20BA">
      <w:pPr>
        <w:jc w:val="center"/>
        <w:rPr>
          <w:rFonts w:ascii="Times New Roman" w:hAnsi="Times New Roman" w:cs="Times New Roman"/>
          <w:b/>
          <w:bCs/>
        </w:rPr>
      </w:pPr>
      <w:r>
        <w:rPr>
          <w:rFonts w:ascii="Times New Roman" w:hAnsi="Times New Roman" w:cs="Times New Roman"/>
          <w:b/>
          <w:bCs/>
        </w:rPr>
        <w:fldChar w:fldCharType="end"/>
      </w:r>
    </w:p>
    <w:p w14:paraId="59981433" w14:textId="77777777" w:rsidR="00502F97" w:rsidRDefault="00502F97" w:rsidP="00A3570A">
      <w:pPr>
        <w:pStyle w:val="1f"/>
        <w:jc w:val="left"/>
        <w:sectPr w:rsidR="00502F97" w:rsidSect="00FE4341">
          <w:headerReference w:type="even" r:id="rId8"/>
          <w:pgSz w:w="11906" w:h="16838"/>
          <w:pgMar w:top="1134" w:right="850" w:bottom="1134" w:left="1701" w:header="709" w:footer="709" w:gutter="0"/>
          <w:cols w:space="708"/>
          <w:docGrid w:linePitch="360"/>
        </w:sectPr>
      </w:pPr>
      <w:bookmarkStart w:id="8" w:name="_Toc149904144"/>
      <w:bookmarkStart w:id="9" w:name="_Toc150695622"/>
      <w:bookmarkStart w:id="10" w:name="_Toc150695787"/>
    </w:p>
    <w:p w14:paraId="3A4BBF38" w14:textId="3CE2189E" w:rsidR="006E7FF4" w:rsidRPr="00D46500" w:rsidRDefault="006E7FF4" w:rsidP="0020413C">
      <w:pPr>
        <w:pStyle w:val="1f"/>
        <w:rPr>
          <w:rFonts w:ascii="Times New Roman" w:hAnsi="Times New Roman"/>
        </w:rPr>
      </w:pPr>
      <w:bookmarkStart w:id="11" w:name="_Toc162370387"/>
      <w:r w:rsidRPr="007863C1">
        <w:lastRenderedPageBreak/>
        <w:t>1. Общая характеристика</w:t>
      </w:r>
      <w:bookmarkEnd w:id="8"/>
      <w:bookmarkEnd w:id="9"/>
      <w:bookmarkEnd w:id="10"/>
      <w:r w:rsidR="002D28AA">
        <w:rPr>
          <w:rFonts w:asciiTheme="minorHAnsi" w:hAnsiTheme="minorHAnsi"/>
        </w:rPr>
        <w:t xml:space="preserve"> </w:t>
      </w:r>
      <w:r w:rsidR="008C2AC9" w:rsidRPr="008C2AC9">
        <w:rPr>
          <w:rFonts w:ascii="Times New Roman" w:hAnsi="Times New Roman"/>
        </w:rPr>
        <w:t>АДАПТИРОВАННОЙ</w:t>
      </w:r>
      <w:r w:rsidR="002D28AA" w:rsidRPr="00D46500">
        <w:rPr>
          <w:rFonts w:ascii="Times New Roman" w:hAnsi="Times New Roman"/>
        </w:rPr>
        <w:t xml:space="preserve"> ПРОГРАММЫ ПРОФЕССИОНАЛЬНОГО МОДУЛЯ</w:t>
      </w:r>
      <w:bookmarkEnd w:id="11"/>
    </w:p>
    <w:p w14:paraId="06F3A741" w14:textId="77777777" w:rsidR="00014ED2" w:rsidRPr="00014ED2" w:rsidRDefault="00014ED2" w:rsidP="00014ED2">
      <w:pPr>
        <w:pStyle w:val="1d"/>
        <w:jc w:val="center"/>
        <w:rPr>
          <w:rFonts w:eastAsia="Segoe UI"/>
          <w:b/>
          <w:bCs/>
          <w:u w:val="single"/>
          <w:lang w:val="ru-RU"/>
        </w:rPr>
      </w:pPr>
      <w:r w:rsidRPr="00014ED2">
        <w:rPr>
          <w:rFonts w:eastAsia="Segoe UI"/>
          <w:b/>
          <w:bCs/>
          <w:u w:val="single"/>
          <w:lang w:val="ru-RU"/>
        </w:rPr>
        <w:t>«ПМ.01 ВЫПОЛНЕНИЕ СБОРКИ, МОНТАЖА И ДЕМОНТАЖА ЭЛЕКТРОННЫХ УСТРОЙСТВ И СИСТЕМ»</w:t>
      </w:r>
    </w:p>
    <w:p w14:paraId="4C642F45" w14:textId="77777777" w:rsidR="002D28AA" w:rsidRPr="00C13371" w:rsidRDefault="002D28AA" w:rsidP="002D28AA">
      <w:pPr>
        <w:pStyle w:val="1d"/>
        <w:jc w:val="center"/>
        <w:rPr>
          <w:rFonts w:eastAsia="Segoe UI"/>
          <w:vertAlign w:val="superscript"/>
          <w:lang w:val="ru-RU"/>
        </w:rPr>
      </w:pPr>
      <w:r w:rsidRPr="00D46500">
        <w:rPr>
          <w:rFonts w:eastAsia="Segoe UI"/>
          <w:vertAlign w:val="superscript"/>
          <w:lang w:val="ru-RU"/>
        </w:rPr>
        <w:t>код и наименование модуля</w:t>
      </w:r>
    </w:p>
    <w:p w14:paraId="3A764EEC" w14:textId="77777777" w:rsidR="002D28AA" w:rsidRDefault="00C63897" w:rsidP="008D7148">
      <w:pPr>
        <w:pStyle w:val="114"/>
        <w:numPr>
          <w:ilvl w:val="1"/>
          <w:numId w:val="14"/>
        </w:numPr>
        <w:rPr>
          <w:rFonts w:ascii="Times New Roman" w:hAnsi="Times New Roman"/>
        </w:rPr>
      </w:pPr>
      <w:bookmarkStart w:id="12" w:name="_Toc150695623"/>
      <w:bookmarkStart w:id="13" w:name="_Toc162370388"/>
      <w:r w:rsidRPr="00EA6E1D">
        <w:rPr>
          <w:rFonts w:ascii="Times New Roman" w:hAnsi="Times New Roman"/>
        </w:rPr>
        <w:t xml:space="preserve">Цель и </w:t>
      </w:r>
      <w:r w:rsidR="00EA6E1D" w:rsidRPr="00EA6E1D">
        <w:rPr>
          <w:rFonts w:ascii="Times New Roman" w:hAnsi="Times New Roman"/>
        </w:rPr>
        <w:t xml:space="preserve">место </w:t>
      </w:r>
      <w:r w:rsidRPr="00EA6E1D">
        <w:rPr>
          <w:rFonts w:ascii="Times New Roman" w:hAnsi="Times New Roman"/>
        </w:rPr>
        <w:t>профессионального модуля</w:t>
      </w:r>
      <w:bookmarkEnd w:id="12"/>
      <w:r w:rsidR="004F5C5E" w:rsidRPr="00EA6E1D">
        <w:rPr>
          <w:rFonts w:ascii="Times New Roman" w:hAnsi="Times New Roman"/>
        </w:rPr>
        <w:t xml:space="preserve"> </w:t>
      </w:r>
      <w:r w:rsidR="002D28AA" w:rsidRPr="00C13371">
        <w:rPr>
          <w:rFonts w:ascii="Times New Roman" w:hAnsi="Times New Roman"/>
        </w:rPr>
        <w:t>в структуре образовательной программы</w:t>
      </w:r>
      <w:bookmarkEnd w:id="13"/>
      <w:r w:rsidR="002D28AA">
        <w:rPr>
          <w:rFonts w:ascii="Times New Roman" w:hAnsi="Times New Roman"/>
        </w:rPr>
        <w:t xml:space="preserve"> </w:t>
      </w:r>
    </w:p>
    <w:p w14:paraId="67BE79F1" w14:textId="0EF8EA4C" w:rsidR="008D7148" w:rsidRPr="008D7148" w:rsidRDefault="008D7148" w:rsidP="008D7148">
      <w:pPr>
        <w:pStyle w:val="a4"/>
        <w:suppressAutoHyphens/>
        <w:spacing w:line="276" w:lineRule="auto"/>
        <w:ind w:left="420"/>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освоение вида деятельности </w:t>
      </w:r>
      <w:r w:rsidR="00E53998" w:rsidRPr="00E53998">
        <w:rPr>
          <w:rFonts w:ascii="Times New Roman" w:eastAsia="Times New Roman" w:hAnsi="Times New Roman" w:cs="Times New Roman"/>
          <w:i/>
          <w:iCs/>
          <w:sz w:val="24"/>
          <w:szCs w:val="24"/>
          <w:lang w:eastAsia="ru-RU"/>
        </w:rPr>
        <w:t>«</w:t>
      </w:r>
      <w:r w:rsidR="00256096">
        <w:rPr>
          <w:rFonts w:ascii="Times New Roman" w:hAnsi="Times New Roman"/>
          <w:shd w:val="clear" w:color="auto" w:fill="FFFFFF"/>
        </w:rPr>
        <w:t>Выполнение сборки, монтажа и демонтажа электронных устройств и систем в соответствии с технической документацией</w:t>
      </w:r>
      <w:r w:rsidRPr="00E53998">
        <w:rPr>
          <w:rFonts w:ascii="Times New Roman" w:eastAsia="Times New Roman" w:hAnsi="Times New Roman" w:cs="Times New Roman"/>
          <w:bCs/>
          <w:i/>
          <w:iCs/>
          <w:sz w:val="24"/>
          <w:szCs w:val="24"/>
          <w:lang w:eastAsia="ru-RU"/>
        </w:rPr>
        <w:t>»</w:t>
      </w:r>
      <w:r w:rsidRPr="00E53998">
        <w:rPr>
          <w:rFonts w:ascii="Times New Roman" w:eastAsia="Times New Roman" w:hAnsi="Times New Roman" w:cs="Times New Roman"/>
          <w:sz w:val="24"/>
          <w:szCs w:val="24"/>
          <w:lang w:eastAsia="ru-RU"/>
        </w:rPr>
        <w:t>.</w:t>
      </w:r>
    </w:p>
    <w:p w14:paraId="1158F3F6" w14:textId="72A6052C" w:rsidR="008D7148" w:rsidRPr="008D7148" w:rsidRDefault="008D7148" w:rsidP="008D7148">
      <w:pPr>
        <w:pStyle w:val="a4"/>
        <w:suppressAutoHyphens/>
        <w:spacing w:line="276" w:lineRule="auto"/>
        <w:ind w:left="420"/>
        <w:jc w:val="both"/>
        <w:rPr>
          <w:rFonts w:ascii="Times New Roman" w:hAnsi="Times New Roman" w:cs="Times New Roman"/>
          <w:color w:val="FF0000"/>
          <w:sz w:val="24"/>
          <w:szCs w:val="24"/>
        </w:rPr>
      </w:pPr>
      <w:r w:rsidRPr="008D7148">
        <w:rPr>
          <w:rFonts w:ascii="Times New Roman" w:hAnsi="Times New Roman" w:cs="Times New Roman"/>
          <w:sz w:val="24"/>
          <w:szCs w:val="24"/>
        </w:rPr>
        <w:t xml:space="preserve">Профессиональный модуль включен в </w:t>
      </w:r>
      <w:r w:rsidRPr="00E53998">
        <w:rPr>
          <w:rFonts w:ascii="Times New Roman" w:hAnsi="Times New Roman" w:cs="Times New Roman"/>
          <w:sz w:val="24"/>
          <w:szCs w:val="24"/>
        </w:rPr>
        <w:t>обязательную часть образовательной программы</w:t>
      </w:r>
      <w:r w:rsidR="008C2AC9">
        <w:rPr>
          <w:rFonts w:ascii="Times New Roman" w:hAnsi="Times New Roman" w:cs="Times New Roman"/>
          <w:sz w:val="24"/>
          <w:szCs w:val="24"/>
        </w:rPr>
        <w:t xml:space="preserve">, </w:t>
      </w:r>
      <w:r w:rsidR="008C2AC9" w:rsidRPr="008C2AC9">
        <w:rPr>
          <w:rFonts w:ascii="Times New Roman" w:hAnsi="Times New Roman" w:cs="Times New Roman"/>
          <w:sz w:val="24"/>
          <w:szCs w:val="24"/>
        </w:rPr>
        <w:t>для обучающихся с инвалидностью без нарушения психофизического развития</w:t>
      </w:r>
      <w:r w:rsidR="00E53998">
        <w:rPr>
          <w:rFonts w:ascii="Times New Roman" w:hAnsi="Times New Roman" w:cs="Times New Roman"/>
          <w:i/>
          <w:color w:val="0070C0"/>
          <w:sz w:val="24"/>
          <w:szCs w:val="24"/>
        </w:rPr>
        <w:t>.</w:t>
      </w:r>
    </w:p>
    <w:p w14:paraId="1C93DCF1" w14:textId="77777777" w:rsidR="008D7148" w:rsidRPr="00EA6E1D" w:rsidRDefault="008D7148" w:rsidP="008D7148">
      <w:pPr>
        <w:pStyle w:val="114"/>
        <w:ind w:left="1129" w:firstLine="0"/>
        <w:rPr>
          <w:rFonts w:ascii="Times New Roman" w:hAnsi="Times New Roman"/>
        </w:rPr>
      </w:pPr>
    </w:p>
    <w:p w14:paraId="6F8FC258" w14:textId="77777777" w:rsidR="00EA6E1D" w:rsidRPr="00EA6E1D" w:rsidRDefault="00092D54" w:rsidP="00092D54">
      <w:pPr>
        <w:pStyle w:val="114"/>
        <w:numPr>
          <w:ilvl w:val="1"/>
          <w:numId w:val="14"/>
        </w:numPr>
        <w:rPr>
          <w:rFonts w:ascii="Times New Roman" w:hAnsi="Times New Roman"/>
        </w:rPr>
      </w:pPr>
      <w:bookmarkStart w:id="14" w:name="_Toc162370389"/>
      <w:r>
        <w:rPr>
          <w:rFonts w:ascii="Times New Roman" w:hAnsi="Times New Roman"/>
        </w:rPr>
        <w:t>П</w:t>
      </w:r>
      <w:r w:rsidR="00EA6E1D" w:rsidRPr="00E11160">
        <w:rPr>
          <w:rFonts w:ascii="Times New Roman" w:hAnsi="Times New Roman"/>
        </w:rPr>
        <w:t>ланируемы</w:t>
      </w:r>
      <w:r w:rsidR="00EA6E1D">
        <w:rPr>
          <w:rFonts w:ascii="Times New Roman" w:hAnsi="Times New Roman"/>
        </w:rPr>
        <w:t>е</w:t>
      </w:r>
      <w:r w:rsidR="00EA6E1D" w:rsidRPr="00E11160">
        <w:rPr>
          <w:rFonts w:ascii="Times New Roman" w:hAnsi="Times New Roman"/>
        </w:rPr>
        <w:t xml:space="preserve"> результат</w:t>
      </w:r>
      <w:r w:rsidR="00EA6E1D">
        <w:rPr>
          <w:rFonts w:ascii="Times New Roman" w:hAnsi="Times New Roman"/>
        </w:rPr>
        <w:t>ы</w:t>
      </w:r>
      <w:r w:rsidR="00EA6E1D" w:rsidRPr="00E11160">
        <w:rPr>
          <w:rFonts w:ascii="Times New Roman" w:hAnsi="Times New Roman"/>
        </w:rPr>
        <w:t xml:space="preserve"> освоения </w:t>
      </w:r>
      <w:r w:rsidR="00EA6E1D" w:rsidRPr="00EA6E1D">
        <w:rPr>
          <w:rFonts w:ascii="Times New Roman" w:hAnsi="Times New Roman"/>
        </w:rPr>
        <w:t xml:space="preserve">профессионального </w:t>
      </w:r>
      <w:r w:rsidR="00EA6E1D">
        <w:rPr>
          <w:rFonts w:ascii="Times New Roman" w:hAnsi="Times New Roman"/>
        </w:rPr>
        <w:t>модуля</w:t>
      </w:r>
      <w:bookmarkEnd w:id="14"/>
    </w:p>
    <w:p w14:paraId="791F9E08" w14:textId="6CC4293B"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(п. 4</w:t>
      </w:r>
      <w:r w:rsidR="006E2EF4">
        <w:rPr>
          <w:rFonts w:ascii="Times New Roman" w:eastAsia="Times New Roman" w:hAnsi="Times New Roman" w:cs="Times New Roman"/>
          <w:sz w:val="24"/>
          <w:szCs w:val="24"/>
          <w:lang w:eastAsia="ru-RU"/>
        </w:rPr>
        <w:t>.3</w:t>
      </w:r>
      <w:r w:rsidR="0020413C">
        <w:rPr>
          <w:rFonts w:ascii="Times New Roman" w:eastAsia="Times New Roman" w:hAnsi="Times New Roman" w:cs="Times New Roman"/>
          <w:sz w:val="24"/>
          <w:szCs w:val="24"/>
          <w:lang w:eastAsia="ru-RU"/>
        </w:rPr>
        <w:t xml:space="preserve"> </w:t>
      </w:r>
      <w:r w:rsidR="006861D8">
        <w:rPr>
          <w:rFonts w:ascii="Times New Roman" w:eastAsia="Times New Roman" w:hAnsi="Times New Roman" w:cs="Times New Roman"/>
          <w:sz w:val="24"/>
          <w:szCs w:val="24"/>
          <w:lang w:eastAsia="ru-RU"/>
        </w:rPr>
        <w:t>АОП-</w:t>
      </w:r>
      <w:proofErr w:type="gramStart"/>
      <w:r w:rsidR="006861D8">
        <w:rPr>
          <w:rFonts w:ascii="Times New Roman" w:eastAsia="Times New Roman" w:hAnsi="Times New Roman" w:cs="Times New Roman"/>
          <w:sz w:val="24"/>
          <w:szCs w:val="24"/>
          <w:lang w:eastAsia="ru-RU"/>
        </w:rPr>
        <w:t xml:space="preserve">П </w:t>
      </w:r>
      <w:r w:rsidR="0020413C">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4CFE80AE" w14:textId="77777777"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AC4913" w:rsidRPr="00AC4913" w14:paraId="1EEFE7F3" w14:textId="77777777" w:rsidTr="00E53998">
        <w:tc>
          <w:tcPr>
            <w:tcW w:w="1129" w:type="dxa"/>
            <w:tcBorders>
              <w:top w:val="single" w:sz="4" w:space="0" w:color="auto"/>
              <w:left w:val="single" w:sz="4" w:space="0" w:color="auto"/>
              <w:right w:val="single" w:sz="4" w:space="0" w:color="auto"/>
            </w:tcBorders>
          </w:tcPr>
          <w:p w14:paraId="5A9B8314" w14:textId="77777777" w:rsidR="00AC4913" w:rsidRPr="00D46500" w:rsidRDefault="00AC4913" w:rsidP="00E53998">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1B007760" w14:textId="77777777" w:rsidR="00AC4913" w:rsidRPr="00D46500" w:rsidRDefault="00AC4913" w:rsidP="00E53998">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7BF060EF" w14:textId="77777777" w:rsidR="00AC4913" w:rsidRPr="00D46500" w:rsidRDefault="00AC4913" w:rsidP="00E53998">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FC3A077" w14:textId="77777777" w:rsidR="00AC4913" w:rsidRPr="00D46500" w:rsidRDefault="00AC4913" w:rsidP="00E53998">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E53998" w:rsidRPr="00AC4913" w14:paraId="40910F7F" w14:textId="77777777" w:rsidTr="00E53998">
        <w:tc>
          <w:tcPr>
            <w:tcW w:w="1129" w:type="dxa"/>
            <w:vMerge w:val="restart"/>
            <w:tcBorders>
              <w:top w:val="single" w:sz="4" w:space="0" w:color="auto"/>
              <w:left w:val="single" w:sz="4" w:space="0" w:color="auto"/>
              <w:right w:val="single" w:sz="4" w:space="0" w:color="auto"/>
            </w:tcBorders>
          </w:tcPr>
          <w:p w14:paraId="74A20C46" w14:textId="77777777" w:rsidR="00E53998" w:rsidRPr="00D46500" w:rsidRDefault="00E53998" w:rsidP="00E53998">
            <w:pPr>
              <w:rPr>
                <w:rFonts w:ascii="Times New Roman" w:hAnsi="Times New Roman" w:cs="Times New Roman"/>
                <w:bCs/>
                <w:sz w:val="24"/>
                <w:szCs w:val="24"/>
              </w:rPr>
            </w:pPr>
            <w:r w:rsidRPr="00D46500">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7BDBFB6" w14:textId="77777777" w:rsidR="00E53998" w:rsidRDefault="00E53998" w:rsidP="00E53998">
            <w:pPr>
              <w:rPr>
                <w:rFonts w:ascii="Times New Roman" w:hAnsi="Times New Roman"/>
                <w:b/>
                <w:color w:val="000000"/>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2833" w:type="dxa"/>
            <w:tcBorders>
              <w:top w:val="single" w:sz="4" w:space="0" w:color="auto"/>
              <w:left w:val="single" w:sz="4" w:space="0" w:color="auto"/>
              <w:bottom w:val="single" w:sz="4" w:space="0" w:color="auto"/>
              <w:right w:val="single" w:sz="4" w:space="0" w:color="auto"/>
            </w:tcBorders>
          </w:tcPr>
          <w:p w14:paraId="15705A59" w14:textId="77777777" w:rsidR="00E53998" w:rsidRDefault="00E53998" w:rsidP="00E53998">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c>
          <w:tcPr>
            <w:tcW w:w="2833" w:type="dxa"/>
            <w:tcBorders>
              <w:top w:val="single" w:sz="4" w:space="0" w:color="auto"/>
              <w:left w:val="single" w:sz="4" w:space="0" w:color="auto"/>
              <w:bottom w:val="single" w:sz="4" w:space="0" w:color="auto"/>
              <w:right w:val="single" w:sz="4" w:space="0" w:color="auto"/>
            </w:tcBorders>
          </w:tcPr>
          <w:p w14:paraId="1246C8C6" w14:textId="77777777" w:rsidR="00E53998" w:rsidRPr="00D46500" w:rsidRDefault="00E53998" w:rsidP="00E53998">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E53998" w:rsidRPr="00AC4913" w14:paraId="20E46A2F" w14:textId="77777777" w:rsidTr="00E53998">
        <w:tc>
          <w:tcPr>
            <w:tcW w:w="1129" w:type="dxa"/>
            <w:vMerge/>
            <w:tcBorders>
              <w:left w:val="single" w:sz="4" w:space="0" w:color="auto"/>
              <w:right w:val="single" w:sz="4" w:space="0" w:color="auto"/>
            </w:tcBorders>
          </w:tcPr>
          <w:p w14:paraId="180C647D"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2E77D1B9" w14:textId="77777777" w:rsidR="00E53998" w:rsidRDefault="00E53998" w:rsidP="00E53998">
            <w:pPr>
              <w:rPr>
                <w:rFonts w:ascii="Times New Roman" w:hAnsi="Times New Roman"/>
                <w:color w:val="000000"/>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833" w:type="dxa"/>
            <w:tcBorders>
              <w:top w:val="single" w:sz="4" w:space="0" w:color="auto"/>
              <w:left w:val="single" w:sz="4" w:space="0" w:color="auto"/>
              <w:bottom w:val="single" w:sz="4" w:space="0" w:color="auto"/>
              <w:right w:val="single" w:sz="4" w:space="0" w:color="auto"/>
            </w:tcBorders>
          </w:tcPr>
          <w:p w14:paraId="45B57688" w14:textId="77777777" w:rsidR="00E53998" w:rsidRDefault="00E53998" w:rsidP="00E53998">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tc>
        <w:tc>
          <w:tcPr>
            <w:tcW w:w="2833" w:type="dxa"/>
            <w:tcBorders>
              <w:top w:val="single" w:sz="4" w:space="0" w:color="auto"/>
              <w:left w:val="single" w:sz="4" w:space="0" w:color="auto"/>
              <w:bottom w:val="single" w:sz="4" w:space="0" w:color="auto"/>
              <w:right w:val="single" w:sz="4" w:space="0" w:color="auto"/>
            </w:tcBorders>
          </w:tcPr>
          <w:p w14:paraId="5D910E74" w14:textId="77777777" w:rsidR="00E53998" w:rsidRPr="00D46500" w:rsidRDefault="00E53998" w:rsidP="00E53998">
            <w:pPr>
              <w:jc w:val="center"/>
              <w:rPr>
                <w:rFonts w:ascii="Times New Roman" w:hAnsi="Times New Roman" w:cs="Times New Roman"/>
                <w:bCs/>
                <w:i/>
                <w:sz w:val="24"/>
                <w:szCs w:val="24"/>
              </w:rPr>
            </w:pPr>
          </w:p>
        </w:tc>
      </w:tr>
      <w:tr w:rsidR="00E53998" w:rsidRPr="00AC4913" w14:paraId="49937907" w14:textId="77777777" w:rsidTr="00E53998">
        <w:tc>
          <w:tcPr>
            <w:tcW w:w="1129" w:type="dxa"/>
            <w:vMerge/>
            <w:tcBorders>
              <w:left w:val="single" w:sz="4" w:space="0" w:color="auto"/>
              <w:right w:val="single" w:sz="4" w:space="0" w:color="auto"/>
            </w:tcBorders>
          </w:tcPr>
          <w:p w14:paraId="75CA5215"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6DBBD4A1" w14:textId="77777777" w:rsidR="00E53998" w:rsidRDefault="00E53998" w:rsidP="00E53998">
            <w:pPr>
              <w:rPr>
                <w:rFonts w:ascii="Times New Roman" w:hAnsi="Times New Roman"/>
                <w:color w:val="000000"/>
              </w:rPr>
            </w:pPr>
            <w:r>
              <w:rPr>
                <w:rFonts w:ascii="Times New Roman" w:hAnsi="Times New Roman"/>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tcPr>
          <w:p w14:paraId="59D91EFF" w14:textId="77777777" w:rsidR="00E53998" w:rsidRDefault="00E53998" w:rsidP="00E53998">
            <w:pPr>
              <w:rPr>
                <w:rFonts w:ascii="Times New Roman" w:hAnsi="Times New Roman"/>
                <w:b/>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14:paraId="7986F5E0" w14:textId="77777777" w:rsidR="00E53998" w:rsidRPr="00D46500" w:rsidRDefault="00E53998" w:rsidP="00E53998">
            <w:pPr>
              <w:jc w:val="center"/>
              <w:rPr>
                <w:rFonts w:ascii="Times New Roman" w:hAnsi="Times New Roman" w:cs="Times New Roman"/>
                <w:bCs/>
                <w:i/>
                <w:sz w:val="24"/>
                <w:szCs w:val="24"/>
              </w:rPr>
            </w:pPr>
          </w:p>
        </w:tc>
      </w:tr>
      <w:tr w:rsidR="00E53998" w:rsidRPr="00AC4913" w14:paraId="2C41E7AA" w14:textId="77777777" w:rsidTr="00E53998">
        <w:tc>
          <w:tcPr>
            <w:tcW w:w="1129" w:type="dxa"/>
            <w:vMerge/>
            <w:tcBorders>
              <w:left w:val="single" w:sz="4" w:space="0" w:color="auto"/>
              <w:right w:val="single" w:sz="4" w:space="0" w:color="auto"/>
            </w:tcBorders>
          </w:tcPr>
          <w:p w14:paraId="3996D5B0"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6A909A1A" w14:textId="77777777" w:rsidR="00E53998" w:rsidRDefault="00E53998" w:rsidP="00E53998">
            <w:pPr>
              <w:rPr>
                <w:rFonts w:ascii="Times New Roman" w:hAnsi="Times New Roman"/>
                <w:color w:val="000000"/>
              </w:rPr>
            </w:pPr>
            <w:r>
              <w:rPr>
                <w:rFonts w:ascii="Times New Roman" w:hAnsi="Times New Roman"/>
              </w:rPr>
              <w:t>владеть актуальными методами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4874B721" w14:textId="77777777" w:rsidR="00E53998" w:rsidRDefault="00E53998" w:rsidP="00E53998">
            <w:pPr>
              <w:rPr>
                <w:rFonts w:ascii="Times New Roman" w:hAnsi="Times New Roman"/>
              </w:rPr>
            </w:pPr>
            <w:r>
              <w:rPr>
                <w:rFonts w:ascii="Times New Roman" w:hAnsi="Times New Roman"/>
              </w:rPr>
              <w:t>методы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40A2451B" w14:textId="77777777" w:rsidR="00E53998" w:rsidRPr="00D46500" w:rsidRDefault="00E53998" w:rsidP="00E53998">
            <w:pPr>
              <w:jc w:val="center"/>
              <w:rPr>
                <w:rFonts w:ascii="Times New Roman" w:hAnsi="Times New Roman" w:cs="Times New Roman"/>
                <w:bCs/>
                <w:i/>
                <w:sz w:val="24"/>
                <w:szCs w:val="24"/>
              </w:rPr>
            </w:pPr>
          </w:p>
        </w:tc>
      </w:tr>
      <w:tr w:rsidR="00E53998" w:rsidRPr="00AC4913" w14:paraId="70C55949" w14:textId="77777777" w:rsidTr="00E53998">
        <w:tc>
          <w:tcPr>
            <w:tcW w:w="1129" w:type="dxa"/>
            <w:vMerge/>
            <w:tcBorders>
              <w:left w:val="single" w:sz="4" w:space="0" w:color="auto"/>
              <w:right w:val="single" w:sz="4" w:space="0" w:color="auto"/>
            </w:tcBorders>
          </w:tcPr>
          <w:p w14:paraId="776129D7"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658F0913" w14:textId="77777777" w:rsidR="00E53998" w:rsidRDefault="00E53998" w:rsidP="00E53998">
            <w:pPr>
              <w:rPr>
                <w:rFonts w:ascii="Times New Roman" w:hAnsi="Times New Roman"/>
                <w:color w:val="000000"/>
              </w:rPr>
            </w:pPr>
            <w:r>
              <w:rPr>
                <w:rFonts w:ascii="Times New Roman" w:hAnsi="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3B5C145D" w14:textId="77777777" w:rsidR="00E53998" w:rsidRDefault="00E53998" w:rsidP="00E53998">
            <w:pPr>
              <w:rPr>
                <w:rFonts w:ascii="Times New Roman" w:hAnsi="Times New Roman"/>
              </w:rPr>
            </w:pPr>
            <w:r>
              <w:rPr>
                <w:rFonts w:ascii="Times New Roman" w:hAnsi="Times New Roman"/>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686144B" w14:textId="77777777" w:rsidR="00E53998" w:rsidRPr="00D46500" w:rsidRDefault="00E53998" w:rsidP="00E53998">
            <w:pPr>
              <w:jc w:val="center"/>
              <w:rPr>
                <w:rFonts w:ascii="Times New Roman" w:hAnsi="Times New Roman" w:cs="Times New Roman"/>
                <w:bCs/>
                <w:i/>
                <w:sz w:val="24"/>
                <w:szCs w:val="24"/>
              </w:rPr>
            </w:pPr>
          </w:p>
        </w:tc>
      </w:tr>
      <w:tr w:rsidR="00E53998" w:rsidRPr="00AC4913" w14:paraId="6EEBCB05" w14:textId="77777777" w:rsidTr="00E53998">
        <w:tc>
          <w:tcPr>
            <w:tcW w:w="1129" w:type="dxa"/>
            <w:vMerge w:val="restart"/>
            <w:tcBorders>
              <w:left w:val="single" w:sz="4" w:space="0" w:color="auto"/>
              <w:right w:val="single" w:sz="4" w:space="0" w:color="auto"/>
            </w:tcBorders>
          </w:tcPr>
          <w:p w14:paraId="5DFF2FC4" w14:textId="77777777" w:rsidR="00E53998" w:rsidRPr="00D46500" w:rsidRDefault="00E53998" w:rsidP="00E53998">
            <w:pPr>
              <w:rPr>
                <w:rFonts w:ascii="Times New Roman" w:hAnsi="Times New Roman" w:cs="Times New Roman"/>
                <w:bCs/>
                <w:sz w:val="24"/>
                <w:szCs w:val="24"/>
              </w:rPr>
            </w:pPr>
            <w:r w:rsidRPr="00D46500">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21D861EC" w14:textId="77777777" w:rsidR="00E53998" w:rsidRDefault="00E53998" w:rsidP="00E53998">
            <w:pPr>
              <w:rPr>
                <w:rFonts w:ascii="Times New Roman" w:hAnsi="Times New Roman"/>
                <w:b/>
              </w:rPr>
            </w:pPr>
            <w:r>
              <w:rPr>
                <w:rFonts w:ascii="Times New Roman" w:hAnsi="Times New Roman"/>
              </w:rPr>
              <w:t xml:space="preserve">определять задачи для поиска информации, планировать процесс поиска, выбирать </w:t>
            </w:r>
            <w:r>
              <w:rPr>
                <w:rFonts w:ascii="Times New Roman" w:hAnsi="Times New Roman"/>
              </w:rPr>
              <w:lastRenderedPageBreak/>
              <w:t>необходимые источники информации</w:t>
            </w:r>
          </w:p>
        </w:tc>
        <w:tc>
          <w:tcPr>
            <w:tcW w:w="2833" w:type="dxa"/>
            <w:tcBorders>
              <w:top w:val="single" w:sz="4" w:space="0" w:color="auto"/>
              <w:left w:val="single" w:sz="4" w:space="0" w:color="auto"/>
              <w:bottom w:val="single" w:sz="4" w:space="0" w:color="auto"/>
              <w:right w:val="single" w:sz="4" w:space="0" w:color="auto"/>
            </w:tcBorders>
          </w:tcPr>
          <w:p w14:paraId="05316DE9" w14:textId="77777777" w:rsidR="00E53998" w:rsidRDefault="00E53998" w:rsidP="00E53998">
            <w:pPr>
              <w:rPr>
                <w:rFonts w:ascii="Times New Roman" w:hAnsi="Times New Roman"/>
                <w:b/>
              </w:rPr>
            </w:pPr>
            <w:r>
              <w:rPr>
                <w:rFonts w:ascii="Times New Roman" w:hAnsi="Times New Roman"/>
              </w:rPr>
              <w:lastRenderedPageBreak/>
              <w:t>номенклатура информационных источников, применяемых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4522895" w14:textId="77777777" w:rsidR="00E53998" w:rsidRPr="00D46500" w:rsidRDefault="00E53998" w:rsidP="00E53998">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E53998" w:rsidRPr="00AC4913" w14:paraId="49514C83" w14:textId="77777777" w:rsidTr="00E53998">
        <w:tc>
          <w:tcPr>
            <w:tcW w:w="1129" w:type="dxa"/>
            <w:vMerge/>
            <w:tcBorders>
              <w:left w:val="single" w:sz="4" w:space="0" w:color="auto"/>
              <w:right w:val="single" w:sz="4" w:space="0" w:color="auto"/>
            </w:tcBorders>
          </w:tcPr>
          <w:p w14:paraId="66D8786C" w14:textId="77777777" w:rsidR="00E53998" w:rsidRPr="00D46500" w:rsidRDefault="00E53998" w:rsidP="00E53998">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1990BFF2" w14:textId="77777777" w:rsidR="00E53998" w:rsidRDefault="00E53998" w:rsidP="00E53998">
            <w:pPr>
              <w:rPr>
                <w:rFonts w:ascii="Times New Roman" w:hAnsi="Times New Roman"/>
                <w:b/>
              </w:rPr>
            </w:pPr>
            <w:r>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tc>
        <w:tc>
          <w:tcPr>
            <w:tcW w:w="2833" w:type="dxa"/>
            <w:tcBorders>
              <w:top w:val="single" w:sz="4" w:space="0" w:color="auto"/>
              <w:left w:val="single" w:sz="4" w:space="0" w:color="auto"/>
              <w:bottom w:val="single" w:sz="4" w:space="0" w:color="auto"/>
              <w:right w:val="single" w:sz="4" w:space="0" w:color="auto"/>
            </w:tcBorders>
          </w:tcPr>
          <w:p w14:paraId="6120724A" w14:textId="77777777" w:rsidR="00E53998" w:rsidRDefault="00E53998" w:rsidP="00E53998">
            <w:pPr>
              <w:rPr>
                <w:rFonts w:ascii="Times New Roman" w:hAnsi="Times New Roman"/>
                <w:b/>
              </w:rPr>
            </w:pPr>
            <w:r>
              <w:rPr>
                <w:rFonts w:ascii="Times New Roman" w:hAnsi="Times New Roman"/>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34CD76BF" w14:textId="77777777" w:rsidR="00E53998" w:rsidRPr="00D46500" w:rsidRDefault="00E53998" w:rsidP="00E53998">
            <w:pPr>
              <w:jc w:val="center"/>
              <w:rPr>
                <w:rFonts w:ascii="Times New Roman" w:hAnsi="Times New Roman" w:cs="Times New Roman"/>
                <w:bCs/>
                <w:i/>
                <w:sz w:val="24"/>
                <w:szCs w:val="24"/>
              </w:rPr>
            </w:pPr>
          </w:p>
        </w:tc>
      </w:tr>
      <w:tr w:rsidR="00E53998" w:rsidRPr="00AC4913" w14:paraId="0C04EE15" w14:textId="77777777" w:rsidTr="00E53998">
        <w:tc>
          <w:tcPr>
            <w:tcW w:w="1129" w:type="dxa"/>
            <w:vMerge/>
            <w:tcBorders>
              <w:left w:val="single" w:sz="4" w:space="0" w:color="auto"/>
              <w:right w:val="single" w:sz="4" w:space="0" w:color="auto"/>
            </w:tcBorders>
          </w:tcPr>
          <w:p w14:paraId="4EF1103C" w14:textId="77777777" w:rsidR="00E53998" w:rsidRPr="00D46500" w:rsidRDefault="00E53998" w:rsidP="00E53998">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1108B50D" w14:textId="77777777" w:rsidR="00E53998" w:rsidRDefault="00E53998" w:rsidP="00E53998">
            <w:pPr>
              <w:rPr>
                <w:rFonts w:ascii="Times New Roman" w:hAnsi="Times New Roman"/>
              </w:rPr>
            </w:pPr>
            <w:r>
              <w:rPr>
                <w:rFonts w:ascii="Times New Roman" w:hAnsi="Times New Roman"/>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tcPr>
          <w:p w14:paraId="161672BE" w14:textId="77777777" w:rsidR="00E53998" w:rsidRDefault="00E53998" w:rsidP="00E53998">
            <w:pPr>
              <w:rPr>
                <w:rFonts w:ascii="Times New Roman" w:hAnsi="Times New Roman"/>
              </w:rPr>
            </w:pPr>
            <w:r>
              <w:rPr>
                <w:rFonts w:ascii="Times New Roman" w:hAnsi="Times New Roman"/>
              </w:rPr>
              <w:t>формат оформления результатов поиска информации</w:t>
            </w:r>
          </w:p>
        </w:tc>
        <w:tc>
          <w:tcPr>
            <w:tcW w:w="2833" w:type="dxa"/>
            <w:tcBorders>
              <w:top w:val="single" w:sz="4" w:space="0" w:color="auto"/>
              <w:left w:val="single" w:sz="4" w:space="0" w:color="auto"/>
              <w:bottom w:val="single" w:sz="4" w:space="0" w:color="auto"/>
              <w:right w:val="single" w:sz="4" w:space="0" w:color="auto"/>
            </w:tcBorders>
          </w:tcPr>
          <w:p w14:paraId="763C8D48" w14:textId="77777777" w:rsidR="00E53998" w:rsidRPr="00D46500" w:rsidRDefault="00E53998" w:rsidP="00E53998">
            <w:pPr>
              <w:jc w:val="center"/>
              <w:rPr>
                <w:rFonts w:ascii="Times New Roman" w:hAnsi="Times New Roman" w:cs="Times New Roman"/>
                <w:bCs/>
                <w:i/>
                <w:sz w:val="24"/>
                <w:szCs w:val="24"/>
              </w:rPr>
            </w:pPr>
          </w:p>
        </w:tc>
      </w:tr>
      <w:tr w:rsidR="00E53998" w:rsidRPr="00AC4913" w14:paraId="06311EFE" w14:textId="77777777" w:rsidTr="00E53998">
        <w:tc>
          <w:tcPr>
            <w:tcW w:w="1129" w:type="dxa"/>
            <w:vMerge/>
            <w:tcBorders>
              <w:left w:val="single" w:sz="4" w:space="0" w:color="auto"/>
              <w:right w:val="single" w:sz="4" w:space="0" w:color="auto"/>
            </w:tcBorders>
          </w:tcPr>
          <w:p w14:paraId="342E56E6" w14:textId="77777777" w:rsidR="00E53998" w:rsidRPr="00D46500" w:rsidRDefault="00E53998" w:rsidP="00E53998">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70C88307" w14:textId="77777777" w:rsidR="00E53998" w:rsidRDefault="00E53998" w:rsidP="00E53998">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57579CB3" w14:textId="77777777" w:rsidR="00E53998" w:rsidRDefault="00E53998" w:rsidP="00E53998">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c>
          <w:tcPr>
            <w:tcW w:w="2833" w:type="dxa"/>
            <w:tcBorders>
              <w:top w:val="single" w:sz="4" w:space="0" w:color="auto"/>
              <w:left w:val="single" w:sz="4" w:space="0" w:color="auto"/>
              <w:bottom w:val="single" w:sz="4" w:space="0" w:color="auto"/>
              <w:right w:val="single" w:sz="4" w:space="0" w:color="auto"/>
            </w:tcBorders>
          </w:tcPr>
          <w:p w14:paraId="5723744A" w14:textId="77777777" w:rsidR="00E53998" w:rsidRPr="00D46500" w:rsidRDefault="00E53998" w:rsidP="00E53998">
            <w:pPr>
              <w:jc w:val="center"/>
              <w:rPr>
                <w:rFonts w:ascii="Times New Roman" w:hAnsi="Times New Roman" w:cs="Times New Roman"/>
                <w:bCs/>
                <w:i/>
                <w:sz w:val="24"/>
                <w:szCs w:val="24"/>
              </w:rPr>
            </w:pPr>
          </w:p>
        </w:tc>
      </w:tr>
      <w:tr w:rsidR="00E53998" w:rsidRPr="00AC4913" w14:paraId="717BCE74" w14:textId="77777777" w:rsidTr="00E53998">
        <w:tc>
          <w:tcPr>
            <w:tcW w:w="1129" w:type="dxa"/>
            <w:vMerge/>
            <w:tcBorders>
              <w:left w:val="single" w:sz="4" w:space="0" w:color="auto"/>
              <w:right w:val="single" w:sz="4" w:space="0" w:color="auto"/>
            </w:tcBorders>
          </w:tcPr>
          <w:p w14:paraId="257E9D2A" w14:textId="77777777" w:rsidR="00E53998" w:rsidRPr="00D46500" w:rsidRDefault="00E53998" w:rsidP="00E53998">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05601227" w14:textId="77777777" w:rsidR="00E53998" w:rsidRDefault="00E53998" w:rsidP="00E53998">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1A516FE" w14:textId="77777777" w:rsidR="00E53998" w:rsidRDefault="00E53998" w:rsidP="00E53998">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456FEA49" w14:textId="77777777" w:rsidR="00E53998" w:rsidRPr="00D46500" w:rsidRDefault="00E53998" w:rsidP="00E53998">
            <w:pPr>
              <w:jc w:val="center"/>
              <w:rPr>
                <w:rFonts w:ascii="Times New Roman" w:hAnsi="Times New Roman" w:cs="Times New Roman"/>
                <w:bCs/>
                <w:i/>
                <w:sz w:val="24"/>
                <w:szCs w:val="24"/>
              </w:rPr>
            </w:pPr>
          </w:p>
        </w:tc>
      </w:tr>
      <w:tr w:rsidR="00E53998" w:rsidRPr="00AC4913" w14:paraId="0B5BA7F7" w14:textId="77777777" w:rsidTr="00E53998">
        <w:tc>
          <w:tcPr>
            <w:tcW w:w="1129" w:type="dxa"/>
            <w:vMerge/>
            <w:tcBorders>
              <w:left w:val="single" w:sz="4" w:space="0" w:color="auto"/>
              <w:bottom w:val="single" w:sz="4" w:space="0" w:color="auto"/>
              <w:right w:val="single" w:sz="4" w:space="0" w:color="auto"/>
            </w:tcBorders>
          </w:tcPr>
          <w:p w14:paraId="35AC3379" w14:textId="77777777" w:rsidR="00E53998" w:rsidRPr="00D46500" w:rsidRDefault="00E53998" w:rsidP="00E53998">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2A3F8233" w14:textId="77777777" w:rsidR="00E53998" w:rsidRDefault="00E53998" w:rsidP="00E53998">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61729ED0" w14:textId="77777777" w:rsidR="00E53998" w:rsidRPr="00D46500" w:rsidRDefault="00E53998" w:rsidP="00E53998">
            <w:pPr>
              <w:rPr>
                <w:rFonts w:ascii="Times New Roman" w:hAnsi="Times New Roman" w:cs="Times New Roman"/>
                <w:bCs/>
                <w:i/>
                <w:sz w:val="24"/>
                <w:szCs w:val="24"/>
              </w:rPr>
            </w:pPr>
          </w:p>
        </w:tc>
        <w:tc>
          <w:tcPr>
            <w:tcW w:w="2833" w:type="dxa"/>
            <w:tcBorders>
              <w:top w:val="single" w:sz="4" w:space="0" w:color="auto"/>
              <w:left w:val="single" w:sz="4" w:space="0" w:color="auto"/>
              <w:bottom w:val="single" w:sz="4" w:space="0" w:color="auto"/>
              <w:right w:val="single" w:sz="4" w:space="0" w:color="auto"/>
            </w:tcBorders>
          </w:tcPr>
          <w:p w14:paraId="05438BED" w14:textId="77777777" w:rsidR="00E53998" w:rsidRPr="00D46500" w:rsidRDefault="00E53998" w:rsidP="00E53998">
            <w:pPr>
              <w:jc w:val="center"/>
              <w:rPr>
                <w:rFonts w:ascii="Times New Roman" w:hAnsi="Times New Roman" w:cs="Times New Roman"/>
                <w:bCs/>
                <w:i/>
                <w:sz w:val="24"/>
                <w:szCs w:val="24"/>
              </w:rPr>
            </w:pPr>
          </w:p>
        </w:tc>
      </w:tr>
      <w:tr w:rsidR="00E53998" w:rsidRPr="00AC4913" w14:paraId="005CF858" w14:textId="77777777" w:rsidTr="00E53998">
        <w:tc>
          <w:tcPr>
            <w:tcW w:w="1129" w:type="dxa"/>
            <w:vMerge w:val="restart"/>
            <w:tcBorders>
              <w:top w:val="single" w:sz="4" w:space="0" w:color="auto"/>
              <w:left w:val="single" w:sz="4" w:space="0" w:color="auto"/>
              <w:right w:val="single" w:sz="4" w:space="0" w:color="auto"/>
            </w:tcBorders>
          </w:tcPr>
          <w:p w14:paraId="5647704B" w14:textId="77777777" w:rsidR="00E53998" w:rsidRPr="00D46500" w:rsidRDefault="00E53998" w:rsidP="00E53998">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1</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DABC49E" w14:textId="77777777" w:rsidR="00E53998" w:rsidRPr="00225BF7" w:rsidRDefault="00E53998" w:rsidP="00E53998">
            <w:pPr>
              <w:rPr>
                <w:rFonts w:ascii="Times New Roman" w:hAnsi="Times New Roman"/>
              </w:rPr>
            </w:pPr>
            <w:r w:rsidRPr="00225BF7">
              <w:rPr>
                <w:rFonts w:ascii="Times New Roman" w:hAnsi="Times New Roman"/>
              </w:rPr>
              <w:t xml:space="preserve">Использовать техническую документацию при выполнении сборки, монтажа и демонтажа электронных систем </w:t>
            </w:r>
          </w:p>
        </w:tc>
        <w:tc>
          <w:tcPr>
            <w:tcW w:w="2833" w:type="dxa"/>
            <w:tcBorders>
              <w:top w:val="single" w:sz="4" w:space="0" w:color="auto"/>
              <w:left w:val="single" w:sz="4" w:space="0" w:color="auto"/>
              <w:bottom w:val="single" w:sz="4" w:space="0" w:color="auto"/>
              <w:right w:val="single" w:sz="4" w:space="0" w:color="auto"/>
            </w:tcBorders>
          </w:tcPr>
          <w:p w14:paraId="11A28CEF" w14:textId="77777777" w:rsidR="00E53998" w:rsidRPr="00225BF7" w:rsidRDefault="00E53998" w:rsidP="00E53998">
            <w:pPr>
              <w:rPr>
                <w:rFonts w:ascii="Times New Roman" w:hAnsi="Times New Roman"/>
              </w:rPr>
            </w:pPr>
            <w:r w:rsidRPr="00225BF7">
              <w:rPr>
                <w:rFonts w:ascii="Times New Roman" w:hAnsi="Times New Roman"/>
              </w:rPr>
              <w:t xml:space="preserve">Требования ЕСКД, ЕСТД, необходимых отраслевых и международных стандартов </w:t>
            </w:r>
          </w:p>
        </w:tc>
        <w:tc>
          <w:tcPr>
            <w:tcW w:w="2833" w:type="dxa"/>
            <w:tcBorders>
              <w:top w:val="single" w:sz="4" w:space="0" w:color="auto"/>
              <w:left w:val="single" w:sz="4" w:space="0" w:color="auto"/>
              <w:bottom w:val="single" w:sz="4" w:space="0" w:color="auto"/>
              <w:right w:val="single" w:sz="4" w:space="0" w:color="auto"/>
            </w:tcBorders>
            <w:hideMark/>
          </w:tcPr>
          <w:p w14:paraId="240574C2" w14:textId="77777777" w:rsidR="00E53998" w:rsidRPr="00225BF7" w:rsidRDefault="00E53998" w:rsidP="00E53998">
            <w:pPr>
              <w:rPr>
                <w:rFonts w:ascii="Times New Roman" w:hAnsi="Times New Roman"/>
              </w:rPr>
            </w:pPr>
            <w:r w:rsidRPr="00225BF7">
              <w:rPr>
                <w:rFonts w:ascii="Times New Roman" w:hAnsi="Times New Roman"/>
              </w:rPr>
              <w:t xml:space="preserve">Выбора технологического процесса сборки, монтажа и демонтажа электронных систем в соответствии с технической документацией и отраслевыми стандартами </w:t>
            </w:r>
          </w:p>
        </w:tc>
      </w:tr>
      <w:tr w:rsidR="00E53998" w:rsidRPr="00AC4913" w14:paraId="5ABF73C0" w14:textId="77777777" w:rsidTr="00E53998">
        <w:tc>
          <w:tcPr>
            <w:tcW w:w="1129" w:type="dxa"/>
            <w:vMerge/>
            <w:tcBorders>
              <w:left w:val="single" w:sz="4" w:space="0" w:color="auto"/>
              <w:right w:val="single" w:sz="4" w:space="0" w:color="auto"/>
            </w:tcBorders>
          </w:tcPr>
          <w:p w14:paraId="09AFEE7C"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3D5CCC76" w14:textId="77777777" w:rsidR="00E53998" w:rsidRPr="00225BF7" w:rsidRDefault="00E53998" w:rsidP="00E53998">
            <w:pPr>
              <w:rPr>
                <w:rFonts w:ascii="Times New Roman" w:hAnsi="Times New Roman"/>
              </w:rPr>
            </w:pPr>
            <w:r w:rsidRPr="00225BF7">
              <w:rPr>
                <w:rFonts w:ascii="Times New Roman" w:hAnsi="Times New Roman"/>
              </w:rPr>
              <w:t xml:space="preserve">Выполнять приемку и проверку компонентов, поступивших для монтажа и сборки электронных систем </w:t>
            </w:r>
          </w:p>
        </w:tc>
        <w:tc>
          <w:tcPr>
            <w:tcW w:w="2833" w:type="dxa"/>
            <w:tcBorders>
              <w:top w:val="single" w:sz="4" w:space="0" w:color="auto"/>
              <w:left w:val="single" w:sz="4" w:space="0" w:color="auto"/>
              <w:bottom w:val="single" w:sz="4" w:space="0" w:color="auto"/>
              <w:right w:val="single" w:sz="4" w:space="0" w:color="auto"/>
            </w:tcBorders>
          </w:tcPr>
          <w:p w14:paraId="2C1CA2AD" w14:textId="77777777" w:rsidR="00E53998" w:rsidRPr="00225BF7" w:rsidRDefault="00E53998" w:rsidP="00E53998">
            <w:pPr>
              <w:rPr>
                <w:rFonts w:ascii="Times New Roman" w:hAnsi="Times New Roman"/>
              </w:rPr>
            </w:pPr>
            <w:r w:rsidRPr="00225BF7">
              <w:rPr>
                <w:rFonts w:ascii="Times New Roman" w:hAnsi="Times New Roman"/>
              </w:rPr>
              <w:t xml:space="preserve">Нормативные требования по проведению технологических процессов сборки, монтажа и демонтажа различных видов электронных систем </w:t>
            </w:r>
          </w:p>
        </w:tc>
        <w:tc>
          <w:tcPr>
            <w:tcW w:w="2833" w:type="dxa"/>
            <w:tcBorders>
              <w:top w:val="single" w:sz="4" w:space="0" w:color="auto"/>
              <w:left w:val="single" w:sz="4" w:space="0" w:color="auto"/>
              <w:bottom w:val="single" w:sz="4" w:space="0" w:color="auto"/>
              <w:right w:val="single" w:sz="4" w:space="0" w:color="auto"/>
            </w:tcBorders>
            <w:hideMark/>
          </w:tcPr>
          <w:p w14:paraId="61998CE7" w14:textId="77777777" w:rsidR="00E53998" w:rsidRPr="00225BF7" w:rsidRDefault="00E53998" w:rsidP="00E53998">
            <w:pPr>
              <w:rPr>
                <w:rFonts w:ascii="Times New Roman" w:hAnsi="Times New Roman"/>
              </w:rPr>
            </w:pPr>
            <w:r w:rsidRPr="00225BF7">
              <w:rPr>
                <w:rFonts w:ascii="Times New Roman" w:hAnsi="Times New Roman"/>
              </w:rPr>
              <w:t xml:space="preserve">Подготовки инструментов, приборов и оборудования для пайки к работе </w:t>
            </w:r>
          </w:p>
        </w:tc>
      </w:tr>
      <w:tr w:rsidR="00E53998" w:rsidRPr="00AC4913" w14:paraId="546C90A8" w14:textId="77777777" w:rsidTr="00E53998">
        <w:tc>
          <w:tcPr>
            <w:tcW w:w="1129" w:type="dxa"/>
            <w:vMerge/>
            <w:tcBorders>
              <w:left w:val="single" w:sz="4" w:space="0" w:color="auto"/>
              <w:right w:val="single" w:sz="4" w:space="0" w:color="auto"/>
            </w:tcBorders>
          </w:tcPr>
          <w:p w14:paraId="7DC873EC"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0E142983" w14:textId="77777777" w:rsidR="00E53998" w:rsidRPr="00225BF7" w:rsidRDefault="00E53998" w:rsidP="00E53998">
            <w:pPr>
              <w:rPr>
                <w:rFonts w:ascii="Times New Roman" w:hAnsi="Times New Roman"/>
              </w:rPr>
            </w:pPr>
            <w:r w:rsidRPr="00225BF7">
              <w:rPr>
                <w:rFonts w:ascii="Times New Roman" w:hAnsi="Times New Roman"/>
              </w:rPr>
              <w:t>Выбирать и готовить оборудование, инструменты и приспособления, применяемые при монтаже и сборке электронных систем, в том числе аудиовизуальной техники</w:t>
            </w:r>
          </w:p>
        </w:tc>
        <w:tc>
          <w:tcPr>
            <w:tcW w:w="2833" w:type="dxa"/>
            <w:tcBorders>
              <w:top w:val="single" w:sz="4" w:space="0" w:color="auto"/>
              <w:left w:val="single" w:sz="4" w:space="0" w:color="auto"/>
              <w:bottom w:val="single" w:sz="4" w:space="0" w:color="auto"/>
              <w:right w:val="single" w:sz="4" w:space="0" w:color="auto"/>
            </w:tcBorders>
          </w:tcPr>
          <w:p w14:paraId="368934F9" w14:textId="77777777" w:rsidR="00E53998" w:rsidRPr="00225BF7" w:rsidRDefault="00E53998" w:rsidP="00E53998">
            <w:pPr>
              <w:rPr>
                <w:rFonts w:ascii="Times New Roman" w:hAnsi="Times New Roman"/>
              </w:rPr>
            </w:pPr>
            <w:r w:rsidRPr="00225BF7">
              <w:rPr>
                <w:rFonts w:ascii="Times New Roman" w:hAnsi="Times New Roman"/>
              </w:rPr>
              <w:t xml:space="preserve">Технические условия на сборку, монтаж и демонтаж различных видов электронных систем, в том числе аудиовизуальную технику </w:t>
            </w:r>
          </w:p>
        </w:tc>
        <w:tc>
          <w:tcPr>
            <w:tcW w:w="2833" w:type="dxa"/>
            <w:tcBorders>
              <w:top w:val="single" w:sz="4" w:space="0" w:color="auto"/>
              <w:left w:val="single" w:sz="4" w:space="0" w:color="auto"/>
              <w:bottom w:val="single" w:sz="4" w:space="0" w:color="auto"/>
              <w:right w:val="single" w:sz="4" w:space="0" w:color="auto"/>
            </w:tcBorders>
            <w:hideMark/>
          </w:tcPr>
          <w:p w14:paraId="48C1F8A4" w14:textId="77777777" w:rsidR="00E53998" w:rsidRPr="00225BF7" w:rsidRDefault="00E53998" w:rsidP="00E53998">
            <w:pPr>
              <w:rPr>
                <w:rFonts w:ascii="Times New Roman" w:hAnsi="Times New Roman"/>
              </w:rPr>
            </w:pPr>
            <w:r w:rsidRPr="00225BF7">
              <w:rPr>
                <w:rFonts w:ascii="Times New Roman" w:hAnsi="Times New Roman"/>
              </w:rPr>
              <w:t xml:space="preserve">Использования персональной вычислительной техники для работы с конструкторской и технологической документацией в специализированном программном обеспечении </w:t>
            </w:r>
          </w:p>
        </w:tc>
      </w:tr>
      <w:tr w:rsidR="00E53998" w:rsidRPr="00AC4913" w14:paraId="7D7900C4" w14:textId="77777777" w:rsidTr="00E53998">
        <w:tc>
          <w:tcPr>
            <w:tcW w:w="1129" w:type="dxa"/>
            <w:vMerge/>
            <w:tcBorders>
              <w:left w:val="single" w:sz="4" w:space="0" w:color="auto"/>
              <w:right w:val="single" w:sz="4" w:space="0" w:color="auto"/>
            </w:tcBorders>
          </w:tcPr>
          <w:p w14:paraId="63F65824"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7CA0587B" w14:textId="77777777" w:rsidR="00E53998" w:rsidRPr="00225BF7" w:rsidRDefault="00E53998" w:rsidP="00E5399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2E6F6D1B" w14:textId="77777777" w:rsidR="00E53998" w:rsidRPr="00225BF7" w:rsidRDefault="00E53998" w:rsidP="00E53998">
            <w:pPr>
              <w:rPr>
                <w:rFonts w:ascii="Times New Roman" w:hAnsi="Times New Roman"/>
              </w:rPr>
            </w:pPr>
            <w:r w:rsidRPr="00225BF7">
              <w:rPr>
                <w:rFonts w:ascii="Times New Roman" w:hAnsi="Times New Roman"/>
              </w:rPr>
              <w:t xml:space="preserve">Технологические приемы сборки, монтажа и демонтажа различных видов электронных систем </w:t>
            </w:r>
          </w:p>
        </w:tc>
        <w:tc>
          <w:tcPr>
            <w:tcW w:w="2833" w:type="dxa"/>
            <w:tcBorders>
              <w:top w:val="single" w:sz="4" w:space="0" w:color="auto"/>
              <w:left w:val="single" w:sz="4" w:space="0" w:color="auto"/>
              <w:bottom w:val="single" w:sz="4" w:space="0" w:color="auto"/>
              <w:right w:val="single" w:sz="4" w:space="0" w:color="auto"/>
            </w:tcBorders>
            <w:hideMark/>
          </w:tcPr>
          <w:p w14:paraId="03B9798E" w14:textId="77777777" w:rsidR="00E53998" w:rsidRPr="00225BF7" w:rsidRDefault="00E53998" w:rsidP="00E53998">
            <w:pPr>
              <w:rPr>
                <w:rFonts w:ascii="Times New Roman" w:hAnsi="Times New Roman"/>
              </w:rPr>
            </w:pPr>
            <w:r w:rsidRPr="00225BF7">
              <w:rPr>
                <w:rFonts w:ascii="Times New Roman" w:hAnsi="Times New Roman"/>
              </w:rPr>
              <w:t>Осуществления входного контроля электрорадиоэлементов: визуальная проверка внешнего вида (целостность корпуса, выводов) и условного обозначения номиналов на соответствие их принципиальной схеме устройства</w:t>
            </w:r>
          </w:p>
        </w:tc>
      </w:tr>
      <w:tr w:rsidR="00E53998" w:rsidRPr="00AC4913" w14:paraId="25DE8C28" w14:textId="77777777" w:rsidTr="00E53998">
        <w:tc>
          <w:tcPr>
            <w:tcW w:w="1129" w:type="dxa"/>
            <w:vMerge/>
            <w:tcBorders>
              <w:left w:val="single" w:sz="4" w:space="0" w:color="auto"/>
              <w:right w:val="single" w:sz="4" w:space="0" w:color="auto"/>
            </w:tcBorders>
          </w:tcPr>
          <w:p w14:paraId="261F6AA6"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1E4B1722" w14:textId="77777777" w:rsidR="00E53998" w:rsidRPr="00225BF7" w:rsidRDefault="00E53998" w:rsidP="00E5399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41C32900" w14:textId="77777777" w:rsidR="00E53998" w:rsidRPr="00225BF7" w:rsidRDefault="00E53998" w:rsidP="00E53998">
            <w:pPr>
              <w:rPr>
                <w:rFonts w:ascii="Times New Roman" w:hAnsi="Times New Roman"/>
              </w:rPr>
            </w:pPr>
            <w:r w:rsidRPr="00225BF7">
              <w:rPr>
                <w:rFonts w:ascii="Times New Roman" w:hAnsi="Times New Roman"/>
              </w:rPr>
              <w:t>Номенклатура электрорадио</w:t>
            </w:r>
            <w:r>
              <w:rPr>
                <w:rFonts w:ascii="Times New Roman" w:hAnsi="Times New Roman"/>
              </w:rPr>
              <w:t xml:space="preserve"> </w:t>
            </w:r>
            <w:r w:rsidRPr="00225BF7">
              <w:rPr>
                <w:rFonts w:ascii="Times New Roman" w:hAnsi="Times New Roman"/>
              </w:rPr>
              <w:t xml:space="preserve">элементов: назначения, типы </w:t>
            </w:r>
          </w:p>
        </w:tc>
        <w:tc>
          <w:tcPr>
            <w:tcW w:w="2833" w:type="dxa"/>
            <w:tcBorders>
              <w:top w:val="single" w:sz="4" w:space="0" w:color="auto"/>
              <w:left w:val="single" w:sz="4" w:space="0" w:color="auto"/>
              <w:bottom w:val="single" w:sz="4" w:space="0" w:color="auto"/>
              <w:right w:val="single" w:sz="4" w:space="0" w:color="auto"/>
            </w:tcBorders>
            <w:hideMark/>
          </w:tcPr>
          <w:p w14:paraId="7708C0EF" w14:textId="77777777" w:rsidR="00E53998" w:rsidRPr="00D46500" w:rsidRDefault="00E53998" w:rsidP="00E53998">
            <w:pPr>
              <w:rPr>
                <w:rFonts w:ascii="Times New Roman" w:hAnsi="Times New Roman" w:cs="Times New Roman"/>
                <w:bCs/>
                <w:i/>
                <w:sz w:val="24"/>
                <w:szCs w:val="24"/>
              </w:rPr>
            </w:pPr>
          </w:p>
        </w:tc>
      </w:tr>
      <w:tr w:rsidR="00E53998" w:rsidRPr="00AC4913" w14:paraId="63F60E4D" w14:textId="77777777" w:rsidTr="00E53998">
        <w:tc>
          <w:tcPr>
            <w:tcW w:w="1129" w:type="dxa"/>
            <w:vMerge/>
            <w:tcBorders>
              <w:left w:val="single" w:sz="4" w:space="0" w:color="auto"/>
              <w:right w:val="single" w:sz="4" w:space="0" w:color="auto"/>
            </w:tcBorders>
          </w:tcPr>
          <w:p w14:paraId="65B3B3C5"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3A047338" w14:textId="77777777" w:rsidR="00E53998" w:rsidRPr="00225BF7" w:rsidRDefault="00E53998" w:rsidP="00E5399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57C4FF56" w14:textId="77777777" w:rsidR="00E53998" w:rsidRPr="00225BF7" w:rsidRDefault="00E53998" w:rsidP="00E53998">
            <w:pPr>
              <w:rPr>
                <w:rFonts w:ascii="Times New Roman" w:hAnsi="Times New Roman"/>
              </w:rPr>
            </w:pPr>
            <w:r w:rsidRPr="00225BF7">
              <w:rPr>
                <w:rFonts w:ascii="Times New Roman" w:hAnsi="Times New Roman"/>
              </w:rPr>
              <w:t>Типы и типоразмеры корпусов электрорадио</w:t>
            </w:r>
            <w:r>
              <w:rPr>
                <w:rFonts w:ascii="Times New Roman" w:hAnsi="Times New Roman"/>
              </w:rPr>
              <w:t xml:space="preserve"> </w:t>
            </w:r>
            <w:r w:rsidRPr="00225BF7">
              <w:rPr>
                <w:rFonts w:ascii="Times New Roman" w:hAnsi="Times New Roman"/>
              </w:rPr>
              <w:t xml:space="preserve">элементов </w:t>
            </w:r>
          </w:p>
        </w:tc>
        <w:tc>
          <w:tcPr>
            <w:tcW w:w="2833" w:type="dxa"/>
            <w:tcBorders>
              <w:top w:val="single" w:sz="4" w:space="0" w:color="auto"/>
              <w:left w:val="single" w:sz="4" w:space="0" w:color="auto"/>
              <w:bottom w:val="single" w:sz="4" w:space="0" w:color="auto"/>
              <w:right w:val="single" w:sz="4" w:space="0" w:color="auto"/>
            </w:tcBorders>
            <w:hideMark/>
          </w:tcPr>
          <w:p w14:paraId="3B8477D6" w14:textId="77777777" w:rsidR="00E53998" w:rsidRPr="00D46500" w:rsidRDefault="00E53998" w:rsidP="00E53998">
            <w:pPr>
              <w:rPr>
                <w:rFonts w:ascii="Times New Roman" w:hAnsi="Times New Roman" w:cs="Times New Roman"/>
                <w:bCs/>
                <w:i/>
                <w:sz w:val="24"/>
                <w:szCs w:val="24"/>
              </w:rPr>
            </w:pPr>
          </w:p>
        </w:tc>
      </w:tr>
      <w:tr w:rsidR="00E53998" w:rsidRPr="00AC4913" w14:paraId="07B2D527" w14:textId="77777777" w:rsidTr="00E53998">
        <w:tc>
          <w:tcPr>
            <w:tcW w:w="1129" w:type="dxa"/>
            <w:vMerge/>
            <w:tcBorders>
              <w:left w:val="single" w:sz="4" w:space="0" w:color="auto"/>
              <w:right w:val="single" w:sz="4" w:space="0" w:color="auto"/>
            </w:tcBorders>
          </w:tcPr>
          <w:p w14:paraId="718F9DB3"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2DA1D44A" w14:textId="77777777" w:rsidR="00E53998" w:rsidRPr="00225BF7" w:rsidRDefault="00E53998" w:rsidP="00E5399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3459E2E4" w14:textId="77777777" w:rsidR="00E53998" w:rsidRPr="00225BF7" w:rsidRDefault="00E53998" w:rsidP="00E53998">
            <w:pPr>
              <w:rPr>
                <w:rFonts w:ascii="Times New Roman" w:hAnsi="Times New Roman"/>
              </w:rPr>
            </w:pPr>
            <w:r w:rsidRPr="00225BF7">
              <w:rPr>
                <w:rFonts w:ascii="Times New Roman" w:hAnsi="Times New Roman"/>
              </w:rPr>
              <w:t xml:space="preserve">Назначение и характеристики материалов, применяемых для пайки и установки компонентов </w:t>
            </w:r>
          </w:p>
        </w:tc>
        <w:tc>
          <w:tcPr>
            <w:tcW w:w="2833" w:type="dxa"/>
            <w:tcBorders>
              <w:top w:val="single" w:sz="4" w:space="0" w:color="auto"/>
              <w:left w:val="single" w:sz="4" w:space="0" w:color="auto"/>
              <w:bottom w:val="single" w:sz="4" w:space="0" w:color="auto"/>
              <w:right w:val="single" w:sz="4" w:space="0" w:color="auto"/>
            </w:tcBorders>
            <w:hideMark/>
          </w:tcPr>
          <w:p w14:paraId="77620DA8" w14:textId="77777777" w:rsidR="00E53998" w:rsidRPr="00D46500" w:rsidRDefault="00E53998" w:rsidP="00E53998">
            <w:pPr>
              <w:rPr>
                <w:rFonts w:ascii="Times New Roman" w:hAnsi="Times New Roman" w:cs="Times New Roman"/>
                <w:bCs/>
                <w:i/>
                <w:sz w:val="24"/>
                <w:szCs w:val="24"/>
              </w:rPr>
            </w:pPr>
          </w:p>
        </w:tc>
      </w:tr>
      <w:tr w:rsidR="00E53998" w:rsidRPr="00AC4913" w14:paraId="7FF13F08" w14:textId="77777777" w:rsidTr="00E53998">
        <w:tc>
          <w:tcPr>
            <w:tcW w:w="1129" w:type="dxa"/>
            <w:vMerge/>
            <w:tcBorders>
              <w:left w:val="single" w:sz="4" w:space="0" w:color="auto"/>
              <w:right w:val="single" w:sz="4" w:space="0" w:color="auto"/>
            </w:tcBorders>
          </w:tcPr>
          <w:p w14:paraId="72A7FB07"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31562EC9" w14:textId="77777777" w:rsidR="00E53998" w:rsidRPr="00225BF7" w:rsidRDefault="00E53998" w:rsidP="00E5399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524D9695" w14:textId="77777777" w:rsidR="00E53998" w:rsidRPr="00225BF7" w:rsidRDefault="00E53998" w:rsidP="00E53998">
            <w:pPr>
              <w:rPr>
                <w:rFonts w:ascii="Times New Roman" w:hAnsi="Times New Roman"/>
              </w:rPr>
            </w:pPr>
            <w:r w:rsidRPr="00225BF7">
              <w:rPr>
                <w:rFonts w:ascii="Times New Roman" w:hAnsi="Times New Roman"/>
              </w:rPr>
              <w:t>Основы процесса пайки электрорадио</w:t>
            </w:r>
            <w:r>
              <w:rPr>
                <w:rFonts w:ascii="Times New Roman" w:hAnsi="Times New Roman"/>
              </w:rPr>
              <w:t xml:space="preserve"> </w:t>
            </w:r>
            <w:r w:rsidRPr="00225BF7">
              <w:rPr>
                <w:rFonts w:ascii="Times New Roman" w:hAnsi="Times New Roman"/>
              </w:rPr>
              <w:t xml:space="preserve">элементов </w:t>
            </w:r>
          </w:p>
        </w:tc>
        <w:tc>
          <w:tcPr>
            <w:tcW w:w="2833" w:type="dxa"/>
            <w:tcBorders>
              <w:top w:val="single" w:sz="4" w:space="0" w:color="auto"/>
              <w:left w:val="single" w:sz="4" w:space="0" w:color="auto"/>
              <w:bottom w:val="single" w:sz="4" w:space="0" w:color="auto"/>
              <w:right w:val="single" w:sz="4" w:space="0" w:color="auto"/>
            </w:tcBorders>
            <w:hideMark/>
          </w:tcPr>
          <w:p w14:paraId="0596A980" w14:textId="77777777" w:rsidR="00E53998" w:rsidRPr="00D46500" w:rsidRDefault="00E53998" w:rsidP="00E53998">
            <w:pPr>
              <w:rPr>
                <w:rFonts w:ascii="Times New Roman" w:hAnsi="Times New Roman" w:cs="Times New Roman"/>
                <w:bCs/>
                <w:i/>
                <w:sz w:val="24"/>
                <w:szCs w:val="24"/>
              </w:rPr>
            </w:pPr>
          </w:p>
        </w:tc>
      </w:tr>
      <w:tr w:rsidR="00E53998" w:rsidRPr="00AC4913" w14:paraId="3D6E8E5E" w14:textId="77777777" w:rsidTr="00E53998">
        <w:tc>
          <w:tcPr>
            <w:tcW w:w="1129" w:type="dxa"/>
            <w:vMerge/>
            <w:tcBorders>
              <w:left w:val="single" w:sz="4" w:space="0" w:color="auto"/>
              <w:right w:val="single" w:sz="4" w:space="0" w:color="auto"/>
            </w:tcBorders>
          </w:tcPr>
          <w:p w14:paraId="650C0433"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190A00C1" w14:textId="77777777" w:rsidR="00E53998" w:rsidRPr="00225BF7" w:rsidRDefault="00E53998" w:rsidP="00E5399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2FCBB8FE" w14:textId="77777777" w:rsidR="00E53998" w:rsidRPr="00225BF7" w:rsidRDefault="00E53998" w:rsidP="00E53998">
            <w:pPr>
              <w:rPr>
                <w:rFonts w:ascii="Times New Roman" w:hAnsi="Times New Roman"/>
              </w:rPr>
            </w:pPr>
            <w:r w:rsidRPr="00225BF7">
              <w:rPr>
                <w:rFonts w:ascii="Times New Roman" w:hAnsi="Times New Roman"/>
              </w:rPr>
              <w:t>Основы технологии монтажа электрорадио</w:t>
            </w:r>
            <w:r>
              <w:rPr>
                <w:rFonts w:ascii="Times New Roman" w:hAnsi="Times New Roman"/>
              </w:rPr>
              <w:t xml:space="preserve"> </w:t>
            </w:r>
            <w:r w:rsidRPr="00225BF7">
              <w:rPr>
                <w:rFonts w:ascii="Times New Roman" w:hAnsi="Times New Roman"/>
              </w:rPr>
              <w:t xml:space="preserve">элементов в отверстия и технологии поверхностного монтажа </w:t>
            </w:r>
          </w:p>
        </w:tc>
        <w:tc>
          <w:tcPr>
            <w:tcW w:w="2833" w:type="dxa"/>
            <w:tcBorders>
              <w:top w:val="single" w:sz="4" w:space="0" w:color="auto"/>
              <w:left w:val="single" w:sz="4" w:space="0" w:color="auto"/>
              <w:bottom w:val="single" w:sz="4" w:space="0" w:color="auto"/>
              <w:right w:val="single" w:sz="4" w:space="0" w:color="auto"/>
            </w:tcBorders>
            <w:hideMark/>
          </w:tcPr>
          <w:p w14:paraId="3584A9B0" w14:textId="77777777" w:rsidR="00E53998" w:rsidRPr="00D46500" w:rsidRDefault="00E53998" w:rsidP="00E53998">
            <w:pPr>
              <w:rPr>
                <w:rFonts w:ascii="Times New Roman" w:hAnsi="Times New Roman" w:cs="Times New Roman"/>
                <w:bCs/>
                <w:i/>
                <w:sz w:val="24"/>
                <w:szCs w:val="24"/>
              </w:rPr>
            </w:pPr>
          </w:p>
        </w:tc>
      </w:tr>
      <w:tr w:rsidR="00E53998" w:rsidRPr="00AC4913" w14:paraId="7C25DAB9" w14:textId="77777777" w:rsidTr="00E53998">
        <w:tc>
          <w:tcPr>
            <w:tcW w:w="1129" w:type="dxa"/>
            <w:vMerge/>
            <w:tcBorders>
              <w:left w:val="single" w:sz="4" w:space="0" w:color="auto"/>
              <w:right w:val="single" w:sz="4" w:space="0" w:color="auto"/>
            </w:tcBorders>
          </w:tcPr>
          <w:p w14:paraId="55588649"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40248C11" w14:textId="77777777" w:rsidR="00E53998" w:rsidRPr="00225BF7" w:rsidRDefault="00E53998" w:rsidP="00E5399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551E3114" w14:textId="77777777" w:rsidR="00E53998" w:rsidRPr="00225BF7" w:rsidRDefault="00E53998" w:rsidP="00E53998">
            <w:pPr>
              <w:rPr>
                <w:rFonts w:ascii="Times New Roman" w:hAnsi="Times New Roman"/>
              </w:rPr>
            </w:pPr>
            <w:r w:rsidRPr="00225BF7">
              <w:rPr>
                <w:rFonts w:ascii="Times New Roman" w:hAnsi="Times New Roman"/>
              </w:rPr>
              <w:t xml:space="preserve">Устройство, принцип действия инструментов, приборов и оборудования для пайки, правила работы с ними </w:t>
            </w:r>
          </w:p>
        </w:tc>
        <w:tc>
          <w:tcPr>
            <w:tcW w:w="2833" w:type="dxa"/>
            <w:tcBorders>
              <w:top w:val="single" w:sz="4" w:space="0" w:color="auto"/>
              <w:left w:val="single" w:sz="4" w:space="0" w:color="auto"/>
              <w:bottom w:val="single" w:sz="4" w:space="0" w:color="auto"/>
              <w:right w:val="single" w:sz="4" w:space="0" w:color="auto"/>
            </w:tcBorders>
            <w:hideMark/>
          </w:tcPr>
          <w:p w14:paraId="024DC25B" w14:textId="77777777" w:rsidR="00E53998" w:rsidRPr="00D46500" w:rsidRDefault="00E53998" w:rsidP="00E53998">
            <w:pPr>
              <w:rPr>
                <w:rFonts w:ascii="Times New Roman" w:hAnsi="Times New Roman" w:cs="Times New Roman"/>
                <w:bCs/>
                <w:i/>
                <w:sz w:val="24"/>
                <w:szCs w:val="24"/>
              </w:rPr>
            </w:pPr>
          </w:p>
        </w:tc>
      </w:tr>
      <w:tr w:rsidR="00E53998" w:rsidRPr="00AC4913" w14:paraId="05C4A992" w14:textId="77777777" w:rsidTr="00E53998">
        <w:tc>
          <w:tcPr>
            <w:tcW w:w="1129" w:type="dxa"/>
            <w:vMerge/>
            <w:tcBorders>
              <w:left w:val="single" w:sz="4" w:space="0" w:color="auto"/>
              <w:right w:val="single" w:sz="4" w:space="0" w:color="auto"/>
            </w:tcBorders>
          </w:tcPr>
          <w:p w14:paraId="5344D7DB" w14:textId="77777777" w:rsidR="00E53998" w:rsidRPr="00D46500" w:rsidRDefault="00E53998" w:rsidP="00E5399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1319C5A7" w14:textId="77777777" w:rsidR="00E53998" w:rsidRPr="00225BF7" w:rsidRDefault="00E53998" w:rsidP="00E5399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5EC04A05" w14:textId="77777777" w:rsidR="00E53998" w:rsidRPr="00225BF7" w:rsidRDefault="00E53998" w:rsidP="00E53998">
            <w:pPr>
              <w:rPr>
                <w:rFonts w:ascii="Times New Roman" w:hAnsi="Times New Roman"/>
              </w:rPr>
            </w:pPr>
            <w:r w:rsidRPr="00225BF7">
              <w:rPr>
                <w:rFonts w:ascii="Times New Roman" w:hAnsi="Times New Roman"/>
              </w:rPr>
              <w:t>Устройство, принцип действия контрольно-измерительных приборов и оборудования для контроля качества пайки электрорадио</w:t>
            </w:r>
            <w:r>
              <w:rPr>
                <w:rFonts w:ascii="Times New Roman" w:hAnsi="Times New Roman"/>
              </w:rPr>
              <w:t xml:space="preserve"> </w:t>
            </w:r>
            <w:r w:rsidRPr="00225BF7">
              <w:rPr>
                <w:rFonts w:ascii="Times New Roman" w:hAnsi="Times New Roman"/>
              </w:rPr>
              <w:t>элементов, правила работы с ними</w:t>
            </w:r>
          </w:p>
        </w:tc>
        <w:tc>
          <w:tcPr>
            <w:tcW w:w="2833" w:type="dxa"/>
            <w:tcBorders>
              <w:top w:val="single" w:sz="4" w:space="0" w:color="auto"/>
              <w:left w:val="single" w:sz="4" w:space="0" w:color="auto"/>
              <w:bottom w:val="single" w:sz="4" w:space="0" w:color="auto"/>
              <w:right w:val="single" w:sz="4" w:space="0" w:color="auto"/>
            </w:tcBorders>
            <w:hideMark/>
          </w:tcPr>
          <w:p w14:paraId="11E47E0E" w14:textId="77777777" w:rsidR="00E53998" w:rsidRPr="00D46500" w:rsidRDefault="00E53998" w:rsidP="00E53998">
            <w:pPr>
              <w:rPr>
                <w:rFonts w:ascii="Times New Roman" w:hAnsi="Times New Roman" w:cs="Times New Roman"/>
                <w:bCs/>
                <w:i/>
                <w:sz w:val="24"/>
                <w:szCs w:val="24"/>
              </w:rPr>
            </w:pPr>
          </w:p>
        </w:tc>
      </w:tr>
      <w:tr w:rsidR="005E3A8D" w14:paraId="107BA099" w14:textId="77777777" w:rsidTr="00092D54">
        <w:trPr>
          <w:trHeight w:val="327"/>
        </w:trPr>
        <w:tc>
          <w:tcPr>
            <w:tcW w:w="1129" w:type="dxa"/>
            <w:vMerge w:val="restart"/>
            <w:tcBorders>
              <w:left w:val="single" w:sz="4" w:space="0" w:color="auto"/>
              <w:right w:val="single" w:sz="4" w:space="0" w:color="auto"/>
            </w:tcBorders>
          </w:tcPr>
          <w:p w14:paraId="64A9E848" w14:textId="77777777" w:rsidR="005E3A8D" w:rsidRPr="00D46500" w:rsidRDefault="005E3A8D" w:rsidP="00E53998">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1</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6540EC5E" w14:textId="77777777" w:rsidR="005E3A8D" w:rsidRPr="00225BF7" w:rsidRDefault="005E3A8D" w:rsidP="00213F08">
            <w:pPr>
              <w:rPr>
                <w:rFonts w:ascii="Times New Roman" w:hAnsi="Times New Roman"/>
                <w:b/>
              </w:rPr>
            </w:pPr>
            <w:r w:rsidRPr="00225BF7">
              <w:rPr>
                <w:rFonts w:ascii="Times New Roman" w:hAnsi="Times New Roman"/>
              </w:rPr>
              <w:t xml:space="preserve">Использовать различные технологии монтажа компонентов на печатные платы </w:t>
            </w:r>
          </w:p>
        </w:tc>
        <w:tc>
          <w:tcPr>
            <w:tcW w:w="2833" w:type="dxa"/>
            <w:tcBorders>
              <w:top w:val="single" w:sz="4" w:space="0" w:color="auto"/>
              <w:left w:val="single" w:sz="4" w:space="0" w:color="auto"/>
              <w:bottom w:val="single" w:sz="4" w:space="0" w:color="auto"/>
              <w:right w:val="single" w:sz="4" w:space="0" w:color="auto"/>
            </w:tcBorders>
          </w:tcPr>
          <w:p w14:paraId="06B8C6AA" w14:textId="77777777" w:rsidR="005E3A8D" w:rsidRPr="00225BF7" w:rsidRDefault="005E3A8D" w:rsidP="00213F08">
            <w:pPr>
              <w:rPr>
                <w:rFonts w:ascii="Times New Roman" w:hAnsi="Times New Roman"/>
                <w:b/>
              </w:rPr>
            </w:pPr>
            <w:r w:rsidRPr="00225BF7">
              <w:rPr>
                <w:rFonts w:ascii="Times New Roman" w:hAnsi="Times New Roman"/>
              </w:rPr>
              <w:t xml:space="preserve">Терминология и правила чтения конструкторской и технологической документации </w:t>
            </w:r>
          </w:p>
        </w:tc>
        <w:tc>
          <w:tcPr>
            <w:tcW w:w="2833" w:type="dxa"/>
            <w:tcBorders>
              <w:top w:val="single" w:sz="4" w:space="0" w:color="auto"/>
              <w:left w:val="single" w:sz="4" w:space="0" w:color="auto"/>
              <w:bottom w:val="single" w:sz="4" w:space="0" w:color="auto"/>
              <w:right w:val="single" w:sz="4" w:space="0" w:color="auto"/>
            </w:tcBorders>
          </w:tcPr>
          <w:p w14:paraId="79AA2C8A" w14:textId="77777777" w:rsidR="005E3A8D" w:rsidRPr="00225BF7" w:rsidRDefault="005E3A8D" w:rsidP="00213F08">
            <w:pPr>
              <w:rPr>
                <w:rFonts w:ascii="Times New Roman" w:hAnsi="Times New Roman"/>
                <w:b/>
              </w:rPr>
            </w:pPr>
            <w:r w:rsidRPr="00225BF7">
              <w:rPr>
                <w:rFonts w:ascii="Times New Roman" w:hAnsi="Times New Roman"/>
              </w:rPr>
              <w:t xml:space="preserve">Сборки несущих конструкций второго уровня с низкой и высокой плотностью компоновок элементов, выполненных на основе устройств первого уровня, деталей и узлов </w:t>
            </w:r>
          </w:p>
        </w:tc>
      </w:tr>
      <w:tr w:rsidR="005E3A8D" w14:paraId="5016AC4D" w14:textId="77777777" w:rsidTr="00092D54">
        <w:trPr>
          <w:trHeight w:val="327"/>
        </w:trPr>
        <w:tc>
          <w:tcPr>
            <w:tcW w:w="1129" w:type="dxa"/>
            <w:vMerge/>
            <w:tcBorders>
              <w:left w:val="single" w:sz="4" w:space="0" w:color="auto"/>
              <w:right w:val="single" w:sz="4" w:space="0" w:color="auto"/>
            </w:tcBorders>
          </w:tcPr>
          <w:p w14:paraId="71CCC7CC" w14:textId="77777777" w:rsidR="005E3A8D" w:rsidRPr="00D46500"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5819E27B" w14:textId="77777777" w:rsidR="005E3A8D" w:rsidRPr="00225BF7" w:rsidRDefault="005E3A8D" w:rsidP="00213F08">
            <w:pPr>
              <w:rPr>
                <w:rFonts w:ascii="Times New Roman" w:hAnsi="Times New Roman"/>
                <w:b/>
              </w:rPr>
            </w:pPr>
            <w:r w:rsidRPr="00225BF7">
              <w:rPr>
                <w:rFonts w:ascii="Times New Roman" w:hAnsi="Times New Roman"/>
              </w:rPr>
              <w:t xml:space="preserve">Осуществлять сборку электронных систем, устройств и блоков в соответствии с технологической документацией </w:t>
            </w:r>
          </w:p>
        </w:tc>
        <w:tc>
          <w:tcPr>
            <w:tcW w:w="2833" w:type="dxa"/>
            <w:tcBorders>
              <w:top w:val="single" w:sz="4" w:space="0" w:color="auto"/>
              <w:left w:val="single" w:sz="4" w:space="0" w:color="auto"/>
              <w:bottom w:val="single" w:sz="4" w:space="0" w:color="auto"/>
              <w:right w:val="single" w:sz="4" w:space="0" w:color="auto"/>
            </w:tcBorders>
          </w:tcPr>
          <w:p w14:paraId="74126ECF" w14:textId="77777777" w:rsidR="005E3A8D" w:rsidRPr="00225BF7" w:rsidRDefault="005E3A8D" w:rsidP="00213F08">
            <w:pPr>
              <w:rPr>
                <w:rFonts w:ascii="Times New Roman" w:hAnsi="Times New Roman"/>
                <w:b/>
              </w:rPr>
            </w:pPr>
            <w:r w:rsidRPr="00225BF7">
              <w:rPr>
                <w:rFonts w:ascii="Times New Roman" w:hAnsi="Times New Roman"/>
              </w:rPr>
              <w:t xml:space="preserve">Требования к организации рабочего места в соответствии с необходимыми отраслевыми стандартами; </w:t>
            </w:r>
          </w:p>
        </w:tc>
        <w:tc>
          <w:tcPr>
            <w:tcW w:w="2833" w:type="dxa"/>
            <w:tcBorders>
              <w:top w:val="single" w:sz="4" w:space="0" w:color="auto"/>
              <w:left w:val="single" w:sz="4" w:space="0" w:color="auto"/>
              <w:bottom w:val="single" w:sz="4" w:space="0" w:color="auto"/>
              <w:right w:val="single" w:sz="4" w:space="0" w:color="auto"/>
            </w:tcBorders>
          </w:tcPr>
          <w:p w14:paraId="0231EB25" w14:textId="77777777" w:rsidR="005E3A8D" w:rsidRPr="00225BF7" w:rsidRDefault="005E3A8D" w:rsidP="00213F08">
            <w:pPr>
              <w:rPr>
                <w:rFonts w:ascii="Times New Roman" w:hAnsi="Times New Roman"/>
                <w:b/>
              </w:rPr>
            </w:pPr>
            <w:r w:rsidRPr="00225BF7">
              <w:rPr>
                <w:rFonts w:ascii="Times New Roman" w:hAnsi="Times New Roman"/>
              </w:rPr>
              <w:t xml:space="preserve">Пайки элементов электронных устройств с высокой плотностью компоновки, выполненных на основе изделий нулевого уровня </w:t>
            </w:r>
          </w:p>
        </w:tc>
      </w:tr>
      <w:tr w:rsidR="005E3A8D" w14:paraId="603517D9" w14:textId="77777777" w:rsidTr="00092D54">
        <w:trPr>
          <w:trHeight w:val="327"/>
        </w:trPr>
        <w:tc>
          <w:tcPr>
            <w:tcW w:w="1129" w:type="dxa"/>
            <w:vMerge/>
            <w:tcBorders>
              <w:left w:val="single" w:sz="4" w:space="0" w:color="auto"/>
              <w:right w:val="single" w:sz="4" w:space="0" w:color="auto"/>
            </w:tcBorders>
          </w:tcPr>
          <w:p w14:paraId="10DCF938" w14:textId="77777777" w:rsidR="005E3A8D" w:rsidRPr="00D46500"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8518B66" w14:textId="77777777" w:rsidR="005E3A8D" w:rsidRPr="00225BF7" w:rsidRDefault="005E3A8D" w:rsidP="00213F08">
            <w:pPr>
              <w:rPr>
                <w:rFonts w:ascii="Times New Roman" w:hAnsi="Times New Roman"/>
                <w:b/>
              </w:rPr>
            </w:pPr>
            <w:r w:rsidRPr="00225BF7">
              <w:rPr>
                <w:rFonts w:ascii="Times New Roman" w:hAnsi="Times New Roman"/>
              </w:rPr>
              <w:t xml:space="preserve">Осуществлять контроль качества сборки, монтажа и демонтажа электронных систем, с применением измерительных приборов и устройств </w:t>
            </w:r>
          </w:p>
        </w:tc>
        <w:tc>
          <w:tcPr>
            <w:tcW w:w="2833" w:type="dxa"/>
            <w:tcBorders>
              <w:top w:val="single" w:sz="4" w:space="0" w:color="auto"/>
              <w:left w:val="single" w:sz="4" w:space="0" w:color="auto"/>
              <w:bottom w:val="single" w:sz="4" w:space="0" w:color="auto"/>
              <w:right w:val="single" w:sz="4" w:space="0" w:color="auto"/>
            </w:tcBorders>
          </w:tcPr>
          <w:p w14:paraId="3B5D886B" w14:textId="77777777" w:rsidR="005E3A8D" w:rsidRPr="00225BF7" w:rsidRDefault="005E3A8D" w:rsidP="00213F08">
            <w:pPr>
              <w:rPr>
                <w:rFonts w:ascii="Times New Roman" w:hAnsi="Times New Roman"/>
                <w:b/>
              </w:rPr>
            </w:pPr>
            <w:r w:rsidRPr="00225BF7">
              <w:rPr>
                <w:rFonts w:ascii="Times New Roman" w:hAnsi="Times New Roman"/>
              </w:rPr>
              <w:t xml:space="preserve">Последовательность выполнения сборки электронных устройств конструктивной сложности первого и второго уровней </w:t>
            </w:r>
          </w:p>
        </w:tc>
        <w:tc>
          <w:tcPr>
            <w:tcW w:w="2833" w:type="dxa"/>
            <w:tcBorders>
              <w:top w:val="single" w:sz="4" w:space="0" w:color="auto"/>
              <w:left w:val="single" w:sz="4" w:space="0" w:color="auto"/>
              <w:bottom w:val="single" w:sz="4" w:space="0" w:color="auto"/>
              <w:right w:val="single" w:sz="4" w:space="0" w:color="auto"/>
            </w:tcBorders>
          </w:tcPr>
          <w:p w14:paraId="0E474BD6" w14:textId="77777777" w:rsidR="005E3A8D" w:rsidRPr="00225BF7" w:rsidRDefault="005E3A8D" w:rsidP="00213F08">
            <w:pPr>
              <w:rPr>
                <w:rFonts w:ascii="Times New Roman" w:hAnsi="Times New Roman"/>
                <w:b/>
              </w:rPr>
            </w:pPr>
            <w:r w:rsidRPr="00225BF7">
              <w:rPr>
                <w:rFonts w:ascii="Times New Roman" w:hAnsi="Times New Roman"/>
              </w:rPr>
              <w:t xml:space="preserve">Монтажа проводов, кабелей и жгутов в электронных устройствах конструктивной сложности второго уровня </w:t>
            </w:r>
          </w:p>
        </w:tc>
      </w:tr>
      <w:tr w:rsidR="005E3A8D" w14:paraId="7A88E039" w14:textId="77777777" w:rsidTr="00092D54">
        <w:trPr>
          <w:trHeight w:val="327"/>
        </w:trPr>
        <w:tc>
          <w:tcPr>
            <w:tcW w:w="1129" w:type="dxa"/>
            <w:vMerge/>
            <w:tcBorders>
              <w:left w:val="single" w:sz="4" w:space="0" w:color="auto"/>
              <w:right w:val="single" w:sz="4" w:space="0" w:color="auto"/>
            </w:tcBorders>
          </w:tcPr>
          <w:p w14:paraId="6FE0C821" w14:textId="77777777" w:rsidR="005E3A8D" w:rsidRPr="00D46500"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1D6A9433" w14:textId="77777777" w:rsidR="005E3A8D" w:rsidRPr="00225BF7" w:rsidRDefault="005E3A8D" w:rsidP="00213F08">
            <w:pPr>
              <w:rPr>
                <w:rFonts w:ascii="Times New Roman" w:hAnsi="Times New Roman"/>
                <w:b/>
              </w:rPr>
            </w:pPr>
            <w:r w:rsidRPr="00225BF7">
              <w:rPr>
                <w:rFonts w:ascii="Times New Roman" w:hAnsi="Times New Roman"/>
              </w:rPr>
              <w:t xml:space="preserve">Использовать приспособления и оборудование для герметизации компаундом </w:t>
            </w:r>
          </w:p>
        </w:tc>
        <w:tc>
          <w:tcPr>
            <w:tcW w:w="2833" w:type="dxa"/>
            <w:tcBorders>
              <w:top w:val="single" w:sz="4" w:space="0" w:color="auto"/>
              <w:left w:val="single" w:sz="4" w:space="0" w:color="auto"/>
              <w:bottom w:val="single" w:sz="4" w:space="0" w:color="auto"/>
              <w:right w:val="single" w:sz="4" w:space="0" w:color="auto"/>
            </w:tcBorders>
          </w:tcPr>
          <w:p w14:paraId="1CC425E5" w14:textId="77777777" w:rsidR="005E3A8D" w:rsidRPr="00225BF7" w:rsidRDefault="005E3A8D" w:rsidP="00213F08">
            <w:pPr>
              <w:rPr>
                <w:rFonts w:ascii="Times New Roman" w:hAnsi="Times New Roman"/>
                <w:b/>
              </w:rPr>
            </w:pPr>
            <w:r w:rsidRPr="00225BF7">
              <w:rPr>
                <w:rFonts w:ascii="Times New Roman" w:hAnsi="Times New Roman"/>
              </w:rPr>
              <w:t xml:space="preserve">Виды дефектов при сборке несущих конструкций первого и второго уровней </w:t>
            </w:r>
          </w:p>
        </w:tc>
        <w:tc>
          <w:tcPr>
            <w:tcW w:w="2833" w:type="dxa"/>
            <w:tcBorders>
              <w:top w:val="single" w:sz="4" w:space="0" w:color="auto"/>
              <w:left w:val="single" w:sz="4" w:space="0" w:color="auto"/>
              <w:bottom w:val="single" w:sz="4" w:space="0" w:color="auto"/>
              <w:right w:val="single" w:sz="4" w:space="0" w:color="auto"/>
            </w:tcBorders>
          </w:tcPr>
          <w:p w14:paraId="2BEE92F7" w14:textId="77777777" w:rsidR="005E3A8D" w:rsidRPr="00225BF7" w:rsidRDefault="005E3A8D" w:rsidP="00213F08">
            <w:pPr>
              <w:rPr>
                <w:rFonts w:ascii="Times New Roman" w:hAnsi="Times New Roman"/>
                <w:b/>
              </w:rPr>
            </w:pPr>
            <w:r w:rsidRPr="00225BF7">
              <w:rPr>
                <w:rFonts w:ascii="Times New Roman" w:hAnsi="Times New Roman"/>
              </w:rPr>
              <w:t xml:space="preserve">Герметизации электронных устройств на основе несущих конструкций второго уровня с низкой и высокой плотностью компоновок устройств </w:t>
            </w:r>
            <w:r w:rsidRPr="00225BF7">
              <w:rPr>
                <w:rFonts w:ascii="Times New Roman" w:hAnsi="Times New Roman"/>
              </w:rPr>
              <w:lastRenderedPageBreak/>
              <w:t xml:space="preserve">первого уровня, деталей и узлов </w:t>
            </w:r>
          </w:p>
        </w:tc>
      </w:tr>
      <w:tr w:rsidR="005E3A8D" w14:paraId="06865C3B" w14:textId="77777777" w:rsidTr="00092D54">
        <w:trPr>
          <w:trHeight w:val="327"/>
        </w:trPr>
        <w:tc>
          <w:tcPr>
            <w:tcW w:w="1129" w:type="dxa"/>
            <w:vMerge/>
            <w:tcBorders>
              <w:left w:val="single" w:sz="4" w:space="0" w:color="auto"/>
              <w:right w:val="single" w:sz="4" w:space="0" w:color="auto"/>
            </w:tcBorders>
          </w:tcPr>
          <w:p w14:paraId="700EEA62" w14:textId="77777777" w:rsidR="005E3A8D" w:rsidRPr="00D46500"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7429F3A" w14:textId="77777777" w:rsidR="005E3A8D" w:rsidRPr="00225BF7" w:rsidRDefault="005E3A8D" w:rsidP="00213F08">
            <w:pPr>
              <w:rPr>
                <w:rFonts w:ascii="Times New Roman" w:hAnsi="Times New Roman"/>
                <w:b/>
              </w:rPr>
            </w:pPr>
            <w:r w:rsidRPr="00225BF7">
              <w:rPr>
                <w:rFonts w:ascii="Times New Roman" w:hAnsi="Times New Roman"/>
              </w:rPr>
              <w:t xml:space="preserve">Подготавливать компаунд к заливке элементов несущих конструкций первого уровня с низкой плотностью компоновки </w:t>
            </w:r>
          </w:p>
        </w:tc>
        <w:tc>
          <w:tcPr>
            <w:tcW w:w="2833" w:type="dxa"/>
            <w:tcBorders>
              <w:top w:val="single" w:sz="4" w:space="0" w:color="auto"/>
              <w:left w:val="single" w:sz="4" w:space="0" w:color="auto"/>
              <w:bottom w:val="single" w:sz="4" w:space="0" w:color="auto"/>
              <w:right w:val="single" w:sz="4" w:space="0" w:color="auto"/>
            </w:tcBorders>
          </w:tcPr>
          <w:p w14:paraId="21E31DA8" w14:textId="77777777" w:rsidR="005E3A8D" w:rsidRPr="00225BF7" w:rsidRDefault="005E3A8D" w:rsidP="00213F08">
            <w:pPr>
              <w:rPr>
                <w:rFonts w:ascii="Times New Roman" w:hAnsi="Times New Roman"/>
                <w:b/>
              </w:rPr>
            </w:pPr>
            <w:r w:rsidRPr="00225BF7">
              <w:rPr>
                <w:rFonts w:ascii="Times New Roman" w:hAnsi="Times New Roman"/>
              </w:rPr>
              <w:t xml:space="preserve">Основные технические требования, предъявляемые к герметизируемым электронным устройствам на основе несущих конструкций первого уровня с низкой плотностью компоновки изделий нулевого уровня </w:t>
            </w:r>
          </w:p>
        </w:tc>
        <w:tc>
          <w:tcPr>
            <w:tcW w:w="2833" w:type="dxa"/>
            <w:tcBorders>
              <w:top w:val="single" w:sz="4" w:space="0" w:color="auto"/>
              <w:left w:val="single" w:sz="4" w:space="0" w:color="auto"/>
              <w:bottom w:val="single" w:sz="4" w:space="0" w:color="auto"/>
              <w:right w:val="single" w:sz="4" w:space="0" w:color="auto"/>
            </w:tcBorders>
          </w:tcPr>
          <w:p w14:paraId="20F5889B" w14:textId="77777777" w:rsidR="005E3A8D" w:rsidRPr="00225BF7" w:rsidRDefault="005E3A8D" w:rsidP="00213F08">
            <w:pPr>
              <w:rPr>
                <w:rFonts w:ascii="Times New Roman" w:hAnsi="Times New Roman"/>
                <w:b/>
              </w:rPr>
            </w:pPr>
            <w:r w:rsidRPr="00225BF7">
              <w:rPr>
                <w:rFonts w:ascii="Times New Roman" w:hAnsi="Times New Roman"/>
              </w:rPr>
              <w:t>Контроля качества сборки несущих конструкций первого уровня с низкой плотностью компоновки элементов, выполненных на основе изделий нулевого уровня</w:t>
            </w:r>
          </w:p>
        </w:tc>
      </w:tr>
      <w:tr w:rsidR="005E3A8D" w14:paraId="26F7DFEF" w14:textId="77777777" w:rsidTr="00092D54">
        <w:trPr>
          <w:trHeight w:val="327"/>
        </w:trPr>
        <w:tc>
          <w:tcPr>
            <w:tcW w:w="1129" w:type="dxa"/>
            <w:vMerge/>
            <w:tcBorders>
              <w:left w:val="single" w:sz="4" w:space="0" w:color="auto"/>
              <w:right w:val="single" w:sz="4" w:space="0" w:color="auto"/>
            </w:tcBorders>
          </w:tcPr>
          <w:p w14:paraId="6B8D0691" w14:textId="77777777" w:rsidR="005E3A8D" w:rsidRPr="00D46500"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1C41DF4A" w14:textId="77777777" w:rsidR="005E3A8D" w:rsidRPr="00225BF7" w:rsidRDefault="005E3A8D" w:rsidP="00213F08">
            <w:pPr>
              <w:rPr>
                <w:rFonts w:ascii="Times New Roman" w:hAnsi="Times New Roman"/>
                <w:b/>
              </w:rPr>
            </w:pPr>
            <w:r w:rsidRPr="00225BF7">
              <w:rPr>
                <w:rFonts w:ascii="Times New Roman" w:hAnsi="Times New Roman"/>
              </w:rPr>
              <w:t>Соблюдать правила техники безопасности при выполнении сборки, монтажа и демонтажа электронных систем</w:t>
            </w:r>
          </w:p>
        </w:tc>
        <w:tc>
          <w:tcPr>
            <w:tcW w:w="2833" w:type="dxa"/>
            <w:tcBorders>
              <w:top w:val="single" w:sz="4" w:space="0" w:color="auto"/>
              <w:left w:val="single" w:sz="4" w:space="0" w:color="auto"/>
              <w:bottom w:val="single" w:sz="4" w:space="0" w:color="auto"/>
              <w:right w:val="single" w:sz="4" w:space="0" w:color="auto"/>
            </w:tcBorders>
          </w:tcPr>
          <w:p w14:paraId="261FE20A" w14:textId="77777777" w:rsidR="005E3A8D" w:rsidRPr="00225BF7" w:rsidRDefault="005E3A8D" w:rsidP="00213F08">
            <w:pPr>
              <w:rPr>
                <w:rFonts w:ascii="Times New Roman" w:hAnsi="Times New Roman"/>
                <w:b/>
              </w:rPr>
            </w:pPr>
            <w:r w:rsidRPr="00225BF7">
              <w:rPr>
                <w:rFonts w:ascii="Times New Roman" w:hAnsi="Times New Roman"/>
              </w:rPr>
              <w:t xml:space="preserve">Последовательность выполнения работ по герметизации компаундом элементов электронных устройств на основе несущих конструкций первого уровня </w:t>
            </w:r>
          </w:p>
        </w:tc>
        <w:tc>
          <w:tcPr>
            <w:tcW w:w="2833" w:type="dxa"/>
            <w:tcBorders>
              <w:top w:val="single" w:sz="4" w:space="0" w:color="auto"/>
              <w:left w:val="single" w:sz="4" w:space="0" w:color="auto"/>
              <w:bottom w:val="single" w:sz="4" w:space="0" w:color="auto"/>
              <w:right w:val="single" w:sz="4" w:space="0" w:color="auto"/>
            </w:tcBorders>
          </w:tcPr>
          <w:p w14:paraId="302F7067" w14:textId="77777777" w:rsidR="005E3A8D" w:rsidRPr="00D46500" w:rsidRDefault="005E3A8D" w:rsidP="00E53998">
            <w:pPr>
              <w:rPr>
                <w:rFonts w:ascii="Times New Roman" w:hAnsi="Times New Roman" w:cs="Times New Roman"/>
                <w:bCs/>
                <w:i/>
                <w:sz w:val="24"/>
                <w:szCs w:val="24"/>
              </w:rPr>
            </w:pPr>
          </w:p>
        </w:tc>
      </w:tr>
      <w:tr w:rsidR="005E3A8D" w14:paraId="21D1D8BC" w14:textId="77777777" w:rsidTr="00092D54">
        <w:trPr>
          <w:trHeight w:val="327"/>
        </w:trPr>
        <w:tc>
          <w:tcPr>
            <w:tcW w:w="1129" w:type="dxa"/>
            <w:vMerge/>
            <w:tcBorders>
              <w:left w:val="single" w:sz="4" w:space="0" w:color="auto"/>
              <w:right w:val="single" w:sz="4" w:space="0" w:color="auto"/>
            </w:tcBorders>
          </w:tcPr>
          <w:p w14:paraId="0E56965D" w14:textId="77777777" w:rsidR="005E3A8D" w:rsidRPr="00D46500"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AD32CA7" w14:textId="77777777" w:rsidR="005E3A8D" w:rsidRPr="00D46500" w:rsidRDefault="005E3A8D" w:rsidP="00E53998">
            <w:pPr>
              <w:rPr>
                <w:rFonts w:ascii="Times New Roman" w:hAnsi="Times New Roman" w:cs="Times New Roman"/>
                <w:bCs/>
                <w:i/>
                <w:sz w:val="24"/>
                <w:szCs w:val="24"/>
              </w:rPr>
            </w:pPr>
          </w:p>
        </w:tc>
        <w:tc>
          <w:tcPr>
            <w:tcW w:w="2833" w:type="dxa"/>
            <w:tcBorders>
              <w:top w:val="single" w:sz="4" w:space="0" w:color="auto"/>
              <w:left w:val="single" w:sz="4" w:space="0" w:color="auto"/>
              <w:bottom w:val="single" w:sz="4" w:space="0" w:color="auto"/>
              <w:right w:val="single" w:sz="4" w:space="0" w:color="auto"/>
            </w:tcBorders>
          </w:tcPr>
          <w:p w14:paraId="0264C55C" w14:textId="77777777" w:rsidR="005E3A8D" w:rsidRPr="00225BF7" w:rsidRDefault="005E3A8D" w:rsidP="00213F08">
            <w:pPr>
              <w:rPr>
                <w:rFonts w:ascii="Times New Roman" w:hAnsi="Times New Roman"/>
                <w:b/>
              </w:rPr>
            </w:pPr>
            <w:r w:rsidRPr="00225BF7">
              <w:rPr>
                <w:rFonts w:ascii="Times New Roman" w:hAnsi="Times New Roman"/>
              </w:rPr>
              <w:t xml:space="preserve">Защитные материалы и способы их нанесения на элементы электронных устройств на основе несущих конструкций первого уровня </w:t>
            </w:r>
          </w:p>
        </w:tc>
        <w:tc>
          <w:tcPr>
            <w:tcW w:w="2833" w:type="dxa"/>
            <w:tcBorders>
              <w:top w:val="single" w:sz="4" w:space="0" w:color="auto"/>
              <w:left w:val="single" w:sz="4" w:space="0" w:color="auto"/>
              <w:bottom w:val="single" w:sz="4" w:space="0" w:color="auto"/>
              <w:right w:val="single" w:sz="4" w:space="0" w:color="auto"/>
            </w:tcBorders>
          </w:tcPr>
          <w:p w14:paraId="6EF400DC" w14:textId="77777777" w:rsidR="005E3A8D" w:rsidRPr="00D46500" w:rsidRDefault="005E3A8D" w:rsidP="00E53998">
            <w:pPr>
              <w:rPr>
                <w:rFonts w:ascii="Times New Roman" w:hAnsi="Times New Roman" w:cs="Times New Roman"/>
                <w:bCs/>
                <w:i/>
                <w:sz w:val="24"/>
                <w:szCs w:val="24"/>
              </w:rPr>
            </w:pPr>
          </w:p>
        </w:tc>
      </w:tr>
      <w:tr w:rsidR="005E3A8D" w14:paraId="1ED9C67C" w14:textId="77777777" w:rsidTr="00092D54">
        <w:trPr>
          <w:trHeight w:val="327"/>
        </w:trPr>
        <w:tc>
          <w:tcPr>
            <w:tcW w:w="1129" w:type="dxa"/>
            <w:vMerge/>
            <w:tcBorders>
              <w:left w:val="single" w:sz="4" w:space="0" w:color="auto"/>
              <w:right w:val="single" w:sz="4" w:space="0" w:color="auto"/>
            </w:tcBorders>
          </w:tcPr>
          <w:p w14:paraId="0A746291" w14:textId="77777777" w:rsidR="005E3A8D" w:rsidRPr="00D46500"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DF605FB" w14:textId="77777777" w:rsidR="005E3A8D" w:rsidRPr="00D46500" w:rsidRDefault="005E3A8D" w:rsidP="00E53998">
            <w:pPr>
              <w:rPr>
                <w:rFonts w:ascii="Times New Roman" w:hAnsi="Times New Roman" w:cs="Times New Roman"/>
                <w:bCs/>
                <w:i/>
                <w:sz w:val="24"/>
                <w:szCs w:val="24"/>
              </w:rPr>
            </w:pPr>
          </w:p>
        </w:tc>
        <w:tc>
          <w:tcPr>
            <w:tcW w:w="2833" w:type="dxa"/>
            <w:tcBorders>
              <w:top w:val="single" w:sz="4" w:space="0" w:color="auto"/>
              <w:left w:val="single" w:sz="4" w:space="0" w:color="auto"/>
              <w:bottom w:val="single" w:sz="4" w:space="0" w:color="auto"/>
              <w:right w:val="single" w:sz="4" w:space="0" w:color="auto"/>
            </w:tcBorders>
          </w:tcPr>
          <w:p w14:paraId="52503597" w14:textId="77777777" w:rsidR="005E3A8D" w:rsidRPr="00225BF7" w:rsidRDefault="005E3A8D" w:rsidP="00213F08">
            <w:pPr>
              <w:rPr>
                <w:rFonts w:ascii="Times New Roman" w:hAnsi="Times New Roman"/>
                <w:b/>
              </w:rPr>
            </w:pPr>
            <w:r w:rsidRPr="00225BF7">
              <w:rPr>
                <w:rFonts w:ascii="Times New Roman" w:hAnsi="Times New Roman"/>
              </w:rPr>
              <w:t>Правила и нормы охраны труда, охраны окружающей среды и пожарной безопасности</w:t>
            </w:r>
          </w:p>
        </w:tc>
        <w:tc>
          <w:tcPr>
            <w:tcW w:w="2833" w:type="dxa"/>
            <w:tcBorders>
              <w:top w:val="single" w:sz="4" w:space="0" w:color="auto"/>
              <w:left w:val="single" w:sz="4" w:space="0" w:color="auto"/>
              <w:bottom w:val="single" w:sz="4" w:space="0" w:color="auto"/>
              <w:right w:val="single" w:sz="4" w:space="0" w:color="auto"/>
            </w:tcBorders>
          </w:tcPr>
          <w:p w14:paraId="6A24BFAA" w14:textId="77777777" w:rsidR="005E3A8D" w:rsidRPr="00D46500" w:rsidRDefault="005E3A8D" w:rsidP="00E53998">
            <w:pPr>
              <w:rPr>
                <w:rFonts w:ascii="Times New Roman" w:hAnsi="Times New Roman" w:cs="Times New Roman"/>
                <w:bCs/>
                <w:i/>
                <w:sz w:val="24"/>
                <w:szCs w:val="24"/>
              </w:rPr>
            </w:pPr>
          </w:p>
        </w:tc>
      </w:tr>
      <w:tr w:rsidR="005E3A8D" w14:paraId="38AFC4E4" w14:textId="77777777" w:rsidTr="00092D54">
        <w:trPr>
          <w:trHeight w:val="327"/>
        </w:trPr>
        <w:tc>
          <w:tcPr>
            <w:tcW w:w="1129" w:type="dxa"/>
            <w:vMerge w:val="restart"/>
            <w:tcBorders>
              <w:left w:val="single" w:sz="4" w:space="0" w:color="auto"/>
              <w:right w:val="single" w:sz="4" w:space="0" w:color="auto"/>
            </w:tcBorders>
          </w:tcPr>
          <w:p w14:paraId="23A041D7" w14:textId="77777777" w:rsidR="005E3A8D" w:rsidRPr="00D46500" w:rsidRDefault="005E3A8D" w:rsidP="00E53998">
            <w:pPr>
              <w:rPr>
                <w:rFonts w:ascii="Times New Roman" w:hAnsi="Times New Roman" w:cs="Times New Roman"/>
                <w:bCs/>
                <w:sz w:val="24"/>
                <w:szCs w:val="24"/>
              </w:rPr>
            </w:pPr>
            <w:r>
              <w:rPr>
                <w:rFonts w:ascii="Times New Roman" w:hAnsi="Times New Roman" w:cs="Times New Roman"/>
                <w:bCs/>
                <w:sz w:val="24"/>
                <w:szCs w:val="24"/>
              </w:rPr>
              <w:t>ПК 1.3</w:t>
            </w:r>
          </w:p>
        </w:tc>
        <w:tc>
          <w:tcPr>
            <w:tcW w:w="2833" w:type="dxa"/>
            <w:tcBorders>
              <w:left w:val="single" w:sz="4" w:space="0" w:color="auto"/>
              <w:right w:val="single" w:sz="4" w:space="0" w:color="auto"/>
            </w:tcBorders>
          </w:tcPr>
          <w:p w14:paraId="560A90D3" w14:textId="77777777" w:rsidR="005E3A8D" w:rsidRPr="00225BF7" w:rsidRDefault="005E3A8D" w:rsidP="00213F08">
            <w:pPr>
              <w:rPr>
                <w:rFonts w:ascii="Times New Roman" w:hAnsi="Times New Roman"/>
                <w:b/>
              </w:rPr>
            </w:pPr>
            <w:r w:rsidRPr="00225BF7">
              <w:rPr>
                <w:rFonts w:ascii="Times New Roman" w:hAnsi="Times New Roman"/>
              </w:rPr>
              <w:t xml:space="preserve">Выбирать и настраивать технологическое оснащение и оборудование к выполнению задания </w:t>
            </w:r>
          </w:p>
        </w:tc>
        <w:tc>
          <w:tcPr>
            <w:tcW w:w="2833" w:type="dxa"/>
            <w:tcBorders>
              <w:top w:val="single" w:sz="4" w:space="0" w:color="auto"/>
              <w:left w:val="single" w:sz="4" w:space="0" w:color="auto"/>
              <w:bottom w:val="single" w:sz="4" w:space="0" w:color="auto"/>
              <w:right w:val="single" w:sz="4" w:space="0" w:color="auto"/>
            </w:tcBorders>
          </w:tcPr>
          <w:p w14:paraId="6E62BF93" w14:textId="77777777" w:rsidR="005E3A8D" w:rsidRPr="00225BF7" w:rsidRDefault="005E3A8D" w:rsidP="00213F08">
            <w:pPr>
              <w:rPr>
                <w:rFonts w:ascii="Times New Roman" w:hAnsi="Times New Roman"/>
                <w:b/>
              </w:rPr>
            </w:pPr>
            <w:r w:rsidRPr="00225BF7">
              <w:rPr>
                <w:rFonts w:ascii="Times New Roman" w:hAnsi="Times New Roman"/>
              </w:rPr>
              <w:t>Устройство и принцип работы автоматической линии пайки электрорадио</w:t>
            </w:r>
            <w:r>
              <w:rPr>
                <w:rFonts w:ascii="Times New Roman" w:hAnsi="Times New Roman"/>
              </w:rPr>
              <w:t xml:space="preserve"> </w:t>
            </w:r>
            <w:r w:rsidRPr="00225BF7">
              <w:rPr>
                <w:rFonts w:ascii="Times New Roman" w:hAnsi="Times New Roman"/>
              </w:rPr>
              <w:t xml:space="preserve">элементов на печатных платах </w:t>
            </w:r>
          </w:p>
        </w:tc>
        <w:tc>
          <w:tcPr>
            <w:tcW w:w="2833" w:type="dxa"/>
            <w:tcBorders>
              <w:top w:val="single" w:sz="4" w:space="0" w:color="auto"/>
              <w:left w:val="single" w:sz="4" w:space="0" w:color="auto"/>
              <w:bottom w:val="single" w:sz="4" w:space="0" w:color="auto"/>
              <w:right w:val="single" w:sz="4" w:space="0" w:color="auto"/>
            </w:tcBorders>
          </w:tcPr>
          <w:p w14:paraId="5D5C4AD5" w14:textId="77777777" w:rsidR="005E3A8D" w:rsidRPr="00225BF7" w:rsidRDefault="005E3A8D" w:rsidP="00213F08">
            <w:pPr>
              <w:rPr>
                <w:rFonts w:ascii="Times New Roman" w:hAnsi="Times New Roman"/>
                <w:b/>
              </w:rPr>
            </w:pPr>
            <w:r w:rsidRPr="00225BF7">
              <w:rPr>
                <w:rFonts w:ascii="Times New Roman" w:hAnsi="Times New Roman"/>
              </w:rPr>
              <w:t xml:space="preserve">Подготовки паяльной пасты/клея и установки приспособлений на автоматизированное оборудование нанесения паяльной пасты/клея на платы </w:t>
            </w:r>
          </w:p>
        </w:tc>
      </w:tr>
      <w:tr w:rsidR="005E3A8D" w14:paraId="350662CD" w14:textId="77777777" w:rsidTr="00092D54">
        <w:trPr>
          <w:trHeight w:val="327"/>
        </w:trPr>
        <w:tc>
          <w:tcPr>
            <w:tcW w:w="1129" w:type="dxa"/>
            <w:vMerge/>
            <w:tcBorders>
              <w:left w:val="single" w:sz="4" w:space="0" w:color="auto"/>
              <w:right w:val="single" w:sz="4" w:space="0" w:color="auto"/>
            </w:tcBorders>
          </w:tcPr>
          <w:p w14:paraId="4A212DCD" w14:textId="77777777" w:rsidR="005E3A8D"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5E6FC8B" w14:textId="77777777" w:rsidR="005E3A8D" w:rsidRPr="00225BF7" w:rsidRDefault="005E3A8D" w:rsidP="00213F08">
            <w:pPr>
              <w:rPr>
                <w:rFonts w:ascii="Times New Roman" w:hAnsi="Times New Roman"/>
                <w:b/>
              </w:rPr>
            </w:pPr>
            <w:r w:rsidRPr="00225BF7">
              <w:rPr>
                <w:rFonts w:ascii="Times New Roman" w:hAnsi="Times New Roman"/>
              </w:rPr>
              <w:t xml:space="preserve">Осуществлять наладку основных видов автоматического и автоматизированного технологического оборудования для сборки и монтажа </w:t>
            </w:r>
          </w:p>
        </w:tc>
        <w:tc>
          <w:tcPr>
            <w:tcW w:w="2833" w:type="dxa"/>
            <w:tcBorders>
              <w:top w:val="single" w:sz="4" w:space="0" w:color="auto"/>
              <w:left w:val="single" w:sz="4" w:space="0" w:color="auto"/>
              <w:bottom w:val="single" w:sz="4" w:space="0" w:color="auto"/>
              <w:right w:val="single" w:sz="4" w:space="0" w:color="auto"/>
            </w:tcBorders>
          </w:tcPr>
          <w:p w14:paraId="39734FFD" w14:textId="77777777" w:rsidR="005E3A8D" w:rsidRPr="00225BF7" w:rsidRDefault="005E3A8D" w:rsidP="00213F08">
            <w:pPr>
              <w:rPr>
                <w:rFonts w:ascii="Times New Roman" w:hAnsi="Times New Roman"/>
                <w:b/>
              </w:rPr>
            </w:pPr>
            <w:r w:rsidRPr="00225BF7">
              <w:rPr>
                <w:rFonts w:ascii="Times New Roman" w:hAnsi="Times New Roman"/>
              </w:rPr>
              <w:t xml:space="preserve">Классификация основных дефектов, возникающих при нанесении паяльной пасты/клея, установке компонентов и оплавления паяльной пасты </w:t>
            </w:r>
          </w:p>
        </w:tc>
        <w:tc>
          <w:tcPr>
            <w:tcW w:w="2833" w:type="dxa"/>
            <w:tcBorders>
              <w:top w:val="single" w:sz="4" w:space="0" w:color="auto"/>
              <w:left w:val="single" w:sz="4" w:space="0" w:color="auto"/>
              <w:bottom w:val="single" w:sz="4" w:space="0" w:color="auto"/>
              <w:right w:val="single" w:sz="4" w:space="0" w:color="auto"/>
            </w:tcBorders>
          </w:tcPr>
          <w:p w14:paraId="17D0818B" w14:textId="77777777" w:rsidR="005E3A8D" w:rsidRPr="00225BF7" w:rsidRDefault="005E3A8D" w:rsidP="00213F08">
            <w:pPr>
              <w:rPr>
                <w:rFonts w:ascii="Times New Roman" w:hAnsi="Times New Roman"/>
                <w:b/>
              </w:rPr>
            </w:pPr>
            <w:r w:rsidRPr="00225BF7">
              <w:rPr>
                <w:rFonts w:ascii="Times New Roman" w:hAnsi="Times New Roman"/>
              </w:rPr>
              <w:t xml:space="preserve">Нанесения паяльной пасты/клея на печатную плату Контроля нанесения паяльной пасты/клея на печатную плату </w:t>
            </w:r>
          </w:p>
        </w:tc>
      </w:tr>
      <w:tr w:rsidR="005E3A8D" w14:paraId="4D16B73D" w14:textId="77777777" w:rsidTr="00092D54">
        <w:trPr>
          <w:trHeight w:val="327"/>
        </w:trPr>
        <w:tc>
          <w:tcPr>
            <w:tcW w:w="1129" w:type="dxa"/>
            <w:vMerge/>
            <w:tcBorders>
              <w:left w:val="single" w:sz="4" w:space="0" w:color="auto"/>
              <w:right w:val="single" w:sz="4" w:space="0" w:color="auto"/>
            </w:tcBorders>
          </w:tcPr>
          <w:p w14:paraId="510919E1" w14:textId="77777777" w:rsidR="005E3A8D"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6532AA8C" w14:textId="77777777" w:rsidR="005E3A8D" w:rsidRPr="00225BF7" w:rsidRDefault="005E3A8D" w:rsidP="00213F08">
            <w:pPr>
              <w:rPr>
                <w:rFonts w:ascii="Times New Roman" w:hAnsi="Times New Roman"/>
                <w:b/>
              </w:rPr>
            </w:pPr>
            <w:r w:rsidRPr="00225BF7">
              <w:rPr>
                <w:rFonts w:ascii="Times New Roman" w:hAnsi="Times New Roman"/>
              </w:rPr>
              <w:t xml:space="preserve">Выполнять операции по нанесению паяльной пасты/клея на печатную плату </w:t>
            </w:r>
          </w:p>
        </w:tc>
        <w:tc>
          <w:tcPr>
            <w:tcW w:w="2833" w:type="dxa"/>
            <w:tcBorders>
              <w:top w:val="single" w:sz="4" w:space="0" w:color="auto"/>
              <w:left w:val="single" w:sz="4" w:space="0" w:color="auto"/>
              <w:bottom w:val="single" w:sz="4" w:space="0" w:color="auto"/>
              <w:right w:val="single" w:sz="4" w:space="0" w:color="auto"/>
            </w:tcBorders>
          </w:tcPr>
          <w:p w14:paraId="63C5A695" w14:textId="77777777" w:rsidR="005E3A8D" w:rsidRPr="00225BF7" w:rsidRDefault="005E3A8D" w:rsidP="00213F08">
            <w:pPr>
              <w:rPr>
                <w:rFonts w:ascii="Times New Roman" w:hAnsi="Times New Roman"/>
                <w:b/>
              </w:rPr>
            </w:pPr>
            <w:r w:rsidRPr="00225BF7">
              <w:rPr>
                <w:rFonts w:ascii="Times New Roman" w:hAnsi="Times New Roman"/>
              </w:rPr>
              <w:t xml:space="preserve">Требования технологического процесса по подготовке к пайке электрорадиоэлементов </w:t>
            </w:r>
          </w:p>
        </w:tc>
        <w:tc>
          <w:tcPr>
            <w:tcW w:w="2833" w:type="dxa"/>
            <w:tcBorders>
              <w:top w:val="single" w:sz="4" w:space="0" w:color="auto"/>
              <w:left w:val="single" w:sz="4" w:space="0" w:color="auto"/>
              <w:bottom w:val="single" w:sz="4" w:space="0" w:color="auto"/>
              <w:right w:val="single" w:sz="4" w:space="0" w:color="auto"/>
            </w:tcBorders>
          </w:tcPr>
          <w:p w14:paraId="30948749" w14:textId="77777777" w:rsidR="005E3A8D" w:rsidRPr="00225BF7" w:rsidRDefault="005E3A8D" w:rsidP="00213F08">
            <w:pPr>
              <w:rPr>
                <w:rFonts w:ascii="Times New Roman" w:hAnsi="Times New Roman"/>
                <w:b/>
              </w:rPr>
            </w:pPr>
            <w:r w:rsidRPr="00225BF7">
              <w:rPr>
                <w:rFonts w:ascii="Times New Roman" w:hAnsi="Times New Roman"/>
              </w:rPr>
              <w:t>Подготовки и загрузки плат в автоматическое оборудование монтажа электронных компонентов</w:t>
            </w:r>
          </w:p>
        </w:tc>
      </w:tr>
      <w:tr w:rsidR="005E3A8D" w14:paraId="1E6864AE" w14:textId="77777777" w:rsidTr="00092D54">
        <w:trPr>
          <w:trHeight w:val="327"/>
        </w:trPr>
        <w:tc>
          <w:tcPr>
            <w:tcW w:w="1129" w:type="dxa"/>
            <w:vMerge/>
            <w:tcBorders>
              <w:left w:val="single" w:sz="4" w:space="0" w:color="auto"/>
              <w:right w:val="single" w:sz="4" w:space="0" w:color="auto"/>
            </w:tcBorders>
          </w:tcPr>
          <w:p w14:paraId="7B807014" w14:textId="77777777" w:rsidR="005E3A8D"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958B611" w14:textId="77777777" w:rsidR="005E3A8D" w:rsidRPr="00225BF7" w:rsidRDefault="005E3A8D" w:rsidP="00213F08">
            <w:pPr>
              <w:rPr>
                <w:rFonts w:ascii="Times New Roman" w:hAnsi="Times New Roman"/>
                <w:b/>
              </w:rPr>
            </w:pPr>
            <w:r w:rsidRPr="00225BF7">
              <w:rPr>
                <w:rFonts w:ascii="Times New Roman" w:hAnsi="Times New Roman"/>
              </w:rPr>
              <w:t xml:space="preserve">Выполнять проверку качества нанесения паяльной пасты/клея на печатную плату </w:t>
            </w:r>
          </w:p>
        </w:tc>
        <w:tc>
          <w:tcPr>
            <w:tcW w:w="2833" w:type="dxa"/>
            <w:tcBorders>
              <w:top w:val="single" w:sz="4" w:space="0" w:color="auto"/>
              <w:left w:val="single" w:sz="4" w:space="0" w:color="auto"/>
              <w:bottom w:val="single" w:sz="4" w:space="0" w:color="auto"/>
              <w:right w:val="single" w:sz="4" w:space="0" w:color="auto"/>
            </w:tcBorders>
          </w:tcPr>
          <w:p w14:paraId="2B4D54F6" w14:textId="77777777" w:rsidR="005E3A8D" w:rsidRPr="00225BF7" w:rsidRDefault="005E3A8D" w:rsidP="00213F08">
            <w:pPr>
              <w:rPr>
                <w:rFonts w:ascii="Times New Roman" w:hAnsi="Times New Roman"/>
                <w:b/>
              </w:rPr>
            </w:pPr>
            <w:r w:rsidRPr="00225BF7">
              <w:rPr>
                <w:rFonts w:ascii="Times New Roman" w:hAnsi="Times New Roman"/>
              </w:rPr>
              <w:t>Нормативные требования по проведению сборки и монтажа на автоматических линиях</w:t>
            </w:r>
          </w:p>
        </w:tc>
        <w:tc>
          <w:tcPr>
            <w:tcW w:w="2833" w:type="dxa"/>
            <w:tcBorders>
              <w:top w:val="single" w:sz="4" w:space="0" w:color="auto"/>
              <w:left w:val="single" w:sz="4" w:space="0" w:color="auto"/>
              <w:bottom w:val="single" w:sz="4" w:space="0" w:color="auto"/>
              <w:right w:val="single" w:sz="4" w:space="0" w:color="auto"/>
            </w:tcBorders>
          </w:tcPr>
          <w:p w14:paraId="50C13057" w14:textId="77777777" w:rsidR="005E3A8D" w:rsidRPr="00225BF7" w:rsidRDefault="005E3A8D" w:rsidP="00213F08">
            <w:pPr>
              <w:rPr>
                <w:rFonts w:ascii="Times New Roman" w:hAnsi="Times New Roman"/>
                <w:b/>
              </w:rPr>
            </w:pPr>
            <w:r w:rsidRPr="00225BF7">
              <w:rPr>
                <w:rFonts w:ascii="Times New Roman" w:hAnsi="Times New Roman"/>
              </w:rPr>
              <w:t xml:space="preserve">Проверки компонентов в групповой упаковке для загрузки в автоматическое оборудование монтажа электронных компонентов </w:t>
            </w:r>
          </w:p>
        </w:tc>
      </w:tr>
      <w:tr w:rsidR="005E3A8D" w14:paraId="56950A06" w14:textId="77777777" w:rsidTr="00092D54">
        <w:trPr>
          <w:trHeight w:val="327"/>
        </w:trPr>
        <w:tc>
          <w:tcPr>
            <w:tcW w:w="1129" w:type="dxa"/>
            <w:vMerge/>
            <w:tcBorders>
              <w:left w:val="single" w:sz="4" w:space="0" w:color="auto"/>
              <w:right w:val="single" w:sz="4" w:space="0" w:color="auto"/>
            </w:tcBorders>
          </w:tcPr>
          <w:p w14:paraId="25EB3058" w14:textId="77777777" w:rsidR="005E3A8D"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4AAA5E3C" w14:textId="77777777" w:rsidR="005E3A8D" w:rsidRPr="00225BF7" w:rsidRDefault="005E3A8D" w:rsidP="00213F08">
            <w:pPr>
              <w:rPr>
                <w:rFonts w:ascii="Times New Roman" w:hAnsi="Times New Roman"/>
                <w:b/>
              </w:rPr>
            </w:pPr>
            <w:r w:rsidRPr="00225BF7">
              <w:rPr>
                <w:rFonts w:ascii="Times New Roman" w:hAnsi="Times New Roman"/>
              </w:rPr>
              <w:t xml:space="preserve">Выполнять операции по установке на печатную плату компонентов на автоматическом оборудовании </w:t>
            </w:r>
          </w:p>
        </w:tc>
        <w:tc>
          <w:tcPr>
            <w:tcW w:w="2833" w:type="dxa"/>
            <w:tcBorders>
              <w:top w:val="single" w:sz="4" w:space="0" w:color="auto"/>
              <w:left w:val="single" w:sz="4" w:space="0" w:color="auto"/>
              <w:bottom w:val="single" w:sz="4" w:space="0" w:color="auto"/>
              <w:right w:val="single" w:sz="4" w:space="0" w:color="auto"/>
            </w:tcBorders>
          </w:tcPr>
          <w:p w14:paraId="04EDFB78" w14:textId="77777777" w:rsidR="005E3A8D" w:rsidRPr="00225BF7" w:rsidRDefault="005E3A8D" w:rsidP="00213F08">
            <w:pPr>
              <w:rPr>
                <w:rFonts w:ascii="Times New Roman" w:hAnsi="Times New Roman"/>
                <w:b/>
              </w:rPr>
            </w:pPr>
            <w:r w:rsidRPr="00225BF7">
              <w:rPr>
                <w:rFonts w:ascii="Times New Roman" w:hAnsi="Times New Roman"/>
              </w:rPr>
              <w:t xml:space="preserve">Основные методы и способы, применяемые для организации автоматического монтажа, </w:t>
            </w:r>
            <w:r w:rsidRPr="00225BF7">
              <w:rPr>
                <w:rFonts w:ascii="Times New Roman" w:hAnsi="Times New Roman"/>
              </w:rPr>
              <w:lastRenderedPageBreak/>
              <w:t xml:space="preserve">их достоинства и недостатки </w:t>
            </w:r>
          </w:p>
        </w:tc>
        <w:tc>
          <w:tcPr>
            <w:tcW w:w="2833" w:type="dxa"/>
            <w:tcBorders>
              <w:top w:val="single" w:sz="4" w:space="0" w:color="auto"/>
              <w:left w:val="single" w:sz="4" w:space="0" w:color="auto"/>
              <w:bottom w:val="single" w:sz="4" w:space="0" w:color="auto"/>
              <w:right w:val="single" w:sz="4" w:space="0" w:color="auto"/>
            </w:tcBorders>
          </w:tcPr>
          <w:p w14:paraId="38D4CBA3" w14:textId="77777777" w:rsidR="005E3A8D" w:rsidRPr="00225BF7" w:rsidRDefault="005E3A8D" w:rsidP="00213F08">
            <w:pPr>
              <w:rPr>
                <w:rFonts w:ascii="Times New Roman" w:hAnsi="Times New Roman"/>
                <w:b/>
              </w:rPr>
            </w:pPr>
            <w:r w:rsidRPr="00225BF7">
              <w:rPr>
                <w:rFonts w:ascii="Times New Roman" w:hAnsi="Times New Roman"/>
              </w:rPr>
              <w:lastRenderedPageBreak/>
              <w:t xml:space="preserve">Заправки лент установки групповой упаковки с компонентами в питатели или приспособления для забора компонентов и </w:t>
            </w:r>
            <w:r w:rsidRPr="00225BF7">
              <w:rPr>
                <w:rFonts w:ascii="Times New Roman" w:hAnsi="Times New Roman"/>
              </w:rPr>
              <w:lastRenderedPageBreak/>
              <w:t xml:space="preserve">установка питателей в автоматическое оборудование монтажа электронных компонентов </w:t>
            </w:r>
          </w:p>
        </w:tc>
      </w:tr>
      <w:tr w:rsidR="005E3A8D" w14:paraId="1E7791E1" w14:textId="77777777" w:rsidTr="00092D54">
        <w:trPr>
          <w:trHeight w:val="327"/>
        </w:trPr>
        <w:tc>
          <w:tcPr>
            <w:tcW w:w="1129" w:type="dxa"/>
            <w:vMerge/>
            <w:tcBorders>
              <w:left w:val="single" w:sz="4" w:space="0" w:color="auto"/>
              <w:right w:val="single" w:sz="4" w:space="0" w:color="auto"/>
            </w:tcBorders>
          </w:tcPr>
          <w:p w14:paraId="2EAE71E8" w14:textId="77777777" w:rsidR="005E3A8D"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5549011" w14:textId="77777777" w:rsidR="005E3A8D" w:rsidRPr="00225BF7" w:rsidRDefault="005E3A8D" w:rsidP="00213F08">
            <w:pPr>
              <w:rPr>
                <w:rFonts w:ascii="Times New Roman" w:hAnsi="Times New Roman"/>
                <w:b/>
              </w:rPr>
            </w:pPr>
            <w:r w:rsidRPr="00225BF7">
              <w:rPr>
                <w:rFonts w:ascii="Times New Roman" w:hAnsi="Times New Roman"/>
              </w:rPr>
              <w:t xml:space="preserve">Выполнять проверку качества и правильности установки компонентов </w:t>
            </w:r>
          </w:p>
        </w:tc>
        <w:tc>
          <w:tcPr>
            <w:tcW w:w="2833" w:type="dxa"/>
            <w:tcBorders>
              <w:top w:val="single" w:sz="4" w:space="0" w:color="auto"/>
              <w:left w:val="single" w:sz="4" w:space="0" w:color="auto"/>
              <w:bottom w:val="single" w:sz="4" w:space="0" w:color="auto"/>
              <w:right w:val="single" w:sz="4" w:space="0" w:color="auto"/>
            </w:tcBorders>
          </w:tcPr>
          <w:p w14:paraId="4827E49F" w14:textId="77777777" w:rsidR="005E3A8D" w:rsidRPr="00225BF7" w:rsidRDefault="005E3A8D" w:rsidP="00213F08">
            <w:pPr>
              <w:rPr>
                <w:rFonts w:ascii="Times New Roman" w:hAnsi="Times New Roman"/>
                <w:b/>
              </w:rPr>
            </w:pPr>
            <w:r w:rsidRPr="00225BF7">
              <w:rPr>
                <w:rFonts w:ascii="Times New Roman" w:hAnsi="Times New Roman"/>
              </w:rPr>
              <w:t xml:space="preserve">Основные операции автоматического монтажа </w:t>
            </w:r>
          </w:p>
        </w:tc>
        <w:tc>
          <w:tcPr>
            <w:tcW w:w="2833" w:type="dxa"/>
            <w:tcBorders>
              <w:top w:val="single" w:sz="4" w:space="0" w:color="auto"/>
              <w:left w:val="single" w:sz="4" w:space="0" w:color="auto"/>
              <w:bottom w:val="single" w:sz="4" w:space="0" w:color="auto"/>
              <w:right w:val="single" w:sz="4" w:space="0" w:color="auto"/>
            </w:tcBorders>
          </w:tcPr>
          <w:p w14:paraId="3D7A78C2" w14:textId="77777777" w:rsidR="005E3A8D" w:rsidRPr="00225BF7" w:rsidRDefault="005E3A8D" w:rsidP="00213F08">
            <w:pPr>
              <w:rPr>
                <w:rFonts w:ascii="Times New Roman" w:hAnsi="Times New Roman"/>
                <w:b/>
              </w:rPr>
            </w:pPr>
            <w:r w:rsidRPr="00225BF7">
              <w:rPr>
                <w:rFonts w:ascii="Times New Roman" w:hAnsi="Times New Roman"/>
              </w:rPr>
              <w:t xml:space="preserve">Первичной настройки систем технического зрения автоматического оборудования монтажа электронных компонентов </w:t>
            </w:r>
          </w:p>
        </w:tc>
      </w:tr>
      <w:tr w:rsidR="005E3A8D" w14:paraId="641511FD" w14:textId="77777777" w:rsidTr="00092D54">
        <w:trPr>
          <w:trHeight w:val="327"/>
        </w:trPr>
        <w:tc>
          <w:tcPr>
            <w:tcW w:w="1129" w:type="dxa"/>
            <w:vMerge/>
            <w:tcBorders>
              <w:left w:val="single" w:sz="4" w:space="0" w:color="auto"/>
              <w:right w:val="single" w:sz="4" w:space="0" w:color="auto"/>
            </w:tcBorders>
          </w:tcPr>
          <w:p w14:paraId="6C2431B0" w14:textId="77777777" w:rsidR="005E3A8D"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43931BAE" w14:textId="77777777" w:rsidR="005E3A8D" w:rsidRPr="00225BF7" w:rsidRDefault="005E3A8D" w:rsidP="00213F08">
            <w:pPr>
              <w:rPr>
                <w:rFonts w:ascii="Times New Roman" w:hAnsi="Times New Roman"/>
                <w:b/>
              </w:rPr>
            </w:pPr>
            <w:r w:rsidRPr="00225BF7">
              <w:rPr>
                <w:rFonts w:ascii="Times New Roman" w:hAnsi="Times New Roman"/>
              </w:rPr>
              <w:t xml:space="preserve">Выполнять операцию по оплавлению паяльной пасты </w:t>
            </w:r>
          </w:p>
        </w:tc>
        <w:tc>
          <w:tcPr>
            <w:tcW w:w="2833" w:type="dxa"/>
            <w:tcBorders>
              <w:top w:val="single" w:sz="4" w:space="0" w:color="auto"/>
              <w:left w:val="single" w:sz="4" w:space="0" w:color="auto"/>
              <w:bottom w:val="single" w:sz="4" w:space="0" w:color="auto"/>
              <w:right w:val="single" w:sz="4" w:space="0" w:color="auto"/>
            </w:tcBorders>
          </w:tcPr>
          <w:p w14:paraId="7D99CE08" w14:textId="77777777" w:rsidR="005E3A8D" w:rsidRPr="00225BF7" w:rsidRDefault="005E3A8D" w:rsidP="00213F08">
            <w:pPr>
              <w:rPr>
                <w:rFonts w:ascii="Times New Roman" w:hAnsi="Times New Roman"/>
                <w:b/>
              </w:rPr>
            </w:pPr>
            <w:r w:rsidRPr="00225BF7">
              <w:rPr>
                <w:rFonts w:ascii="Times New Roman" w:hAnsi="Times New Roman"/>
              </w:rPr>
              <w:t xml:space="preserve">Назначение, технические характеристики, конструктивные особенности, принципы работы и правила эксплуатации используемого оборудования </w:t>
            </w:r>
          </w:p>
        </w:tc>
        <w:tc>
          <w:tcPr>
            <w:tcW w:w="2833" w:type="dxa"/>
            <w:tcBorders>
              <w:top w:val="single" w:sz="4" w:space="0" w:color="auto"/>
              <w:left w:val="single" w:sz="4" w:space="0" w:color="auto"/>
              <w:bottom w:val="single" w:sz="4" w:space="0" w:color="auto"/>
              <w:right w:val="single" w:sz="4" w:space="0" w:color="auto"/>
            </w:tcBorders>
          </w:tcPr>
          <w:p w14:paraId="1081F15C" w14:textId="77777777" w:rsidR="005E3A8D" w:rsidRPr="00225BF7" w:rsidRDefault="005E3A8D" w:rsidP="00213F08">
            <w:pPr>
              <w:rPr>
                <w:rFonts w:ascii="Times New Roman" w:hAnsi="Times New Roman"/>
                <w:b/>
              </w:rPr>
            </w:pPr>
            <w:r w:rsidRPr="00225BF7">
              <w:rPr>
                <w:rFonts w:ascii="Times New Roman" w:hAnsi="Times New Roman"/>
              </w:rPr>
              <w:t xml:space="preserve">Проверки качества установки компонентов перед процессом оплавления припоя </w:t>
            </w:r>
          </w:p>
        </w:tc>
      </w:tr>
      <w:tr w:rsidR="005E3A8D" w14:paraId="239340D5" w14:textId="77777777" w:rsidTr="00092D54">
        <w:trPr>
          <w:trHeight w:val="327"/>
        </w:trPr>
        <w:tc>
          <w:tcPr>
            <w:tcW w:w="1129" w:type="dxa"/>
            <w:vMerge/>
            <w:tcBorders>
              <w:left w:val="single" w:sz="4" w:space="0" w:color="auto"/>
              <w:right w:val="single" w:sz="4" w:space="0" w:color="auto"/>
            </w:tcBorders>
          </w:tcPr>
          <w:p w14:paraId="17600043" w14:textId="77777777" w:rsidR="005E3A8D"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58F6CCA6" w14:textId="77777777" w:rsidR="005E3A8D" w:rsidRPr="00225BF7" w:rsidRDefault="005E3A8D" w:rsidP="00213F08">
            <w:pPr>
              <w:rPr>
                <w:rFonts w:ascii="Times New Roman" w:hAnsi="Times New Roman"/>
                <w:b/>
              </w:rPr>
            </w:pPr>
            <w:r w:rsidRPr="00225BF7">
              <w:rPr>
                <w:rFonts w:ascii="Times New Roman" w:hAnsi="Times New Roman"/>
              </w:rPr>
              <w:t>Выполнять операции по отмывке печатной платы</w:t>
            </w:r>
          </w:p>
        </w:tc>
        <w:tc>
          <w:tcPr>
            <w:tcW w:w="2833" w:type="dxa"/>
            <w:tcBorders>
              <w:top w:val="single" w:sz="4" w:space="0" w:color="auto"/>
              <w:left w:val="single" w:sz="4" w:space="0" w:color="auto"/>
              <w:bottom w:val="single" w:sz="4" w:space="0" w:color="auto"/>
              <w:right w:val="single" w:sz="4" w:space="0" w:color="auto"/>
            </w:tcBorders>
          </w:tcPr>
          <w:p w14:paraId="0F15F2FF" w14:textId="77777777" w:rsidR="005E3A8D" w:rsidRPr="00225BF7" w:rsidRDefault="005E3A8D" w:rsidP="00213F08">
            <w:pPr>
              <w:rPr>
                <w:rFonts w:ascii="Times New Roman" w:hAnsi="Times New Roman"/>
                <w:b/>
              </w:rPr>
            </w:pPr>
            <w:r w:rsidRPr="00225BF7">
              <w:rPr>
                <w:rFonts w:ascii="Times New Roman" w:hAnsi="Times New Roman"/>
              </w:rPr>
              <w:t xml:space="preserve">Особенности безопасных приемов работы на рабочем месте по видам деятельности; </w:t>
            </w:r>
          </w:p>
        </w:tc>
        <w:tc>
          <w:tcPr>
            <w:tcW w:w="2833" w:type="dxa"/>
            <w:tcBorders>
              <w:top w:val="single" w:sz="4" w:space="0" w:color="auto"/>
              <w:left w:val="single" w:sz="4" w:space="0" w:color="auto"/>
              <w:bottom w:val="single" w:sz="4" w:space="0" w:color="auto"/>
              <w:right w:val="single" w:sz="4" w:space="0" w:color="auto"/>
            </w:tcBorders>
          </w:tcPr>
          <w:p w14:paraId="5817C952" w14:textId="77777777" w:rsidR="005E3A8D" w:rsidRPr="00225BF7" w:rsidRDefault="005E3A8D" w:rsidP="00213F08">
            <w:pPr>
              <w:rPr>
                <w:rFonts w:ascii="Times New Roman" w:hAnsi="Times New Roman"/>
                <w:b/>
              </w:rPr>
            </w:pPr>
            <w:r w:rsidRPr="00225BF7">
              <w:rPr>
                <w:rFonts w:ascii="Times New Roman" w:hAnsi="Times New Roman"/>
              </w:rPr>
              <w:t xml:space="preserve">Выбора режимов оплавления исходя из требований технологического процесса сборки электронных модулей и сборок </w:t>
            </w:r>
          </w:p>
        </w:tc>
      </w:tr>
      <w:tr w:rsidR="005E3A8D" w14:paraId="35E34457" w14:textId="77777777" w:rsidTr="00092D54">
        <w:trPr>
          <w:trHeight w:val="327"/>
        </w:trPr>
        <w:tc>
          <w:tcPr>
            <w:tcW w:w="1129" w:type="dxa"/>
            <w:vMerge/>
            <w:tcBorders>
              <w:left w:val="single" w:sz="4" w:space="0" w:color="auto"/>
              <w:right w:val="single" w:sz="4" w:space="0" w:color="auto"/>
            </w:tcBorders>
          </w:tcPr>
          <w:p w14:paraId="632AF063" w14:textId="77777777" w:rsidR="005E3A8D" w:rsidRDefault="005E3A8D" w:rsidP="00E5399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154EAF9" w14:textId="77777777" w:rsidR="005E3A8D" w:rsidRPr="00D46500" w:rsidRDefault="005E3A8D" w:rsidP="00E53998">
            <w:pPr>
              <w:rPr>
                <w:rFonts w:ascii="Times New Roman" w:hAnsi="Times New Roman" w:cs="Times New Roman"/>
                <w:bCs/>
                <w:i/>
                <w:sz w:val="24"/>
                <w:szCs w:val="24"/>
              </w:rPr>
            </w:pPr>
          </w:p>
        </w:tc>
        <w:tc>
          <w:tcPr>
            <w:tcW w:w="2833" w:type="dxa"/>
            <w:tcBorders>
              <w:top w:val="single" w:sz="4" w:space="0" w:color="auto"/>
              <w:left w:val="single" w:sz="4" w:space="0" w:color="auto"/>
              <w:bottom w:val="single" w:sz="4" w:space="0" w:color="auto"/>
              <w:right w:val="single" w:sz="4" w:space="0" w:color="auto"/>
            </w:tcBorders>
          </w:tcPr>
          <w:p w14:paraId="31C7003D" w14:textId="77777777" w:rsidR="005E3A8D" w:rsidRPr="00225BF7" w:rsidRDefault="005E3A8D" w:rsidP="00213F08">
            <w:pPr>
              <w:rPr>
                <w:rFonts w:ascii="Times New Roman" w:hAnsi="Times New Roman"/>
              </w:rPr>
            </w:pPr>
            <w:proofErr w:type="spellStart"/>
            <w:r w:rsidRPr="00225BF7">
              <w:rPr>
                <w:rFonts w:ascii="Times New Roman" w:hAnsi="Times New Roman"/>
              </w:rPr>
              <w:t>Ресурсо</w:t>
            </w:r>
            <w:proofErr w:type="spellEnd"/>
            <w:r w:rsidRPr="00225BF7">
              <w:rPr>
                <w:rFonts w:ascii="Times New Roman" w:hAnsi="Times New Roman"/>
              </w:rPr>
              <w:t>- и энергосберегающие технологии в производстве радиоэлектронной технике</w:t>
            </w:r>
          </w:p>
        </w:tc>
        <w:tc>
          <w:tcPr>
            <w:tcW w:w="2833" w:type="dxa"/>
            <w:tcBorders>
              <w:top w:val="single" w:sz="4" w:space="0" w:color="auto"/>
              <w:left w:val="single" w:sz="4" w:space="0" w:color="auto"/>
              <w:bottom w:val="single" w:sz="4" w:space="0" w:color="auto"/>
              <w:right w:val="single" w:sz="4" w:space="0" w:color="auto"/>
            </w:tcBorders>
          </w:tcPr>
          <w:p w14:paraId="3A60FD54" w14:textId="77777777" w:rsidR="005E3A8D" w:rsidRPr="00225BF7" w:rsidRDefault="005E3A8D" w:rsidP="00213F08">
            <w:pPr>
              <w:rPr>
                <w:rFonts w:ascii="Times New Roman" w:hAnsi="Times New Roman"/>
                <w:b/>
              </w:rPr>
            </w:pPr>
            <w:r w:rsidRPr="00225BF7">
              <w:rPr>
                <w:rFonts w:ascii="Times New Roman" w:hAnsi="Times New Roman"/>
              </w:rPr>
              <w:t>Проверки пайки компонентов после процесса оплавления</w:t>
            </w:r>
          </w:p>
        </w:tc>
      </w:tr>
    </w:tbl>
    <w:p w14:paraId="6AC17E0B" w14:textId="77777777" w:rsidR="00092D54" w:rsidRDefault="00092D54"/>
    <w:p w14:paraId="1C0D4DEE" w14:textId="7C0030B9" w:rsidR="003033AC" w:rsidRPr="00092D54" w:rsidRDefault="003033AC" w:rsidP="003033AC">
      <w:pPr>
        <w:pStyle w:val="114"/>
        <w:ind w:left="709" w:firstLine="0"/>
        <w:rPr>
          <w:rFonts w:ascii="Times New Roman" w:hAnsi="Times New Roman"/>
        </w:rPr>
      </w:pPr>
      <w:bookmarkStart w:id="15" w:name="_Toc162370390"/>
      <w:r>
        <w:rPr>
          <w:rFonts w:ascii="Times New Roman" w:hAnsi="Times New Roman"/>
        </w:rPr>
        <w:t xml:space="preserve">1.3. </w:t>
      </w:r>
      <w:r w:rsidRPr="00092D54">
        <w:rPr>
          <w:rFonts w:ascii="Times New Roman" w:hAnsi="Times New Roman"/>
        </w:rPr>
        <w:t xml:space="preserve">Обоснование часов вариативной части </w:t>
      </w:r>
      <w:r w:rsidR="006861D8">
        <w:rPr>
          <w:rFonts w:ascii="Times New Roman" w:hAnsi="Times New Roman"/>
        </w:rPr>
        <w:t xml:space="preserve">АОП-П </w:t>
      </w:r>
      <w:bookmarkEnd w:id="15"/>
    </w:p>
    <w:tbl>
      <w:tblPr>
        <w:tblStyle w:val="a3"/>
        <w:tblW w:w="0" w:type="auto"/>
        <w:tblInd w:w="-5" w:type="dxa"/>
        <w:tblLook w:val="04A0" w:firstRow="1" w:lastRow="0" w:firstColumn="1" w:lastColumn="0" w:noHBand="0" w:noVBand="1"/>
      </w:tblPr>
      <w:tblGrid>
        <w:gridCol w:w="814"/>
        <w:gridCol w:w="2304"/>
        <w:gridCol w:w="2089"/>
        <w:gridCol w:w="1774"/>
        <w:gridCol w:w="1011"/>
        <w:gridCol w:w="1641"/>
      </w:tblGrid>
      <w:tr w:rsidR="003033AC" w14:paraId="1B30E5BC" w14:textId="77777777" w:rsidTr="003033AC">
        <w:tc>
          <w:tcPr>
            <w:tcW w:w="1415" w:type="dxa"/>
          </w:tcPr>
          <w:p w14:paraId="45736672" w14:textId="77777777" w:rsidR="003033AC" w:rsidRPr="002B4A0C" w:rsidRDefault="003033AC" w:rsidP="003033A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416" w:type="dxa"/>
          </w:tcPr>
          <w:p w14:paraId="772E0C16" w14:textId="77777777" w:rsidR="003033AC" w:rsidRPr="002B4A0C" w:rsidRDefault="003033AC" w:rsidP="003033A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417" w:type="dxa"/>
          </w:tcPr>
          <w:p w14:paraId="3C929EAE" w14:textId="77777777" w:rsidR="003033AC" w:rsidRPr="002B4A0C" w:rsidRDefault="003033AC" w:rsidP="003033A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417" w:type="dxa"/>
          </w:tcPr>
          <w:p w14:paraId="5FDE4842" w14:textId="77777777" w:rsidR="003033AC" w:rsidRPr="002B4A0C" w:rsidRDefault="003033AC" w:rsidP="003033A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17" w:type="dxa"/>
          </w:tcPr>
          <w:p w14:paraId="6D86FE04" w14:textId="77777777" w:rsidR="003033AC" w:rsidRPr="002B4A0C" w:rsidRDefault="003033AC" w:rsidP="003033A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417" w:type="dxa"/>
          </w:tcPr>
          <w:p w14:paraId="6ECBCAD3" w14:textId="77777777" w:rsidR="003033AC" w:rsidRPr="002B4A0C" w:rsidRDefault="003033AC" w:rsidP="003033A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3033AC" w14:paraId="0BA30E5E" w14:textId="77777777" w:rsidTr="003033AC">
        <w:tc>
          <w:tcPr>
            <w:tcW w:w="1415" w:type="dxa"/>
          </w:tcPr>
          <w:p w14:paraId="3DEA121F" w14:textId="77777777" w:rsidR="003033AC" w:rsidRDefault="003033AC" w:rsidP="003033AC">
            <w:pPr>
              <w:pStyle w:val="a4"/>
              <w:spacing w:after="120"/>
              <w:ind w:left="0"/>
              <w:rPr>
                <w:rFonts w:ascii="Times New Roman" w:hAnsi="Times New Roman" w:cs="Times New Roman"/>
                <w:bCs/>
                <w:sz w:val="24"/>
                <w:szCs w:val="24"/>
              </w:rPr>
            </w:pPr>
          </w:p>
        </w:tc>
        <w:tc>
          <w:tcPr>
            <w:tcW w:w="1416" w:type="dxa"/>
          </w:tcPr>
          <w:p w14:paraId="57C60B46" w14:textId="77777777" w:rsidR="003033AC" w:rsidRDefault="003033AC" w:rsidP="003033AC">
            <w:pPr>
              <w:pStyle w:val="a4"/>
              <w:spacing w:after="120"/>
              <w:ind w:left="0"/>
              <w:rPr>
                <w:rFonts w:ascii="Times New Roman" w:hAnsi="Times New Roman" w:cs="Times New Roman"/>
                <w:bCs/>
                <w:sz w:val="24"/>
                <w:szCs w:val="24"/>
              </w:rPr>
            </w:pPr>
          </w:p>
        </w:tc>
        <w:tc>
          <w:tcPr>
            <w:tcW w:w="1417" w:type="dxa"/>
          </w:tcPr>
          <w:p w14:paraId="63AB585D" w14:textId="77777777" w:rsidR="003033AC" w:rsidRDefault="003033AC" w:rsidP="003033AC">
            <w:pPr>
              <w:pStyle w:val="a4"/>
              <w:spacing w:after="120"/>
              <w:ind w:left="0"/>
              <w:rPr>
                <w:rFonts w:ascii="Times New Roman" w:hAnsi="Times New Roman" w:cs="Times New Roman"/>
                <w:bCs/>
                <w:sz w:val="24"/>
                <w:szCs w:val="24"/>
              </w:rPr>
            </w:pPr>
          </w:p>
        </w:tc>
        <w:tc>
          <w:tcPr>
            <w:tcW w:w="1417" w:type="dxa"/>
          </w:tcPr>
          <w:p w14:paraId="3F69E31E" w14:textId="77777777" w:rsidR="003033AC" w:rsidRDefault="003033AC" w:rsidP="003033AC">
            <w:pPr>
              <w:pStyle w:val="a4"/>
              <w:spacing w:after="120"/>
              <w:ind w:left="0"/>
              <w:rPr>
                <w:rFonts w:ascii="Times New Roman" w:hAnsi="Times New Roman" w:cs="Times New Roman"/>
                <w:bCs/>
                <w:sz w:val="24"/>
                <w:szCs w:val="24"/>
              </w:rPr>
            </w:pPr>
          </w:p>
        </w:tc>
        <w:tc>
          <w:tcPr>
            <w:tcW w:w="1417" w:type="dxa"/>
          </w:tcPr>
          <w:p w14:paraId="5C3ACEFD" w14:textId="77777777" w:rsidR="003033AC" w:rsidRDefault="003033AC" w:rsidP="003033AC">
            <w:pPr>
              <w:pStyle w:val="a4"/>
              <w:spacing w:after="120"/>
              <w:ind w:left="0"/>
              <w:rPr>
                <w:rFonts w:ascii="Times New Roman" w:hAnsi="Times New Roman" w:cs="Times New Roman"/>
                <w:bCs/>
                <w:sz w:val="24"/>
                <w:szCs w:val="24"/>
              </w:rPr>
            </w:pPr>
          </w:p>
        </w:tc>
        <w:tc>
          <w:tcPr>
            <w:tcW w:w="1417" w:type="dxa"/>
          </w:tcPr>
          <w:p w14:paraId="572398A0" w14:textId="77777777" w:rsidR="003033AC" w:rsidRDefault="003033AC" w:rsidP="003033AC">
            <w:pPr>
              <w:pStyle w:val="a4"/>
              <w:spacing w:after="120"/>
              <w:ind w:left="0"/>
              <w:rPr>
                <w:rFonts w:ascii="Times New Roman" w:hAnsi="Times New Roman" w:cs="Times New Roman"/>
                <w:bCs/>
                <w:sz w:val="24"/>
                <w:szCs w:val="24"/>
              </w:rPr>
            </w:pPr>
          </w:p>
        </w:tc>
      </w:tr>
    </w:tbl>
    <w:p w14:paraId="096AD044" w14:textId="77777777" w:rsidR="003033AC" w:rsidRDefault="003033AC"/>
    <w:p w14:paraId="740C0F9F" w14:textId="77777777" w:rsidR="00FE4341" w:rsidRDefault="00FE4341">
      <w:pPr>
        <w:rPr>
          <w:rFonts w:ascii="Times New Roman" w:eastAsia="Segoe UI" w:hAnsi="Times New Roman" w:cs="Times New Roman"/>
          <w:b/>
          <w:bCs/>
          <w:caps/>
          <w:kern w:val="32"/>
          <w:sz w:val="24"/>
          <w:szCs w:val="24"/>
          <w:lang w:eastAsia="ru-RU"/>
        </w:rPr>
      </w:pPr>
      <w:bookmarkStart w:id="16" w:name="_Toc152334663"/>
      <w:bookmarkStart w:id="17" w:name="_Toc162370391"/>
      <w:r>
        <w:rPr>
          <w:rFonts w:ascii="Times New Roman" w:hAnsi="Times New Roman"/>
        </w:rPr>
        <w:br w:type="page"/>
      </w:r>
    </w:p>
    <w:p w14:paraId="61C4894F" w14:textId="051E3CB8" w:rsidR="000156CF" w:rsidRPr="00E11160" w:rsidRDefault="000156CF" w:rsidP="000156CF">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bookmarkEnd w:id="16"/>
      <w:bookmarkEnd w:id="17"/>
    </w:p>
    <w:p w14:paraId="4BD475EA" w14:textId="77777777" w:rsidR="000156CF" w:rsidRPr="00E11160" w:rsidRDefault="000156CF" w:rsidP="000156CF">
      <w:pPr>
        <w:pStyle w:val="114"/>
        <w:rPr>
          <w:rFonts w:ascii="Times New Roman" w:hAnsi="Times New Roman"/>
        </w:rPr>
      </w:pPr>
      <w:bookmarkStart w:id="18" w:name="_Toc152334664"/>
      <w:bookmarkStart w:id="19" w:name="_Toc162370392"/>
      <w:r w:rsidRPr="00E11160">
        <w:rPr>
          <w:rFonts w:ascii="Times New Roman" w:hAnsi="Times New Roman"/>
        </w:rPr>
        <w:t>2.1. Трудоемкость освоения модуля</w:t>
      </w:r>
      <w:bookmarkEnd w:id="18"/>
      <w:bookmarkEnd w:id="19"/>
      <w:r w:rsidRPr="00E11160">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049"/>
        <w:gridCol w:w="3685"/>
        <w:gridCol w:w="2300"/>
        <w:gridCol w:w="2588"/>
      </w:tblGrid>
      <w:tr w:rsidR="000156CF" w:rsidRPr="00257255" w14:paraId="0B76FF36" w14:textId="77777777" w:rsidTr="00FE4341">
        <w:trPr>
          <w:trHeight w:val="23"/>
        </w:trPr>
        <w:tc>
          <w:tcPr>
            <w:tcW w:w="2460" w:type="pct"/>
            <w:gridSpan w:val="2"/>
            <w:vAlign w:val="center"/>
          </w:tcPr>
          <w:p w14:paraId="30BC6029" w14:textId="77777777" w:rsidR="000156CF" w:rsidRPr="00257255" w:rsidRDefault="000156CF" w:rsidP="00E53998">
            <w:pPr>
              <w:jc w:val="center"/>
              <w:rPr>
                <w:rFonts w:ascii="Times New Roman" w:hAnsi="Times New Roman" w:cs="Times New Roman"/>
                <w:b/>
                <w:sz w:val="24"/>
              </w:rPr>
            </w:pPr>
            <w:bookmarkStart w:id="20" w:name="_Hlk152333186"/>
            <w:r w:rsidRPr="00257255">
              <w:rPr>
                <w:rFonts w:ascii="Times New Roman" w:hAnsi="Times New Roman" w:cs="Times New Roman"/>
                <w:b/>
                <w:sz w:val="24"/>
              </w:rPr>
              <w:t>Наименование составных частей модуля</w:t>
            </w:r>
          </w:p>
        </w:tc>
        <w:tc>
          <w:tcPr>
            <w:tcW w:w="1195" w:type="pct"/>
            <w:vAlign w:val="center"/>
          </w:tcPr>
          <w:p w14:paraId="45C1C9AE" w14:textId="77777777" w:rsidR="000156CF" w:rsidRPr="00257255" w:rsidRDefault="000156CF" w:rsidP="00E53998">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3662E84F" w14:textId="77777777" w:rsidR="000156CF" w:rsidRPr="00257255" w:rsidRDefault="000156CF" w:rsidP="00E53998">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sidR="00D662E7">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AC4913" w:rsidRPr="00257255" w14:paraId="6EA55CF1" w14:textId="77777777" w:rsidTr="00FE4341">
        <w:trPr>
          <w:trHeight w:val="23"/>
        </w:trPr>
        <w:tc>
          <w:tcPr>
            <w:tcW w:w="2460" w:type="pct"/>
            <w:gridSpan w:val="2"/>
            <w:vAlign w:val="center"/>
          </w:tcPr>
          <w:p w14:paraId="6F296C4B" w14:textId="77777777" w:rsidR="00AC4913" w:rsidRPr="00AC4913" w:rsidRDefault="00AC4913" w:rsidP="00910EBB">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232C637F" w14:textId="77777777" w:rsidR="00AC4913" w:rsidRPr="00AC4913" w:rsidRDefault="005E3A8D" w:rsidP="00E53998">
            <w:pPr>
              <w:jc w:val="center"/>
              <w:rPr>
                <w:rFonts w:ascii="Times New Roman" w:hAnsi="Times New Roman" w:cs="Times New Roman"/>
                <w:bCs/>
                <w:sz w:val="24"/>
                <w:szCs w:val="24"/>
              </w:rPr>
            </w:pPr>
            <w:r>
              <w:rPr>
                <w:rFonts w:ascii="Times New Roman" w:eastAsia="Times New Roman" w:hAnsi="Times New Roman" w:cs="Times New Roman"/>
                <w:sz w:val="24"/>
                <w:szCs w:val="24"/>
                <w:lang w:eastAsia="ru-RU"/>
              </w:rPr>
              <w:t>168</w:t>
            </w:r>
          </w:p>
        </w:tc>
        <w:tc>
          <w:tcPr>
            <w:tcW w:w="1345" w:type="pct"/>
            <w:vAlign w:val="center"/>
          </w:tcPr>
          <w:p w14:paraId="78F1C87D" w14:textId="77777777" w:rsidR="00AC4913" w:rsidRPr="00AC4913" w:rsidRDefault="00910EBB" w:rsidP="00E53998">
            <w:pPr>
              <w:jc w:val="center"/>
              <w:rPr>
                <w:rFonts w:ascii="Times New Roman" w:hAnsi="Times New Roman" w:cs="Times New Roman"/>
                <w:bCs/>
                <w:sz w:val="24"/>
                <w:szCs w:val="24"/>
              </w:rPr>
            </w:pPr>
            <w:r>
              <w:rPr>
                <w:rFonts w:ascii="Times New Roman" w:eastAsia="Times New Roman" w:hAnsi="Times New Roman" w:cs="Times New Roman"/>
                <w:sz w:val="24"/>
                <w:szCs w:val="24"/>
                <w:lang w:eastAsia="ru-RU"/>
              </w:rPr>
              <w:t>168</w:t>
            </w:r>
          </w:p>
        </w:tc>
      </w:tr>
      <w:tr w:rsidR="000156CF" w:rsidRPr="00257255" w14:paraId="2182F755" w14:textId="77777777" w:rsidTr="00FE4341">
        <w:trPr>
          <w:trHeight w:val="23"/>
        </w:trPr>
        <w:tc>
          <w:tcPr>
            <w:tcW w:w="2460" w:type="pct"/>
            <w:gridSpan w:val="2"/>
            <w:vAlign w:val="center"/>
          </w:tcPr>
          <w:p w14:paraId="58EB7B5E" w14:textId="77777777" w:rsidR="000156CF" w:rsidRPr="00257255" w:rsidRDefault="000156CF" w:rsidP="00E53998">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5CE89BB0" w14:textId="77777777" w:rsidR="000156CF" w:rsidRPr="00257255" w:rsidRDefault="000520E0" w:rsidP="00E53998">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14:paraId="62A9A745" w14:textId="77777777" w:rsidR="000156CF" w:rsidRPr="00257255" w:rsidRDefault="000156CF" w:rsidP="00E53998">
            <w:pPr>
              <w:jc w:val="center"/>
              <w:rPr>
                <w:rFonts w:ascii="Times New Roman" w:hAnsi="Times New Roman" w:cs="Times New Roman"/>
                <w:bCs/>
                <w:sz w:val="24"/>
                <w:szCs w:val="24"/>
              </w:rPr>
            </w:pPr>
          </w:p>
        </w:tc>
      </w:tr>
      <w:tr w:rsidR="000156CF" w:rsidRPr="00257255" w14:paraId="4D981828" w14:textId="77777777" w:rsidTr="00FE4341">
        <w:trPr>
          <w:trHeight w:val="23"/>
        </w:trPr>
        <w:tc>
          <w:tcPr>
            <w:tcW w:w="2460" w:type="pct"/>
            <w:gridSpan w:val="2"/>
            <w:vAlign w:val="center"/>
          </w:tcPr>
          <w:p w14:paraId="3857359F" w14:textId="77777777" w:rsidR="000156CF" w:rsidRPr="00257255" w:rsidRDefault="000156CF" w:rsidP="00E53998">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04B0E204" w14:textId="77777777" w:rsidR="000156CF" w:rsidRPr="00257255" w:rsidRDefault="000156CF" w:rsidP="00E53998">
            <w:pPr>
              <w:jc w:val="center"/>
              <w:rPr>
                <w:rFonts w:ascii="Times New Roman" w:hAnsi="Times New Roman" w:cs="Times New Roman"/>
                <w:bCs/>
                <w:sz w:val="24"/>
                <w:szCs w:val="24"/>
              </w:rPr>
            </w:pPr>
          </w:p>
        </w:tc>
        <w:tc>
          <w:tcPr>
            <w:tcW w:w="1345" w:type="pct"/>
            <w:vAlign w:val="center"/>
          </w:tcPr>
          <w:p w14:paraId="10DB7159" w14:textId="77777777" w:rsidR="000156CF" w:rsidRPr="00257255" w:rsidRDefault="000156CF" w:rsidP="00E53998">
            <w:pPr>
              <w:jc w:val="center"/>
              <w:rPr>
                <w:rFonts w:ascii="Times New Roman" w:hAnsi="Times New Roman" w:cs="Times New Roman"/>
                <w:bCs/>
                <w:sz w:val="24"/>
                <w:szCs w:val="24"/>
              </w:rPr>
            </w:pPr>
          </w:p>
        </w:tc>
      </w:tr>
      <w:tr w:rsidR="000156CF" w:rsidRPr="00257255" w14:paraId="4B5B5B56" w14:textId="77777777" w:rsidTr="00FE4341">
        <w:trPr>
          <w:trHeight w:val="23"/>
        </w:trPr>
        <w:tc>
          <w:tcPr>
            <w:tcW w:w="2460" w:type="pct"/>
            <w:gridSpan w:val="2"/>
            <w:vAlign w:val="center"/>
          </w:tcPr>
          <w:p w14:paraId="5EE3928B" w14:textId="77777777" w:rsidR="000156CF" w:rsidRPr="00257255" w:rsidRDefault="000156CF" w:rsidP="00E53998">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5B79BA6F" w14:textId="77777777" w:rsidR="000156CF" w:rsidRPr="00257255" w:rsidRDefault="005E3A8D" w:rsidP="00E53998">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67F2094A" w14:textId="77777777" w:rsidR="000156CF" w:rsidRPr="00257255" w:rsidRDefault="005E3A8D" w:rsidP="00E53998">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0156CF" w:rsidRPr="00257255" w14:paraId="436EECF8" w14:textId="77777777" w:rsidTr="00FE4341">
        <w:trPr>
          <w:trHeight w:val="23"/>
        </w:trPr>
        <w:tc>
          <w:tcPr>
            <w:tcW w:w="2460" w:type="pct"/>
            <w:gridSpan w:val="2"/>
            <w:vAlign w:val="center"/>
          </w:tcPr>
          <w:p w14:paraId="0ACBCAF6" w14:textId="77777777" w:rsidR="000156CF" w:rsidRPr="00257255" w:rsidRDefault="000156CF" w:rsidP="00E53998">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4735F53E" w14:textId="77777777" w:rsidR="000156CF" w:rsidRPr="00257255" w:rsidRDefault="005E3A8D" w:rsidP="00E53998">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7C0E1600" w14:textId="77777777" w:rsidR="000156CF" w:rsidRPr="00257255" w:rsidRDefault="005E3A8D" w:rsidP="00E53998">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0156CF" w:rsidRPr="00257255" w14:paraId="2583947D" w14:textId="77777777" w:rsidTr="00FE4341">
        <w:trPr>
          <w:trHeight w:val="23"/>
        </w:trPr>
        <w:tc>
          <w:tcPr>
            <w:tcW w:w="2460" w:type="pct"/>
            <w:gridSpan w:val="2"/>
            <w:vAlign w:val="center"/>
          </w:tcPr>
          <w:p w14:paraId="1185C063" w14:textId="77777777" w:rsidR="000156CF" w:rsidRPr="00257255" w:rsidRDefault="000156CF" w:rsidP="00E53998">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533244B8" w14:textId="77777777" w:rsidR="000156CF" w:rsidRPr="00257255" w:rsidRDefault="005E3A8D" w:rsidP="00E53998">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A832DDF" w14:textId="77777777" w:rsidR="000156CF" w:rsidRPr="00257255" w:rsidRDefault="005E3A8D" w:rsidP="00E53998">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910EBB" w:rsidRPr="00257255" w14:paraId="670EBF3A" w14:textId="77777777" w:rsidTr="00FE4341">
        <w:trPr>
          <w:trHeight w:val="1424"/>
        </w:trPr>
        <w:tc>
          <w:tcPr>
            <w:tcW w:w="2460" w:type="pct"/>
            <w:gridSpan w:val="2"/>
            <w:tcBorders>
              <w:bottom w:val="nil"/>
            </w:tcBorders>
            <w:vAlign w:val="center"/>
          </w:tcPr>
          <w:p w14:paraId="43E43608" w14:textId="77777777" w:rsidR="00910EBB" w:rsidRDefault="00910EBB" w:rsidP="00E53998">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24F9BAB5" w14:textId="77777777" w:rsidR="00910EBB" w:rsidRPr="005A4FE7" w:rsidRDefault="00910EBB" w:rsidP="00E53998">
            <w:pPr>
              <w:jc w:val="both"/>
              <w:rPr>
                <w:rFonts w:ascii="Times New Roman" w:hAnsi="Times New Roman" w:cs="Times New Roman"/>
                <w:bCs/>
                <w:i/>
                <w:iCs/>
                <w:sz w:val="24"/>
                <w:szCs w:val="24"/>
              </w:rPr>
            </w:pPr>
            <w:r w:rsidRPr="005A4FE7">
              <w:rPr>
                <w:rFonts w:ascii="Times New Roman" w:hAnsi="Times New Roman" w:cs="Times New Roman"/>
                <w:bCs/>
                <w:i/>
                <w:iCs/>
                <w:sz w:val="24"/>
                <w:szCs w:val="24"/>
              </w:rPr>
              <w:t xml:space="preserve">МДК </w:t>
            </w:r>
            <w:r>
              <w:rPr>
                <w:rFonts w:ascii="Times New Roman" w:hAnsi="Times New Roman" w:cs="Times New Roman"/>
                <w:bCs/>
                <w:i/>
                <w:iCs/>
                <w:sz w:val="24"/>
                <w:szCs w:val="24"/>
              </w:rPr>
              <w:t>01</w:t>
            </w:r>
            <w:r w:rsidRPr="005A4FE7">
              <w:rPr>
                <w:rFonts w:ascii="Times New Roman" w:hAnsi="Times New Roman" w:cs="Times New Roman"/>
                <w:bCs/>
                <w:i/>
                <w:iCs/>
                <w:sz w:val="24"/>
                <w:szCs w:val="24"/>
              </w:rPr>
              <w:t xml:space="preserve">.01 в форме </w:t>
            </w:r>
            <w:r>
              <w:rPr>
                <w:rFonts w:ascii="Times New Roman" w:hAnsi="Times New Roman" w:cs="Times New Roman"/>
                <w:bCs/>
                <w:i/>
                <w:iCs/>
                <w:sz w:val="24"/>
                <w:szCs w:val="24"/>
              </w:rPr>
              <w:t>дифференцированного зачета</w:t>
            </w:r>
          </w:p>
          <w:p w14:paraId="1B7C7784" w14:textId="77777777" w:rsidR="00910EBB" w:rsidRPr="00257255" w:rsidRDefault="00910EBB" w:rsidP="00E53998">
            <w:pPr>
              <w:jc w:val="both"/>
              <w:rPr>
                <w:rFonts w:ascii="Times New Roman" w:hAnsi="Times New Roman" w:cs="Times New Roman"/>
                <w:bCs/>
                <w:sz w:val="24"/>
                <w:szCs w:val="24"/>
              </w:rPr>
            </w:pPr>
            <w:r w:rsidRPr="005A4FE7">
              <w:rPr>
                <w:rFonts w:ascii="Times New Roman" w:hAnsi="Times New Roman" w:cs="Times New Roman"/>
                <w:bCs/>
                <w:i/>
                <w:iCs/>
                <w:sz w:val="24"/>
                <w:szCs w:val="24"/>
              </w:rPr>
              <w:t xml:space="preserve">МДК </w:t>
            </w:r>
            <w:r>
              <w:rPr>
                <w:rFonts w:ascii="Times New Roman" w:hAnsi="Times New Roman" w:cs="Times New Roman"/>
                <w:bCs/>
                <w:i/>
                <w:iCs/>
                <w:sz w:val="24"/>
                <w:szCs w:val="24"/>
              </w:rPr>
              <w:t>01</w:t>
            </w:r>
            <w:r w:rsidRPr="005A4FE7">
              <w:rPr>
                <w:rFonts w:ascii="Times New Roman" w:hAnsi="Times New Roman" w:cs="Times New Roman"/>
                <w:bCs/>
                <w:i/>
                <w:iCs/>
                <w:sz w:val="24"/>
                <w:szCs w:val="24"/>
              </w:rPr>
              <w:t>.</w:t>
            </w:r>
            <w:r>
              <w:rPr>
                <w:rFonts w:ascii="Times New Roman" w:hAnsi="Times New Roman" w:cs="Times New Roman"/>
                <w:bCs/>
                <w:i/>
                <w:iCs/>
                <w:sz w:val="24"/>
                <w:szCs w:val="24"/>
              </w:rPr>
              <w:t>02</w:t>
            </w:r>
            <w:r w:rsidRPr="005A4FE7">
              <w:rPr>
                <w:rFonts w:ascii="Times New Roman" w:hAnsi="Times New Roman" w:cs="Times New Roman"/>
                <w:bCs/>
                <w:i/>
                <w:iCs/>
                <w:sz w:val="24"/>
                <w:szCs w:val="24"/>
              </w:rPr>
              <w:t xml:space="preserve"> в форме </w:t>
            </w:r>
            <w:r>
              <w:rPr>
                <w:rFonts w:ascii="Times New Roman" w:hAnsi="Times New Roman" w:cs="Times New Roman"/>
                <w:bCs/>
                <w:i/>
                <w:iCs/>
                <w:sz w:val="24"/>
                <w:szCs w:val="24"/>
              </w:rPr>
              <w:t>дифференцированного зачета</w:t>
            </w:r>
          </w:p>
        </w:tc>
        <w:tc>
          <w:tcPr>
            <w:tcW w:w="1195" w:type="pct"/>
            <w:vMerge w:val="restart"/>
            <w:vAlign w:val="center"/>
          </w:tcPr>
          <w:p w14:paraId="1101BA8E" w14:textId="77777777" w:rsidR="00910EBB" w:rsidRPr="00257255" w:rsidRDefault="00910EBB" w:rsidP="00E53998">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Merge w:val="restart"/>
            <w:vAlign w:val="center"/>
          </w:tcPr>
          <w:p w14:paraId="0A5E8486" w14:textId="77777777" w:rsidR="00910EBB" w:rsidRPr="00257255" w:rsidRDefault="00910EBB" w:rsidP="00E53998">
            <w:pPr>
              <w:jc w:val="center"/>
              <w:rPr>
                <w:rFonts w:ascii="Times New Roman" w:hAnsi="Times New Roman" w:cs="Times New Roman"/>
                <w:bCs/>
                <w:sz w:val="24"/>
                <w:szCs w:val="24"/>
              </w:rPr>
            </w:pPr>
          </w:p>
        </w:tc>
      </w:tr>
      <w:tr w:rsidR="00910EBB" w:rsidRPr="00257255" w14:paraId="7A85185F" w14:textId="77777777" w:rsidTr="00FE4341">
        <w:trPr>
          <w:trHeight w:val="538"/>
        </w:trPr>
        <w:tc>
          <w:tcPr>
            <w:tcW w:w="545" w:type="pct"/>
            <w:tcBorders>
              <w:top w:val="nil"/>
              <w:left w:val="single" w:sz="4" w:space="0" w:color="auto"/>
              <w:bottom w:val="nil"/>
              <w:right w:val="nil"/>
            </w:tcBorders>
            <w:vAlign w:val="center"/>
          </w:tcPr>
          <w:p w14:paraId="3BCAF6E7" w14:textId="77777777" w:rsidR="00910EBB" w:rsidRPr="005A4FE7" w:rsidRDefault="00910EBB" w:rsidP="00E53998">
            <w:pPr>
              <w:jc w:val="both"/>
              <w:rPr>
                <w:rFonts w:ascii="Times New Roman" w:hAnsi="Times New Roman" w:cs="Times New Roman"/>
                <w:bCs/>
                <w:i/>
                <w:iCs/>
                <w:sz w:val="24"/>
                <w:szCs w:val="24"/>
              </w:rPr>
            </w:pPr>
            <w:r>
              <w:rPr>
                <w:rFonts w:ascii="Times New Roman" w:hAnsi="Times New Roman" w:cs="Times New Roman"/>
                <w:bCs/>
                <w:i/>
                <w:iCs/>
                <w:sz w:val="24"/>
                <w:szCs w:val="24"/>
              </w:rPr>
              <w:t>УП 01</w:t>
            </w:r>
          </w:p>
          <w:p w14:paraId="746EC5CB" w14:textId="77777777" w:rsidR="00910EBB" w:rsidRPr="00257255" w:rsidRDefault="00910EBB" w:rsidP="00910EBB">
            <w:pPr>
              <w:rPr>
                <w:rFonts w:ascii="Times New Roman" w:hAnsi="Times New Roman" w:cs="Times New Roman"/>
                <w:bCs/>
                <w:sz w:val="24"/>
                <w:szCs w:val="24"/>
              </w:rPr>
            </w:pPr>
            <w:r w:rsidRPr="005A4FE7">
              <w:rPr>
                <w:rFonts w:ascii="Times New Roman" w:hAnsi="Times New Roman" w:cs="Times New Roman"/>
                <w:bCs/>
                <w:i/>
                <w:iCs/>
                <w:sz w:val="24"/>
                <w:szCs w:val="24"/>
              </w:rPr>
              <w:t>ПП 0</w:t>
            </w:r>
            <w:r>
              <w:rPr>
                <w:rFonts w:ascii="Times New Roman" w:hAnsi="Times New Roman" w:cs="Times New Roman"/>
                <w:bCs/>
                <w:i/>
                <w:iCs/>
                <w:sz w:val="24"/>
                <w:szCs w:val="24"/>
              </w:rPr>
              <w:t>1</w:t>
            </w:r>
          </w:p>
        </w:tc>
        <w:tc>
          <w:tcPr>
            <w:tcW w:w="1915" w:type="pct"/>
            <w:tcBorders>
              <w:top w:val="nil"/>
              <w:left w:val="nil"/>
              <w:bottom w:val="nil"/>
              <w:right w:val="single" w:sz="4" w:space="0" w:color="auto"/>
            </w:tcBorders>
            <w:vAlign w:val="center"/>
          </w:tcPr>
          <w:p w14:paraId="58A700B2" w14:textId="77777777" w:rsidR="00910EBB" w:rsidRPr="00257255" w:rsidRDefault="00910EBB" w:rsidP="00910EBB">
            <w:pPr>
              <w:rPr>
                <w:rFonts w:ascii="Times New Roman" w:hAnsi="Times New Roman" w:cs="Times New Roman"/>
                <w:bCs/>
                <w:sz w:val="24"/>
                <w:szCs w:val="24"/>
              </w:rPr>
            </w:pPr>
            <w:r>
              <w:rPr>
                <w:rFonts w:ascii="Times New Roman" w:hAnsi="Times New Roman" w:cs="Times New Roman"/>
                <w:bCs/>
                <w:i/>
                <w:sz w:val="24"/>
                <w:szCs w:val="24"/>
              </w:rPr>
              <w:t>в форме дифференцированного зачета</w:t>
            </w:r>
          </w:p>
        </w:tc>
        <w:tc>
          <w:tcPr>
            <w:tcW w:w="1195" w:type="pct"/>
            <w:vMerge/>
            <w:tcBorders>
              <w:left w:val="single" w:sz="4" w:space="0" w:color="auto"/>
            </w:tcBorders>
            <w:vAlign w:val="center"/>
          </w:tcPr>
          <w:p w14:paraId="19D2818F" w14:textId="77777777" w:rsidR="00910EBB" w:rsidRDefault="00910EBB" w:rsidP="00E53998">
            <w:pPr>
              <w:jc w:val="center"/>
              <w:rPr>
                <w:rFonts w:ascii="Times New Roman" w:hAnsi="Times New Roman" w:cs="Times New Roman"/>
                <w:bCs/>
                <w:sz w:val="24"/>
                <w:szCs w:val="24"/>
              </w:rPr>
            </w:pPr>
          </w:p>
        </w:tc>
        <w:tc>
          <w:tcPr>
            <w:tcW w:w="1345" w:type="pct"/>
            <w:vMerge/>
            <w:vAlign w:val="center"/>
          </w:tcPr>
          <w:p w14:paraId="3BC11D12" w14:textId="77777777" w:rsidR="00910EBB" w:rsidRDefault="00910EBB" w:rsidP="00E53998">
            <w:pPr>
              <w:jc w:val="center"/>
              <w:rPr>
                <w:rFonts w:ascii="Times New Roman" w:hAnsi="Times New Roman" w:cs="Times New Roman"/>
                <w:bCs/>
                <w:sz w:val="24"/>
                <w:szCs w:val="24"/>
              </w:rPr>
            </w:pPr>
          </w:p>
        </w:tc>
      </w:tr>
      <w:tr w:rsidR="00910EBB" w:rsidRPr="00257255" w14:paraId="0CE3446F" w14:textId="77777777" w:rsidTr="00FE4341">
        <w:trPr>
          <w:trHeight w:val="285"/>
        </w:trPr>
        <w:tc>
          <w:tcPr>
            <w:tcW w:w="2460" w:type="pct"/>
            <w:gridSpan w:val="2"/>
            <w:tcBorders>
              <w:top w:val="nil"/>
            </w:tcBorders>
            <w:vAlign w:val="center"/>
          </w:tcPr>
          <w:p w14:paraId="5F04F6BC" w14:textId="77777777" w:rsidR="00910EBB" w:rsidRPr="005A4FE7" w:rsidRDefault="00910EBB" w:rsidP="00910EBB">
            <w:pPr>
              <w:rPr>
                <w:rFonts w:ascii="Times New Roman" w:hAnsi="Times New Roman" w:cs="Times New Roman"/>
                <w:bCs/>
                <w:i/>
                <w:iCs/>
                <w:sz w:val="24"/>
                <w:szCs w:val="24"/>
              </w:rPr>
            </w:pPr>
            <w:r w:rsidRPr="005A4FE7">
              <w:rPr>
                <w:rFonts w:ascii="Times New Roman" w:hAnsi="Times New Roman" w:cs="Times New Roman"/>
                <w:bCs/>
                <w:i/>
                <w:iCs/>
                <w:sz w:val="24"/>
                <w:szCs w:val="24"/>
              </w:rPr>
              <w:t>ПМ 0</w:t>
            </w:r>
            <w:r>
              <w:rPr>
                <w:rFonts w:ascii="Times New Roman" w:hAnsi="Times New Roman" w:cs="Times New Roman"/>
                <w:bCs/>
                <w:i/>
                <w:iCs/>
                <w:sz w:val="24"/>
                <w:szCs w:val="24"/>
              </w:rPr>
              <w:t>1</w:t>
            </w:r>
            <w:r>
              <w:rPr>
                <w:rFonts w:ascii="Times New Roman" w:hAnsi="Times New Roman" w:cs="Times New Roman"/>
                <w:bCs/>
                <w:sz w:val="24"/>
                <w:szCs w:val="24"/>
              </w:rPr>
              <w:t xml:space="preserve"> </w:t>
            </w:r>
            <w:r w:rsidRPr="005A4FE7">
              <w:rPr>
                <w:rFonts w:ascii="Times New Roman" w:hAnsi="Times New Roman" w:cs="Times New Roman"/>
                <w:bCs/>
                <w:i/>
                <w:iCs/>
                <w:sz w:val="24"/>
                <w:szCs w:val="24"/>
              </w:rPr>
              <w:t xml:space="preserve">(в </w:t>
            </w:r>
            <w:r>
              <w:rPr>
                <w:rFonts w:ascii="Times New Roman" w:hAnsi="Times New Roman" w:cs="Times New Roman"/>
                <w:bCs/>
                <w:i/>
                <w:iCs/>
                <w:sz w:val="24"/>
                <w:szCs w:val="24"/>
              </w:rPr>
              <w:t>форме экзамена</w:t>
            </w:r>
            <w:r w:rsidRPr="005A4FE7">
              <w:rPr>
                <w:rFonts w:ascii="Times New Roman" w:hAnsi="Times New Roman" w:cs="Times New Roman"/>
                <w:bCs/>
                <w:i/>
                <w:iCs/>
                <w:sz w:val="24"/>
                <w:szCs w:val="24"/>
              </w:rPr>
              <w:t>)</w:t>
            </w:r>
          </w:p>
        </w:tc>
        <w:tc>
          <w:tcPr>
            <w:tcW w:w="1195" w:type="pct"/>
            <w:vMerge/>
            <w:vAlign w:val="center"/>
          </w:tcPr>
          <w:p w14:paraId="5C7A7ECF" w14:textId="77777777" w:rsidR="00910EBB" w:rsidRDefault="00910EBB" w:rsidP="00E53998">
            <w:pPr>
              <w:jc w:val="center"/>
              <w:rPr>
                <w:rFonts w:ascii="Times New Roman" w:hAnsi="Times New Roman" w:cs="Times New Roman"/>
                <w:bCs/>
                <w:sz w:val="24"/>
                <w:szCs w:val="24"/>
              </w:rPr>
            </w:pPr>
          </w:p>
        </w:tc>
        <w:tc>
          <w:tcPr>
            <w:tcW w:w="1345" w:type="pct"/>
            <w:vMerge/>
            <w:vAlign w:val="center"/>
          </w:tcPr>
          <w:p w14:paraId="625FB658" w14:textId="77777777" w:rsidR="00910EBB" w:rsidRDefault="00910EBB" w:rsidP="00E53998">
            <w:pPr>
              <w:jc w:val="center"/>
              <w:rPr>
                <w:rFonts w:ascii="Times New Roman" w:hAnsi="Times New Roman" w:cs="Times New Roman"/>
                <w:bCs/>
                <w:sz w:val="24"/>
                <w:szCs w:val="24"/>
              </w:rPr>
            </w:pPr>
          </w:p>
        </w:tc>
      </w:tr>
      <w:tr w:rsidR="000156CF" w:rsidRPr="00257255" w14:paraId="382D76CD" w14:textId="77777777" w:rsidTr="00FE4341">
        <w:trPr>
          <w:trHeight w:val="23"/>
        </w:trPr>
        <w:tc>
          <w:tcPr>
            <w:tcW w:w="2460" w:type="pct"/>
            <w:gridSpan w:val="2"/>
            <w:vAlign w:val="center"/>
          </w:tcPr>
          <w:p w14:paraId="05C51079" w14:textId="77777777" w:rsidR="000156CF" w:rsidRPr="00257255" w:rsidRDefault="000156CF" w:rsidP="00E53998">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7415A3A2" w14:textId="77777777" w:rsidR="000156CF" w:rsidRPr="00257255" w:rsidRDefault="005E3A8D" w:rsidP="00E53998">
            <w:pPr>
              <w:jc w:val="center"/>
              <w:rPr>
                <w:rFonts w:ascii="Times New Roman" w:hAnsi="Times New Roman" w:cs="Times New Roman"/>
                <w:b/>
                <w:sz w:val="24"/>
                <w:szCs w:val="24"/>
              </w:rPr>
            </w:pPr>
            <w:r>
              <w:rPr>
                <w:rFonts w:ascii="Times New Roman" w:hAnsi="Times New Roman" w:cs="Times New Roman"/>
                <w:b/>
                <w:sz w:val="24"/>
                <w:szCs w:val="24"/>
              </w:rPr>
              <w:t>324</w:t>
            </w:r>
          </w:p>
        </w:tc>
        <w:tc>
          <w:tcPr>
            <w:tcW w:w="1345" w:type="pct"/>
            <w:vAlign w:val="center"/>
          </w:tcPr>
          <w:p w14:paraId="7D336819" w14:textId="77777777" w:rsidR="000156CF" w:rsidRPr="00257255" w:rsidRDefault="005E3A8D" w:rsidP="00E53998">
            <w:pPr>
              <w:jc w:val="center"/>
              <w:rPr>
                <w:rFonts w:ascii="Times New Roman" w:hAnsi="Times New Roman" w:cs="Times New Roman"/>
                <w:b/>
                <w:sz w:val="24"/>
                <w:szCs w:val="24"/>
              </w:rPr>
            </w:pPr>
            <w:r>
              <w:rPr>
                <w:rFonts w:ascii="Times New Roman" w:hAnsi="Times New Roman" w:cs="Times New Roman"/>
                <w:b/>
                <w:sz w:val="24"/>
                <w:szCs w:val="24"/>
              </w:rPr>
              <w:t>312</w:t>
            </w:r>
          </w:p>
        </w:tc>
      </w:tr>
      <w:bookmarkEnd w:id="20"/>
    </w:tbl>
    <w:p w14:paraId="433369B8" w14:textId="77777777" w:rsidR="00EA6E1D" w:rsidRDefault="00EA6E1D" w:rsidP="00C63897">
      <w:pPr>
        <w:rPr>
          <w:rFonts w:ascii="Times New Roman" w:hAnsi="Times New Roman" w:cs="Times New Roman"/>
          <w:i/>
          <w:sz w:val="24"/>
          <w:szCs w:val="24"/>
        </w:rPr>
      </w:pPr>
    </w:p>
    <w:p w14:paraId="266B8A1E" w14:textId="77777777" w:rsidR="00C63897" w:rsidRPr="000156CF" w:rsidRDefault="00C63897" w:rsidP="007863C1">
      <w:pPr>
        <w:pStyle w:val="114"/>
        <w:rPr>
          <w:rFonts w:ascii="Times New Roman" w:hAnsi="Times New Roman"/>
        </w:rPr>
      </w:pPr>
      <w:bookmarkStart w:id="21" w:name="_Toc150695625"/>
      <w:bookmarkStart w:id="22" w:name="_Toc162370393"/>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21"/>
      <w:bookmarkEnd w:id="22"/>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3137"/>
        <w:gridCol w:w="1200"/>
        <w:gridCol w:w="543"/>
        <w:gridCol w:w="516"/>
        <w:gridCol w:w="465"/>
        <w:gridCol w:w="916"/>
        <w:gridCol w:w="482"/>
        <w:gridCol w:w="482"/>
        <w:gridCol w:w="482"/>
        <w:gridCol w:w="516"/>
      </w:tblGrid>
      <w:tr w:rsidR="009D189A" w:rsidRPr="00C63897" w14:paraId="3C4D0F56" w14:textId="77777777" w:rsidTr="00FE4341">
        <w:trPr>
          <w:cantSplit/>
          <w:trHeight w:val="2658"/>
        </w:trPr>
        <w:tc>
          <w:tcPr>
            <w:tcW w:w="464" w:type="pct"/>
            <w:vMerge w:val="restart"/>
            <w:vAlign w:val="center"/>
          </w:tcPr>
          <w:p w14:paraId="05A15B53" w14:textId="77777777" w:rsidR="0061711D" w:rsidRPr="00C13371" w:rsidRDefault="0061711D" w:rsidP="00FE4341">
            <w:pPr>
              <w:suppressAutoHyphens/>
              <w:jc w:val="center"/>
              <w:rPr>
                <w:rFonts w:ascii="Times New Roman" w:eastAsia="Times New Roman" w:hAnsi="Times New Roman" w:cs="Times New Roman"/>
                <w:lang w:eastAsia="ru-RU"/>
              </w:rPr>
            </w:pPr>
            <w:bookmarkStart w:id="23" w:name="_Toc150695626"/>
            <w:r w:rsidRPr="00C13371">
              <w:rPr>
                <w:rFonts w:ascii="Times New Roman" w:eastAsia="Times New Roman" w:hAnsi="Times New Roman" w:cs="Times New Roman"/>
                <w:lang w:eastAsia="ru-RU"/>
              </w:rPr>
              <w:t>Код ОК, ПК</w:t>
            </w:r>
          </w:p>
        </w:tc>
        <w:tc>
          <w:tcPr>
            <w:tcW w:w="1631" w:type="pct"/>
            <w:vMerge w:val="restart"/>
            <w:vAlign w:val="center"/>
          </w:tcPr>
          <w:p w14:paraId="1A39278B" w14:textId="77777777" w:rsidR="0061711D" w:rsidRPr="00C13371" w:rsidRDefault="0061711D" w:rsidP="00FE434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625" w:type="pct"/>
            <w:vMerge w:val="restart"/>
            <w:vAlign w:val="center"/>
          </w:tcPr>
          <w:p w14:paraId="1DAEAF4E" w14:textId="77777777" w:rsidR="0061711D" w:rsidRPr="00C13371" w:rsidRDefault="0061711D" w:rsidP="00FE434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84" w:type="pct"/>
            <w:vMerge w:val="restart"/>
            <w:textDirection w:val="btLr"/>
            <w:vAlign w:val="center"/>
          </w:tcPr>
          <w:p w14:paraId="5187F277" w14:textId="77777777" w:rsidR="0061711D" w:rsidRPr="00C13371" w:rsidRDefault="0061711D" w:rsidP="00FE434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68" w:type="pct"/>
            <w:vMerge w:val="restart"/>
            <w:shd w:val="clear" w:color="auto" w:fill="D9D9D9" w:themeFill="background1" w:themeFillShade="D9"/>
            <w:textDirection w:val="btLr"/>
            <w:vAlign w:val="center"/>
          </w:tcPr>
          <w:p w14:paraId="676DA2BC" w14:textId="77777777" w:rsidR="0061711D" w:rsidRPr="00C13371" w:rsidRDefault="0061711D" w:rsidP="00FE4341">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720" w:type="pct"/>
            <w:gridSpan w:val="2"/>
            <w:textDirection w:val="btLr"/>
            <w:vAlign w:val="center"/>
          </w:tcPr>
          <w:p w14:paraId="7408E886" w14:textId="77777777" w:rsidR="0061711D" w:rsidRPr="00C13371" w:rsidRDefault="0061711D" w:rsidP="00FE4341">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47" w:type="pct"/>
            <w:vMerge w:val="restart"/>
            <w:textDirection w:val="btLr"/>
            <w:vAlign w:val="center"/>
          </w:tcPr>
          <w:p w14:paraId="14CD61E8" w14:textId="77777777" w:rsidR="0061711D" w:rsidRPr="00C63897" w:rsidRDefault="0061711D" w:rsidP="00FE434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7" w:type="pct"/>
            <w:vMerge w:val="restart"/>
            <w:textDirection w:val="btLr"/>
            <w:vAlign w:val="center"/>
          </w:tcPr>
          <w:p w14:paraId="2631B343" w14:textId="77777777" w:rsidR="0061711D" w:rsidRPr="00C63897" w:rsidRDefault="0061711D" w:rsidP="00FE434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47" w:type="pct"/>
            <w:vMerge w:val="restart"/>
            <w:shd w:val="clear" w:color="auto" w:fill="D9D9D9" w:themeFill="background1" w:themeFillShade="D9"/>
            <w:textDirection w:val="btLr"/>
            <w:vAlign w:val="center"/>
          </w:tcPr>
          <w:p w14:paraId="5BB6CABC" w14:textId="77777777" w:rsidR="0061711D" w:rsidRPr="00C63897" w:rsidRDefault="0061711D" w:rsidP="00FE434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68" w:type="pct"/>
            <w:vMerge w:val="restart"/>
            <w:shd w:val="clear" w:color="auto" w:fill="D9D9D9" w:themeFill="background1" w:themeFillShade="D9"/>
            <w:textDirection w:val="btLr"/>
            <w:vAlign w:val="center"/>
          </w:tcPr>
          <w:p w14:paraId="0E8C6D62" w14:textId="77777777" w:rsidR="0061711D" w:rsidRPr="00C63897" w:rsidRDefault="0061711D" w:rsidP="00FE434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61711D" w:rsidRPr="00C63897" w14:paraId="09D3380B" w14:textId="77777777" w:rsidTr="00FE4341">
        <w:trPr>
          <w:cantSplit/>
          <w:trHeight w:val="1473"/>
        </w:trPr>
        <w:tc>
          <w:tcPr>
            <w:tcW w:w="464" w:type="pct"/>
            <w:vMerge/>
            <w:tcBorders>
              <w:bottom w:val="single" w:sz="4" w:space="0" w:color="auto"/>
            </w:tcBorders>
          </w:tcPr>
          <w:p w14:paraId="73521BB3" w14:textId="77777777" w:rsidR="0061711D" w:rsidRPr="00C13371" w:rsidRDefault="0061711D" w:rsidP="00E53998">
            <w:pPr>
              <w:suppressAutoHyphens/>
              <w:jc w:val="center"/>
              <w:rPr>
                <w:rFonts w:ascii="Times New Roman" w:eastAsia="Times New Roman" w:hAnsi="Times New Roman" w:cs="Times New Roman"/>
                <w:lang w:eastAsia="ru-RU"/>
              </w:rPr>
            </w:pPr>
          </w:p>
        </w:tc>
        <w:tc>
          <w:tcPr>
            <w:tcW w:w="1631" w:type="pct"/>
            <w:vMerge/>
            <w:tcBorders>
              <w:bottom w:val="single" w:sz="4" w:space="0" w:color="auto"/>
            </w:tcBorders>
            <w:vAlign w:val="center"/>
          </w:tcPr>
          <w:p w14:paraId="2FFD8A7B" w14:textId="77777777" w:rsidR="0061711D" w:rsidRPr="00C13371" w:rsidRDefault="0061711D" w:rsidP="00E53998">
            <w:pPr>
              <w:suppressAutoHyphens/>
              <w:jc w:val="center"/>
              <w:rPr>
                <w:rFonts w:ascii="Times New Roman" w:eastAsia="Times New Roman" w:hAnsi="Times New Roman" w:cs="Times New Roman"/>
                <w:lang w:eastAsia="ru-RU"/>
              </w:rPr>
            </w:pPr>
          </w:p>
        </w:tc>
        <w:tc>
          <w:tcPr>
            <w:tcW w:w="625" w:type="pct"/>
            <w:vMerge/>
            <w:tcBorders>
              <w:bottom w:val="single" w:sz="4" w:space="0" w:color="auto"/>
            </w:tcBorders>
            <w:vAlign w:val="center"/>
          </w:tcPr>
          <w:p w14:paraId="2CB64C41" w14:textId="77777777" w:rsidR="0061711D" w:rsidRPr="00C13371" w:rsidRDefault="0061711D" w:rsidP="00E53998">
            <w:pPr>
              <w:jc w:val="center"/>
              <w:rPr>
                <w:rFonts w:ascii="Times New Roman" w:eastAsia="Times New Roman" w:hAnsi="Times New Roman" w:cs="Times New Roman"/>
                <w:iCs/>
                <w:lang w:eastAsia="ru-RU"/>
              </w:rPr>
            </w:pPr>
          </w:p>
        </w:tc>
        <w:tc>
          <w:tcPr>
            <w:tcW w:w="284" w:type="pct"/>
            <w:vMerge/>
            <w:tcBorders>
              <w:bottom w:val="single" w:sz="4" w:space="0" w:color="auto"/>
            </w:tcBorders>
            <w:textDirection w:val="btLr"/>
            <w:vAlign w:val="center"/>
          </w:tcPr>
          <w:p w14:paraId="68981C99" w14:textId="77777777" w:rsidR="0061711D" w:rsidRPr="00C13371" w:rsidRDefault="0061711D" w:rsidP="00E53998">
            <w:pPr>
              <w:jc w:val="center"/>
              <w:rPr>
                <w:rFonts w:ascii="Times New Roman" w:eastAsia="Times New Roman" w:hAnsi="Times New Roman" w:cs="Times New Roman"/>
                <w:iCs/>
                <w:lang w:eastAsia="ru-RU"/>
              </w:rPr>
            </w:pPr>
          </w:p>
        </w:tc>
        <w:tc>
          <w:tcPr>
            <w:tcW w:w="268" w:type="pct"/>
            <w:vMerge/>
            <w:shd w:val="clear" w:color="auto" w:fill="D9D9D9" w:themeFill="background1" w:themeFillShade="D9"/>
            <w:textDirection w:val="btLr"/>
            <w:vAlign w:val="center"/>
          </w:tcPr>
          <w:p w14:paraId="2E8E0242" w14:textId="77777777" w:rsidR="0061711D" w:rsidRPr="00C13371" w:rsidRDefault="0061711D" w:rsidP="00E53998">
            <w:pPr>
              <w:suppressAutoHyphens/>
              <w:ind w:left="113" w:right="113"/>
              <w:jc w:val="center"/>
              <w:rPr>
                <w:rFonts w:ascii="Times New Roman" w:eastAsia="Times New Roman" w:hAnsi="Times New Roman" w:cs="Times New Roman"/>
                <w:lang w:eastAsia="ru-RU"/>
              </w:rPr>
            </w:pPr>
          </w:p>
        </w:tc>
        <w:tc>
          <w:tcPr>
            <w:tcW w:w="243" w:type="pct"/>
            <w:textDirection w:val="btLr"/>
            <w:vAlign w:val="center"/>
          </w:tcPr>
          <w:p w14:paraId="18F96E4D" w14:textId="77777777" w:rsidR="0061711D" w:rsidRPr="0061711D" w:rsidRDefault="0061711D" w:rsidP="00FE4341">
            <w:pPr>
              <w:suppressAutoHyphens/>
              <w:jc w:val="center"/>
              <w:rPr>
                <w:rFonts w:ascii="Times New Roman" w:hAnsi="Times New Roman" w:cs="Times New Roman"/>
                <w:bCs/>
                <w:sz w:val="18"/>
                <w:szCs w:val="18"/>
              </w:rPr>
            </w:pPr>
            <w:r w:rsidRPr="0061711D">
              <w:rPr>
                <w:rFonts w:ascii="Times New Roman" w:hAnsi="Times New Roman" w:cs="Times New Roman"/>
                <w:bCs/>
                <w:sz w:val="18"/>
                <w:szCs w:val="18"/>
              </w:rPr>
              <w:t>Лекции, уроки</w:t>
            </w:r>
          </w:p>
        </w:tc>
        <w:tc>
          <w:tcPr>
            <w:tcW w:w="477" w:type="pct"/>
            <w:textDirection w:val="btLr"/>
            <w:vAlign w:val="center"/>
          </w:tcPr>
          <w:p w14:paraId="34094F06" w14:textId="77777777" w:rsidR="0061711D" w:rsidRPr="0061711D" w:rsidRDefault="0061711D" w:rsidP="00FE4341">
            <w:pPr>
              <w:jc w:val="center"/>
              <w:rPr>
                <w:rFonts w:ascii="Times New Roman" w:hAnsi="Times New Roman" w:cs="Times New Roman"/>
                <w:bCs/>
                <w:sz w:val="18"/>
                <w:szCs w:val="18"/>
              </w:rPr>
            </w:pPr>
            <w:r w:rsidRPr="0061711D">
              <w:rPr>
                <w:rFonts w:ascii="Times New Roman" w:hAnsi="Times New Roman" w:cs="Times New Roman"/>
                <w:bCs/>
                <w:sz w:val="18"/>
                <w:szCs w:val="18"/>
              </w:rPr>
              <w:t>в т.ч. лабораторные и практические занятия</w:t>
            </w:r>
          </w:p>
        </w:tc>
        <w:tc>
          <w:tcPr>
            <w:tcW w:w="247" w:type="pct"/>
            <w:vMerge/>
            <w:textDirection w:val="btLr"/>
            <w:vAlign w:val="center"/>
          </w:tcPr>
          <w:p w14:paraId="642964DB" w14:textId="77777777" w:rsidR="0061711D" w:rsidRPr="00C63897" w:rsidRDefault="0061711D" w:rsidP="00E53998">
            <w:pPr>
              <w:suppressAutoHyphens/>
              <w:jc w:val="center"/>
              <w:rPr>
                <w:rFonts w:ascii="Times New Roman" w:eastAsia="Times New Roman" w:hAnsi="Times New Roman" w:cs="Times New Roman"/>
                <w:lang w:eastAsia="ru-RU"/>
              </w:rPr>
            </w:pPr>
          </w:p>
        </w:tc>
        <w:tc>
          <w:tcPr>
            <w:tcW w:w="247" w:type="pct"/>
            <w:vMerge/>
            <w:textDirection w:val="btLr"/>
            <w:vAlign w:val="center"/>
          </w:tcPr>
          <w:p w14:paraId="230F10EF" w14:textId="77777777" w:rsidR="0061711D" w:rsidRPr="00C63897" w:rsidRDefault="0061711D" w:rsidP="00E53998">
            <w:pPr>
              <w:suppressAutoHyphens/>
              <w:jc w:val="center"/>
              <w:rPr>
                <w:rFonts w:ascii="Times New Roman" w:eastAsia="Times New Roman" w:hAnsi="Times New Roman" w:cs="Times New Roman"/>
                <w:lang w:eastAsia="ru-RU"/>
              </w:rPr>
            </w:pPr>
          </w:p>
        </w:tc>
        <w:tc>
          <w:tcPr>
            <w:tcW w:w="247" w:type="pct"/>
            <w:vMerge/>
            <w:shd w:val="clear" w:color="auto" w:fill="D9D9D9" w:themeFill="background1" w:themeFillShade="D9"/>
            <w:textDirection w:val="btLr"/>
            <w:vAlign w:val="center"/>
          </w:tcPr>
          <w:p w14:paraId="14095F78" w14:textId="77777777" w:rsidR="0061711D" w:rsidRDefault="0061711D" w:rsidP="00E53998">
            <w:pPr>
              <w:suppressAutoHyphens/>
              <w:jc w:val="center"/>
              <w:rPr>
                <w:rFonts w:ascii="Times New Roman" w:eastAsia="Times New Roman" w:hAnsi="Times New Roman" w:cs="Times New Roman"/>
                <w:lang w:eastAsia="ru-RU"/>
              </w:rPr>
            </w:pPr>
          </w:p>
        </w:tc>
        <w:tc>
          <w:tcPr>
            <w:tcW w:w="268" w:type="pct"/>
            <w:vMerge/>
            <w:shd w:val="clear" w:color="auto" w:fill="D9D9D9" w:themeFill="background1" w:themeFillShade="D9"/>
            <w:textDirection w:val="btLr"/>
          </w:tcPr>
          <w:p w14:paraId="46A02C60" w14:textId="77777777" w:rsidR="0061711D" w:rsidRDefault="0061711D" w:rsidP="00E53998">
            <w:pPr>
              <w:suppressAutoHyphens/>
              <w:jc w:val="center"/>
              <w:rPr>
                <w:rFonts w:ascii="Times New Roman" w:eastAsia="Times New Roman" w:hAnsi="Times New Roman" w:cs="Times New Roman"/>
                <w:lang w:eastAsia="ru-RU"/>
              </w:rPr>
            </w:pPr>
          </w:p>
        </w:tc>
      </w:tr>
      <w:tr w:rsidR="0061711D" w:rsidRPr="005643D7" w14:paraId="1874799B" w14:textId="77777777" w:rsidTr="00FE4341">
        <w:trPr>
          <w:cantSplit/>
          <w:trHeight w:val="73"/>
        </w:trPr>
        <w:tc>
          <w:tcPr>
            <w:tcW w:w="464" w:type="pct"/>
            <w:tcBorders>
              <w:bottom w:val="single" w:sz="4" w:space="0" w:color="auto"/>
            </w:tcBorders>
            <w:vAlign w:val="center"/>
          </w:tcPr>
          <w:p w14:paraId="0719B752" w14:textId="77777777" w:rsidR="0061711D" w:rsidRPr="00C13371" w:rsidRDefault="0061711D" w:rsidP="00E5399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31" w:type="pct"/>
            <w:tcBorders>
              <w:bottom w:val="single" w:sz="4" w:space="0" w:color="auto"/>
            </w:tcBorders>
            <w:vAlign w:val="center"/>
          </w:tcPr>
          <w:p w14:paraId="009A768C" w14:textId="77777777" w:rsidR="0061711D" w:rsidRPr="00C13371" w:rsidRDefault="0061711D" w:rsidP="00E5399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625" w:type="pct"/>
            <w:tcBorders>
              <w:bottom w:val="single" w:sz="4" w:space="0" w:color="auto"/>
            </w:tcBorders>
            <w:vAlign w:val="center"/>
          </w:tcPr>
          <w:p w14:paraId="40C27D5A" w14:textId="77777777" w:rsidR="0061711D" w:rsidRPr="00C13371" w:rsidRDefault="0061711D" w:rsidP="00E5399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84" w:type="pct"/>
            <w:tcBorders>
              <w:bottom w:val="single" w:sz="4" w:space="0" w:color="auto"/>
            </w:tcBorders>
            <w:vAlign w:val="center"/>
          </w:tcPr>
          <w:p w14:paraId="004FAAC9" w14:textId="77777777" w:rsidR="0061711D" w:rsidRPr="00C13371" w:rsidRDefault="0061711D" w:rsidP="00E5399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68" w:type="pct"/>
            <w:shd w:val="clear" w:color="auto" w:fill="D9D9D9" w:themeFill="background1" w:themeFillShade="D9"/>
            <w:vAlign w:val="center"/>
          </w:tcPr>
          <w:p w14:paraId="0B578BBB" w14:textId="77777777" w:rsidR="0061711D" w:rsidRPr="00C13371" w:rsidRDefault="0061711D" w:rsidP="00E5399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43" w:type="pct"/>
          </w:tcPr>
          <w:p w14:paraId="38984CF1" w14:textId="77777777" w:rsidR="0061711D" w:rsidRPr="00C13371" w:rsidRDefault="0061711D" w:rsidP="00E53998">
            <w:pPr>
              <w:suppressAutoHyphens/>
              <w:jc w:val="center"/>
              <w:rPr>
                <w:rFonts w:ascii="Times New Roman" w:eastAsia="Times New Roman" w:hAnsi="Times New Roman" w:cs="Times New Roman"/>
                <w:color w:val="000000"/>
                <w:sz w:val="16"/>
                <w:szCs w:val="16"/>
                <w:lang w:eastAsia="ru-RU"/>
              </w:rPr>
            </w:pPr>
          </w:p>
        </w:tc>
        <w:tc>
          <w:tcPr>
            <w:tcW w:w="477" w:type="pct"/>
            <w:vAlign w:val="center"/>
          </w:tcPr>
          <w:p w14:paraId="45CC90C2" w14:textId="77777777" w:rsidR="0061711D" w:rsidRPr="00C13371" w:rsidRDefault="0061711D" w:rsidP="00E5399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47" w:type="pct"/>
            <w:vAlign w:val="center"/>
          </w:tcPr>
          <w:p w14:paraId="53DA3D83" w14:textId="77777777" w:rsidR="0061711D" w:rsidRPr="005643D7" w:rsidRDefault="0061711D" w:rsidP="00E5399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7" w:type="pct"/>
            <w:vAlign w:val="center"/>
          </w:tcPr>
          <w:p w14:paraId="7676BF07" w14:textId="77777777" w:rsidR="0061711D" w:rsidRPr="005643D7" w:rsidRDefault="0061711D" w:rsidP="00E5399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47" w:type="pct"/>
            <w:shd w:val="clear" w:color="auto" w:fill="D9D9D9" w:themeFill="background1" w:themeFillShade="D9"/>
          </w:tcPr>
          <w:p w14:paraId="448B53B9" w14:textId="77777777" w:rsidR="0061711D" w:rsidRPr="005643D7" w:rsidRDefault="0061711D" w:rsidP="00E5399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68" w:type="pct"/>
            <w:shd w:val="clear" w:color="auto" w:fill="D9D9D9" w:themeFill="background1" w:themeFillShade="D9"/>
          </w:tcPr>
          <w:p w14:paraId="3017B481" w14:textId="77777777" w:rsidR="0061711D" w:rsidRPr="005643D7" w:rsidRDefault="0061711D" w:rsidP="00E5399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61711D" w:rsidRPr="00C63897" w14:paraId="1D022501" w14:textId="77777777" w:rsidTr="00FE4341">
        <w:tc>
          <w:tcPr>
            <w:tcW w:w="464" w:type="pct"/>
          </w:tcPr>
          <w:p w14:paraId="4769E063" w14:textId="77777777" w:rsidR="0061711D" w:rsidRPr="001519F8" w:rsidRDefault="0061711D" w:rsidP="00910EBB">
            <w:pPr>
              <w:rPr>
                <w:rFonts w:ascii="Times New Roman" w:eastAsia="Times New Roman" w:hAnsi="Times New Roman" w:cs="Times New Roman"/>
                <w:sz w:val="20"/>
                <w:szCs w:val="20"/>
                <w:lang w:eastAsia="ru-RU"/>
              </w:rPr>
            </w:pPr>
            <w:r w:rsidRPr="001519F8">
              <w:rPr>
                <w:rFonts w:ascii="Times New Roman" w:eastAsia="Times New Roman" w:hAnsi="Times New Roman" w:cs="Times New Roman"/>
                <w:sz w:val="20"/>
                <w:szCs w:val="20"/>
                <w:lang w:eastAsia="ru-RU"/>
              </w:rPr>
              <w:t>ПК 1.1, ПК 1.2</w:t>
            </w:r>
          </w:p>
          <w:p w14:paraId="43D20ED4" w14:textId="77777777" w:rsidR="0061711D" w:rsidRPr="00C13371" w:rsidRDefault="0061711D" w:rsidP="00910EBB">
            <w:pPr>
              <w:rPr>
                <w:rFonts w:ascii="Times New Roman" w:eastAsia="Times New Roman" w:hAnsi="Times New Roman" w:cs="Times New Roman"/>
                <w:bCs/>
                <w:lang w:eastAsia="ru-RU"/>
              </w:rPr>
            </w:pPr>
            <w:r w:rsidRPr="001519F8">
              <w:rPr>
                <w:rFonts w:ascii="Times New Roman" w:eastAsia="Times New Roman" w:hAnsi="Times New Roman" w:cs="Times New Roman"/>
                <w:sz w:val="20"/>
                <w:szCs w:val="20"/>
                <w:lang w:eastAsia="ru-RU"/>
              </w:rPr>
              <w:t>ОК 01, ОК 02</w:t>
            </w:r>
          </w:p>
        </w:tc>
        <w:tc>
          <w:tcPr>
            <w:tcW w:w="1631" w:type="pct"/>
          </w:tcPr>
          <w:p w14:paraId="6C8FC530" w14:textId="77777777" w:rsidR="0061711D" w:rsidRPr="00C13371" w:rsidRDefault="0061711D" w:rsidP="00E53998">
            <w:pPr>
              <w:rPr>
                <w:rFonts w:ascii="Times New Roman" w:eastAsia="Times New Roman" w:hAnsi="Times New Roman" w:cs="Times New Roman"/>
                <w:lang w:eastAsia="ru-RU"/>
              </w:rPr>
            </w:pPr>
            <w:r w:rsidRPr="001519F8">
              <w:rPr>
                <w:rFonts w:ascii="Times New Roman" w:eastAsia="Times New Roman" w:hAnsi="Times New Roman" w:cs="Times New Roman"/>
                <w:sz w:val="20"/>
                <w:szCs w:val="20"/>
                <w:lang w:eastAsia="ru-RU"/>
              </w:rPr>
              <w:t>Раздел 1. Технологии и оборудование производства изделий электронной техники</w:t>
            </w:r>
          </w:p>
        </w:tc>
        <w:tc>
          <w:tcPr>
            <w:tcW w:w="625" w:type="pct"/>
            <w:vAlign w:val="center"/>
          </w:tcPr>
          <w:p w14:paraId="628CAB09" w14:textId="77777777" w:rsidR="0061711D" w:rsidRPr="00FE4341" w:rsidRDefault="0061711D" w:rsidP="00FE4341">
            <w:pPr>
              <w:jc w:val="center"/>
              <w:rPr>
                <w:rFonts w:ascii="Times New Roman" w:eastAsia="Times New Roman" w:hAnsi="Times New Roman" w:cs="Times New Roman"/>
                <w:b/>
                <w:sz w:val="20"/>
                <w:szCs w:val="20"/>
                <w:lang w:eastAsia="ru-RU"/>
              </w:rPr>
            </w:pPr>
            <w:r w:rsidRPr="00FE4341">
              <w:rPr>
                <w:rFonts w:ascii="Times New Roman" w:eastAsia="Times New Roman" w:hAnsi="Times New Roman" w:cs="Times New Roman"/>
                <w:b/>
                <w:sz w:val="20"/>
                <w:szCs w:val="20"/>
                <w:lang w:eastAsia="ru-RU"/>
              </w:rPr>
              <w:t>72</w:t>
            </w:r>
          </w:p>
        </w:tc>
        <w:tc>
          <w:tcPr>
            <w:tcW w:w="284" w:type="pct"/>
            <w:vAlign w:val="center"/>
          </w:tcPr>
          <w:p w14:paraId="498A67FD" w14:textId="77777777" w:rsidR="0061711D" w:rsidRPr="00FE4341" w:rsidRDefault="0061711D" w:rsidP="00FE4341">
            <w:pPr>
              <w:jc w:val="center"/>
              <w:rPr>
                <w:rFonts w:ascii="Times New Roman" w:eastAsia="Times New Roman" w:hAnsi="Times New Roman" w:cs="Times New Roman"/>
                <w:sz w:val="20"/>
                <w:szCs w:val="20"/>
                <w:lang w:eastAsia="ru-RU"/>
              </w:rPr>
            </w:pPr>
            <w:r w:rsidRPr="00FE4341">
              <w:rPr>
                <w:rFonts w:ascii="Times New Roman" w:eastAsia="Times New Roman" w:hAnsi="Times New Roman" w:cs="Times New Roman"/>
                <w:sz w:val="20"/>
                <w:szCs w:val="20"/>
                <w:lang w:eastAsia="ru-RU"/>
              </w:rPr>
              <w:t>72</w:t>
            </w:r>
          </w:p>
        </w:tc>
        <w:tc>
          <w:tcPr>
            <w:tcW w:w="268" w:type="pct"/>
            <w:shd w:val="clear" w:color="auto" w:fill="D9D9D9" w:themeFill="background1" w:themeFillShade="D9"/>
            <w:vAlign w:val="center"/>
          </w:tcPr>
          <w:p w14:paraId="5DC42814" w14:textId="77777777" w:rsidR="0061711D" w:rsidRPr="00FE4341" w:rsidRDefault="009D189A" w:rsidP="00FE4341">
            <w:pPr>
              <w:jc w:val="center"/>
              <w:rPr>
                <w:rFonts w:ascii="Times New Roman" w:eastAsia="Times New Roman" w:hAnsi="Times New Roman" w:cs="Times New Roman"/>
                <w:b/>
                <w:bCs/>
                <w:sz w:val="20"/>
                <w:szCs w:val="20"/>
                <w:lang w:eastAsia="ru-RU"/>
              </w:rPr>
            </w:pPr>
            <w:r w:rsidRPr="00FE4341">
              <w:rPr>
                <w:rFonts w:ascii="Times New Roman" w:eastAsia="Times New Roman" w:hAnsi="Times New Roman" w:cs="Times New Roman"/>
                <w:b/>
                <w:bCs/>
                <w:sz w:val="20"/>
                <w:szCs w:val="20"/>
                <w:lang w:eastAsia="ru-RU"/>
              </w:rPr>
              <w:t>72</w:t>
            </w:r>
          </w:p>
        </w:tc>
        <w:tc>
          <w:tcPr>
            <w:tcW w:w="243" w:type="pct"/>
            <w:vAlign w:val="center"/>
          </w:tcPr>
          <w:p w14:paraId="494278EE" w14:textId="77777777" w:rsidR="0061711D" w:rsidRPr="00FE4341" w:rsidRDefault="0061711D" w:rsidP="00FE4341">
            <w:pPr>
              <w:jc w:val="center"/>
              <w:rPr>
                <w:rFonts w:ascii="Times New Roman" w:eastAsia="Times New Roman" w:hAnsi="Times New Roman" w:cs="Times New Roman"/>
                <w:sz w:val="20"/>
                <w:szCs w:val="20"/>
                <w:lang w:eastAsia="ru-RU"/>
              </w:rPr>
            </w:pPr>
            <w:r w:rsidRPr="00FE4341">
              <w:rPr>
                <w:rFonts w:ascii="Times New Roman" w:eastAsia="Times New Roman" w:hAnsi="Times New Roman" w:cs="Times New Roman"/>
                <w:sz w:val="20"/>
                <w:szCs w:val="20"/>
                <w:lang w:eastAsia="ru-RU"/>
              </w:rPr>
              <w:t>52</w:t>
            </w:r>
          </w:p>
        </w:tc>
        <w:tc>
          <w:tcPr>
            <w:tcW w:w="477" w:type="pct"/>
            <w:vAlign w:val="center"/>
          </w:tcPr>
          <w:p w14:paraId="1626315C" w14:textId="77777777" w:rsidR="0061711D" w:rsidRPr="00FE4341" w:rsidRDefault="0061711D" w:rsidP="00FE4341">
            <w:pPr>
              <w:jc w:val="center"/>
              <w:rPr>
                <w:rFonts w:ascii="Times New Roman" w:eastAsia="Times New Roman" w:hAnsi="Times New Roman" w:cs="Times New Roman"/>
                <w:sz w:val="20"/>
                <w:szCs w:val="20"/>
                <w:lang w:eastAsia="ru-RU"/>
              </w:rPr>
            </w:pPr>
            <w:r w:rsidRPr="00FE4341">
              <w:rPr>
                <w:rFonts w:ascii="Times New Roman" w:eastAsia="Times New Roman" w:hAnsi="Times New Roman" w:cs="Times New Roman"/>
                <w:sz w:val="20"/>
                <w:szCs w:val="20"/>
                <w:lang w:eastAsia="ru-RU"/>
              </w:rPr>
              <w:t>20</w:t>
            </w:r>
          </w:p>
        </w:tc>
        <w:tc>
          <w:tcPr>
            <w:tcW w:w="247" w:type="pct"/>
            <w:vAlign w:val="center"/>
          </w:tcPr>
          <w:p w14:paraId="5240434E" w14:textId="77777777" w:rsidR="0061711D" w:rsidRPr="00FE4341" w:rsidRDefault="0061711D" w:rsidP="00FE4341">
            <w:pPr>
              <w:tabs>
                <w:tab w:val="center" w:pos="96"/>
              </w:tabs>
              <w:jc w:val="center"/>
              <w:rPr>
                <w:rFonts w:ascii="Times New Roman" w:eastAsia="Times New Roman" w:hAnsi="Times New Roman" w:cs="Times New Roman"/>
                <w:b/>
                <w:bCs/>
                <w:sz w:val="20"/>
                <w:szCs w:val="20"/>
                <w:lang w:eastAsia="ru-RU"/>
              </w:rPr>
            </w:pPr>
          </w:p>
        </w:tc>
        <w:tc>
          <w:tcPr>
            <w:tcW w:w="247" w:type="pct"/>
            <w:vAlign w:val="center"/>
          </w:tcPr>
          <w:p w14:paraId="0662D99C"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c>
          <w:tcPr>
            <w:tcW w:w="247" w:type="pct"/>
            <w:shd w:val="clear" w:color="auto" w:fill="D9D9D9" w:themeFill="background1" w:themeFillShade="D9"/>
            <w:vAlign w:val="center"/>
          </w:tcPr>
          <w:p w14:paraId="1942FA16"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vAlign w:val="center"/>
          </w:tcPr>
          <w:p w14:paraId="3980CB40"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r>
      <w:tr w:rsidR="0061711D" w:rsidRPr="00C63897" w14:paraId="111A78CC" w14:textId="77777777" w:rsidTr="00FE4341">
        <w:trPr>
          <w:trHeight w:val="314"/>
        </w:trPr>
        <w:tc>
          <w:tcPr>
            <w:tcW w:w="464" w:type="pct"/>
          </w:tcPr>
          <w:p w14:paraId="7652472A" w14:textId="77777777" w:rsidR="0061711D" w:rsidRPr="001519F8" w:rsidRDefault="0061711D" w:rsidP="00910EBB">
            <w:pPr>
              <w:rPr>
                <w:rFonts w:ascii="Times New Roman" w:eastAsia="Times New Roman" w:hAnsi="Times New Roman" w:cs="Times New Roman"/>
                <w:sz w:val="20"/>
                <w:szCs w:val="20"/>
                <w:lang w:eastAsia="ru-RU"/>
              </w:rPr>
            </w:pPr>
            <w:r w:rsidRPr="001519F8">
              <w:rPr>
                <w:rFonts w:ascii="Times New Roman" w:eastAsia="Times New Roman" w:hAnsi="Times New Roman" w:cs="Times New Roman"/>
                <w:sz w:val="20"/>
                <w:szCs w:val="20"/>
                <w:lang w:eastAsia="ru-RU"/>
              </w:rPr>
              <w:t xml:space="preserve">ПК 1.1, ПК 1.2, </w:t>
            </w:r>
          </w:p>
          <w:p w14:paraId="4D81121D" w14:textId="77777777" w:rsidR="0061711D" w:rsidRPr="001519F8" w:rsidRDefault="0061711D" w:rsidP="00910EBB">
            <w:pPr>
              <w:rPr>
                <w:rFonts w:ascii="Times New Roman" w:eastAsia="Times New Roman" w:hAnsi="Times New Roman" w:cs="Times New Roman"/>
                <w:sz w:val="20"/>
                <w:szCs w:val="20"/>
                <w:lang w:eastAsia="ru-RU"/>
              </w:rPr>
            </w:pPr>
            <w:r w:rsidRPr="001519F8">
              <w:rPr>
                <w:rFonts w:ascii="Times New Roman" w:eastAsia="Times New Roman" w:hAnsi="Times New Roman" w:cs="Times New Roman"/>
                <w:sz w:val="20"/>
                <w:szCs w:val="20"/>
                <w:lang w:eastAsia="ru-RU"/>
              </w:rPr>
              <w:t>ПК 1.3</w:t>
            </w:r>
          </w:p>
          <w:p w14:paraId="6BA0C61D" w14:textId="77777777" w:rsidR="0061711D" w:rsidRPr="00C13371" w:rsidRDefault="0061711D" w:rsidP="00910EBB">
            <w:pPr>
              <w:rPr>
                <w:rFonts w:ascii="Times New Roman" w:eastAsia="Times New Roman" w:hAnsi="Times New Roman" w:cs="Times New Roman"/>
                <w:bCs/>
                <w:lang w:eastAsia="ru-RU"/>
              </w:rPr>
            </w:pPr>
            <w:r w:rsidRPr="001519F8">
              <w:rPr>
                <w:rFonts w:ascii="Times New Roman" w:eastAsia="Times New Roman" w:hAnsi="Times New Roman" w:cs="Times New Roman"/>
                <w:sz w:val="20"/>
                <w:szCs w:val="20"/>
                <w:lang w:eastAsia="ru-RU"/>
              </w:rPr>
              <w:t>ОК 01, ОК 02</w:t>
            </w:r>
          </w:p>
        </w:tc>
        <w:tc>
          <w:tcPr>
            <w:tcW w:w="1631" w:type="pct"/>
          </w:tcPr>
          <w:p w14:paraId="11DD2FBD" w14:textId="77777777" w:rsidR="0061711D" w:rsidRPr="00C13371" w:rsidRDefault="0061711D" w:rsidP="00910EBB">
            <w:pPr>
              <w:rPr>
                <w:rFonts w:ascii="Times New Roman" w:eastAsia="Times New Roman" w:hAnsi="Times New Roman" w:cs="Times New Roman"/>
                <w:lang w:eastAsia="ru-RU"/>
              </w:rPr>
            </w:pPr>
            <w:r w:rsidRPr="001519F8">
              <w:rPr>
                <w:rFonts w:ascii="Times New Roman" w:eastAsia="Times New Roman" w:hAnsi="Times New Roman" w:cs="Times New Roman"/>
                <w:sz w:val="20"/>
                <w:szCs w:val="20"/>
                <w:lang w:eastAsia="ru-RU"/>
              </w:rPr>
              <w:t>Раздел 2. Технологические операции и процессы производства электронных устройств и систем</w:t>
            </w:r>
          </w:p>
        </w:tc>
        <w:tc>
          <w:tcPr>
            <w:tcW w:w="625" w:type="pct"/>
            <w:vAlign w:val="center"/>
          </w:tcPr>
          <w:p w14:paraId="6D7D1A08" w14:textId="77777777" w:rsidR="0061711D" w:rsidRPr="00FE4341" w:rsidRDefault="0061711D" w:rsidP="00FE4341">
            <w:pPr>
              <w:jc w:val="center"/>
              <w:rPr>
                <w:rFonts w:ascii="Times New Roman" w:eastAsia="Times New Roman" w:hAnsi="Times New Roman" w:cs="Times New Roman"/>
                <w:b/>
                <w:sz w:val="20"/>
                <w:szCs w:val="20"/>
                <w:lang w:eastAsia="ru-RU"/>
              </w:rPr>
            </w:pPr>
            <w:r w:rsidRPr="00FE4341">
              <w:rPr>
                <w:rFonts w:ascii="Times New Roman" w:eastAsia="Times New Roman" w:hAnsi="Times New Roman" w:cs="Times New Roman"/>
                <w:b/>
                <w:sz w:val="20"/>
                <w:szCs w:val="20"/>
                <w:lang w:eastAsia="ru-RU"/>
              </w:rPr>
              <w:t>96</w:t>
            </w:r>
          </w:p>
        </w:tc>
        <w:tc>
          <w:tcPr>
            <w:tcW w:w="284" w:type="pct"/>
            <w:vAlign w:val="center"/>
          </w:tcPr>
          <w:p w14:paraId="735CA3D5" w14:textId="77777777" w:rsidR="0061711D" w:rsidRPr="00FE4341" w:rsidRDefault="0061711D" w:rsidP="00FE4341">
            <w:pPr>
              <w:jc w:val="center"/>
              <w:rPr>
                <w:rFonts w:ascii="Times New Roman" w:eastAsia="Times New Roman" w:hAnsi="Times New Roman" w:cs="Times New Roman"/>
                <w:sz w:val="20"/>
                <w:szCs w:val="20"/>
                <w:lang w:eastAsia="ru-RU"/>
              </w:rPr>
            </w:pPr>
            <w:r w:rsidRPr="00FE4341">
              <w:rPr>
                <w:rFonts w:ascii="Times New Roman" w:eastAsia="Times New Roman" w:hAnsi="Times New Roman" w:cs="Times New Roman"/>
                <w:sz w:val="20"/>
                <w:szCs w:val="20"/>
                <w:lang w:eastAsia="ru-RU"/>
              </w:rPr>
              <w:t>96</w:t>
            </w:r>
          </w:p>
        </w:tc>
        <w:tc>
          <w:tcPr>
            <w:tcW w:w="268" w:type="pct"/>
            <w:shd w:val="clear" w:color="auto" w:fill="D9D9D9" w:themeFill="background1" w:themeFillShade="D9"/>
            <w:vAlign w:val="center"/>
          </w:tcPr>
          <w:p w14:paraId="44061731" w14:textId="77777777" w:rsidR="0061711D" w:rsidRPr="00FE4341" w:rsidRDefault="009D189A" w:rsidP="00FE4341">
            <w:pPr>
              <w:jc w:val="center"/>
              <w:rPr>
                <w:rFonts w:ascii="Times New Roman" w:eastAsia="Times New Roman" w:hAnsi="Times New Roman" w:cs="Times New Roman"/>
                <w:b/>
                <w:bCs/>
                <w:sz w:val="20"/>
                <w:szCs w:val="20"/>
                <w:lang w:eastAsia="ru-RU"/>
              </w:rPr>
            </w:pPr>
            <w:r w:rsidRPr="00FE4341">
              <w:rPr>
                <w:rFonts w:ascii="Times New Roman" w:eastAsia="Times New Roman" w:hAnsi="Times New Roman" w:cs="Times New Roman"/>
                <w:b/>
                <w:bCs/>
                <w:sz w:val="20"/>
                <w:szCs w:val="20"/>
                <w:lang w:eastAsia="ru-RU"/>
              </w:rPr>
              <w:t>96</w:t>
            </w:r>
          </w:p>
        </w:tc>
        <w:tc>
          <w:tcPr>
            <w:tcW w:w="243" w:type="pct"/>
            <w:vAlign w:val="center"/>
          </w:tcPr>
          <w:p w14:paraId="38B49389" w14:textId="77777777" w:rsidR="0061711D" w:rsidRPr="00FE4341" w:rsidRDefault="009D189A" w:rsidP="00FE4341">
            <w:pPr>
              <w:jc w:val="center"/>
              <w:rPr>
                <w:rFonts w:ascii="Times New Roman" w:eastAsia="Times New Roman" w:hAnsi="Times New Roman" w:cs="Times New Roman"/>
                <w:sz w:val="20"/>
                <w:szCs w:val="20"/>
                <w:lang w:eastAsia="ru-RU"/>
              </w:rPr>
            </w:pPr>
            <w:r w:rsidRPr="00FE4341">
              <w:rPr>
                <w:rFonts w:ascii="Times New Roman" w:eastAsia="Times New Roman" w:hAnsi="Times New Roman" w:cs="Times New Roman"/>
                <w:sz w:val="20"/>
                <w:szCs w:val="20"/>
                <w:lang w:eastAsia="ru-RU"/>
              </w:rPr>
              <w:t>44</w:t>
            </w:r>
          </w:p>
        </w:tc>
        <w:tc>
          <w:tcPr>
            <w:tcW w:w="477" w:type="pct"/>
            <w:vAlign w:val="center"/>
          </w:tcPr>
          <w:p w14:paraId="028CB55B" w14:textId="77777777" w:rsidR="0061711D" w:rsidRPr="00FE4341" w:rsidRDefault="009D189A" w:rsidP="00FE4341">
            <w:pPr>
              <w:jc w:val="center"/>
              <w:rPr>
                <w:rFonts w:ascii="Times New Roman" w:eastAsia="Times New Roman" w:hAnsi="Times New Roman" w:cs="Times New Roman"/>
                <w:b/>
                <w:bCs/>
                <w:sz w:val="20"/>
                <w:szCs w:val="20"/>
                <w:lang w:eastAsia="ru-RU"/>
              </w:rPr>
            </w:pPr>
            <w:r w:rsidRPr="00FE4341">
              <w:rPr>
                <w:rFonts w:ascii="Times New Roman" w:eastAsia="Times New Roman" w:hAnsi="Times New Roman" w:cs="Times New Roman"/>
                <w:sz w:val="20"/>
                <w:szCs w:val="20"/>
                <w:lang w:eastAsia="ru-RU"/>
              </w:rPr>
              <w:t>22</w:t>
            </w:r>
          </w:p>
        </w:tc>
        <w:tc>
          <w:tcPr>
            <w:tcW w:w="247" w:type="pct"/>
            <w:vAlign w:val="center"/>
          </w:tcPr>
          <w:p w14:paraId="6B161B94" w14:textId="77777777" w:rsidR="0061711D" w:rsidRPr="00FE4341" w:rsidRDefault="009D189A" w:rsidP="00FE4341">
            <w:pPr>
              <w:jc w:val="center"/>
              <w:rPr>
                <w:rFonts w:ascii="Times New Roman" w:eastAsia="Times New Roman" w:hAnsi="Times New Roman" w:cs="Times New Roman"/>
                <w:b/>
                <w:bCs/>
                <w:sz w:val="20"/>
                <w:szCs w:val="20"/>
                <w:lang w:eastAsia="ru-RU"/>
              </w:rPr>
            </w:pPr>
            <w:r w:rsidRPr="00FE4341">
              <w:rPr>
                <w:rFonts w:ascii="Times New Roman" w:eastAsia="Times New Roman" w:hAnsi="Times New Roman" w:cs="Times New Roman"/>
                <w:sz w:val="20"/>
                <w:szCs w:val="20"/>
                <w:lang w:eastAsia="ru-RU"/>
              </w:rPr>
              <w:t>30</w:t>
            </w:r>
          </w:p>
        </w:tc>
        <w:tc>
          <w:tcPr>
            <w:tcW w:w="247" w:type="pct"/>
            <w:vAlign w:val="center"/>
          </w:tcPr>
          <w:p w14:paraId="4A2CED76"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c>
          <w:tcPr>
            <w:tcW w:w="247" w:type="pct"/>
            <w:shd w:val="clear" w:color="auto" w:fill="D9D9D9" w:themeFill="background1" w:themeFillShade="D9"/>
            <w:vAlign w:val="center"/>
          </w:tcPr>
          <w:p w14:paraId="389E999D"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vAlign w:val="center"/>
          </w:tcPr>
          <w:p w14:paraId="3777FC65"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r>
      <w:tr w:rsidR="0061711D" w:rsidRPr="00C63897" w14:paraId="30BF5F54" w14:textId="77777777" w:rsidTr="00FE4341">
        <w:trPr>
          <w:trHeight w:val="314"/>
        </w:trPr>
        <w:tc>
          <w:tcPr>
            <w:tcW w:w="464" w:type="pct"/>
          </w:tcPr>
          <w:p w14:paraId="3F98F63D" w14:textId="77777777" w:rsidR="0061711D" w:rsidRPr="00C63897" w:rsidRDefault="0061711D" w:rsidP="00E53998">
            <w:pPr>
              <w:rPr>
                <w:rFonts w:ascii="Times New Roman" w:eastAsia="Times New Roman" w:hAnsi="Times New Roman" w:cs="Times New Roman"/>
                <w:bCs/>
                <w:lang w:eastAsia="ru-RU"/>
              </w:rPr>
            </w:pPr>
          </w:p>
        </w:tc>
        <w:tc>
          <w:tcPr>
            <w:tcW w:w="1631" w:type="pct"/>
          </w:tcPr>
          <w:p w14:paraId="6A2B4A9D" w14:textId="77777777" w:rsidR="0061711D" w:rsidRPr="00FE4341" w:rsidRDefault="0061711D" w:rsidP="00E53998">
            <w:pPr>
              <w:rPr>
                <w:rFonts w:ascii="Times New Roman" w:eastAsia="Times New Roman" w:hAnsi="Times New Roman" w:cs="Times New Roman"/>
                <w:bCs/>
                <w:sz w:val="20"/>
                <w:szCs w:val="20"/>
                <w:lang w:eastAsia="ru-RU"/>
              </w:rPr>
            </w:pPr>
            <w:r w:rsidRPr="00FE4341">
              <w:rPr>
                <w:rFonts w:ascii="Times New Roman" w:eastAsia="Times New Roman" w:hAnsi="Times New Roman" w:cs="Times New Roman"/>
                <w:bCs/>
                <w:sz w:val="20"/>
                <w:szCs w:val="20"/>
                <w:lang w:eastAsia="ru-RU"/>
              </w:rPr>
              <w:t>Учебная практика</w:t>
            </w:r>
          </w:p>
        </w:tc>
        <w:tc>
          <w:tcPr>
            <w:tcW w:w="625" w:type="pct"/>
            <w:vAlign w:val="center"/>
          </w:tcPr>
          <w:p w14:paraId="19DA5BAE" w14:textId="77777777" w:rsidR="0061711D" w:rsidRPr="00FE4341" w:rsidRDefault="0061711D" w:rsidP="00FE4341">
            <w:pPr>
              <w:jc w:val="center"/>
              <w:rPr>
                <w:rFonts w:ascii="Times New Roman" w:eastAsia="Times New Roman" w:hAnsi="Times New Roman" w:cs="Times New Roman"/>
                <w:b/>
                <w:sz w:val="20"/>
                <w:szCs w:val="20"/>
                <w:lang w:eastAsia="ru-RU"/>
              </w:rPr>
            </w:pPr>
            <w:r w:rsidRPr="00FE4341">
              <w:rPr>
                <w:rFonts w:ascii="Times New Roman" w:eastAsia="Times New Roman" w:hAnsi="Times New Roman" w:cs="Times New Roman"/>
                <w:b/>
                <w:sz w:val="20"/>
                <w:szCs w:val="20"/>
                <w:lang w:eastAsia="ru-RU"/>
              </w:rPr>
              <w:t>36</w:t>
            </w:r>
          </w:p>
        </w:tc>
        <w:tc>
          <w:tcPr>
            <w:tcW w:w="284" w:type="pct"/>
            <w:vAlign w:val="center"/>
          </w:tcPr>
          <w:p w14:paraId="68FBD23D" w14:textId="77777777" w:rsidR="0061711D" w:rsidRPr="00FE4341" w:rsidRDefault="0061711D" w:rsidP="00FE4341">
            <w:pPr>
              <w:jc w:val="center"/>
              <w:rPr>
                <w:rFonts w:ascii="Times New Roman" w:eastAsia="Times New Roman" w:hAnsi="Times New Roman" w:cs="Times New Roman"/>
                <w:sz w:val="20"/>
                <w:szCs w:val="20"/>
                <w:lang w:eastAsia="ru-RU"/>
              </w:rPr>
            </w:pPr>
            <w:r w:rsidRPr="00FE4341">
              <w:rPr>
                <w:rFonts w:ascii="Times New Roman" w:eastAsia="Times New Roman" w:hAnsi="Times New Roman" w:cs="Times New Roman"/>
                <w:sz w:val="20"/>
                <w:szCs w:val="20"/>
                <w:lang w:eastAsia="ru-RU"/>
              </w:rPr>
              <w:t>36</w:t>
            </w:r>
          </w:p>
        </w:tc>
        <w:tc>
          <w:tcPr>
            <w:tcW w:w="268" w:type="pct"/>
            <w:shd w:val="clear" w:color="auto" w:fill="D9D9D9" w:themeFill="background1" w:themeFillShade="D9"/>
            <w:vAlign w:val="center"/>
          </w:tcPr>
          <w:p w14:paraId="1FBD5890"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c>
          <w:tcPr>
            <w:tcW w:w="243" w:type="pct"/>
            <w:vAlign w:val="center"/>
          </w:tcPr>
          <w:p w14:paraId="3DFB3D17"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c>
          <w:tcPr>
            <w:tcW w:w="971" w:type="pct"/>
            <w:gridSpan w:val="3"/>
            <w:vAlign w:val="center"/>
          </w:tcPr>
          <w:p w14:paraId="6A637EB5"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c>
          <w:tcPr>
            <w:tcW w:w="247" w:type="pct"/>
            <w:shd w:val="clear" w:color="auto" w:fill="D9D9D9" w:themeFill="background1" w:themeFillShade="D9"/>
            <w:vAlign w:val="center"/>
          </w:tcPr>
          <w:p w14:paraId="0600E06A" w14:textId="77777777" w:rsidR="0061711D" w:rsidRPr="00FE4341" w:rsidRDefault="009D189A" w:rsidP="00FE4341">
            <w:pPr>
              <w:jc w:val="center"/>
              <w:rPr>
                <w:rFonts w:ascii="Times New Roman" w:eastAsia="Times New Roman" w:hAnsi="Times New Roman" w:cs="Times New Roman"/>
                <w:b/>
                <w:bCs/>
                <w:sz w:val="20"/>
                <w:szCs w:val="20"/>
                <w:lang w:eastAsia="ru-RU"/>
              </w:rPr>
            </w:pPr>
            <w:r w:rsidRPr="00FE4341">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vAlign w:val="center"/>
          </w:tcPr>
          <w:p w14:paraId="6AAE033E"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r>
      <w:tr w:rsidR="0061711D" w:rsidRPr="00C63897" w14:paraId="1AEACDEF" w14:textId="77777777" w:rsidTr="00FE4341">
        <w:trPr>
          <w:trHeight w:val="314"/>
        </w:trPr>
        <w:tc>
          <w:tcPr>
            <w:tcW w:w="464" w:type="pct"/>
          </w:tcPr>
          <w:p w14:paraId="38B8F262" w14:textId="77777777" w:rsidR="0061711D" w:rsidRPr="00C63897" w:rsidRDefault="0061711D" w:rsidP="00E53998">
            <w:pPr>
              <w:rPr>
                <w:rFonts w:ascii="Times New Roman" w:eastAsia="Times New Roman" w:hAnsi="Times New Roman" w:cs="Times New Roman"/>
                <w:lang w:eastAsia="ru-RU"/>
              </w:rPr>
            </w:pPr>
          </w:p>
        </w:tc>
        <w:tc>
          <w:tcPr>
            <w:tcW w:w="1631" w:type="pct"/>
          </w:tcPr>
          <w:p w14:paraId="2A375D6A" w14:textId="77777777" w:rsidR="0061711D" w:rsidRPr="00FE4341" w:rsidRDefault="0061711D" w:rsidP="00E53998">
            <w:pPr>
              <w:rPr>
                <w:rFonts w:ascii="Times New Roman" w:eastAsia="Times New Roman" w:hAnsi="Times New Roman" w:cs="Times New Roman"/>
                <w:b/>
                <w:bCs/>
                <w:sz w:val="20"/>
                <w:szCs w:val="20"/>
                <w:u w:val="single"/>
                <w:lang w:eastAsia="ru-RU"/>
              </w:rPr>
            </w:pPr>
            <w:r w:rsidRPr="00FE4341">
              <w:rPr>
                <w:rFonts w:ascii="Times New Roman" w:eastAsia="Times New Roman" w:hAnsi="Times New Roman" w:cs="Times New Roman"/>
                <w:sz w:val="20"/>
                <w:szCs w:val="20"/>
                <w:lang w:eastAsia="ru-RU"/>
              </w:rPr>
              <w:t>Производственная практика</w:t>
            </w:r>
          </w:p>
        </w:tc>
        <w:tc>
          <w:tcPr>
            <w:tcW w:w="625" w:type="pct"/>
            <w:vAlign w:val="center"/>
          </w:tcPr>
          <w:p w14:paraId="29076DBF" w14:textId="77777777" w:rsidR="0061711D" w:rsidRPr="00FE4341" w:rsidRDefault="0061711D" w:rsidP="00FE4341">
            <w:pPr>
              <w:jc w:val="center"/>
              <w:rPr>
                <w:rFonts w:ascii="Times New Roman" w:eastAsia="Times New Roman" w:hAnsi="Times New Roman" w:cs="Times New Roman"/>
                <w:b/>
                <w:i/>
                <w:sz w:val="20"/>
                <w:szCs w:val="20"/>
                <w:lang w:eastAsia="ru-RU"/>
              </w:rPr>
            </w:pPr>
            <w:r w:rsidRPr="00FE4341">
              <w:rPr>
                <w:rFonts w:ascii="Times New Roman" w:eastAsia="Times New Roman" w:hAnsi="Times New Roman" w:cs="Times New Roman"/>
                <w:b/>
                <w:sz w:val="20"/>
                <w:szCs w:val="20"/>
                <w:lang w:eastAsia="ru-RU"/>
              </w:rPr>
              <w:t>108</w:t>
            </w:r>
          </w:p>
        </w:tc>
        <w:tc>
          <w:tcPr>
            <w:tcW w:w="284" w:type="pct"/>
            <w:vAlign w:val="center"/>
          </w:tcPr>
          <w:p w14:paraId="1D0A01BE" w14:textId="77777777" w:rsidR="0061711D" w:rsidRPr="00FE4341" w:rsidRDefault="0061711D" w:rsidP="00FE4341">
            <w:pPr>
              <w:jc w:val="center"/>
              <w:rPr>
                <w:rFonts w:ascii="Times New Roman" w:eastAsia="Times New Roman" w:hAnsi="Times New Roman" w:cs="Times New Roman"/>
                <w:sz w:val="20"/>
                <w:szCs w:val="20"/>
                <w:lang w:eastAsia="ru-RU"/>
              </w:rPr>
            </w:pPr>
            <w:r w:rsidRPr="00FE4341">
              <w:rPr>
                <w:rFonts w:ascii="Times New Roman" w:eastAsia="Times New Roman" w:hAnsi="Times New Roman" w:cs="Times New Roman"/>
                <w:sz w:val="20"/>
                <w:szCs w:val="20"/>
                <w:lang w:eastAsia="ru-RU"/>
              </w:rPr>
              <w:t>108</w:t>
            </w:r>
          </w:p>
        </w:tc>
        <w:tc>
          <w:tcPr>
            <w:tcW w:w="268" w:type="pct"/>
            <w:shd w:val="clear" w:color="auto" w:fill="D9D9D9" w:themeFill="background1" w:themeFillShade="D9"/>
            <w:vAlign w:val="center"/>
          </w:tcPr>
          <w:p w14:paraId="23F1A932"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c>
          <w:tcPr>
            <w:tcW w:w="243" w:type="pct"/>
            <w:vAlign w:val="center"/>
          </w:tcPr>
          <w:p w14:paraId="08F4AE78"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c>
          <w:tcPr>
            <w:tcW w:w="971" w:type="pct"/>
            <w:gridSpan w:val="3"/>
            <w:vAlign w:val="center"/>
          </w:tcPr>
          <w:p w14:paraId="2DD5FA20"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c>
          <w:tcPr>
            <w:tcW w:w="247" w:type="pct"/>
            <w:shd w:val="clear" w:color="auto" w:fill="D9D9D9" w:themeFill="background1" w:themeFillShade="D9"/>
            <w:vAlign w:val="center"/>
          </w:tcPr>
          <w:p w14:paraId="04E970E0" w14:textId="77777777" w:rsidR="0061711D" w:rsidRPr="00FE4341" w:rsidRDefault="0061711D" w:rsidP="00FE4341">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vAlign w:val="center"/>
          </w:tcPr>
          <w:p w14:paraId="0A9BED49" w14:textId="77777777" w:rsidR="0061711D" w:rsidRPr="00FE4341" w:rsidRDefault="009D189A" w:rsidP="00FE4341">
            <w:pPr>
              <w:jc w:val="center"/>
              <w:rPr>
                <w:rFonts w:ascii="Times New Roman" w:eastAsia="Times New Roman" w:hAnsi="Times New Roman" w:cs="Times New Roman"/>
                <w:b/>
                <w:bCs/>
                <w:sz w:val="20"/>
                <w:szCs w:val="20"/>
                <w:lang w:eastAsia="ru-RU"/>
              </w:rPr>
            </w:pPr>
            <w:r w:rsidRPr="00FE4341">
              <w:rPr>
                <w:rFonts w:ascii="Times New Roman" w:eastAsia="Times New Roman" w:hAnsi="Times New Roman" w:cs="Times New Roman"/>
                <w:b/>
                <w:bCs/>
                <w:sz w:val="20"/>
                <w:szCs w:val="20"/>
                <w:lang w:eastAsia="ru-RU"/>
              </w:rPr>
              <w:t>108</w:t>
            </w:r>
          </w:p>
        </w:tc>
      </w:tr>
      <w:tr w:rsidR="0061711D" w:rsidRPr="00C63897" w14:paraId="540D6FD1" w14:textId="77777777" w:rsidTr="00FE4341">
        <w:tc>
          <w:tcPr>
            <w:tcW w:w="464" w:type="pct"/>
          </w:tcPr>
          <w:p w14:paraId="3CEAF715" w14:textId="77777777" w:rsidR="0061711D" w:rsidRPr="00C63897" w:rsidRDefault="0061711D" w:rsidP="00E53998">
            <w:pPr>
              <w:suppressAutoHyphens/>
              <w:rPr>
                <w:rFonts w:ascii="Times New Roman" w:eastAsia="Times New Roman" w:hAnsi="Times New Roman" w:cs="Times New Roman"/>
                <w:lang w:eastAsia="ru-RU"/>
              </w:rPr>
            </w:pPr>
          </w:p>
        </w:tc>
        <w:tc>
          <w:tcPr>
            <w:tcW w:w="1631" w:type="pct"/>
          </w:tcPr>
          <w:p w14:paraId="1D15AF62" w14:textId="77777777" w:rsidR="0061711D" w:rsidRPr="00FE4341" w:rsidRDefault="0061711D" w:rsidP="00E53998">
            <w:pPr>
              <w:suppressAutoHyphens/>
              <w:rPr>
                <w:rFonts w:ascii="Times New Roman" w:eastAsia="Times New Roman" w:hAnsi="Times New Roman" w:cs="Times New Roman"/>
                <w:sz w:val="20"/>
                <w:szCs w:val="20"/>
                <w:lang w:eastAsia="ru-RU"/>
              </w:rPr>
            </w:pPr>
            <w:r w:rsidRPr="00FE4341">
              <w:rPr>
                <w:rFonts w:ascii="Times New Roman" w:eastAsia="Times New Roman" w:hAnsi="Times New Roman" w:cs="Times New Roman"/>
                <w:sz w:val="20"/>
                <w:szCs w:val="20"/>
                <w:lang w:eastAsia="ru-RU"/>
              </w:rPr>
              <w:t>Промежуточная аттестация</w:t>
            </w:r>
          </w:p>
        </w:tc>
        <w:tc>
          <w:tcPr>
            <w:tcW w:w="625" w:type="pct"/>
            <w:vAlign w:val="center"/>
          </w:tcPr>
          <w:p w14:paraId="63F5F267" w14:textId="77777777" w:rsidR="0061711D" w:rsidRPr="00FE4341" w:rsidRDefault="0061711D" w:rsidP="00FE4341">
            <w:pPr>
              <w:suppressAutoHyphens/>
              <w:jc w:val="center"/>
              <w:rPr>
                <w:rFonts w:ascii="Times New Roman" w:eastAsia="Times New Roman" w:hAnsi="Times New Roman" w:cs="Times New Roman"/>
                <w:b/>
                <w:bCs/>
                <w:sz w:val="20"/>
                <w:szCs w:val="20"/>
                <w:lang w:eastAsia="ru-RU"/>
              </w:rPr>
            </w:pPr>
            <w:r w:rsidRPr="00FE4341">
              <w:rPr>
                <w:rFonts w:ascii="Times New Roman" w:eastAsia="Times New Roman" w:hAnsi="Times New Roman" w:cs="Times New Roman"/>
                <w:b/>
                <w:bCs/>
                <w:sz w:val="20"/>
                <w:szCs w:val="20"/>
                <w:lang w:eastAsia="ru-RU"/>
              </w:rPr>
              <w:t>12</w:t>
            </w:r>
          </w:p>
        </w:tc>
        <w:tc>
          <w:tcPr>
            <w:tcW w:w="284" w:type="pct"/>
            <w:vAlign w:val="center"/>
          </w:tcPr>
          <w:p w14:paraId="6D615546" w14:textId="77777777" w:rsidR="0061711D" w:rsidRPr="00FE4341" w:rsidRDefault="0061711D" w:rsidP="00FE4341">
            <w:pPr>
              <w:jc w:val="center"/>
              <w:rPr>
                <w:rFonts w:ascii="Times New Roman" w:eastAsia="Times New Roman" w:hAnsi="Times New Roman" w:cs="Times New Roman"/>
                <w:i/>
                <w:sz w:val="20"/>
                <w:szCs w:val="20"/>
                <w:lang w:eastAsia="ru-RU"/>
              </w:rPr>
            </w:pPr>
          </w:p>
        </w:tc>
        <w:tc>
          <w:tcPr>
            <w:tcW w:w="268" w:type="pct"/>
            <w:shd w:val="clear" w:color="auto" w:fill="D9D9D9" w:themeFill="background1" w:themeFillShade="D9"/>
            <w:vAlign w:val="center"/>
          </w:tcPr>
          <w:p w14:paraId="4A1141EF" w14:textId="77777777" w:rsidR="0061711D" w:rsidRPr="00FE4341" w:rsidRDefault="0061711D" w:rsidP="00FE4341">
            <w:pPr>
              <w:jc w:val="center"/>
              <w:rPr>
                <w:rFonts w:ascii="Times New Roman" w:eastAsia="Times New Roman" w:hAnsi="Times New Roman" w:cs="Times New Roman"/>
                <w:i/>
                <w:sz w:val="20"/>
                <w:szCs w:val="20"/>
                <w:lang w:eastAsia="ru-RU"/>
              </w:rPr>
            </w:pPr>
          </w:p>
        </w:tc>
        <w:tc>
          <w:tcPr>
            <w:tcW w:w="243" w:type="pct"/>
            <w:vAlign w:val="center"/>
          </w:tcPr>
          <w:p w14:paraId="131B500F" w14:textId="77777777" w:rsidR="0061711D" w:rsidRPr="00FE4341" w:rsidRDefault="0061711D" w:rsidP="00FE4341">
            <w:pPr>
              <w:jc w:val="center"/>
              <w:rPr>
                <w:rFonts w:ascii="Times New Roman" w:eastAsia="Times New Roman" w:hAnsi="Times New Roman" w:cs="Times New Roman"/>
                <w:i/>
                <w:sz w:val="20"/>
                <w:szCs w:val="20"/>
                <w:lang w:eastAsia="ru-RU"/>
              </w:rPr>
            </w:pPr>
          </w:p>
        </w:tc>
        <w:tc>
          <w:tcPr>
            <w:tcW w:w="971" w:type="pct"/>
            <w:gridSpan w:val="3"/>
            <w:vAlign w:val="center"/>
          </w:tcPr>
          <w:p w14:paraId="19DB07F3" w14:textId="77777777" w:rsidR="0061711D" w:rsidRPr="00FE4341" w:rsidRDefault="0061711D" w:rsidP="00FE4341">
            <w:pPr>
              <w:jc w:val="center"/>
              <w:rPr>
                <w:rFonts w:ascii="Times New Roman" w:eastAsia="Times New Roman" w:hAnsi="Times New Roman" w:cs="Times New Roman"/>
                <w:i/>
                <w:sz w:val="20"/>
                <w:szCs w:val="20"/>
                <w:lang w:eastAsia="ru-RU"/>
              </w:rPr>
            </w:pPr>
          </w:p>
        </w:tc>
        <w:tc>
          <w:tcPr>
            <w:tcW w:w="247" w:type="pct"/>
            <w:shd w:val="clear" w:color="auto" w:fill="D9D9D9" w:themeFill="background1" w:themeFillShade="D9"/>
            <w:vAlign w:val="center"/>
          </w:tcPr>
          <w:p w14:paraId="02CCA71C" w14:textId="77777777" w:rsidR="0061711D" w:rsidRPr="00FE4341" w:rsidRDefault="0061711D" w:rsidP="00FE4341">
            <w:pPr>
              <w:jc w:val="center"/>
              <w:rPr>
                <w:rFonts w:ascii="Times New Roman" w:eastAsia="Times New Roman" w:hAnsi="Times New Roman" w:cs="Times New Roman"/>
                <w:i/>
                <w:sz w:val="20"/>
                <w:szCs w:val="20"/>
                <w:lang w:eastAsia="ru-RU"/>
              </w:rPr>
            </w:pPr>
          </w:p>
        </w:tc>
        <w:tc>
          <w:tcPr>
            <w:tcW w:w="268" w:type="pct"/>
            <w:shd w:val="clear" w:color="auto" w:fill="D9D9D9" w:themeFill="background1" w:themeFillShade="D9"/>
            <w:vAlign w:val="center"/>
          </w:tcPr>
          <w:p w14:paraId="003388A2" w14:textId="77777777" w:rsidR="0061711D" w:rsidRPr="00FE4341" w:rsidRDefault="0061711D" w:rsidP="00FE4341">
            <w:pPr>
              <w:jc w:val="center"/>
              <w:rPr>
                <w:rFonts w:ascii="Times New Roman" w:eastAsia="Times New Roman" w:hAnsi="Times New Roman" w:cs="Times New Roman"/>
                <w:i/>
                <w:sz w:val="20"/>
                <w:szCs w:val="20"/>
                <w:lang w:eastAsia="ru-RU"/>
              </w:rPr>
            </w:pPr>
          </w:p>
        </w:tc>
      </w:tr>
      <w:tr w:rsidR="0061711D" w:rsidRPr="00C63897" w14:paraId="36058087" w14:textId="77777777" w:rsidTr="00FE4341">
        <w:trPr>
          <w:trHeight w:val="217"/>
        </w:trPr>
        <w:tc>
          <w:tcPr>
            <w:tcW w:w="464" w:type="pct"/>
          </w:tcPr>
          <w:p w14:paraId="228781E9" w14:textId="77777777" w:rsidR="0061711D" w:rsidRPr="00C63897" w:rsidRDefault="0061711D" w:rsidP="00E53998">
            <w:pPr>
              <w:rPr>
                <w:rFonts w:ascii="Times New Roman" w:eastAsia="Times New Roman" w:hAnsi="Times New Roman" w:cs="Times New Roman"/>
                <w:b/>
                <w:i/>
                <w:lang w:eastAsia="ru-RU"/>
              </w:rPr>
            </w:pPr>
          </w:p>
        </w:tc>
        <w:tc>
          <w:tcPr>
            <w:tcW w:w="1631" w:type="pct"/>
          </w:tcPr>
          <w:p w14:paraId="438F7AD2" w14:textId="77777777" w:rsidR="0061711D" w:rsidRPr="00C63897" w:rsidRDefault="0061711D" w:rsidP="00E53998">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625" w:type="pct"/>
            <w:vAlign w:val="center"/>
          </w:tcPr>
          <w:p w14:paraId="7267A673" w14:textId="57F16EC8" w:rsidR="0061711D" w:rsidRPr="00FE4341" w:rsidRDefault="0061711D" w:rsidP="00FE4341">
            <w:pPr>
              <w:jc w:val="center"/>
              <w:rPr>
                <w:rFonts w:ascii="Times New Roman" w:eastAsia="Times New Roman" w:hAnsi="Times New Roman" w:cs="Times New Roman"/>
                <w:b/>
                <w:i/>
                <w:iCs/>
                <w:sz w:val="20"/>
                <w:szCs w:val="20"/>
                <w:lang w:eastAsia="ru-RU"/>
              </w:rPr>
            </w:pPr>
            <w:r w:rsidRPr="00FE4341">
              <w:rPr>
                <w:rFonts w:ascii="Times New Roman" w:eastAsia="Times New Roman" w:hAnsi="Times New Roman" w:cs="Times New Roman"/>
                <w:b/>
                <w:bCs/>
                <w:i/>
                <w:iCs/>
                <w:sz w:val="20"/>
                <w:szCs w:val="20"/>
                <w:lang w:eastAsia="ru-RU"/>
              </w:rPr>
              <w:t>324</w:t>
            </w:r>
          </w:p>
        </w:tc>
        <w:tc>
          <w:tcPr>
            <w:tcW w:w="284" w:type="pct"/>
            <w:vAlign w:val="center"/>
          </w:tcPr>
          <w:p w14:paraId="0D6973A8" w14:textId="77777777" w:rsidR="0061711D" w:rsidRPr="00FE4341" w:rsidRDefault="0061711D" w:rsidP="00FE4341">
            <w:pPr>
              <w:jc w:val="center"/>
              <w:rPr>
                <w:rFonts w:ascii="Times New Roman" w:eastAsia="Times New Roman" w:hAnsi="Times New Roman" w:cs="Times New Roman"/>
                <w:i/>
                <w:sz w:val="20"/>
                <w:szCs w:val="20"/>
                <w:lang w:eastAsia="ru-RU"/>
              </w:rPr>
            </w:pPr>
            <w:r w:rsidRPr="00FE4341">
              <w:rPr>
                <w:rFonts w:ascii="Times New Roman" w:eastAsia="Times New Roman" w:hAnsi="Times New Roman" w:cs="Times New Roman"/>
                <w:i/>
                <w:color w:val="000000"/>
                <w:sz w:val="20"/>
                <w:szCs w:val="20"/>
                <w:lang w:eastAsia="ru-RU"/>
              </w:rPr>
              <w:t>312</w:t>
            </w:r>
          </w:p>
        </w:tc>
        <w:tc>
          <w:tcPr>
            <w:tcW w:w="268" w:type="pct"/>
            <w:shd w:val="clear" w:color="auto" w:fill="D9D9D9" w:themeFill="background1" w:themeFillShade="D9"/>
            <w:vAlign w:val="center"/>
          </w:tcPr>
          <w:p w14:paraId="21869A79" w14:textId="77777777" w:rsidR="0061711D" w:rsidRPr="00FE4341" w:rsidRDefault="00422E6B" w:rsidP="00FE4341">
            <w:pPr>
              <w:jc w:val="center"/>
              <w:rPr>
                <w:rFonts w:ascii="Times New Roman" w:eastAsia="Times New Roman" w:hAnsi="Times New Roman" w:cs="Times New Roman"/>
                <w:b/>
                <w:i/>
                <w:sz w:val="20"/>
                <w:szCs w:val="20"/>
                <w:lang w:eastAsia="ru-RU"/>
              </w:rPr>
            </w:pPr>
            <w:r w:rsidRPr="00FE4341">
              <w:rPr>
                <w:rFonts w:ascii="Times New Roman" w:eastAsia="Times New Roman" w:hAnsi="Times New Roman" w:cs="Times New Roman"/>
                <w:b/>
                <w:i/>
                <w:sz w:val="20"/>
                <w:szCs w:val="20"/>
                <w:lang w:eastAsia="ru-RU"/>
              </w:rPr>
              <w:t>168</w:t>
            </w:r>
          </w:p>
        </w:tc>
        <w:tc>
          <w:tcPr>
            <w:tcW w:w="243" w:type="pct"/>
            <w:vAlign w:val="center"/>
          </w:tcPr>
          <w:p w14:paraId="43E0CE67" w14:textId="77777777" w:rsidR="0061711D" w:rsidRPr="00FE4341" w:rsidRDefault="009D189A" w:rsidP="00FE4341">
            <w:pPr>
              <w:jc w:val="center"/>
              <w:rPr>
                <w:rFonts w:ascii="Times New Roman" w:eastAsia="Times New Roman" w:hAnsi="Times New Roman" w:cs="Times New Roman"/>
                <w:b/>
                <w:i/>
                <w:sz w:val="20"/>
                <w:szCs w:val="20"/>
                <w:lang w:eastAsia="ru-RU"/>
              </w:rPr>
            </w:pPr>
            <w:r w:rsidRPr="00FE4341">
              <w:rPr>
                <w:rFonts w:ascii="Times New Roman" w:eastAsia="Times New Roman" w:hAnsi="Times New Roman" w:cs="Times New Roman"/>
                <w:b/>
                <w:i/>
                <w:sz w:val="20"/>
                <w:szCs w:val="20"/>
                <w:lang w:eastAsia="ru-RU"/>
              </w:rPr>
              <w:t>96</w:t>
            </w:r>
          </w:p>
        </w:tc>
        <w:tc>
          <w:tcPr>
            <w:tcW w:w="477" w:type="pct"/>
            <w:vAlign w:val="center"/>
          </w:tcPr>
          <w:p w14:paraId="225B12F9" w14:textId="77777777" w:rsidR="0061711D" w:rsidRPr="00FE4341" w:rsidRDefault="009D189A" w:rsidP="00FE4341">
            <w:pPr>
              <w:jc w:val="center"/>
              <w:rPr>
                <w:rFonts w:ascii="Times New Roman" w:eastAsia="Times New Roman" w:hAnsi="Times New Roman" w:cs="Times New Roman"/>
                <w:b/>
                <w:i/>
                <w:sz w:val="20"/>
                <w:szCs w:val="20"/>
                <w:lang w:eastAsia="ru-RU"/>
              </w:rPr>
            </w:pPr>
            <w:r w:rsidRPr="00FE4341">
              <w:rPr>
                <w:rFonts w:ascii="Times New Roman" w:eastAsia="Times New Roman" w:hAnsi="Times New Roman" w:cs="Times New Roman"/>
                <w:b/>
                <w:i/>
                <w:sz w:val="20"/>
                <w:szCs w:val="20"/>
                <w:lang w:eastAsia="ru-RU"/>
              </w:rPr>
              <w:t>42</w:t>
            </w:r>
          </w:p>
        </w:tc>
        <w:tc>
          <w:tcPr>
            <w:tcW w:w="247" w:type="pct"/>
            <w:vAlign w:val="center"/>
          </w:tcPr>
          <w:p w14:paraId="1AF38DDC" w14:textId="77777777" w:rsidR="0061711D" w:rsidRPr="00FE4341" w:rsidRDefault="009D189A" w:rsidP="00FE4341">
            <w:pPr>
              <w:jc w:val="center"/>
              <w:rPr>
                <w:rFonts w:ascii="Times New Roman" w:eastAsia="Times New Roman" w:hAnsi="Times New Roman" w:cs="Times New Roman"/>
                <w:b/>
                <w:i/>
                <w:sz w:val="20"/>
                <w:szCs w:val="20"/>
                <w:lang w:eastAsia="ru-RU"/>
              </w:rPr>
            </w:pPr>
            <w:r w:rsidRPr="00FE4341">
              <w:rPr>
                <w:rFonts w:ascii="Times New Roman" w:eastAsia="Times New Roman" w:hAnsi="Times New Roman" w:cs="Times New Roman"/>
                <w:b/>
                <w:i/>
                <w:sz w:val="20"/>
                <w:szCs w:val="20"/>
                <w:lang w:eastAsia="ru-RU"/>
              </w:rPr>
              <w:t>30</w:t>
            </w:r>
          </w:p>
        </w:tc>
        <w:tc>
          <w:tcPr>
            <w:tcW w:w="247" w:type="pct"/>
            <w:vAlign w:val="center"/>
          </w:tcPr>
          <w:p w14:paraId="0C95FBA1" w14:textId="77777777" w:rsidR="0061711D" w:rsidRPr="00FE4341" w:rsidRDefault="009D189A" w:rsidP="00FE4341">
            <w:pPr>
              <w:jc w:val="center"/>
              <w:rPr>
                <w:rFonts w:ascii="Times New Roman" w:eastAsia="Times New Roman" w:hAnsi="Times New Roman" w:cs="Times New Roman"/>
                <w:b/>
                <w:i/>
                <w:sz w:val="20"/>
                <w:szCs w:val="20"/>
                <w:lang w:eastAsia="ru-RU"/>
              </w:rPr>
            </w:pPr>
            <w:r w:rsidRPr="00FE4341">
              <w:rPr>
                <w:rFonts w:ascii="Times New Roman" w:eastAsia="Times New Roman" w:hAnsi="Times New Roman" w:cs="Times New Roman"/>
                <w:b/>
                <w:i/>
                <w:sz w:val="20"/>
                <w:szCs w:val="20"/>
                <w:lang w:eastAsia="ru-RU"/>
              </w:rPr>
              <w:t>-</w:t>
            </w:r>
          </w:p>
        </w:tc>
        <w:tc>
          <w:tcPr>
            <w:tcW w:w="247" w:type="pct"/>
            <w:shd w:val="clear" w:color="auto" w:fill="D9D9D9" w:themeFill="background1" w:themeFillShade="D9"/>
            <w:vAlign w:val="center"/>
          </w:tcPr>
          <w:p w14:paraId="70E306A2" w14:textId="77777777" w:rsidR="0061711D" w:rsidRPr="00FE4341" w:rsidRDefault="009D189A" w:rsidP="00FE4341">
            <w:pPr>
              <w:jc w:val="center"/>
              <w:rPr>
                <w:rFonts w:ascii="Times New Roman" w:eastAsia="Times New Roman" w:hAnsi="Times New Roman" w:cs="Times New Roman"/>
                <w:b/>
                <w:sz w:val="20"/>
                <w:szCs w:val="20"/>
                <w:lang w:eastAsia="ru-RU"/>
              </w:rPr>
            </w:pPr>
            <w:r w:rsidRPr="00FE4341">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vAlign w:val="center"/>
          </w:tcPr>
          <w:p w14:paraId="50826911" w14:textId="77777777" w:rsidR="0061711D" w:rsidRPr="00FE4341" w:rsidRDefault="009D189A" w:rsidP="00FE4341">
            <w:pPr>
              <w:jc w:val="center"/>
              <w:rPr>
                <w:rFonts w:ascii="Times New Roman" w:eastAsia="Times New Roman" w:hAnsi="Times New Roman" w:cs="Times New Roman"/>
                <w:b/>
                <w:sz w:val="20"/>
                <w:szCs w:val="20"/>
                <w:lang w:eastAsia="ru-RU"/>
              </w:rPr>
            </w:pPr>
            <w:r w:rsidRPr="00FE4341">
              <w:rPr>
                <w:rFonts w:ascii="Times New Roman" w:eastAsia="Times New Roman" w:hAnsi="Times New Roman" w:cs="Times New Roman"/>
                <w:b/>
                <w:sz w:val="20"/>
                <w:szCs w:val="20"/>
                <w:lang w:eastAsia="ru-RU"/>
              </w:rPr>
              <w:t>108</w:t>
            </w:r>
          </w:p>
        </w:tc>
      </w:tr>
    </w:tbl>
    <w:p w14:paraId="0C207C3C" w14:textId="77777777" w:rsidR="004013E3" w:rsidRDefault="004013E3" w:rsidP="007863C1">
      <w:pPr>
        <w:pStyle w:val="114"/>
        <w:rPr>
          <w:rFonts w:ascii="Times New Roman" w:hAnsi="Times New Roman"/>
        </w:rPr>
        <w:sectPr w:rsidR="004013E3" w:rsidSect="00502F97">
          <w:headerReference w:type="even" r:id="rId9"/>
          <w:headerReference w:type="default" r:id="rId10"/>
          <w:pgSz w:w="11906" w:h="16838"/>
          <w:pgMar w:top="1134" w:right="567" w:bottom="1134" w:left="1701" w:header="709" w:footer="709" w:gutter="0"/>
          <w:cols w:space="708"/>
          <w:docGrid w:linePitch="360"/>
        </w:sectPr>
      </w:pPr>
    </w:p>
    <w:p w14:paraId="554ABE52" w14:textId="77777777" w:rsidR="00C63897" w:rsidRPr="00782EFC" w:rsidRDefault="00C63897" w:rsidP="007863C1">
      <w:pPr>
        <w:pStyle w:val="114"/>
        <w:rPr>
          <w:rFonts w:ascii="Times New Roman" w:hAnsi="Times New Roman"/>
        </w:rPr>
      </w:pPr>
      <w:bookmarkStart w:id="24" w:name="_Toc162370394"/>
      <w:r w:rsidRPr="00782EFC">
        <w:rPr>
          <w:rFonts w:ascii="Times New Roman" w:hAnsi="Times New Roman"/>
        </w:rPr>
        <w:lastRenderedPageBreak/>
        <w:t>2.</w:t>
      </w:r>
      <w:r w:rsidR="00782EFC" w:rsidRPr="00782EFC">
        <w:rPr>
          <w:rFonts w:ascii="Times New Roman" w:hAnsi="Times New Roman"/>
        </w:rPr>
        <w:t>3</w:t>
      </w:r>
      <w:r w:rsidRPr="00782EFC">
        <w:rPr>
          <w:rFonts w:ascii="Times New Roman" w:hAnsi="Times New Roman"/>
        </w:rPr>
        <w:t>. </w:t>
      </w:r>
      <w:r w:rsidR="00F607EF">
        <w:rPr>
          <w:rFonts w:ascii="Times New Roman" w:hAnsi="Times New Roman"/>
        </w:rPr>
        <w:t>С</w:t>
      </w:r>
      <w:r w:rsidRPr="00782EFC">
        <w:rPr>
          <w:rFonts w:ascii="Times New Roman" w:hAnsi="Times New Roman"/>
        </w:rPr>
        <w:t xml:space="preserve">одержание </w:t>
      </w:r>
      <w:bookmarkEnd w:id="23"/>
      <w:r w:rsidR="00782EFC">
        <w:rPr>
          <w:rFonts w:ascii="Times New Roman" w:hAnsi="Times New Roman"/>
        </w:rPr>
        <w:t>профессионального модуля</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6974"/>
        <w:gridCol w:w="2676"/>
        <w:gridCol w:w="2501"/>
      </w:tblGrid>
      <w:tr w:rsidR="004013E3" w:rsidRPr="009A6826" w14:paraId="17B83F81" w14:textId="77777777" w:rsidTr="00FE4341">
        <w:trPr>
          <w:trHeight w:val="903"/>
        </w:trPr>
        <w:tc>
          <w:tcPr>
            <w:tcW w:w="827" w:type="pct"/>
            <w:vAlign w:val="center"/>
          </w:tcPr>
          <w:p w14:paraId="2F74364B" w14:textId="77777777" w:rsidR="004013E3" w:rsidRPr="00C63897" w:rsidRDefault="004013E3" w:rsidP="00C6389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2395" w:type="pct"/>
            <w:vAlign w:val="center"/>
          </w:tcPr>
          <w:p w14:paraId="1853A14F" w14:textId="77777777" w:rsidR="004013E3" w:rsidRPr="00C63897" w:rsidRDefault="00F607EF" w:rsidP="00C63897">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004013E3" w:rsidRPr="00C63897">
              <w:rPr>
                <w:rFonts w:ascii="Times New Roman" w:eastAsia="Times New Roman" w:hAnsi="Times New Roman" w:cs="Times New Roman"/>
                <w:b/>
                <w:bCs/>
                <w:lang w:eastAsia="ru-RU"/>
              </w:rPr>
              <w:t>одержание учебного материала, практически</w:t>
            </w:r>
            <w:r w:rsidR="004013E3">
              <w:rPr>
                <w:rFonts w:ascii="Times New Roman" w:eastAsia="Times New Roman" w:hAnsi="Times New Roman" w:cs="Times New Roman"/>
                <w:b/>
                <w:bCs/>
                <w:lang w:eastAsia="ru-RU"/>
              </w:rPr>
              <w:t>х</w:t>
            </w:r>
            <w:r w:rsidR="004013E3" w:rsidRPr="00C63897">
              <w:rPr>
                <w:rFonts w:ascii="Times New Roman" w:eastAsia="Times New Roman" w:hAnsi="Times New Roman" w:cs="Times New Roman"/>
                <w:b/>
                <w:bCs/>
                <w:lang w:eastAsia="ru-RU"/>
              </w:rPr>
              <w:t xml:space="preserve"> и лабораторны</w:t>
            </w:r>
            <w:r w:rsidR="004013E3">
              <w:rPr>
                <w:rFonts w:ascii="Times New Roman" w:eastAsia="Times New Roman" w:hAnsi="Times New Roman" w:cs="Times New Roman"/>
                <w:b/>
                <w:bCs/>
                <w:lang w:eastAsia="ru-RU"/>
              </w:rPr>
              <w:t>х</w:t>
            </w:r>
            <w:r w:rsidR="004013E3" w:rsidRPr="00C63897">
              <w:rPr>
                <w:rFonts w:ascii="Times New Roman" w:eastAsia="Times New Roman" w:hAnsi="Times New Roman" w:cs="Times New Roman"/>
                <w:b/>
                <w:bCs/>
                <w:lang w:eastAsia="ru-RU"/>
              </w:rPr>
              <w:t xml:space="preserve"> занятия</w:t>
            </w:r>
            <w:r w:rsidR="004013E3" w:rsidRPr="003033AC">
              <w:rPr>
                <w:rFonts w:ascii="Times New Roman" w:eastAsia="Times New Roman" w:hAnsi="Times New Roman" w:cs="Times New Roman"/>
                <w:b/>
                <w:bCs/>
                <w:lang w:eastAsia="ru-RU"/>
              </w:rPr>
              <w:t xml:space="preserve">, </w:t>
            </w:r>
            <w:r w:rsidR="004013E3" w:rsidRPr="003033AC">
              <w:rPr>
                <w:rFonts w:ascii="Times New Roman" w:eastAsia="Times New Roman" w:hAnsi="Times New Roman" w:cs="Times New Roman"/>
                <w:i/>
                <w:iCs/>
                <w:lang w:eastAsia="ru-RU"/>
              </w:rPr>
              <w:t>курсовая работа (проект)</w:t>
            </w:r>
          </w:p>
        </w:tc>
        <w:tc>
          <w:tcPr>
            <w:tcW w:w="919" w:type="pct"/>
          </w:tcPr>
          <w:p w14:paraId="5B6000CE" w14:textId="77777777" w:rsidR="004013E3" w:rsidRDefault="004013E3" w:rsidP="00C63897">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w:t>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xml:space="preserve">.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ч.</w:t>
            </w:r>
          </w:p>
        </w:tc>
        <w:tc>
          <w:tcPr>
            <w:tcW w:w="860" w:type="pct"/>
          </w:tcPr>
          <w:p w14:paraId="0D0BC604" w14:textId="77777777" w:rsidR="004013E3" w:rsidRPr="009A6826" w:rsidRDefault="004013E3" w:rsidP="00C63897">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9A7326" w:rsidRPr="00C63897" w14:paraId="56857E83" w14:textId="77777777" w:rsidTr="00FE4341">
        <w:tc>
          <w:tcPr>
            <w:tcW w:w="3221" w:type="pct"/>
            <w:gridSpan w:val="2"/>
          </w:tcPr>
          <w:p w14:paraId="1268E63F" w14:textId="77777777" w:rsidR="009A7326" w:rsidRPr="001519F8" w:rsidRDefault="009A7326" w:rsidP="00213F08">
            <w:pPr>
              <w:rPr>
                <w:rFonts w:ascii="Times New Roman" w:eastAsia="Times New Roman" w:hAnsi="Times New Roman" w:cs="Times New Roman"/>
                <w:i/>
                <w:highlight w:val="yellow"/>
                <w:lang w:eastAsia="ru-RU"/>
              </w:rPr>
            </w:pPr>
            <w:bookmarkStart w:id="25" w:name="_Hlk156226944"/>
            <w:r w:rsidRPr="001519F8">
              <w:rPr>
                <w:rFonts w:ascii="Times New Roman" w:eastAsia="Times New Roman" w:hAnsi="Times New Roman" w:cs="Times New Roman"/>
                <w:b/>
                <w:lang w:eastAsia="ru-RU"/>
              </w:rPr>
              <w:t>Раздел 1.</w:t>
            </w:r>
            <w:r w:rsidRPr="001519F8">
              <w:rPr>
                <w:rFonts w:ascii="Calibri" w:eastAsia="Calibri" w:hAnsi="Calibri" w:cs="Calibri"/>
                <w:lang w:eastAsia="ru-RU"/>
              </w:rPr>
              <w:t xml:space="preserve"> </w:t>
            </w:r>
            <w:r w:rsidRPr="001519F8">
              <w:rPr>
                <w:rFonts w:ascii="Times New Roman" w:eastAsia="Times New Roman" w:hAnsi="Times New Roman" w:cs="Times New Roman"/>
                <w:b/>
                <w:lang w:eastAsia="ru-RU"/>
              </w:rPr>
              <w:t>Технологии и оборудование производства изделий электронной техники</w:t>
            </w:r>
          </w:p>
        </w:tc>
        <w:tc>
          <w:tcPr>
            <w:tcW w:w="919" w:type="pct"/>
            <w:vAlign w:val="center"/>
          </w:tcPr>
          <w:p w14:paraId="5D55C312" w14:textId="77777777" w:rsidR="009A7326" w:rsidRPr="001519F8" w:rsidRDefault="009A7326" w:rsidP="00213F08">
            <w:pPr>
              <w:jc w:val="center"/>
              <w:rPr>
                <w:rFonts w:ascii="Times New Roman" w:eastAsia="Times New Roman" w:hAnsi="Times New Roman" w:cs="Times New Roman"/>
                <w:highlight w:val="yellow"/>
                <w:lang w:eastAsia="ru-RU"/>
              </w:rPr>
            </w:pPr>
            <w:r w:rsidRPr="001519F8">
              <w:rPr>
                <w:rFonts w:ascii="Times New Roman" w:eastAsia="Times New Roman" w:hAnsi="Times New Roman" w:cs="Times New Roman"/>
                <w:b/>
                <w:lang w:eastAsia="ru-RU"/>
              </w:rPr>
              <w:t>72</w:t>
            </w:r>
            <w:r w:rsidRPr="001519F8">
              <w:rPr>
                <w:rFonts w:ascii="Times New Roman" w:eastAsia="Times New Roman" w:hAnsi="Times New Roman" w:cs="Times New Roman"/>
                <w:lang w:eastAsia="ru-RU"/>
              </w:rPr>
              <w:t>/</w:t>
            </w:r>
            <w:r w:rsidRPr="001519F8">
              <w:rPr>
                <w:rFonts w:ascii="Times New Roman" w:eastAsia="Times New Roman" w:hAnsi="Times New Roman" w:cs="Times New Roman"/>
                <w:b/>
                <w:lang w:eastAsia="ru-RU"/>
              </w:rPr>
              <w:t>20</w:t>
            </w:r>
          </w:p>
        </w:tc>
        <w:tc>
          <w:tcPr>
            <w:tcW w:w="860" w:type="pct"/>
          </w:tcPr>
          <w:p w14:paraId="3E296E9E" w14:textId="77777777" w:rsidR="009A7326" w:rsidRPr="00C63897" w:rsidRDefault="009A7326" w:rsidP="00C63897">
            <w:pPr>
              <w:rPr>
                <w:rFonts w:ascii="Times New Roman" w:eastAsia="Times New Roman" w:hAnsi="Times New Roman" w:cs="Times New Roman"/>
                <w:b/>
                <w:bCs/>
                <w:lang w:eastAsia="ru-RU"/>
              </w:rPr>
            </w:pPr>
          </w:p>
        </w:tc>
      </w:tr>
      <w:tr w:rsidR="009A7326" w:rsidRPr="00C63897" w14:paraId="678165C5" w14:textId="77777777" w:rsidTr="00FE4341">
        <w:trPr>
          <w:trHeight w:val="20"/>
        </w:trPr>
        <w:tc>
          <w:tcPr>
            <w:tcW w:w="3221" w:type="pct"/>
            <w:gridSpan w:val="2"/>
          </w:tcPr>
          <w:p w14:paraId="5A533CA2" w14:textId="77777777" w:rsidR="009A7326" w:rsidRPr="001519F8" w:rsidRDefault="009A7326" w:rsidP="00213F08">
            <w:pPr>
              <w:rPr>
                <w:rFonts w:ascii="Times New Roman" w:eastAsia="Times New Roman" w:hAnsi="Times New Roman" w:cs="Times New Roman"/>
                <w:i/>
                <w:highlight w:val="yellow"/>
                <w:lang w:eastAsia="ru-RU"/>
              </w:rPr>
            </w:pPr>
            <w:r w:rsidRPr="001519F8">
              <w:rPr>
                <w:rFonts w:ascii="Times New Roman" w:eastAsia="Times New Roman" w:hAnsi="Times New Roman" w:cs="Times New Roman"/>
                <w:b/>
                <w:lang w:eastAsia="ru-RU"/>
              </w:rPr>
              <w:t>МДК 01.01. Технологии и оборудование производства изделий электронной техники</w:t>
            </w:r>
            <w:r w:rsidRPr="001519F8">
              <w:rPr>
                <w:rFonts w:ascii="Times New Roman" w:eastAsia="Times New Roman" w:hAnsi="Times New Roman" w:cs="Times New Roman"/>
                <w:b/>
                <w:highlight w:val="yellow"/>
                <w:lang w:eastAsia="ru-RU"/>
              </w:rPr>
              <w:t xml:space="preserve"> </w:t>
            </w:r>
          </w:p>
        </w:tc>
        <w:tc>
          <w:tcPr>
            <w:tcW w:w="919" w:type="pct"/>
            <w:vAlign w:val="center"/>
          </w:tcPr>
          <w:p w14:paraId="4649F2E9" w14:textId="77777777" w:rsidR="009A7326" w:rsidRPr="001519F8" w:rsidRDefault="009A7326" w:rsidP="00213F08">
            <w:pPr>
              <w:jc w:val="center"/>
              <w:rPr>
                <w:rFonts w:ascii="Times New Roman" w:eastAsia="Times New Roman" w:hAnsi="Times New Roman" w:cs="Times New Roman"/>
                <w:b/>
                <w:highlight w:val="yellow"/>
                <w:lang w:eastAsia="ru-RU"/>
              </w:rPr>
            </w:pPr>
            <w:r w:rsidRPr="001519F8">
              <w:rPr>
                <w:rFonts w:ascii="Times New Roman" w:eastAsia="Times New Roman" w:hAnsi="Times New Roman" w:cs="Times New Roman"/>
                <w:b/>
                <w:lang w:eastAsia="ru-RU"/>
              </w:rPr>
              <w:t>72</w:t>
            </w:r>
            <w:r w:rsidRPr="001519F8">
              <w:rPr>
                <w:rFonts w:ascii="Times New Roman" w:eastAsia="Times New Roman" w:hAnsi="Times New Roman" w:cs="Times New Roman"/>
                <w:lang w:eastAsia="ru-RU"/>
              </w:rPr>
              <w:t>/</w:t>
            </w:r>
            <w:r w:rsidRPr="001519F8">
              <w:rPr>
                <w:rFonts w:ascii="Times New Roman" w:eastAsia="Times New Roman" w:hAnsi="Times New Roman" w:cs="Times New Roman"/>
                <w:b/>
                <w:lang w:eastAsia="ru-RU"/>
              </w:rPr>
              <w:t>20</w:t>
            </w:r>
          </w:p>
        </w:tc>
        <w:tc>
          <w:tcPr>
            <w:tcW w:w="860" w:type="pct"/>
          </w:tcPr>
          <w:p w14:paraId="1DF8A93E" w14:textId="77777777" w:rsidR="009A7326" w:rsidRPr="00C63897" w:rsidRDefault="009A7326" w:rsidP="00C63897">
            <w:pPr>
              <w:rPr>
                <w:rFonts w:ascii="Times New Roman" w:eastAsia="Times New Roman" w:hAnsi="Times New Roman" w:cs="Times New Roman"/>
                <w:b/>
                <w:bCs/>
                <w:lang w:eastAsia="ru-RU"/>
              </w:rPr>
            </w:pPr>
          </w:p>
        </w:tc>
      </w:tr>
      <w:tr w:rsidR="004013E3" w:rsidRPr="00C63897" w14:paraId="4E152C73" w14:textId="77777777" w:rsidTr="00FE4341">
        <w:tc>
          <w:tcPr>
            <w:tcW w:w="827" w:type="pct"/>
            <w:vMerge w:val="restart"/>
          </w:tcPr>
          <w:p w14:paraId="6A2A23E2" w14:textId="77777777" w:rsidR="004013E3" w:rsidRPr="00C63897" w:rsidRDefault="009A7326" w:rsidP="00C63897">
            <w:pPr>
              <w:rPr>
                <w:rFonts w:ascii="Times New Roman" w:eastAsia="Times New Roman" w:hAnsi="Times New Roman" w:cs="Times New Roman"/>
                <w:b/>
                <w:bCs/>
                <w:lang w:eastAsia="ru-RU"/>
              </w:rPr>
            </w:pPr>
            <w:r w:rsidRPr="001519F8">
              <w:rPr>
                <w:rFonts w:ascii="Times New Roman" w:eastAsia="Times New Roman" w:hAnsi="Times New Roman" w:cs="Times New Roman"/>
                <w:b/>
                <w:lang w:eastAsia="ru-RU"/>
              </w:rPr>
              <w:t>Тема 1.1. Нормативно-техническая документация производства изделий электронной техники</w:t>
            </w:r>
          </w:p>
        </w:tc>
        <w:tc>
          <w:tcPr>
            <w:tcW w:w="2395" w:type="pct"/>
          </w:tcPr>
          <w:p w14:paraId="6DAF95D3" w14:textId="77777777" w:rsidR="004013E3" w:rsidRPr="00C63897" w:rsidRDefault="004013E3" w:rsidP="00C63897">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19" w:type="pct"/>
          </w:tcPr>
          <w:p w14:paraId="0413C21B" w14:textId="77777777" w:rsidR="004013E3" w:rsidRPr="00C63897" w:rsidRDefault="009A7326" w:rsidP="00C63897">
            <w:pPr>
              <w:rPr>
                <w:rFonts w:ascii="Times New Roman" w:eastAsia="Times New Roman" w:hAnsi="Times New Roman" w:cs="Times New Roman"/>
                <w:b/>
                <w:bCs/>
                <w:lang w:eastAsia="ru-RU"/>
              </w:rPr>
            </w:pPr>
            <w:r w:rsidRPr="001519F8">
              <w:rPr>
                <w:rFonts w:ascii="Times New Roman" w:eastAsia="Times New Roman" w:hAnsi="Times New Roman" w:cs="Times New Roman"/>
                <w:b/>
                <w:lang w:eastAsia="ru-RU"/>
              </w:rPr>
              <w:t>18</w:t>
            </w:r>
          </w:p>
        </w:tc>
        <w:tc>
          <w:tcPr>
            <w:tcW w:w="860" w:type="pct"/>
            <w:vMerge w:val="restart"/>
          </w:tcPr>
          <w:p w14:paraId="050A426E" w14:textId="77777777" w:rsidR="009A7326" w:rsidRDefault="009A7326" w:rsidP="00213F08">
            <w:pPr>
              <w:jc w:val="both"/>
              <w:rPr>
                <w:rFonts w:ascii="Times New Roman" w:eastAsia="Times New Roman" w:hAnsi="Times New Roman" w:cs="Times New Roman"/>
                <w:lang w:eastAsia="ru-RU"/>
              </w:rPr>
            </w:pPr>
          </w:p>
          <w:p w14:paraId="75A32769" w14:textId="77777777" w:rsidR="009A7326" w:rsidRDefault="009A7326" w:rsidP="00213F08">
            <w:pPr>
              <w:jc w:val="both"/>
              <w:rPr>
                <w:rFonts w:ascii="Times New Roman" w:eastAsia="Times New Roman" w:hAnsi="Times New Roman" w:cs="Times New Roman"/>
                <w:lang w:eastAsia="ru-RU"/>
              </w:rPr>
            </w:pPr>
          </w:p>
          <w:p w14:paraId="0F2BE2DB" w14:textId="77777777" w:rsidR="009A7326" w:rsidRDefault="009A7326" w:rsidP="00213F08">
            <w:pPr>
              <w:jc w:val="both"/>
              <w:rPr>
                <w:rFonts w:ascii="Times New Roman" w:eastAsia="Times New Roman" w:hAnsi="Times New Roman" w:cs="Times New Roman"/>
                <w:lang w:eastAsia="ru-RU"/>
              </w:rPr>
            </w:pPr>
          </w:p>
          <w:p w14:paraId="21AA9AD7" w14:textId="77777777" w:rsidR="009A7326" w:rsidRDefault="009A7326" w:rsidP="00213F08">
            <w:pPr>
              <w:jc w:val="both"/>
              <w:rPr>
                <w:rFonts w:ascii="Times New Roman" w:eastAsia="Times New Roman" w:hAnsi="Times New Roman" w:cs="Times New Roman"/>
                <w:lang w:eastAsia="ru-RU"/>
              </w:rPr>
            </w:pPr>
          </w:p>
          <w:p w14:paraId="2902F52F" w14:textId="77777777" w:rsidR="009A7326" w:rsidRDefault="009A7326" w:rsidP="00213F08">
            <w:pPr>
              <w:jc w:val="both"/>
              <w:rPr>
                <w:rFonts w:ascii="Times New Roman" w:eastAsia="Times New Roman" w:hAnsi="Times New Roman" w:cs="Times New Roman"/>
                <w:lang w:eastAsia="ru-RU"/>
              </w:rPr>
            </w:pPr>
          </w:p>
          <w:p w14:paraId="7184E60F" w14:textId="77777777" w:rsidR="009A7326" w:rsidRDefault="009A7326" w:rsidP="00213F08">
            <w:pPr>
              <w:jc w:val="both"/>
              <w:rPr>
                <w:rFonts w:ascii="Times New Roman" w:eastAsia="Times New Roman" w:hAnsi="Times New Roman" w:cs="Times New Roman"/>
                <w:lang w:eastAsia="ru-RU"/>
              </w:rPr>
            </w:pPr>
          </w:p>
          <w:p w14:paraId="127AD36D" w14:textId="77777777" w:rsidR="009A7326" w:rsidRDefault="009A7326" w:rsidP="00213F08">
            <w:pPr>
              <w:jc w:val="both"/>
              <w:rPr>
                <w:rFonts w:ascii="Times New Roman" w:eastAsia="Times New Roman" w:hAnsi="Times New Roman" w:cs="Times New Roman"/>
                <w:lang w:eastAsia="ru-RU"/>
              </w:rPr>
            </w:pPr>
          </w:p>
          <w:p w14:paraId="0D0DA763" w14:textId="77777777" w:rsidR="009A7326" w:rsidRPr="001519F8" w:rsidRDefault="009A7326"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ОК 1, ОК 2</w:t>
            </w:r>
          </w:p>
          <w:p w14:paraId="5FDB2993" w14:textId="77777777" w:rsidR="009A7326" w:rsidRPr="001519F8" w:rsidRDefault="009A7326"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ПК 1.1, ПК 1.2</w:t>
            </w:r>
          </w:p>
          <w:p w14:paraId="75D6D779" w14:textId="77777777" w:rsidR="004013E3" w:rsidRPr="00C63897" w:rsidRDefault="004013E3" w:rsidP="009A7326">
            <w:pPr>
              <w:jc w:val="both"/>
              <w:rPr>
                <w:rFonts w:ascii="Times New Roman" w:eastAsia="Times New Roman" w:hAnsi="Times New Roman" w:cs="Times New Roman"/>
                <w:b/>
                <w:bCs/>
                <w:lang w:eastAsia="ru-RU"/>
              </w:rPr>
            </w:pPr>
          </w:p>
        </w:tc>
      </w:tr>
      <w:tr w:rsidR="004013E3" w:rsidRPr="00C63897" w14:paraId="0604C35D" w14:textId="77777777" w:rsidTr="00FE4341">
        <w:trPr>
          <w:trHeight w:val="396"/>
        </w:trPr>
        <w:tc>
          <w:tcPr>
            <w:tcW w:w="827" w:type="pct"/>
            <w:vMerge/>
          </w:tcPr>
          <w:p w14:paraId="1D571C69" w14:textId="77777777" w:rsidR="004013E3" w:rsidRPr="00C63897" w:rsidRDefault="004013E3" w:rsidP="00C63897">
            <w:pPr>
              <w:rPr>
                <w:rFonts w:ascii="Times New Roman" w:eastAsia="Times New Roman" w:hAnsi="Times New Roman" w:cs="Times New Roman"/>
                <w:b/>
                <w:bCs/>
                <w:lang w:eastAsia="ru-RU"/>
              </w:rPr>
            </w:pPr>
          </w:p>
        </w:tc>
        <w:tc>
          <w:tcPr>
            <w:tcW w:w="2395" w:type="pct"/>
          </w:tcPr>
          <w:p w14:paraId="31E99973" w14:textId="77777777" w:rsidR="009A7326" w:rsidRPr="001519F8" w:rsidRDefault="009A7326"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1. Цели и задачи профессионального модуля. Структура профессионального модуля. Последовательность освоения профессиональных компетенций по модулю. Требования к уровню знаний и умений </w:t>
            </w:r>
          </w:p>
          <w:p w14:paraId="69B0982F" w14:textId="77777777" w:rsidR="009A7326" w:rsidRPr="001519F8" w:rsidRDefault="009A7326" w:rsidP="00213F08">
            <w:pPr>
              <w:jc w:val="both"/>
              <w:rPr>
                <w:rFonts w:ascii="Times New Roman" w:eastAsia="Times New Roman" w:hAnsi="Times New Roman" w:cs="Times New Roman"/>
                <w:highlight w:val="green"/>
                <w:lang w:eastAsia="ru-RU"/>
              </w:rPr>
            </w:pPr>
            <w:r w:rsidRPr="001519F8">
              <w:rPr>
                <w:rFonts w:ascii="Times New Roman" w:eastAsia="Times New Roman" w:hAnsi="Times New Roman" w:cs="Times New Roman"/>
                <w:lang w:eastAsia="ru-RU"/>
              </w:rPr>
              <w:t>2. Понятие о производственном и технологическом процессах. Операции и переходы. Виды и этапы производств элементов ЭУС</w:t>
            </w:r>
          </w:p>
          <w:p w14:paraId="36CB20E3" w14:textId="77777777" w:rsidR="009A7326" w:rsidRPr="001519F8" w:rsidRDefault="009A7326" w:rsidP="00213F08">
            <w:pPr>
              <w:jc w:val="both"/>
              <w:rPr>
                <w:rFonts w:ascii="Times New Roman" w:eastAsia="Times New Roman" w:hAnsi="Times New Roman" w:cs="Times New Roman"/>
                <w:b/>
                <w:highlight w:val="green"/>
                <w:lang w:eastAsia="ru-RU"/>
              </w:rPr>
            </w:pPr>
            <w:r w:rsidRPr="001519F8">
              <w:rPr>
                <w:rFonts w:ascii="Times New Roman" w:eastAsia="Times New Roman" w:hAnsi="Times New Roman" w:cs="Times New Roman"/>
                <w:lang w:eastAsia="ru-RU"/>
              </w:rPr>
              <w:t>3. Нормативные требования и технические условия по проведению технологических процессов сборки, монтажа и демонтажа различных видов электронных систем</w:t>
            </w:r>
          </w:p>
          <w:p w14:paraId="29B967D4" w14:textId="77777777" w:rsidR="009A7326" w:rsidRPr="001519F8" w:rsidRDefault="009A7326" w:rsidP="00213F08">
            <w:pPr>
              <w:ind w:left="33"/>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4. Требования ЕСКД и ЕСТД, а также международных стандартов IPC и ISO к проведению технологического процесса сборки, монтажа и демонтажа элементов ЭУС</w:t>
            </w:r>
          </w:p>
          <w:p w14:paraId="48D0EECE" w14:textId="77777777" w:rsidR="009A7326" w:rsidRPr="001519F8" w:rsidRDefault="009A7326" w:rsidP="00213F08">
            <w:pPr>
              <w:rPr>
                <w:rFonts w:ascii="Times New Roman" w:eastAsia="Times New Roman" w:hAnsi="Times New Roman" w:cs="Times New Roman"/>
                <w:highlight w:val="green"/>
                <w:lang w:eastAsia="ru-RU"/>
              </w:rPr>
            </w:pPr>
            <w:r w:rsidRPr="001519F8">
              <w:rPr>
                <w:rFonts w:ascii="Times New Roman" w:eastAsia="Times New Roman" w:hAnsi="Times New Roman" w:cs="Times New Roman"/>
                <w:lang w:eastAsia="ru-RU"/>
              </w:rPr>
              <w:t>5. Техника безопасности и охраны труда при выполнении работ сборки, монтажа и демонтажа элементов ЭУС</w:t>
            </w:r>
          </w:p>
          <w:p w14:paraId="126636EC" w14:textId="77777777" w:rsidR="004013E3" w:rsidRPr="00C63897" w:rsidRDefault="009A7326" w:rsidP="009A7326">
            <w:pPr>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6. Охрана окружающ</w:t>
            </w:r>
            <w:r>
              <w:rPr>
                <w:rFonts w:ascii="Times New Roman" w:eastAsia="Times New Roman" w:hAnsi="Times New Roman" w:cs="Times New Roman"/>
                <w:lang w:eastAsia="ru-RU"/>
              </w:rPr>
              <w:t>2022</w:t>
            </w:r>
            <w:r w:rsidRPr="001519F8">
              <w:rPr>
                <w:rFonts w:ascii="Times New Roman" w:eastAsia="Times New Roman" w:hAnsi="Times New Roman" w:cs="Times New Roman"/>
                <w:lang w:eastAsia="ru-RU"/>
              </w:rPr>
              <w:t>ей среды и требования пожарной безопасности</w:t>
            </w:r>
          </w:p>
        </w:tc>
        <w:tc>
          <w:tcPr>
            <w:tcW w:w="919" w:type="pct"/>
          </w:tcPr>
          <w:p w14:paraId="7655A64A" w14:textId="77777777" w:rsidR="004013E3" w:rsidRPr="00C63897" w:rsidRDefault="009A7326" w:rsidP="00C63897">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860" w:type="pct"/>
            <w:vMerge/>
          </w:tcPr>
          <w:p w14:paraId="4ED96BAE" w14:textId="77777777" w:rsidR="004013E3" w:rsidRPr="00C63897" w:rsidRDefault="004013E3" w:rsidP="00C63897">
            <w:pPr>
              <w:suppressAutoHyphens/>
              <w:jc w:val="both"/>
              <w:rPr>
                <w:rFonts w:ascii="Times New Roman" w:eastAsia="Times New Roman" w:hAnsi="Times New Roman" w:cs="Times New Roman"/>
                <w:lang w:eastAsia="ru-RU"/>
              </w:rPr>
            </w:pPr>
          </w:p>
        </w:tc>
      </w:tr>
      <w:tr w:rsidR="004013E3" w:rsidRPr="00C63897" w14:paraId="136C81C9" w14:textId="77777777" w:rsidTr="00FE4341">
        <w:trPr>
          <w:trHeight w:val="20"/>
        </w:trPr>
        <w:tc>
          <w:tcPr>
            <w:tcW w:w="827" w:type="pct"/>
            <w:vMerge/>
          </w:tcPr>
          <w:p w14:paraId="7FC76F65" w14:textId="77777777" w:rsidR="004013E3" w:rsidRPr="00C63897" w:rsidRDefault="004013E3" w:rsidP="00C63897">
            <w:pPr>
              <w:rPr>
                <w:rFonts w:ascii="Times New Roman" w:eastAsia="Times New Roman" w:hAnsi="Times New Roman" w:cs="Times New Roman"/>
                <w:b/>
                <w:bCs/>
                <w:lang w:eastAsia="ru-RU"/>
              </w:rPr>
            </w:pPr>
          </w:p>
        </w:tc>
        <w:tc>
          <w:tcPr>
            <w:tcW w:w="2395" w:type="pct"/>
          </w:tcPr>
          <w:p w14:paraId="210960C4" w14:textId="77777777" w:rsidR="004013E3" w:rsidRPr="00C63897" w:rsidRDefault="004013E3" w:rsidP="00C6389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9" w:type="pct"/>
          </w:tcPr>
          <w:p w14:paraId="7FD20868" w14:textId="77777777" w:rsidR="004013E3" w:rsidRPr="00C63897" w:rsidRDefault="00D42009" w:rsidP="00C63897">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0" w:type="pct"/>
            <w:vMerge/>
          </w:tcPr>
          <w:p w14:paraId="37996961" w14:textId="77777777" w:rsidR="004013E3" w:rsidRPr="00C63897" w:rsidRDefault="004013E3" w:rsidP="00C63897">
            <w:pPr>
              <w:suppressAutoHyphens/>
              <w:jc w:val="both"/>
              <w:rPr>
                <w:rFonts w:ascii="Times New Roman" w:eastAsia="Times New Roman" w:hAnsi="Times New Roman" w:cs="Times New Roman"/>
                <w:b/>
                <w:bCs/>
                <w:lang w:eastAsia="ru-RU"/>
              </w:rPr>
            </w:pPr>
          </w:p>
        </w:tc>
      </w:tr>
      <w:tr w:rsidR="004013E3" w:rsidRPr="00C63897" w14:paraId="7F918539" w14:textId="77777777" w:rsidTr="00FE4341">
        <w:trPr>
          <w:trHeight w:val="361"/>
        </w:trPr>
        <w:tc>
          <w:tcPr>
            <w:tcW w:w="827" w:type="pct"/>
            <w:vMerge/>
          </w:tcPr>
          <w:p w14:paraId="44BBC3CD" w14:textId="77777777" w:rsidR="004013E3" w:rsidRPr="00C63897" w:rsidRDefault="004013E3" w:rsidP="00C63897">
            <w:pPr>
              <w:rPr>
                <w:rFonts w:ascii="Times New Roman" w:eastAsia="Times New Roman" w:hAnsi="Times New Roman" w:cs="Times New Roman"/>
                <w:b/>
                <w:bCs/>
                <w:lang w:eastAsia="ru-RU"/>
              </w:rPr>
            </w:pPr>
          </w:p>
        </w:tc>
        <w:tc>
          <w:tcPr>
            <w:tcW w:w="2395" w:type="pct"/>
            <w:vAlign w:val="bottom"/>
          </w:tcPr>
          <w:p w14:paraId="725369C2" w14:textId="77777777" w:rsidR="004013E3" w:rsidRDefault="004013E3" w:rsidP="00C63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0D32F6" w14:textId="77777777" w:rsidR="004013E3" w:rsidRPr="004D41E5" w:rsidRDefault="004013E3" w:rsidP="00C6389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919" w:type="pct"/>
          </w:tcPr>
          <w:p w14:paraId="6668C807" w14:textId="77777777" w:rsidR="004013E3" w:rsidRPr="00C63897" w:rsidRDefault="00D42009"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0" w:type="pct"/>
            <w:vMerge/>
          </w:tcPr>
          <w:p w14:paraId="5CCEAB61" w14:textId="77777777" w:rsidR="004013E3" w:rsidRPr="00C63897" w:rsidRDefault="004013E3" w:rsidP="00C63897">
            <w:pPr>
              <w:rPr>
                <w:rFonts w:ascii="Times New Roman" w:eastAsia="Times New Roman" w:hAnsi="Times New Roman" w:cs="Times New Roman"/>
                <w:b/>
                <w:bCs/>
                <w:lang w:eastAsia="ru-RU"/>
              </w:rPr>
            </w:pPr>
          </w:p>
        </w:tc>
      </w:tr>
      <w:tr w:rsidR="004013E3" w:rsidRPr="00C63897" w14:paraId="11F86C47" w14:textId="77777777" w:rsidTr="00FE4341">
        <w:trPr>
          <w:trHeight w:val="361"/>
        </w:trPr>
        <w:tc>
          <w:tcPr>
            <w:tcW w:w="827" w:type="pct"/>
            <w:vMerge w:val="restart"/>
          </w:tcPr>
          <w:p w14:paraId="0CB0C582" w14:textId="77777777" w:rsidR="009A7326" w:rsidRPr="001519F8" w:rsidRDefault="009A7326" w:rsidP="009A7326">
            <w:pPr>
              <w:rPr>
                <w:rFonts w:ascii="Times New Roman" w:eastAsia="Times New Roman" w:hAnsi="Times New Roman" w:cs="Times New Roman"/>
                <w:b/>
                <w:lang w:eastAsia="ru-RU"/>
              </w:rPr>
            </w:pPr>
            <w:r w:rsidRPr="001519F8">
              <w:rPr>
                <w:rFonts w:ascii="Times New Roman" w:eastAsia="Times New Roman" w:hAnsi="Times New Roman" w:cs="Times New Roman"/>
                <w:b/>
                <w:lang w:eastAsia="ru-RU"/>
              </w:rPr>
              <w:t>Тема 1.2.</w:t>
            </w:r>
          </w:p>
          <w:p w14:paraId="7495D1FB" w14:textId="77777777" w:rsidR="004013E3" w:rsidRPr="00C63897" w:rsidRDefault="009A7326" w:rsidP="009A7326">
            <w:pPr>
              <w:rPr>
                <w:rFonts w:ascii="Times New Roman" w:eastAsia="Times New Roman" w:hAnsi="Times New Roman" w:cs="Times New Roman"/>
                <w:b/>
                <w:bCs/>
                <w:lang w:eastAsia="ru-RU"/>
              </w:rPr>
            </w:pPr>
            <w:r w:rsidRPr="001519F8">
              <w:rPr>
                <w:rFonts w:ascii="Times New Roman" w:eastAsia="Times New Roman" w:hAnsi="Times New Roman" w:cs="Times New Roman"/>
                <w:b/>
                <w:lang w:eastAsia="ru-RU"/>
              </w:rPr>
              <w:t>Технологии, оборудование и материалы производства изделий электронной техники</w:t>
            </w:r>
          </w:p>
        </w:tc>
        <w:tc>
          <w:tcPr>
            <w:tcW w:w="2395" w:type="pct"/>
            <w:tcBorders>
              <w:top w:val="single" w:sz="4" w:space="0" w:color="auto"/>
              <w:left w:val="single" w:sz="4" w:space="0" w:color="auto"/>
              <w:bottom w:val="single" w:sz="4" w:space="0" w:color="auto"/>
              <w:right w:val="single" w:sz="4" w:space="0" w:color="auto"/>
            </w:tcBorders>
            <w:vAlign w:val="bottom"/>
          </w:tcPr>
          <w:p w14:paraId="32A58E82" w14:textId="77777777" w:rsidR="004013E3" w:rsidRPr="00C63897" w:rsidRDefault="004013E3" w:rsidP="00C63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19" w:type="pct"/>
            <w:tcBorders>
              <w:top w:val="single" w:sz="4" w:space="0" w:color="auto"/>
              <w:left w:val="single" w:sz="4" w:space="0" w:color="auto"/>
              <w:bottom w:val="single" w:sz="4" w:space="0" w:color="auto"/>
              <w:right w:val="single" w:sz="4" w:space="0" w:color="auto"/>
            </w:tcBorders>
          </w:tcPr>
          <w:p w14:paraId="1458E2AD" w14:textId="77777777" w:rsidR="004013E3" w:rsidRPr="00C63897" w:rsidRDefault="009A7326"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860" w:type="pct"/>
            <w:vMerge w:val="restart"/>
            <w:tcBorders>
              <w:top w:val="single" w:sz="4" w:space="0" w:color="auto"/>
              <w:left w:val="single" w:sz="4" w:space="0" w:color="auto"/>
              <w:right w:val="single" w:sz="4" w:space="0" w:color="auto"/>
            </w:tcBorders>
          </w:tcPr>
          <w:p w14:paraId="30FCCB55" w14:textId="77777777" w:rsidR="004013E3" w:rsidRDefault="004013E3" w:rsidP="00C63897">
            <w:pPr>
              <w:rPr>
                <w:rFonts w:ascii="Times New Roman" w:eastAsia="Times New Roman" w:hAnsi="Times New Roman" w:cs="Times New Roman"/>
                <w:b/>
                <w:bCs/>
                <w:lang w:eastAsia="ru-RU"/>
              </w:rPr>
            </w:pPr>
          </w:p>
          <w:p w14:paraId="6D115677" w14:textId="77777777" w:rsidR="00D42009" w:rsidRDefault="00D42009" w:rsidP="00C63897">
            <w:pPr>
              <w:rPr>
                <w:rFonts w:ascii="Times New Roman" w:eastAsia="Times New Roman" w:hAnsi="Times New Roman" w:cs="Times New Roman"/>
                <w:b/>
                <w:bCs/>
                <w:lang w:eastAsia="ru-RU"/>
              </w:rPr>
            </w:pPr>
          </w:p>
          <w:p w14:paraId="4D2F0439" w14:textId="77777777" w:rsidR="00D42009" w:rsidRDefault="00D42009" w:rsidP="00C63897">
            <w:pPr>
              <w:rPr>
                <w:rFonts w:ascii="Times New Roman" w:eastAsia="Times New Roman" w:hAnsi="Times New Roman" w:cs="Times New Roman"/>
                <w:b/>
                <w:bCs/>
                <w:lang w:eastAsia="ru-RU"/>
              </w:rPr>
            </w:pPr>
          </w:p>
          <w:p w14:paraId="1FC1D540" w14:textId="77777777" w:rsidR="00D42009" w:rsidRDefault="00D42009" w:rsidP="00C63897">
            <w:pPr>
              <w:rPr>
                <w:rFonts w:ascii="Times New Roman" w:eastAsia="Times New Roman" w:hAnsi="Times New Roman" w:cs="Times New Roman"/>
                <w:b/>
                <w:bCs/>
                <w:lang w:eastAsia="ru-RU"/>
              </w:rPr>
            </w:pPr>
          </w:p>
          <w:p w14:paraId="6A1ECA38" w14:textId="77777777" w:rsidR="00D42009" w:rsidRDefault="00D42009" w:rsidP="00C63897">
            <w:pPr>
              <w:rPr>
                <w:rFonts w:ascii="Times New Roman" w:eastAsia="Times New Roman" w:hAnsi="Times New Roman" w:cs="Times New Roman"/>
                <w:b/>
                <w:bCs/>
                <w:lang w:eastAsia="ru-RU"/>
              </w:rPr>
            </w:pPr>
          </w:p>
          <w:p w14:paraId="3A40BB9B" w14:textId="77777777" w:rsidR="00D42009" w:rsidRDefault="00D42009" w:rsidP="00C63897">
            <w:pPr>
              <w:rPr>
                <w:rFonts w:ascii="Times New Roman" w:eastAsia="Times New Roman" w:hAnsi="Times New Roman" w:cs="Times New Roman"/>
                <w:b/>
                <w:bCs/>
                <w:lang w:eastAsia="ru-RU"/>
              </w:rPr>
            </w:pPr>
          </w:p>
          <w:p w14:paraId="606A0D69" w14:textId="77777777" w:rsidR="00D42009" w:rsidRDefault="00D42009" w:rsidP="00C63897">
            <w:pPr>
              <w:rPr>
                <w:rFonts w:ascii="Times New Roman" w:eastAsia="Times New Roman" w:hAnsi="Times New Roman" w:cs="Times New Roman"/>
                <w:b/>
                <w:bCs/>
                <w:lang w:eastAsia="ru-RU"/>
              </w:rPr>
            </w:pPr>
          </w:p>
          <w:p w14:paraId="5F9168C2" w14:textId="77777777" w:rsidR="00D42009" w:rsidRPr="001519F8" w:rsidRDefault="00D42009" w:rsidP="00D4200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lastRenderedPageBreak/>
              <w:t>ОК 1, ОК 2</w:t>
            </w:r>
          </w:p>
          <w:p w14:paraId="686CBEBA" w14:textId="77777777" w:rsidR="00D42009" w:rsidRPr="001519F8" w:rsidRDefault="00D42009" w:rsidP="00D42009">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 1.1</w:t>
            </w:r>
          </w:p>
          <w:p w14:paraId="2EDDE71F" w14:textId="77777777" w:rsidR="00D42009" w:rsidRPr="00C63897" w:rsidRDefault="00D42009" w:rsidP="00C63897">
            <w:pPr>
              <w:rPr>
                <w:rFonts w:ascii="Times New Roman" w:eastAsia="Times New Roman" w:hAnsi="Times New Roman" w:cs="Times New Roman"/>
                <w:b/>
                <w:bCs/>
                <w:lang w:eastAsia="ru-RU"/>
              </w:rPr>
            </w:pPr>
          </w:p>
        </w:tc>
      </w:tr>
      <w:tr w:rsidR="004013E3" w:rsidRPr="00C63897" w14:paraId="05231051" w14:textId="77777777" w:rsidTr="00FE4341">
        <w:trPr>
          <w:trHeight w:val="361"/>
        </w:trPr>
        <w:tc>
          <w:tcPr>
            <w:tcW w:w="827" w:type="pct"/>
            <w:vMerge/>
          </w:tcPr>
          <w:p w14:paraId="025E955F" w14:textId="77777777" w:rsidR="004013E3" w:rsidRPr="00C63897" w:rsidRDefault="004013E3" w:rsidP="00C63897">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vAlign w:val="bottom"/>
          </w:tcPr>
          <w:p w14:paraId="01950C1F" w14:textId="77777777" w:rsidR="009A7326" w:rsidRPr="001519F8" w:rsidRDefault="009A7326"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 Устройство, принцип действия контрольно-измерительных приборов и оборудования для контроля качества пайки электронных компонентов и элементов</w:t>
            </w:r>
          </w:p>
          <w:p w14:paraId="4DFEB3FD" w14:textId="77777777" w:rsidR="009A7326" w:rsidRPr="001519F8" w:rsidRDefault="009A7326"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2. Правила работы с контрольно-измерительными приборами и оборудованием</w:t>
            </w:r>
          </w:p>
          <w:p w14:paraId="3F4BE09F" w14:textId="77777777" w:rsidR="009A7326" w:rsidRPr="001519F8" w:rsidRDefault="009A7326"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3. Типы и типоразмеры корпусов электрорадиоэлементов</w:t>
            </w:r>
          </w:p>
          <w:p w14:paraId="5CF51A30" w14:textId="77777777" w:rsidR="009A7326" w:rsidRPr="001519F8" w:rsidRDefault="009A7326"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lastRenderedPageBreak/>
              <w:t>4. Назначение и характеристики материалов, применяемых для пайки и установки компонентов</w:t>
            </w:r>
          </w:p>
          <w:p w14:paraId="41FA88E4" w14:textId="77777777" w:rsidR="009A7326" w:rsidRPr="001519F8" w:rsidRDefault="009A7326"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5. Инструменты, приспособления, оборудование и приборы для пайки и правила работы с ними</w:t>
            </w:r>
          </w:p>
          <w:p w14:paraId="43626A6B" w14:textId="77777777" w:rsidR="009A7326" w:rsidRPr="001519F8" w:rsidRDefault="009A7326"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6. Основы процесса пайки электрорадиоэлементов</w:t>
            </w:r>
          </w:p>
          <w:p w14:paraId="319971AD" w14:textId="77777777" w:rsidR="009A7326" w:rsidRPr="001519F8" w:rsidRDefault="009A7326"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7. Технологические приемы сборки, монтажа и демонтажа элементов ЭУС</w:t>
            </w:r>
          </w:p>
          <w:p w14:paraId="66AAB56A" w14:textId="77777777" w:rsidR="009A7326" w:rsidRPr="001519F8" w:rsidRDefault="009A7326"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8. Основы технологии монтажа электрорадиоэлементов в отверстия</w:t>
            </w:r>
          </w:p>
          <w:p w14:paraId="3DFE8CDC" w14:textId="77777777" w:rsidR="004013E3" w:rsidRPr="00C63897" w:rsidRDefault="009A7326" w:rsidP="009A7326">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9. Основы технологии поверхностного монтажа</w:t>
            </w:r>
          </w:p>
        </w:tc>
        <w:tc>
          <w:tcPr>
            <w:tcW w:w="919" w:type="pct"/>
            <w:tcBorders>
              <w:top w:val="single" w:sz="4" w:space="0" w:color="auto"/>
              <w:left w:val="single" w:sz="4" w:space="0" w:color="auto"/>
              <w:bottom w:val="single" w:sz="4" w:space="0" w:color="auto"/>
              <w:right w:val="single" w:sz="4" w:space="0" w:color="auto"/>
            </w:tcBorders>
          </w:tcPr>
          <w:p w14:paraId="696E963B" w14:textId="77777777" w:rsidR="004013E3" w:rsidRPr="00C63897" w:rsidRDefault="009A7326" w:rsidP="00C63897">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54</w:t>
            </w:r>
          </w:p>
        </w:tc>
        <w:tc>
          <w:tcPr>
            <w:tcW w:w="860" w:type="pct"/>
            <w:vMerge/>
            <w:tcBorders>
              <w:left w:val="single" w:sz="4" w:space="0" w:color="auto"/>
              <w:right w:val="single" w:sz="4" w:space="0" w:color="auto"/>
            </w:tcBorders>
          </w:tcPr>
          <w:p w14:paraId="52864C1F" w14:textId="77777777" w:rsidR="004013E3" w:rsidRPr="00C63897" w:rsidRDefault="004013E3" w:rsidP="00C63897">
            <w:pPr>
              <w:rPr>
                <w:rFonts w:ascii="Times New Roman" w:eastAsia="Times New Roman" w:hAnsi="Times New Roman" w:cs="Times New Roman"/>
                <w:lang w:eastAsia="ru-RU"/>
              </w:rPr>
            </w:pPr>
          </w:p>
        </w:tc>
      </w:tr>
      <w:bookmarkEnd w:id="25"/>
      <w:tr w:rsidR="009A7326" w:rsidRPr="00C63897" w14:paraId="32E9818C" w14:textId="77777777" w:rsidTr="00FE4341">
        <w:trPr>
          <w:trHeight w:val="361"/>
        </w:trPr>
        <w:tc>
          <w:tcPr>
            <w:tcW w:w="827" w:type="pct"/>
            <w:vMerge/>
          </w:tcPr>
          <w:p w14:paraId="2D3598BE" w14:textId="77777777" w:rsidR="009A7326" w:rsidRPr="00C63897" w:rsidRDefault="009A7326" w:rsidP="00C63897">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vAlign w:val="bottom"/>
          </w:tcPr>
          <w:p w14:paraId="7C317607" w14:textId="77777777" w:rsidR="009A7326" w:rsidRPr="00C63897" w:rsidRDefault="009A7326" w:rsidP="00C6389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9" w:type="pct"/>
            <w:tcBorders>
              <w:top w:val="single" w:sz="4" w:space="0" w:color="auto"/>
              <w:left w:val="single" w:sz="4" w:space="0" w:color="auto"/>
              <w:bottom w:val="single" w:sz="4" w:space="0" w:color="auto"/>
              <w:right w:val="single" w:sz="4" w:space="0" w:color="auto"/>
            </w:tcBorders>
            <w:vAlign w:val="center"/>
          </w:tcPr>
          <w:p w14:paraId="1089F5EA" w14:textId="77777777" w:rsidR="009A7326" w:rsidRPr="001519F8" w:rsidRDefault="009A7326" w:rsidP="00213F08">
            <w:pPr>
              <w:jc w:val="center"/>
              <w:rPr>
                <w:rFonts w:ascii="Times New Roman" w:eastAsia="Times New Roman" w:hAnsi="Times New Roman" w:cs="Times New Roman"/>
                <w:b/>
                <w:highlight w:val="cyan"/>
                <w:lang w:eastAsia="ru-RU"/>
              </w:rPr>
            </w:pPr>
            <w:r w:rsidRPr="001519F8">
              <w:rPr>
                <w:rFonts w:ascii="Times New Roman" w:eastAsia="Times New Roman" w:hAnsi="Times New Roman" w:cs="Times New Roman"/>
                <w:b/>
                <w:lang w:eastAsia="ru-RU"/>
              </w:rPr>
              <w:t>20</w:t>
            </w:r>
          </w:p>
        </w:tc>
        <w:tc>
          <w:tcPr>
            <w:tcW w:w="860" w:type="pct"/>
            <w:vMerge/>
            <w:tcBorders>
              <w:left w:val="single" w:sz="4" w:space="0" w:color="auto"/>
              <w:right w:val="single" w:sz="4" w:space="0" w:color="auto"/>
            </w:tcBorders>
          </w:tcPr>
          <w:p w14:paraId="17ABBFCB" w14:textId="77777777" w:rsidR="009A7326" w:rsidRPr="00C63897" w:rsidRDefault="009A7326" w:rsidP="00C63897">
            <w:pPr>
              <w:rPr>
                <w:rFonts w:ascii="Times New Roman" w:eastAsia="Times New Roman" w:hAnsi="Times New Roman" w:cs="Times New Roman"/>
                <w:b/>
                <w:bCs/>
                <w:lang w:eastAsia="ru-RU"/>
              </w:rPr>
            </w:pPr>
          </w:p>
        </w:tc>
      </w:tr>
      <w:tr w:rsidR="009A7326" w:rsidRPr="00C63897" w14:paraId="6B51059D" w14:textId="77777777" w:rsidTr="00FE4341">
        <w:trPr>
          <w:trHeight w:val="137"/>
        </w:trPr>
        <w:tc>
          <w:tcPr>
            <w:tcW w:w="827" w:type="pct"/>
            <w:vMerge/>
          </w:tcPr>
          <w:p w14:paraId="431BB78B" w14:textId="77777777" w:rsidR="009A7326" w:rsidRPr="00C63897" w:rsidRDefault="009A7326" w:rsidP="00C63897">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tcPr>
          <w:p w14:paraId="195D279D" w14:textId="77777777" w:rsidR="009A7326" w:rsidRPr="001519F8" w:rsidRDefault="009A7326" w:rsidP="00213F08">
            <w:pPr>
              <w:ind w:left="33"/>
              <w:jc w:val="both"/>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Лабораторная работа №1</w:t>
            </w:r>
            <w:r w:rsidRPr="001519F8">
              <w:rPr>
                <w:rFonts w:ascii="Times New Roman" w:eastAsia="Times New Roman" w:hAnsi="Times New Roman" w:cs="Times New Roman"/>
                <w:lang w:eastAsia="ru-RU"/>
              </w:rPr>
              <w:t>. «Определение работоспособности имеющихся инструментов, приспособлений, технических средств для проведения электромонтажных работ»</w:t>
            </w:r>
          </w:p>
        </w:tc>
        <w:tc>
          <w:tcPr>
            <w:tcW w:w="919" w:type="pct"/>
            <w:tcBorders>
              <w:top w:val="single" w:sz="4" w:space="0" w:color="auto"/>
              <w:left w:val="single" w:sz="4" w:space="0" w:color="auto"/>
              <w:bottom w:val="single" w:sz="4" w:space="0" w:color="auto"/>
              <w:right w:val="single" w:sz="4" w:space="0" w:color="auto"/>
            </w:tcBorders>
            <w:vAlign w:val="center"/>
          </w:tcPr>
          <w:p w14:paraId="25C57CE4" w14:textId="77777777" w:rsidR="009A7326" w:rsidRPr="001519F8" w:rsidRDefault="009A7326" w:rsidP="00213F08">
            <w:pPr>
              <w:jc w:val="center"/>
              <w:rPr>
                <w:rFonts w:ascii="Times New Roman" w:eastAsia="Times New Roman" w:hAnsi="Times New Roman" w:cs="Times New Roman"/>
                <w:lang w:eastAsia="ru-RU"/>
              </w:rPr>
            </w:pPr>
            <w:r w:rsidRPr="001519F8">
              <w:rPr>
                <w:rFonts w:ascii="Times New Roman" w:eastAsia="Times New Roman" w:hAnsi="Times New Roman" w:cs="Times New Roman"/>
                <w:i/>
                <w:lang w:eastAsia="ru-RU"/>
              </w:rPr>
              <w:t>4</w:t>
            </w:r>
          </w:p>
        </w:tc>
        <w:tc>
          <w:tcPr>
            <w:tcW w:w="860" w:type="pct"/>
            <w:vMerge/>
            <w:tcBorders>
              <w:left w:val="single" w:sz="4" w:space="0" w:color="auto"/>
              <w:right w:val="single" w:sz="4" w:space="0" w:color="auto"/>
            </w:tcBorders>
          </w:tcPr>
          <w:p w14:paraId="2454FBEA" w14:textId="77777777" w:rsidR="009A7326" w:rsidRPr="00C63897" w:rsidRDefault="009A7326" w:rsidP="00C63897">
            <w:pPr>
              <w:rPr>
                <w:rFonts w:ascii="Times New Roman" w:eastAsia="Times New Roman" w:hAnsi="Times New Roman" w:cs="Times New Roman"/>
                <w:lang w:eastAsia="ru-RU"/>
              </w:rPr>
            </w:pPr>
          </w:p>
        </w:tc>
      </w:tr>
      <w:tr w:rsidR="009A7326" w:rsidRPr="00C63897" w14:paraId="150FAE2A" w14:textId="77777777" w:rsidTr="00FE4341">
        <w:trPr>
          <w:trHeight w:val="298"/>
        </w:trPr>
        <w:tc>
          <w:tcPr>
            <w:tcW w:w="827" w:type="pct"/>
            <w:vMerge/>
          </w:tcPr>
          <w:p w14:paraId="1E514E6D" w14:textId="77777777" w:rsidR="009A7326" w:rsidRPr="00C63897" w:rsidRDefault="009A7326" w:rsidP="00C63897">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tcPr>
          <w:p w14:paraId="303A5EC6" w14:textId="77777777" w:rsidR="009A7326" w:rsidRPr="001519F8" w:rsidRDefault="009A7326" w:rsidP="00213F08">
            <w:pPr>
              <w:rPr>
                <w:rFonts w:ascii="Times New Roman" w:eastAsia="Times New Roman" w:hAnsi="Times New Roman" w:cs="Times New Roman"/>
                <w:highlight w:val="green"/>
                <w:lang w:eastAsia="ru-RU"/>
              </w:rPr>
            </w:pPr>
            <w:r w:rsidRPr="001519F8">
              <w:rPr>
                <w:rFonts w:ascii="Times New Roman" w:eastAsia="Times New Roman" w:hAnsi="Times New Roman" w:cs="Times New Roman"/>
                <w:i/>
                <w:lang w:eastAsia="ru-RU"/>
              </w:rPr>
              <w:t>Лабораторная работа №2</w:t>
            </w:r>
            <w:r w:rsidRPr="001519F8">
              <w:rPr>
                <w:rFonts w:ascii="Times New Roman" w:eastAsia="Times New Roman" w:hAnsi="Times New Roman" w:cs="Times New Roman"/>
                <w:lang w:eastAsia="ru-RU"/>
              </w:rPr>
              <w:t>. «Проверка исправности защитных средств»</w:t>
            </w:r>
          </w:p>
        </w:tc>
        <w:tc>
          <w:tcPr>
            <w:tcW w:w="919" w:type="pct"/>
            <w:tcBorders>
              <w:top w:val="single" w:sz="4" w:space="0" w:color="auto"/>
              <w:left w:val="single" w:sz="4" w:space="0" w:color="auto"/>
              <w:bottom w:val="single" w:sz="4" w:space="0" w:color="auto"/>
              <w:right w:val="single" w:sz="4" w:space="0" w:color="auto"/>
            </w:tcBorders>
            <w:vAlign w:val="center"/>
          </w:tcPr>
          <w:p w14:paraId="4A52AE17" w14:textId="77777777" w:rsidR="009A7326" w:rsidRPr="001519F8" w:rsidRDefault="009A7326" w:rsidP="00213F08">
            <w:pPr>
              <w:jc w:val="center"/>
              <w:rPr>
                <w:rFonts w:ascii="Times New Roman" w:eastAsia="Times New Roman" w:hAnsi="Times New Roman" w:cs="Times New Roman"/>
                <w:lang w:eastAsia="ru-RU"/>
              </w:rPr>
            </w:pPr>
            <w:r w:rsidRPr="001519F8">
              <w:rPr>
                <w:rFonts w:ascii="Times New Roman" w:eastAsia="Times New Roman" w:hAnsi="Times New Roman" w:cs="Times New Roman"/>
                <w:i/>
                <w:lang w:eastAsia="ru-RU"/>
              </w:rPr>
              <w:t>2</w:t>
            </w:r>
          </w:p>
        </w:tc>
        <w:tc>
          <w:tcPr>
            <w:tcW w:w="860" w:type="pct"/>
            <w:vMerge/>
            <w:tcBorders>
              <w:left w:val="single" w:sz="4" w:space="0" w:color="auto"/>
              <w:right w:val="single" w:sz="4" w:space="0" w:color="auto"/>
            </w:tcBorders>
          </w:tcPr>
          <w:p w14:paraId="60ED923A" w14:textId="77777777" w:rsidR="009A7326" w:rsidRPr="00C63897" w:rsidRDefault="009A7326" w:rsidP="00C63897">
            <w:pPr>
              <w:rPr>
                <w:rFonts w:ascii="Times New Roman" w:eastAsia="Times New Roman" w:hAnsi="Times New Roman" w:cs="Times New Roman"/>
                <w:lang w:eastAsia="ru-RU"/>
              </w:rPr>
            </w:pPr>
          </w:p>
        </w:tc>
      </w:tr>
      <w:tr w:rsidR="009A7326" w:rsidRPr="00C63897" w14:paraId="7C20002E" w14:textId="77777777" w:rsidTr="00FE4341">
        <w:trPr>
          <w:trHeight w:val="298"/>
        </w:trPr>
        <w:tc>
          <w:tcPr>
            <w:tcW w:w="827" w:type="pct"/>
            <w:vMerge/>
          </w:tcPr>
          <w:p w14:paraId="159934BD" w14:textId="77777777" w:rsidR="009A7326" w:rsidRPr="00C63897" w:rsidRDefault="009A7326" w:rsidP="00C63897">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tcPr>
          <w:p w14:paraId="3188E1F8" w14:textId="77777777" w:rsidR="009A7326" w:rsidRPr="001519F8" w:rsidRDefault="009A7326" w:rsidP="00213F08">
            <w:pPr>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Лабораторная работа №3</w:t>
            </w:r>
            <w:r w:rsidRPr="001519F8">
              <w:rPr>
                <w:rFonts w:ascii="Times New Roman" w:eastAsia="Times New Roman" w:hAnsi="Times New Roman" w:cs="Times New Roman"/>
                <w:lang w:eastAsia="ru-RU"/>
              </w:rPr>
              <w:t>. «Проверка номиналов и параметров радиодеталей входной контроль радиодеталей»</w:t>
            </w:r>
          </w:p>
        </w:tc>
        <w:tc>
          <w:tcPr>
            <w:tcW w:w="919" w:type="pct"/>
            <w:tcBorders>
              <w:top w:val="single" w:sz="4" w:space="0" w:color="auto"/>
              <w:left w:val="single" w:sz="4" w:space="0" w:color="auto"/>
              <w:bottom w:val="single" w:sz="4" w:space="0" w:color="auto"/>
              <w:right w:val="single" w:sz="4" w:space="0" w:color="auto"/>
            </w:tcBorders>
            <w:vAlign w:val="center"/>
          </w:tcPr>
          <w:p w14:paraId="6B51C07B" w14:textId="77777777" w:rsidR="009A7326" w:rsidRPr="001519F8" w:rsidRDefault="009A7326" w:rsidP="00213F08">
            <w:pPr>
              <w:jc w:val="center"/>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4</w:t>
            </w:r>
          </w:p>
        </w:tc>
        <w:tc>
          <w:tcPr>
            <w:tcW w:w="860" w:type="pct"/>
            <w:vMerge/>
            <w:tcBorders>
              <w:left w:val="single" w:sz="4" w:space="0" w:color="auto"/>
              <w:right w:val="single" w:sz="4" w:space="0" w:color="auto"/>
            </w:tcBorders>
          </w:tcPr>
          <w:p w14:paraId="3A522346" w14:textId="77777777" w:rsidR="009A7326" w:rsidRPr="00C63897" w:rsidRDefault="009A7326" w:rsidP="00C63897">
            <w:pPr>
              <w:rPr>
                <w:rFonts w:ascii="Times New Roman" w:eastAsia="Times New Roman" w:hAnsi="Times New Roman" w:cs="Times New Roman"/>
                <w:lang w:eastAsia="ru-RU"/>
              </w:rPr>
            </w:pPr>
          </w:p>
        </w:tc>
      </w:tr>
      <w:tr w:rsidR="009A7326" w:rsidRPr="00C63897" w14:paraId="53329EA4" w14:textId="77777777" w:rsidTr="00FE4341">
        <w:trPr>
          <w:trHeight w:val="298"/>
        </w:trPr>
        <w:tc>
          <w:tcPr>
            <w:tcW w:w="827" w:type="pct"/>
            <w:vMerge/>
          </w:tcPr>
          <w:p w14:paraId="72B3D70C" w14:textId="77777777" w:rsidR="009A7326" w:rsidRPr="00C63897" w:rsidRDefault="009A7326" w:rsidP="00C63897">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tcPr>
          <w:p w14:paraId="784DEEC0" w14:textId="77777777" w:rsidR="009A7326" w:rsidRPr="001519F8" w:rsidRDefault="009A7326" w:rsidP="00213F08">
            <w:pPr>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Лабораторная работа №4</w:t>
            </w:r>
            <w:r w:rsidRPr="001519F8">
              <w:rPr>
                <w:rFonts w:ascii="Times New Roman" w:eastAsia="Times New Roman" w:hAnsi="Times New Roman" w:cs="Times New Roman"/>
                <w:lang w:eastAsia="ru-RU"/>
              </w:rPr>
              <w:t>.</w:t>
            </w:r>
            <w:r w:rsidRPr="001519F8">
              <w:rPr>
                <w:rFonts w:ascii="Times New Roman" w:eastAsia="Times New Roman" w:hAnsi="Times New Roman" w:cs="Times New Roman"/>
                <w:sz w:val="24"/>
                <w:szCs w:val="24"/>
                <w:lang w:eastAsia="ru-RU"/>
              </w:rPr>
              <w:t xml:space="preserve"> </w:t>
            </w:r>
            <w:r w:rsidRPr="001519F8">
              <w:rPr>
                <w:rFonts w:ascii="Times New Roman" w:eastAsia="Times New Roman" w:hAnsi="Times New Roman" w:cs="Times New Roman"/>
                <w:lang w:eastAsia="ru-RU"/>
              </w:rPr>
              <w:t>«Определение параметров радиодеталей по маркировке»</w:t>
            </w:r>
          </w:p>
        </w:tc>
        <w:tc>
          <w:tcPr>
            <w:tcW w:w="919" w:type="pct"/>
            <w:tcBorders>
              <w:top w:val="single" w:sz="4" w:space="0" w:color="auto"/>
              <w:left w:val="single" w:sz="4" w:space="0" w:color="auto"/>
              <w:bottom w:val="single" w:sz="4" w:space="0" w:color="auto"/>
              <w:right w:val="single" w:sz="4" w:space="0" w:color="auto"/>
            </w:tcBorders>
            <w:vAlign w:val="center"/>
          </w:tcPr>
          <w:p w14:paraId="60CD44A4" w14:textId="77777777" w:rsidR="009A7326" w:rsidRPr="001519F8" w:rsidRDefault="009A7326" w:rsidP="00213F08">
            <w:pPr>
              <w:jc w:val="center"/>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4</w:t>
            </w:r>
          </w:p>
        </w:tc>
        <w:tc>
          <w:tcPr>
            <w:tcW w:w="860" w:type="pct"/>
            <w:vMerge/>
            <w:tcBorders>
              <w:left w:val="single" w:sz="4" w:space="0" w:color="auto"/>
              <w:right w:val="single" w:sz="4" w:space="0" w:color="auto"/>
            </w:tcBorders>
          </w:tcPr>
          <w:p w14:paraId="3DCF4263" w14:textId="77777777" w:rsidR="009A7326" w:rsidRPr="00C63897" w:rsidRDefault="009A7326" w:rsidP="00C63897">
            <w:pPr>
              <w:rPr>
                <w:rFonts w:ascii="Times New Roman" w:eastAsia="Times New Roman" w:hAnsi="Times New Roman" w:cs="Times New Roman"/>
                <w:lang w:eastAsia="ru-RU"/>
              </w:rPr>
            </w:pPr>
          </w:p>
        </w:tc>
      </w:tr>
      <w:tr w:rsidR="009A7326" w:rsidRPr="00C63897" w14:paraId="2C757FA8" w14:textId="77777777" w:rsidTr="00FE4341">
        <w:trPr>
          <w:trHeight w:val="298"/>
        </w:trPr>
        <w:tc>
          <w:tcPr>
            <w:tcW w:w="827" w:type="pct"/>
            <w:vMerge/>
          </w:tcPr>
          <w:p w14:paraId="57FCC8C7" w14:textId="77777777" w:rsidR="009A7326" w:rsidRPr="00C63897" w:rsidRDefault="009A7326" w:rsidP="00C63897">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tcPr>
          <w:p w14:paraId="17AF53E9" w14:textId="77777777" w:rsidR="009A7326" w:rsidRPr="001519F8" w:rsidRDefault="009A7326" w:rsidP="00213F08">
            <w:pPr>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Лабораторная работа №5</w:t>
            </w:r>
            <w:r w:rsidRPr="001519F8">
              <w:rPr>
                <w:rFonts w:ascii="Times New Roman" w:eastAsia="Times New Roman" w:hAnsi="Times New Roman" w:cs="Times New Roman"/>
                <w:lang w:eastAsia="ru-RU"/>
              </w:rPr>
              <w:t>.</w:t>
            </w:r>
            <w:r w:rsidRPr="001519F8">
              <w:rPr>
                <w:rFonts w:ascii="Times New Roman" w:eastAsia="Times New Roman" w:hAnsi="Times New Roman" w:cs="Times New Roman"/>
                <w:sz w:val="24"/>
                <w:szCs w:val="24"/>
                <w:lang w:eastAsia="ru-RU"/>
              </w:rPr>
              <w:t xml:space="preserve">  </w:t>
            </w:r>
            <w:r w:rsidRPr="001519F8">
              <w:rPr>
                <w:rFonts w:ascii="Times New Roman" w:eastAsia="Times New Roman" w:hAnsi="Times New Roman" w:cs="Times New Roman"/>
                <w:lang w:eastAsia="ru-RU"/>
              </w:rPr>
              <w:t>«Выбор радиодеталей по их основным параметрам по техническому заданию»</w:t>
            </w:r>
          </w:p>
        </w:tc>
        <w:tc>
          <w:tcPr>
            <w:tcW w:w="919" w:type="pct"/>
            <w:tcBorders>
              <w:top w:val="single" w:sz="4" w:space="0" w:color="auto"/>
              <w:left w:val="single" w:sz="4" w:space="0" w:color="auto"/>
              <w:bottom w:val="single" w:sz="4" w:space="0" w:color="auto"/>
              <w:right w:val="single" w:sz="4" w:space="0" w:color="auto"/>
            </w:tcBorders>
            <w:vAlign w:val="center"/>
          </w:tcPr>
          <w:p w14:paraId="3C32CE69" w14:textId="77777777" w:rsidR="009A7326" w:rsidRPr="001519F8" w:rsidRDefault="009A7326" w:rsidP="00213F08">
            <w:pPr>
              <w:jc w:val="center"/>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4</w:t>
            </w:r>
          </w:p>
        </w:tc>
        <w:tc>
          <w:tcPr>
            <w:tcW w:w="860" w:type="pct"/>
            <w:vMerge/>
            <w:tcBorders>
              <w:left w:val="single" w:sz="4" w:space="0" w:color="auto"/>
              <w:right w:val="single" w:sz="4" w:space="0" w:color="auto"/>
            </w:tcBorders>
          </w:tcPr>
          <w:p w14:paraId="042577E7" w14:textId="77777777" w:rsidR="009A7326" w:rsidRPr="00C63897" w:rsidRDefault="009A7326" w:rsidP="00C63897">
            <w:pPr>
              <w:rPr>
                <w:rFonts w:ascii="Times New Roman" w:eastAsia="Times New Roman" w:hAnsi="Times New Roman" w:cs="Times New Roman"/>
                <w:lang w:eastAsia="ru-RU"/>
              </w:rPr>
            </w:pPr>
          </w:p>
        </w:tc>
      </w:tr>
      <w:tr w:rsidR="009A7326" w:rsidRPr="00C63897" w14:paraId="5706AC6A" w14:textId="77777777" w:rsidTr="00FE4341">
        <w:trPr>
          <w:trHeight w:val="298"/>
        </w:trPr>
        <w:tc>
          <w:tcPr>
            <w:tcW w:w="827" w:type="pct"/>
            <w:vMerge/>
          </w:tcPr>
          <w:p w14:paraId="32AF265A" w14:textId="77777777" w:rsidR="009A7326" w:rsidRPr="00C63897" w:rsidRDefault="009A7326" w:rsidP="00C63897">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tcPr>
          <w:p w14:paraId="045F07C4" w14:textId="77777777" w:rsidR="009A7326" w:rsidRPr="001519F8" w:rsidRDefault="009A7326" w:rsidP="00213F08">
            <w:pPr>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Лабораторная работа №6</w:t>
            </w:r>
            <w:r w:rsidRPr="001519F8">
              <w:rPr>
                <w:rFonts w:ascii="Times New Roman" w:eastAsia="Times New Roman" w:hAnsi="Times New Roman" w:cs="Times New Roman"/>
                <w:lang w:eastAsia="ru-RU"/>
              </w:rPr>
              <w:t>. «Составление спецификации и перечня элементов»</w:t>
            </w:r>
          </w:p>
        </w:tc>
        <w:tc>
          <w:tcPr>
            <w:tcW w:w="919" w:type="pct"/>
            <w:tcBorders>
              <w:top w:val="single" w:sz="4" w:space="0" w:color="auto"/>
              <w:left w:val="single" w:sz="4" w:space="0" w:color="auto"/>
              <w:bottom w:val="single" w:sz="4" w:space="0" w:color="auto"/>
              <w:right w:val="single" w:sz="4" w:space="0" w:color="auto"/>
            </w:tcBorders>
            <w:vAlign w:val="center"/>
          </w:tcPr>
          <w:p w14:paraId="4CB99F1A" w14:textId="77777777" w:rsidR="009A7326" w:rsidRPr="001519F8" w:rsidRDefault="009A7326" w:rsidP="00213F08">
            <w:pPr>
              <w:jc w:val="center"/>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2</w:t>
            </w:r>
          </w:p>
        </w:tc>
        <w:tc>
          <w:tcPr>
            <w:tcW w:w="860" w:type="pct"/>
            <w:vMerge/>
            <w:tcBorders>
              <w:left w:val="single" w:sz="4" w:space="0" w:color="auto"/>
              <w:right w:val="single" w:sz="4" w:space="0" w:color="auto"/>
            </w:tcBorders>
          </w:tcPr>
          <w:p w14:paraId="08198B6E" w14:textId="77777777" w:rsidR="009A7326" w:rsidRPr="00C63897" w:rsidRDefault="009A7326" w:rsidP="00C63897">
            <w:pPr>
              <w:rPr>
                <w:rFonts w:ascii="Times New Roman" w:eastAsia="Times New Roman" w:hAnsi="Times New Roman" w:cs="Times New Roman"/>
                <w:lang w:eastAsia="ru-RU"/>
              </w:rPr>
            </w:pPr>
          </w:p>
        </w:tc>
      </w:tr>
      <w:tr w:rsidR="009A7326" w:rsidRPr="00C63897" w14:paraId="7E34CD02" w14:textId="77777777" w:rsidTr="00FE4341">
        <w:trPr>
          <w:trHeight w:val="361"/>
        </w:trPr>
        <w:tc>
          <w:tcPr>
            <w:tcW w:w="827" w:type="pct"/>
            <w:vMerge/>
          </w:tcPr>
          <w:p w14:paraId="361133DA" w14:textId="77777777" w:rsidR="009A7326" w:rsidRPr="00C63897" w:rsidRDefault="009A7326" w:rsidP="00C63897">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vAlign w:val="bottom"/>
          </w:tcPr>
          <w:p w14:paraId="4CFF07C3" w14:textId="77777777" w:rsidR="009A7326" w:rsidRDefault="009A7326" w:rsidP="004D41E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ED9AE4F" w14:textId="77777777" w:rsidR="009A7326" w:rsidRPr="00C63897" w:rsidRDefault="009A7326" w:rsidP="004D41E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919" w:type="pct"/>
            <w:tcBorders>
              <w:top w:val="single" w:sz="4" w:space="0" w:color="auto"/>
              <w:left w:val="single" w:sz="4" w:space="0" w:color="auto"/>
              <w:bottom w:val="single" w:sz="4" w:space="0" w:color="auto"/>
              <w:right w:val="single" w:sz="4" w:space="0" w:color="auto"/>
            </w:tcBorders>
          </w:tcPr>
          <w:p w14:paraId="3001112C" w14:textId="77777777" w:rsidR="009A7326" w:rsidRPr="00C63897" w:rsidRDefault="00D42009" w:rsidP="004D41E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0" w:type="pct"/>
            <w:vMerge/>
            <w:tcBorders>
              <w:left w:val="single" w:sz="4" w:space="0" w:color="auto"/>
              <w:bottom w:val="single" w:sz="4" w:space="0" w:color="auto"/>
              <w:right w:val="single" w:sz="4" w:space="0" w:color="auto"/>
            </w:tcBorders>
          </w:tcPr>
          <w:p w14:paraId="33FCA438" w14:textId="77777777" w:rsidR="009A7326" w:rsidRPr="00C63897" w:rsidRDefault="009A7326" w:rsidP="004D41E5">
            <w:pPr>
              <w:rPr>
                <w:rFonts w:ascii="Times New Roman" w:eastAsia="Times New Roman" w:hAnsi="Times New Roman" w:cs="Times New Roman"/>
                <w:b/>
                <w:bCs/>
                <w:lang w:eastAsia="ru-RU"/>
              </w:rPr>
            </w:pPr>
          </w:p>
        </w:tc>
      </w:tr>
      <w:tr w:rsidR="00D42009" w:rsidRPr="00C63897" w14:paraId="54512D7F" w14:textId="77777777" w:rsidTr="00FE4341">
        <w:tc>
          <w:tcPr>
            <w:tcW w:w="3221" w:type="pct"/>
            <w:gridSpan w:val="2"/>
          </w:tcPr>
          <w:p w14:paraId="4AA9CFAB" w14:textId="77777777" w:rsidR="00D42009" w:rsidRPr="001519F8" w:rsidRDefault="00D42009" w:rsidP="00213F08">
            <w:pPr>
              <w:rPr>
                <w:rFonts w:ascii="Times New Roman" w:eastAsia="Times New Roman" w:hAnsi="Times New Roman" w:cs="Times New Roman"/>
                <w:i/>
                <w:highlight w:val="yellow"/>
                <w:lang w:eastAsia="ru-RU"/>
              </w:rPr>
            </w:pPr>
            <w:r w:rsidRPr="001519F8">
              <w:rPr>
                <w:rFonts w:ascii="Times New Roman" w:eastAsia="Times New Roman" w:hAnsi="Times New Roman" w:cs="Times New Roman"/>
                <w:b/>
                <w:lang w:eastAsia="ru-RU"/>
              </w:rPr>
              <w:t>Раздел 2. Технологические операции и процессы производства электронных устройств и систем</w:t>
            </w:r>
          </w:p>
        </w:tc>
        <w:tc>
          <w:tcPr>
            <w:tcW w:w="919" w:type="pct"/>
            <w:vAlign w:val="center"/>
          </w:tcPr>
          <w:p w14:paraId="6F90BC65" w14:textId="77777777" w:rsidR="00D42009" w:rsidRPr="001519F8" w:rsidRDefault="00D42009" w:rsidP="00213F08">
            <w:pPr>
              <w:jc w:val="center"/>
              <w:rPr>
                <w:rFonts w:ascii="Times New Roman" w:eastAsia="Times New Roman" w:hAnsi="Times New Roman" w:cs="Times New Roman"/>
                <w:highlight w:val="yellow"/>
                <w:lang w:eastAsia="ru-RU"/>
              </w:rPr>
            </w:pPr>
            <w:r w:rsidRPr="00553A0F">
              <w:rPr>
                <w:rFonts w:ascii="Times New Roman" w:eastAsia="Times New Roman" w:hAnsi="Times New Roman" w:cs="Times New Roman"/>
                <w:b/>
                <w:lang w:eastAsia="ru-RU"/>
              </w:rPr>
              <w:t>96</w:t>
            </w:r>
            <w:r w:rsidRPr="00553A0F">
              <w:rPr>
                <w:rFonts w:ascii="Times New Roman" w:eastAsia="Times New Roman" w:hAnsi="Times New Roman" w:cs="Times New Roman"/>
                <w:lang w:eastAsia="ru-RU"/>
              </w:rPr>
              <w:t>/</w:t>
            </w:r>
            <w:r w:rsidRPr="00553A0F">
              <w:rPr>
                <w:rFonts w:ascii="Times New Roman" w:eastAsia="Times New Roman" w:hAnsi="Times New Roman" w:cs="Times New Roman"/>
                <w:b/>
                <w:lang w:eastAsia="ru-RU"/>
              </w:rPr>
              <w:t>52</w:t>
            </w:r>
          </w:p>
        </w:tc>
        <w:tc>
          <w:tcPr>
            <w:tcW w:w="860" w:type="pct"/>
          </w:tcPr>
          <w:p w14:paraId="1E985066" w14:textId="77777777" w:rsidR="00D42009" w:rsidRPr="00C63897" w:rsidRDefault="00D42009" w:rsidP="00E53998">
            <w:pPr>
              <w:rPr>
                <w:rFonts w:ascii="Times New Roman" w:eastAsia="Times New Roman" w:hAnsi="Times New Roman" w:cs="Times New Roman"/>
                <w:b/>
                <w:bCs/>
                <w:lang w:eastAsia="ru-RU"/>
              </w:rPr>
            </w:pPr>
          </w:p>
        </w:tc>
      </w:tr>
      <w:tr w:rsidR="00D42009" w:rsidRPr="00C63897" w14:paraId="0BFC6C17" w14:textId="77777777" w:rsidTr="00FE4341">
        <w:trPr>
          <w:trHeight w:val="20"/>
        </w:trPr>
        <w:tc>
          <w:tcPr>
            <w:tcW w:w="3221" w:type="pct"/>
            <w:gridSpan w:val="2"/>
          </w:tcPr>
          <w:p w14:paraId="494B562D" w14:textId="77777777" w:rsidR="00D42009" w:rsidRPr="001519F8" w:rsidRDefault="00D42009" w:rsidP="00213F08">
            <w:pPr>
              <w:rPr>
                <w:rFonts w:ascii="Times New Roman" w:eastAsia="Times New Roman" w:hAnsi="Times New Roman" w:cs="Times New Roman"/>
                <w:i/>
                <w:highlight w:val="yellow"/>
                <w:lang w:eastAsia="ru-RU"/>
              </w:rPr>
            </w:pPr>
            <w:r w:rsidRPr="001519F8">
              <w:rPr>
                <w:rFonts w:ascii="Times New Roman" w:eastAsia="Times New Roman" w:hAnsi="Times New Roman" w:cs="Times New Roman"/>
                <w:b/>
                <w:lang w:eastAsia="ru-RU"/>
              </w:rPr>
              <w:t>МДК 01.02. Технологические операции и процессы производства электронных устройств и систем</w:t>
            </w:r>
          </w:p>
        </w:tc>
        <w:tc>
          <w:tcPr>
            <w:tcW w:w="919" w:type="pct"/>
            <w:vAlign w:val="center"/>
          </w:tcPr>
          <w:p w14:paraId="6A35CB8B" w14:textId="77777777" w:rsidR="00D42009" w:rsidRPr="001519F8" w:rsidRDefault="00D42009" w:rsidP="00213F08">
            <w:pPr>
              <w:jc w:val="center"/>
              <w:rPr>
                <w:rFonts w:ascii="Times New Roman" w:eastAsia="Times New Roman" w:hAnsi="Times New Roman" w:cs="Times New Roman"/>
                <w:b/>
                <w:highlight w:val="yellow"/>
                <w:lang w:eastAsia="ru-RU"/>
              </w:rPr>
            </w:pPr>
            <w:r>
              <w:rPr>
                <w:rFonts w:ascii="Times New Roman" w:eastAsia="Times New Roman" w:hAnsi="Times New Roman" w:cs="Times New Roman"/>
                <w:b/>
                <w:lang w:eastAsia="ru-RU"/>
              </w:rPr>
              <w:t>44/22</w:t>
            </w:r>
          </w:p>
        </w:tc>
        <w:tc>
          <w:tcPr>
            <w:tcW w:w="860" w:type="pct"/>
          </w:tcPr>
          <w:p w14:paraId="2CCE937A" w14:textId="77777777" w:rsidR="00D42009" w:rsidRPr="00C63897" w:rsidRDefault="00D42009" w:rsidP="00E53998">
            <w:pPr>
              <w:rPr>
                <w:rFonts w:ascii="Times New Roman" w:eastAsia="Times New Roman" w:hAnsi="Times New Roman" w:cs="Times New Roman"/>
                <w:b/>
                <w:bCs/>
                <w:lang w:eastAsia="ru-RU"/>
              </w:rPr>
            </w:pPr>
          </w:p>
        </w:tc>
      </w:tr>
      <w:tr w:rsidR="00D42009" w:rsidRPr="00C63897" w14:paraId="0D7298A3" w14:textId="77777777" w:rsidTr="00FE4341">
        <w:tc>
          <w:tcPr>
            <w:tcW w:w="827" w:type="pct"/>
            <w:vMerge w:val="restart"/>
          </w:tcPr>
          <w:p w14:paraId="6DCB6DBE" w14:textId="77777777" w:rsidR="00D42009" w:rsidRPr="001519F8" w:rsidRDefault="00D42009" w:rsidP="00D42009">
            <w:pPr>
              <w:rPr>
                <w:rFonts w:ascii="Times New Roman" w:eastAsia="Times New Roman" w:hAnsi="Times New Roman" w:cs="Times New Roman"/>
                <w:b/>
                <w:lang w:eastAsia="ru-RU"/>
              </w:rPr>
            </w:pPr>
            <w:r w:rsidRPr="001519F8">
              <w:rPr>
                <w:rFonts w:ascii="Times New Roman" w:eastAsia="Times New Roman" w:hAnsi="Times New Roman" w:cs="Times New Roman"/>
                <w:b/>
                <w:lang w:eastAsia="ru-RU"/>
              </w:rPr>
              <w:t>Тема 2.1.</w:t>
            </w:r>
          </w:p>
          <w:p w14:paraId="303E057D" w14:textId="77777777" w:rsidR="00D42009" w:rsidRPr="00C63897" w:rsidRDefault="00D42009" w:rsidP="00D42009">
            <w:pPr>
              <w:rPr>
                <w:rFonts w:ascii="Times New Roman" w:eastAsia="Times New Roman" w:hAnsi="Times New Roman" w:cs="Times New Roman"/>
                <w:b/>
                <w:bCs/>
                <w:lang w:eastAsia="ru-RU"/>
              </w:rPr>
            </w:pPr>
            <w:r w:rsidRPr="001519F8">
              <w:rPr>
                <w:rFonts w:ascii="Times New Roman" w:eastAsia="Times New Roman" w:hAnsi="Times New Roman" w:cs="Times New Roman"/>
                <w:b/>
                <w:lang w:eastAsia="ru-RU"/>
              </w:rPr>
              <w:t>Сборка, монтаж и демонтаж элементов ЭУС</w:t>
            </w:r>
          </w:p>
        </w:tc>
        <w:tc>
          <w:tcPr>
            <w:tcW w:w="2395" w:type="pct"/>
          </w:tcPr>
          <w:p w14:paraId="566562CD" w14:textId="77777777" w:rsidR="00D42009" w:rsidRPr="00C63897" w:rsidRDefault="00D42009" w:rsidP="00E5399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19" w:type="pct"/>
          </w:tcPr>
          <w:p w14:paraId="0A8C3CE0" w14:textId="77777777" w:rsidR="00D42009" w:rsidRPr="00C63897" w:rsidRDefault="00D42009" w:rsidP="00E5399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860" w:type="pct"/>
            <w:vMerge w:val="restart"/>
          </w:tcPr>
          <w:p w14:paraId="41080E27" w14:textId="77777777" w:rsidR="00D42009" w:rsidRPr="001519F8" w:rsidRDefault="00D42009"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ОК 1, ОК 2</w:t>
            </w:r>
          </w:p>
          <w:p w14:paraId="6D13D185" w14:textId="77777777" w:rsidR="00D42009" w:rsidRPr="001519F8" w:rsidRDefault="00D42009" w:rsidP="00213F0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 1.1, ПК 1.2</w:t>
            </w:r>
          </w:p>
          <w:p w14:paraId="2C59D5FA" w14:textId="77777777" w:rsidR="00D42009" w:rsidRPr="00C63897" w:rsidRDefault="00D42009" w:rsidP="00213F08">
            <w:pPr>
              <w:jc w:val="both"/>
              <w:rPr>
                <w:rFonts w:ascii="Times New Roman" w:eastAsia="Times New Roman" w:hAnsi="Times New Roman" w:cs="Times New Roman"/>
                <w:b/>
                <w:bCs/>
                <w:lang w:eastAsia="ru-RU"/>
              </w:rPr>
            </w:pPr>
          </w:p>
        </w:tc>
      </w:tr>
      <w:tr w:rsidR="00D42009" w:rsidRPr="00C63897" w14:paraId="1302BA52" w14:textId="77777777" w:rsidTr="00FE4341">
        <w:trPr>
          <w:trHeight w:val="396"/>
        </w:trPr>
        <w:tc>
          <w:tcPr>
            <w:tcW w:w="827" w:type="pct"/>
            <w:vMerge/>
          </w:tcPr>
          <w:p w14:paraId="00565D44" w14:textId="77777777" w:rsidR="00D42009" w:rsidRPr="00C63897" w:rsidRDefault="00D42009" w:rsidP="00E53998">
            <w:pPr>
              <w:rPr>
                <w:rFonts w:ascii="Times New Roman" w:eastAsia="Times New Roman" w:hAnsi="Times New Roman" w:cs="Times New Roman"/>
                <w:b/>
                <w:bCs/>
                <w:lang w:eastAsia="ru-RU"/>
              </w:rPr>
            </w:pPr>
          </w:p>
        </w:tc>
        <w:tc>
          <w:tcPr>
            <w:tcW w:w="2395" w:type="pct"/>
          </w:tcPr>
          <w:p w14:paraId="0C44A816" w14:textId="77777777" w:rsidR="00D42009" w:rsidRPr="001519F8" w:rsidRDefault="00D42009"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 Требования к организации рабочего места. Последовательность выполнения сборки электронных устройств конструктивной сложности первого и второго уровней</w:t>
            </w:r>
          </w:p>
          <w:p w14:paraId="40F1182E" w14:textId="77777777" w:rsidR="00D42009" w:rsidRPr="001519F8" w:rsidRDefault="00D42009" w:rsidP="00213F0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Pr="001519F8">
              <w:rPr>
                <w:rFonts w:ascii="Times New Roman" w:eastAsia="Times New Roman" w:hAnsi="Times New Roman" w:cs="Times New Roman"/>
                <w:lang w:eastAsia="ru-RU"/>
              </w:rPr>
              <w:t>. Электрические провода и кабели. Жгутовой монтаж и рекомендации по вязке жгутов. Маркировка проводов и кабелей. Виды дефектов при сборке несущих конструкций первого и второго уровней</w:t>
            </w:r>
          </w:p>
          <w:p w14:paraId="7C3969CD" w14:textId="77777777" w:rsidR="00D42009" w:rsidRPr="001519F8" w:rsidRDefault="00D42009" w:rsidP="00213F0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3</w:t>
            </w:r>
            <w:r w:rsidRPr="001519F8">
              <w:rPr>
                <w:rFonts w:ascii="Times New Roman" w:eastAsia="Times New Roman" w:hAnsi="Times New Roman" w:cs="Times New Roman"/>
                <w:lang w:eastAsia="ru-RU"/>
              </w:rPr>
              <w:t>. Основные технические требования, предъявляемые к герметизируемым электронным устройствам. Последовательность выполнения работ по герметизации компаундом элементов электронных устройств</w:t>
            </w:r>
          </w:p>
          <w:p w14:paraId="419CCADE" w14:textId="77777777" w:rsidR="00D42009" w:rsidRPr="001519F8" w:rsidRDefault="00D42009" w:rsidP="00213F0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1519F8">
              <w:rPr>
                <w:rFonts w:ascii="Times New Roman" w:eastAsia="Times New Roman" w:hAnsi="Times New Roman" w:cs="Times New Roman"/>
                <w:lang w:eastAsia="ru-RU"/>
              </w:rPr>
              <w:t>. Защитные материалы и способы их нанесения на элементы электронных устройств. Контроль качества сборки несущих конструкций первого уровня с низкой плотностью компоновки элементов</w:t>
            </w:r>
          </w:p>
          <w:p w14:paraId="371F87FB" w14:textId="77777777" w:rsidR="00D42009" w:rsidRPr="00C63897" w:rsidRDefault="00D42009" w:rsidP="00E53998">
            <w:pPr>
              <w:suppressAutoHyphens/>
              <w:jc w:val="both"/>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 xml:space="preserve">Дидактическая единица. Дидактическая единица </w:t>
            </w:r>
          </w:p>
        </w:tc>
        <w:tc>
          <w:tcPr>
            <w:tcW w:w="919" w:type="pct"/>
          </w:tcPr>
          <w:p w14:paraId="4FB08026" w14:textId="77777777" w:rsidR="00D42009" w:rsidRPr="00C63897" w:rsidRDefault="00D42009" w:rsidP="00E5399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8</w:t>
            </w:r>
          </w:p>
        </w:tc>
        <w:tc>
          <w:tcPr>
            <w:tcW w:w="860" w:type="pct"/>
            <w:vMerge/>
          </w:tcPr>
          <w:p w14:paraId="41311516" w14:textId="77777777" w:rsidR="00D42009" w:rsidRPr="00C63897" w:rsidRDefault="00D42009" w:rsidP="00E53998">
            <w:pPr>
              <w:suppressAutoHyphens/>
              <w:jc w:val="both"/>
              <w:rPr>
                <w:rFonts w:ascii="Times New Roman" w:eastAsia="Times New Roman" w:hAnsi="Times New Roman" w:cs="Times New Roman"/>
                <w:lang w:eastAsia="ru-RU"/>
              </w:rPr>
            </w:pPr>
          </w:p>
        </w:tc>
      </w:tr>
      <w:tr w:rsidR="00D42009" w:rsidRPr="00C63897" w14:paraId="0002CED3" w14:textId="77777777" w:rsidTr="00FE4341">
        <w:trPr>
          <w:trHeight w:val="20"/>
        </w:trPr>
        <w:tc>
          <w:tcPr>
            <w:tcW w:w="827" w:type="pct"/>
            <w:vMerge/>
          </w:tcPr>
          <w:p w14:paraId="6AB2A0A5" w14:textId="77777777" w:rsidR="00D42009" w:rsidRPr="00C63897" w:rsidRDefault="00D42009" w:rsidP="00E53998">
            <w:pPr>
              <w:rPr>
                <w:rFonts w:ascii="Times New Roman" w:eastAsia="Times New Roman" w:hAnsi="Times New Roman" w:cs="Times New Roman"/>
                <w:b/>
                <w:bCs/>
                <w:lang w:eastAsia="ru-RU"/>
              </w:rPr>
            </w:pPr>
          </w:p>
        </w:tc>
        <w:tc>
          <w:tcPr>
            <w:tcW w:w="2395" w:type="pct"/>
          </w:tcPr>
          <w:p w14:paraId="61C9D75F" w14:textId="77777777" w:rsidR="00D42009" w:rsidRPr="00C63897" w:rsidRDefault="00D42009" w:rsidP="00E5399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9" w:type="pct"/>
          </w:tcPr>
          <w:p w14:paraId="175833E7" w14:textId="77777777" w:rsidR="00D42009" w:rsidRPr="00C63897" w:rsidRDefault="00D42009" w:rsidP="00E53998">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0" w:type="pct"/>
            <w:vMerge/>
          </w:tcPr>
          <w:p w14:paraId="2DCBD6F9" w14:textId="77777777" w:rsidR="00D42009" w:rsidRPr="00C63897" w:rsidRDefault="00D42009" w:rsidP="00E53998">
            <w:pPr>
              <w:suppressAutoHyphens/>
              <w:jc w:val="both"/>
              <w:rPr>
                <w:rFonts w:ascii="Times New Roman" w:eastAsia="Times New Roman" w:hAnsi="Times New Roman" w:cs="Times New Roman"/>
                <w:b/>
                <w:bCs/>
                <w:lang w:eastAsia="ru-RU"/>
              </w:rPr>
            </w:pPr>
          </w:p>
        </w:tc>
      </w:tr>
      <w:tr w:rsidR="00D42009" w:rsidRPr="00C63897" w14:paraId="33E6CD5A" w14:textId="77777777" w:rsidTr="00FE4341">
        <w:trPr>
          <w:trHeight w:val="361"/>
        </w:trPr>
        <w:tc>
          <w:tcPr>
            <w:tcW w:w="827" w:type="pct"/>
            <w:vMerge/>
          </w:tcPr>
          <w:p w14:paraId="06C52941" w14:textId="77777777" w:rsidR="00D42009" w:rsidRPr="00C63897" w:rsidRDefault="00D42009" w:rsidP="00E53998">
            <w:pPr>
              <w:rPr>
                <w:rFonts w:ascii="Times New Roman" w:eastAsia="Times New Roman" w:hAnsi="Times New Roman" w:cs="Times New Roman"/>
                <w:b/>
                <w:bCs/>
                <w:lang w:eastAsia="ru-RU"/>
              </w:rPr>
            </w:pPr>
          </w:p>
        </w:tc>
        <w:tc>
          <w:tcPr>
            <w:tcW w:w="2395" w:type="pct"/>
            <w:vAlign w:val="bottom"/>
          </w:tcPr>
          <w:p w14:paraId="54CC69B8" w14:textId="77777777" w:rsidR="00D42009" w:rsidRDefault="00D42009" w:rsidP="00E5399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100ADFA" w14:textId="77777777" w:rsidR="00D42009" w:rsidRPr="004D41E5" w:rsidRDefault="00D42009" w:rsidP="00E53998">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919" w:type="pct"/>
          </w:tcPr>
          <w:p w14:paraId="521F3366" w14:textId="77777777" w:rsidR="00D42009" w:rsidRPr="00C63897" w:rsidRDefault="00D42009" w:rsidP="00E5399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0" w:type="pct"/>
            <w:vMerge/>
          </w:tcPr>
          <w:p w14:paraId="1203B942" w14:textId="77777777" w:rsidR="00D42009" w:rsidRPr="00C63897" w:rsidRDefault="00D42009" w:rsidP="00E53998">
            <w:pPr>
              <w:rPr>
                <w:rFonts w:ascii="Times New Roman" w:eastAsia="Times New Roman" w:hAnsi="Times New Roman" w:cs="Times New Roman"/>
                <w:b/>
                <w:bCs/>
                <w:lang w:eastAsia="ru-RU"/>
              </w:rPr>
            </w:pPr>
          </w:p>
        </w:tc>
      </w:tr>
      <w:tr w:rsidR="00D42009" w:rsidRPr="00C63897" w14:paraId="1361FEF4" w14:textId="77777777" w:rsidTr="00FE4341">
        <w:trPr>
          <w:trHeight w:val="361"/>
        </w:trPr>
        <w:tc>
          <w:tcPr>
            <w:tcW w:w="827" w:type="pct"/>
            <w:vMerge w:val="restart"/>
          </w:tcPr>
          <w:p w14:paraId="3860CE43" w14:textId="77777777" w:rsidR="00D42009" w:rsidRPr="001519F8" w:rsidRDefault="00D42009" w:rsidP="00D42009">
            <w:pPr>
              <w:rPr>
                <w:rFonts w:ascii="Times New Roman" w:eastAsia="Times New Roman" w:hAnsi="Times New Roman" w:cs="Times New Roman"/>
                <w:b/>
                <w:lang w:eastAsia="ru-RU"/>
              </w:rPr>
            </w:pPr>
            <w:r w:rsidRPr="001519F8">
              <w:rPr>
                <w:rFonts w:ascii="Times New Roman" w:eastAsia="Times New Roman" w:hAnsi="Times New Roman" w:cs="Times New Roman"/>
                <w:b/>
                <w:lang w:eastAsia="ru-RU"/>
              </w:rPr>
              <w:t>Тема 2.2.</w:t>
            </w:r>
          </w:p>
          <w:p w14:paraId="74D5AEA3" w14:textId="77777777" w:rsidR="00D42009" w:rsidRPr="00C63897" w:rsidRDefault="00D42009" w:rsidP="00D42009">
            <w:pPr>
              <w:rPr>
                <w:rFonts w:ascii="Times New Roman" w:eastAsia="Times New Roman" w:hAnsi="Times New Roman" w:cs="Times New Roman"/>
                <w:b/>
                <w:bCs/>
                <w:lang w:eastAsia="ru-RU"/>
              </w:rPr>
            </w:pPr>
            <w:r w:rsidRPr="001519F8">
              <w:rPr>
                <w:rFonts w:ascii="Times New Roman" w:eastAsia="Times New Roman" w:hAnsi="Times New Roman" w:cs="Times New Roman"/>
                <w:b/>
                <w:lang w:eastAsia="ru-RU"/>
              </w:rPr>
              <w:t>Применение автоматического и автоматизированного оборудования в процессах производства электронных устройств и систем</w:t>
            </w:r>
          </w:p>
        </w:tc>
        <w:tc>
          <w:tcPr>
            <w:tcW w:w="2395" w:type="pct"/>
            <w:tcBorders>
              <w:top w:val="single" w:sz="4" w:space="0" w:color="auto"/>
              <w:left w:val="single" w:sz="4" w:space="0" w:color="auto"/>
              <w:bottom w:val="single" w:sz="4" w:space="0" w:color="auto"/>
              <w:right w:val="single" w:sz="4" w:space="0" w:color="auto"/>
            </w:tcBorders>
            <w:vAlign w:val="bottom"/>
          </w:tcPr>
          <w:p w14:paraId="44999C4D" w14:textId="77777777" w:rsidR="00D42009" w:rsidRPr="00C63897" w:rsidRDefault="00D42009" w:rsidP="00E5399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19" w:type="pct"/>
            <w:tcBorders>
              <w:top w:val="single" w:sz="4" w:space="0" w:color="auto"/>
              <w:left w:val="single" w:sz="4" w:space="0" w:color="auto"/>
              <w:bottom w:val="single" w:sz="4" w:space="0" w:color="auto"/>
              <w:right w:val="single" w:sz="4" w:space="0" w:color="auto"/>
            </w:tcBorders>
          </w:tcPr>
          <w:p w14:paraId="540DFDD4" w14:textId="77777777" w:rsidR="00D42009" w:rsidRPr="00C63897" w:rsidRDefault="00D42009" w:rsidP="00E5399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860" w:type="pct"/>
            <w:vMerge w:val="restart"/>
            <w:tcBorders>
              <w:top w:val="single" w:sz="4" w:space="0" w:color="auto"/>
              <w:left w:val="single" w:sz="4" w:space="0" w:color="auto"/>
              <w:right w:val="single" w:sz="4" w:space="0" w:color="auto"/>
            </w:tcBorders>
          </w:tcPr>
          <w:p w14:paraId="37CF8F46" w14:textId="77777777" w:rsidR="00D42009" w:rsidRPr="001519F8" w:rsidRDefault="00D42009" w:rsidP="00D4200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ОК 1, ОК 2</w:t>
            </w:r>
          </w:p>
          <w:p w14:paraId="30B8416E" w14:textId="77777777" w:rsidR="00D42009" w:rsidRPr="001519F8" w:rsidRDefault="00D42009" w:rsidP="00D4200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ПК 1.1, ПК 1.2, ПК 1.3</w:t>
            </w:r>
          </w:p>
          <w:p w14:paraId="27B2DA00" w14:textId="77777777" w:rsidR="00D42009" w:rsidRPr="00C63897" w:rsidRDefault="00D42009" w:rsidP="00D42009">
            <w:pPr>
              <w:jc w:val="both"/>
              <w:rPr>
                <w:rFonts w:ascii="Times New Roman" w:eastAsia="Times New Roman" w:hAnsi="Times New Roman" w:cs="Times New Roman"/>
                <w:b/>
                <w:bCs/>
                <w:lang w:eastAsia="ru-RU"/>
              </w:rPr>
            </w:pPr>
          </w:p>
        </w:tc>
      </w:tr>
      <w:tr w:rsidR="00D42009" w:rsidRPr="00C63897" w14:paraId="15486EC3" w14:textId="77777777" w:rsidTr="00FE4341">
        <w:trPr>
          <w:trHeight w:val="361"/>
        </w:trPr>
        <w:tc>
          <w:tcPr>
            <w:tcW w:w="827" w:type="pct"/>
            <w:vMerge/>
          </w:tcPr>
          <w:p w14:paraId="317E9F06" w14:textId="77777777" w:rsidR="00D42009" w:rsidRPr="00C63897" w:rsidRDefault="00D42009" w:rsidP="00E53998">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vAlign w:val="bottom"/>
          </w:tcPr>
          <w:p w14:paraId="61A76E7D" w14:textId="77777777" w:rsidR="00D42009" w:rsidRPr="001519F8" w:rsidRDefault="00D42009"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 Основные методы и способы, применяемые для организации автоматического монтажа, их достоинства и недостатки. Основные операции автоматического монтажа</w:t>
            </w:r>
          </w:p>
          <w:p w14:paraId="6F468BEC" w14:textId="77777777" w:rsidR="00D42009" w:rsidRPr="001519F8" w:rsidRDefault="00D42009" w:rsidP="00213F08">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2. Нормативные требования по проведению сборки и монтажа на автоматических линиях. Требования технологического процесса по подготовке к пайке электрорадиоэлементов</w:t>
            </w:r>
          </w:p>
          <w:p w14:paraId="0072C6C3" w14:textId="77777777" w:rsidR="00D42009" w:rsidRPr="001519F8" w:rsidRDefault="00D42009" w:rsidP="00213F0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1519F8">
              <w:rPr>
                <w:rFonts w:ascii="Times New Roman" w:eastAsia="Times New Roman" w:hAnsi="Times New Roman" w:cs="Times New Roman"/>
                <w:lang w:eastAsia="ru-RU"/>
              </w:rPr>
              <w:t>. Назначение, технические характеристики, конструктивные особенности, принципы работы и правила эксплуатации автоматического и автоматизированного оборудования в процессах производства электронных устройств и систем</w:t>
            </w:r>
          </w:p>
          <w:p w14:paraId="4E3FDB37" w14:textId="77777777" w:rsidR="00D42009" w:rsidRPr="001519F8" w:rsidRDefault="00D42009" w:rsidP="00213F0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1519F8">
              <w:rPr>
                <w:rFonts w:ascii="Times New Roman" w:eastAsia="Times New Roman" w:hAnsi="Times New Roman" w:cs="Times New Roman"/>
                <w:lang w:eastAsia="ru-RU"/>
              </w:rPr>
              <w:t>. Оборудование и материалы для проведения процесса оплавления печатной платы</w:t>
            </w:r>
          </w:p>
          <w:p w14:paraId="02C9A58D" w14:textId="77777777" w:rsidR="00D42009" w:rsidRPr="001519F8" w:rsidRDefault="00D42009" w:rsidP="00213F0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1519F8">
              <w:rPr>
                <w:rFonts w:ascii="Times New Roman" w:eastAsia="Times New Roman" w:hAnsi="Times New Roman" w:cs="Times New Roman"/>
                <w:lang w:eastAsia="ru-RU"/>
              </w:rPr>
              <w:t>. Классификация основных дефектов, возникающих при нанесении паяльной пасты/клея, установке компонентов и оплавления паяльной пасты</w:t>
            </w:r>
          </w:p>
          <w:p w14:paraId="0CE0C5A0" w14:textId="77777777" w:rsidR="00D42009" w:rsidRPr="001519F8" w:rsidRDefault="00D42009" w:rsidP="00213F0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1519F8">
              <w:rPr>
                <w:rFonts w:ascii="Times New Roman" w:eastAsia="Times New Roman" w:hAnsi="Times New Roman" w:cs="Times New Roman"/>
                <w:lang w:eastAsia="ru-RU"/>
              </w:rPr>
              <w:t>. Оборудование и средства для проведения отмывки печатной платы</w:t>
            </w:r>
          </w:p>
          <w:p w14:paraId="260A55D5" w14:textId="77777777" w:rsidR="00D42009" w:rsidRPr="00C63897" w:rsidRDefault="00D42009" w:rsidP="00D42009">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1519F8">
              <w:rPr>
                <w:rFonts w:ascii="Times New Roman" w:eastAsia="Times New Roman" w:hAnsi="Times New Roman" w:cs="Times New Roman"/>
                <w:lang w:eastAsia="ru-RU"/>
              </w:rPr>
              <w:t>. Типы и виды оборудования для осуществления контроля качества пайки электрорадиоэлементов</w:t>
            </w:r>
          </w:p>
        </w:tc>
        <w:tc>
          <w:tcPr>
            <w:tcW w:w="919" w:type="pct"/>
            <w:tcBorders>
              <w:top w:val="single" w:sz="4" w:space="0" w:color="auto"/>
              <w:left w:val="single" w:sz="4" w:space="0" w:color="auto"/>
              <w:bottom w:val="single" w:sz="4" w:space="0" w:color="auto"/>
              <w:right w:val="single" w:sz="4" w:space="0" w:color="auto"/>
            </w:tcBorders>
          </w:tcPr>
          <w:p w14:paraId="758B9A84" w14:textId="77777777" w:rsidR="00D42009" w:rsidRPr="00C63897" w:rsidRDefault="00D42009" w:rsidP="00E53998">
            <w:pP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860" w:type="pct"/>
            <w:vMerge/>
            <w:tcBorders>
              <w:left w:val="single" w:sz="4" w:space="0" w:color="auto"/>
              <w:right w:val="single" w:sz="4" w:space="0" w:color="auto"/>
            </w:tcBorders>
          </w:tcPr>
          <w:p w14:paraId="07B3BC38" w14:textId="77777777" w:rsidR="00D42009" w:rsidRPr="00C63897" w:rsidRDefault="00D42009" w:rsidP="00E53998">
            <w:pPr>
              <w:rPr>
                <w:rFonts w:ascii="Times New Roman" w:eastAsia="Times New Roman" w:hAnsi="Times New Roman" w:cs="Times New Roman"/>
                <w:lang w:eastAsia="ru-RU"/>
              </w:rPr>
            </w:pPr>
          </w:p>
        </w:tc>
      </w:tr>
      <w:tr w:rsidR="00D42009" w:rsidRPr="00C63897" w14:paraId="2FC27E80" w14:textId="77777777" w:rsidTr="00FE4341">
        <w:trPr>
          <w:trHeight w:val="361"/>
        </w:trPr>
        <w:tc>
          <w:tcPr>
            <w:tcW w:w="827" w:type="pct"/>
            <w:vMerge/>
          </w:tcPr>
          <w:p w14:paraId="16CDEE15" w14:textId="77777777" w:rsidR="00D42009" w:rsidRPr="00C63897" w:rsidRDefault="00D42009" w:rsidP="00E53998">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vAlign w:val="bottom"/>
          </w:tcPr>
          <w:p w14:paraId="75335ACA" w14:textId="77777777" w:rsidR="00D42009" w:rsidRPr="00C63897" w:rsidRDefault="00D42009" w:rsidP="00E5399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9" w:type="pct"/>
            <w:tcBorders>
              <w:top w:val="single" w:sz="4" w:space="0" w:color="auto"/>
              <w:left w:val="single" w:sz="4" w:space="0" w:color="auto"/>
              <w:bottom w:val="single" w:sz="4" w:space="0" w:color="auto"/>
              <w:right w:val="single" w:sz="4" w:space="0" w:color="auto"/>
            </w:tcBorders>
          </w:tcPr>
          <w:p w14:paraId="4E2EFC4E" w14:textId="77777777" w:rsidR="00D42009" w:rsidRPr="00C63897" w:rsidRDefault="00D42009" w:rsidP="00E5399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w:t>
            </w:r>
          </w:p>
        </w:tc>
        <w:tc>
          <w:tcPr>
            <w:tcW w:w="860" w:type="pct"/>
            <w:vMerge/>
            <w:tcBorders>
              <w:left w:val="single" w:sz="4" w:space="0" w:color="auto"/>
              <w:right w:val="single" w:sz="4" w:space="0" w:color="auto"/>
            </w:tcBorders>
          </w:tcPr>
          <w:p w14:paraId="7B921F2A" w14:textId="77777777" w:rsidR="00D42009" w:rsidRPr="00C63897" w:rsidRDefault="00D42009" w:rsidP="00E53998">
            <w:pPr>
              <w:rPr>
                <w:rFonts w:ascii="Times New Roman" w:eastAsia="Times New Roman" w:hAnsi="Times New Roman" w:cs="Times New Roman"/>
                <w:b/>
                <w:bCs/>
                <w:lang w:eastAsia="ru-RU"/>
              </w:rPr>
            </w:pPr>
          </w:p>
        </w:tc>
      </w:tr>
      <w:tr w:rsidR="00D42009" w:rsidRPr="00C63897" w14:paraId="0F7883EB" w14:textId="77777777" w:rsidTr="00FE4341">
        <w:trPr>
          <w:trHeight w:val="137"/>
        </w:trPr>
        <w:tc>
          <w:tcPr>
            <w:tcW w:w="827" w:type="pct"/>
            <w:vMerge/>
          </w:tcPr>
          <w:p w14:paraId="537BD23C" w14:textId="77777777" w:rsidR="00D42009" w:rsidRPr="00C63897" w:rsidRDefault="00D42009" w:rsidP="00E53998">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tcPr>
          <w:p w14:paraId="503D2A8D" w14:textId="77777777" w:rsidR="00D42009" w:rsidRPr="001519F8" w:rsidRDefault="00D42009" w:rsidP="00213F08">
            <w:pPr>
              <w:ind w:left="33"/>
              <w:jc w:val="both"/>
              <w:rPr>
                <w:rFonts w:ascii="Times New Roman" w:eastAsia="Times New Roman" w:hAnsi="Times New Roman" w:cs="Times New Roman"/>
                <w:lang w:eastAsia="ru-RU"/>
              </w:rPr>
            </w:pPr>
            <w:r w:rsidRPr="001519F8">
              <w:rPr>
                <w:rFonts w:ascii="Times New Roman" w:eastAsia="Times New Roman" w:hAnsi="Times New Roman" w:cs="Times New Roman"/>
                <w:i/>
                <w:lang w:eastAsia="ru-RU"/>
              </w:rPr>
              <w:t>Лабораторная работа №1.</w:t>
            </w:r>
            <w:r w:rsidRPr="001519F8">
              <w:rPr>
                <w:rFonts w:ascii="Times New Roman" w:eastAsia="Times New Roman" w:hAnsi="Times New Roman" w:cs="Times New Roman"/>
                <w:lang w:eastAsia="ru-RU"/>
              </w:rPr>
              <w:t xml:space="preserve"> «Подготовка принтера трафаретной печати и нанесению паяльной пасты/клея на печатную плату. Проверка качества нанесения паяльной пасты/клея на печатную плату»</w:t>
            </w:r>
          </w:p>
        </w:tc>
        <w:tc>
          <w:tcPr>
            <w:tcW w:w="919" w:type="pct"/>
            <w:tcBorders>
              <w:top w:val="single" w:sz="4" w:space="0" w:color="auto"/>
              <w:left w:val="single" w:sz="4" w:space="0" w:color="auto"/>
              <w:bottom w:val="single" w:sz="4" w:space="0" w:color="auto"/>
              <w:right w:val="single" w:sz="4" w:space="0" w:color="auto"/>
            </w:tcBorders>
            <w:vAlign w:val="center"/>
          </w:tcPr>
          <w:p w14:paraId="55964C7F" w14:textId="77777777" w:rsidR="00D42009" w:rsidRPr="001519F8" w:rsidRDefault="00D42009" w:rsidP="00213F08">
            <w:pPr>
              <w:jc w:val="center"/>
              <w:rPr>
                <w:rFonts w:ascii="Times New Roman" w:eastAsia="Times New Roman" w:hAnsi="Times New Roman" w:cs="Times New Roman"/>
                <w:lang w:eastAsia="ru-RU"/>
              </w:rPr>
            </w:pPr>
            <w:r>
              <w:rPr>
                <w:rFonts w:ascii="Times New Roman" w:eastAsia="Times New Roman" w:hAnsi="Times New Roman" w:cs="Times New Roman"/>
                <w:i/>
                <w:lang w:eastAsia="ru-RU"/>
              </w:rPr>
              <w:t>5</w:t>
            </w:r>
          </w:p>
        </w:tc>
        <w:tc>
          <w:tcPr>
            <w:tcW w:w="860" w:type="pct"/>
            <w:vMerge/>
            <w:tcBorders>
              <w:left w:val="single" w:sz="4" w:space="0" w:color="auto"/>
              <w:right w:val="single" w:sz="4" w:space="0" w:color="auto"/>
            </w:tcBorders>
          </w:tcPr>
          <w:p w14:paraId="020185D9" w14:textId="77777777" w:rsidR="00D42009" w:rsidRPr="00C63897" w:rsidRDefault="00D42009" w:rsidP="00E53998">
            <w:pPr>
              <w:rPr>
                <w:rFonts w:ascii="Times New Roman" w:eastAsia="Times New Roman" w:hAnsi="Times New Roman" w:cs="Times New Roman"/>
                <w:lang w:eastAsia="ru-RU"/>
              </w:rPr>
            </w:pPr>
          </w:p>
        </w:tc>
      </w:tr>
      <w:tr w:rsidR="00D42009" w:rsidRPr="00C63897" w14:paraId="2F3F5400" w14:textId="77777777" w:rsidTr="00FE4341">
        <w:trPr>
          <w:trHeight w:val="298"/>
        </w:trPr>
        <w:tc>
          <w:tcPr>
            <w:tcW w:w="827" w:type="pct"/>
            <w:vMerge/>
          </w:tcPr>
          <w:p w14:paraId="1D6976B0" w14:textId="77777777" w:rsidR="00D42009" w:rsidRPr="00C63897" w:rsidRDefault="00D42009" w:rsidP="00E53998">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tcPr>
          <w:p w14:paraId="71FAFDC6" w14:textId="77777777" w:rsidR="00D42009" w:rsidRPr="001519F8" w:rsidRDefault="00D42009" w:rsidP="00213F08">
            <w:pPr>
              <w:rPr>
                <w:rFonts w:ascii="Times New Roman" w:eastAsia="Times New Roman" w:hAnsi="Times New Roman" w:cs="Times New Roman"/>
                <w:lang w:eastAsia="ru-RU"/>
              </w:rPr>
            </w:pPr>
            <w:r w:rsidRPr="001519F8">
              <w:rPr>
                <w:rFonts w:ascii="Times New Roman" w:eastAsia="Times New Roman" w:hAnsi="Times New Roman" w:cs="Times New Roman"/>
                <w:i/>
                <w:lang w:eastAsia="ru-RU"/>
              </w:rPr>
              <w:t>Лабораторная работа №2</w:t>
            </w:r>
            <w:r w:rsidRPr="001519F8">
              <w:rPr>
                <w:rFonts w:ascii="Times New Roman" w:eastAsia="Times New Roman" w:hAnsi="Times New Roman" w:cs="Times New Roman"/>
                <w:lang w:eastAsia="ru-RU"/>
              </w:rPr>
              <w:t>. «Подготовка автоматического технологического оборудования для сборки и монтажа. Проверка компонентов в групповой упаковке для загрузки в автоматическое оборудование. Заправка лент групповой упаковки с компонентами в питатели»</w:t>
            </w:r>
          </w:p>
        </w:tc>
        <w:tc>
          <w:tcPr>
            <w:tcW w:w="919" w:type="pct"/>
            <w:tcBorders>
              <w:top w:val="single" w:sz="4" w:space="0" w:color="auto"/>
              <w:left w:val="single" w:sz="4" w:space="0" w:color="auto"/>
              <w:bottom w:val="single" w:sz="4" w:space="0" w:color="auto"/>
              <w:right w:val="single" w:sz="4" w:space="0" w:color="auto"/>
            </w:tcBorders>
            <w:vAlign w:val="center"/>
          </w:tcPr>
          <w:p w14:paraId="44E68BD7" w14:textId="77777777" w:rsidR="00D42009" w:rsidRPr="001519F8" w:rsidRDefault="00D42009" w:rsidP="00213F08">
            <w:pPr>
              <w:jc w:val="center"/>
              <w:rPr>
                <w:rFonts w:ascii="Times New Roman" w:eastAsia="Times New Roman" w:hAnsi="Times New Roman" w:cs="Times New Roman"/>
                <w:lang w:eastAsia="ru-RU"/>
              </w:rPr>
            </w:pPr>
            <w:r>
              <w:rPr>
                <w:rFonts w:ascii="Times New Roman" w:eastAsia="Times New Roman" w:hAnsi="Times New Roman" w:cs="Times New Roman"/>
                <w:i/>
                <w:lang w:eastAsia="ru-RU"/>
              </w:rPr>
              <w:t>5</w:t>
            </w:r>
          </w:p>
        </w:tc>
        <w:tc>
          <w:tcPr>
            <w:tcW w:w="860" w:type="pct"/>
            <w:vMerge/>
            <w:tcBorders>
              <w:left w:val="single" w:sz="4" w:space="0" w:color="auto"/>
              <w:right w:val="single" w:sz="4" w:space="0" w:color="auto"/>
            </w:tcBorders>
          </w:tcPr>
          <w:p w14:paraId="5B8F9B22" w14:textId="77777777" w:rsidR="00D42009" w:rsidRPr="00C63897" w:rsidRDefault="00D42009" w:rsidP="00E53998">
            <w:pPr>
              <w:rPr>
                <w:rFonts w:ascii="Times New Roman" w:eastAsia="Times New Roman" w:hAnsi="Times New Roman" w:cs="Times New Roman"/>
                <w:lang w:eastAsia="ru-RU"/>
              </w:rPr>
            </w:pPr>
          </w:p>
        </w:tc>
      </w:tr>
      <w:tr w:rsidR="00D42009" w:rsidRPr="00C63897" w14:paraId="4B5CE509" w14:textId="77777777" w:rsidTr="00FE4341">
        <w:trPr>
          <w:trHeight w:val="298"/>
        </w:trPr>
        <w:tc>
          <w:tcPr>
            <w:tcW w:w="827" w:type="pct"/>
            <w:vMerge/>
          </w:tcPr>
          <w:p w14:paraId="2B864603" w14:textId="77777777" w:rsidR="00D42009" w:rsidRPr="00C63897" w:rsidRDefault="00D42009" w:rsidP="00E53998">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tcPr>
          <w:p w14:paraId="5938BBE7" w14:textId="77777777" w:rsidR="00D42009" w:rsidRPr="001519F8" w:rsidRDefault="00D42009" w:rsidP="00213F08">
            <w:pPr>
              <w:rPr>
                <w:rFonts w:ascii="Times New Roman" w:eastAsia="Times New Roman" w:hAnsi="Times New Roman" w:cs="Times New Roman"/>
                <w:lang w:eastAsia="ru-RU"/>
              </w:rPr>
            </w:pPr>
            <w:r w:rsidRPr="001519F8">
              <w:rPr>
                <w:rFonts w:ascii="Times New Roman" w:eastAsia="Times New Roman" w:hAnsi="Times New Roman" w:cs="Times New Roman"/>
                <w:i/>
                <w:lang w:eastAsia="ru-RU"/>
              </w:rPr>
              <w:t>Лабораторная работа №3</w:t>
            </w:r>
            <w:r w:rsidRPr="001519F8">
              <w:rPr>
                <w:rFonts w:ascii="Times New Roman" w:eastAsia="Times New Roman" w:hAnsi="Times New Roman" w:cs="Times New Roman"/>
                <w:lang w:eastAsia="ru-RU"/>
              </w:rPr>
              <w:t>. «Настройка систем технического зрения автоматического оборудования монтажа электронных компонентов. Проведение операции контроля качества установки компонентов»</w:t>
            </w:r>
          </w:p>
        </w:tc>
        <w:tc>
          <w:tcPr>
            <w:tcW w:w="919" w:type="pct"/>
            <w:tcBorders>
              <w:top w:val="single" w:sz="4" w:space="0" w:color="auto"/>
              <w:left w:val="single" w:sz="4" w:space="0" w:color="auto"/>
              <w:bottom w:val="single" w:sz="4" w:space="0" w:color="auto"/>
              <w:right w:val="single" w:sz="4" w:space="0" w:color="auto"/>
            </w:tcBorders>
            <w:vAlign w:val="center"/>
          </w:tcPr>
          <w:p w14:paraId="708D6C73" w14:textId="77777777" w:rsidR="00D42009" w:rsidRPr="001519F8" w:rsidRDefault="00D42009" w:rsidP="00213F08">
            <w:pPr>
              <w:jc w:val="center"/>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4</w:t>
            </w:r>
          </w:p>
        </w:tc>
        <w:tc>
          <w:tcPr>
            <w:tcW w:w="860" w:type="pct"/>
            <w:vMerge/>
            <w:tcBorders>
              <w:left w:val="single" w:sz="4" w:space="0" w:color="auto"/>
              <w:right w:val="single" w:sz="4" w:space="0" w:color="auto"/>
            </w:tcBorders>
          </w:tcPr>
          <w:p w14:paraId="7C866851" w14:textId="77777777" w:rsidR="00D42009" w:rsidRPr="00C63897" w:rsidRDefault="00D42009" w:rsidP="00E53998">
            <w:pPr>
              <w:rPr>
                <w:rFonts w:ascii="Times New Roman" w:eastAsia="Times New Roman" w:hAnsi="Times New Roman" w:cs="Times New Roman"/>
                <w:lang w:eastAsia="ru-RU"/>
              </w:rPr>
            </w:pPr>
          </w:p>
        </w:tc>
      </w:tr>
      <w:tr w:rsidR="00D42009" w:rsidRPr="00C63897" w14:paraId="0B542CA9" w14:textId="77777777" w:rsidTr="00FE4341">
        <w:trPr>
          <w:trHeight w:val="298"/>
        </w:trPr>
        <w:tc>
          <w:tcPr>
            <w:tcW w:w="827" w:type="pct"/>
            <w:vMerge/>
          </w:tcPr>
          <w:p w14:paraId="45CB5C9E" w14:textId="77777777" w:rsidR="00D42009" w:rsidRPr="00C63897" w:rsidRDefault="00D42009" w:rsidP="00E53998">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tcPr>
          <w:p w14:paraId="25ACE4C7" w14:textId="77777777" w:rsidR="00D42009" w:rsidRPr="001519F8" w:rsidRDefault="00D42009" w:rsidP="00213F08">
            <w:pPr>
              <w:rPr>
                <w:rFonts w:ascii="Times New Roman" w:eastAsia="Times New Roman" w:hAnsi="Times New Roman" w:cs="Times New Roman"/>
                <w:lang w:eastAsia="ru-RU"/>
              </w:rPr>
            </w:pPr>
            <w:r w:rsidRPr="001519F8">
              <w:rPr>
                <w:rFonts w:ascii="Times New Roman" w:eastAsia="Times New Roman" w:hAnsi="Times New Roman" w:cs="Times New Roman"/>
                <w:i/>
                <w:lang w:eastAsia="ru-RU"/>
              </w:rPr>
              <w:t>Лабораторная работа №4</w:t>
            </w:r>
            <w:r w:rsidRPr="001519F8">
              <w:rPr>
                <w:rFonts w:ascii="Times New Roman" w:eastAsia="Times New Roman" w:hAnsi="Times New Roman" w:cs="Times New Roman"/>
                <w:lang w:eastAsia="ru-RU"/>
              </w:rPr>
              <w:t>. «Подготовка оборудования для выполнения операции по оплавлению паяльной пасты; выбор режимов и проведение операции оплавления. Подготовка оборудования для выполнения операции отмывки печатной платы; проведение операции отмывки»</w:t>
            </w:r>
          </w:p>
        </w:tc>
        <w:tc>
          <w:tcPr>
            <w:tcW w:w="919" w:type="pct"/>
            <w:tcBorders>
              <w:top w:val="single" w:sz="4" w:space="0" w:color="auto"/>
              <w:left w:val="single" w:sz="4" w:space="0" w:color="auto"/>
              <w:bottom w:val="single" w:sz="4" w:space="0" w:color="auto"/>
              <w:right w:val="single" w:sz="4" w:space="0" w:color="auto"/>
            </w:tcBorders>
            <w:vAlign w:val="center"/>
          </w:tcPr>
          <w:p w14:paraId="74D175CA" w14:textId="77777777" w:rsidR="00D42009" w:rsidRPr="001519F8" w:rsidRDefault="00D42009" w:rsidP="00213F08">
            <w:pPr>
              <w:jc w:val="center"/>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4</w:t>
            </w:r>
          </w:p>
        </w:tc>
        <w:tc>
          <w:tcPr>
            <w:tcW w:w="860" w:type="pct"/>
            <w:vMerge/>
            <w:tcBorders>
              <w:left w:val="single" w:sz="4" w:space="0" w:color="auto"/>
              <w:right w:val="single" w:sz="4" w:space="0" w:color="auto"/>
            </w:tcBorders>
          </w:tcPr>
          <w:p w14:paraId="22A0BBDF" w14:textId="77777777" w:rsidR="00D42009" w:rsidRPr="00C63897" w:rsidRDefault="00D42009" w:rsidP="00E53998">
            <w:pPr>
              <w:rPr>
                <w:rFonts w:ascii="Times New Roman" w:eastAsia="Times New Roman" w:hAnsi="Times New Roman" w:cs="Times New Roman"/>
                <w:lang w:eastAsia="ru-RU"/>
              </w:rPr>
            </w:pPr>
          </w:p>
        </w:tc>
      </w:tr>
      <w:tr w:rsidR="00D42009" w:rsidRPr="00C63897" w14:paraId="2236F6CF" w14:textId="77777777" w:rsidTr="00FE4341">
        <w:trPr>
          <w:trHeight w:val="298"/>
        </w:trPr>
        <w:tc>
          <w:tcPr>
            <w:tcW w:w="827" w:type="pct"/>
            <w:vMerge/>
          </w:tcPr>
          <w:p w14:paraId="37421049" w14:textId="77777777" w:rsidR="00D42009" w:rsidRPr="00C63897" w:rsidRDefault="00D42009" w:rsidP="00E53998">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tcPr>
          <w:p w14:paraId="7C777F88" w14:textId="77777777" w:rsidR="00D42009" w:rsidRPr="001519F8" w:rsidRDefault="00D42009" w:rsidP="00213F08">
            <w:pPr>
              <w:rPr>
                <w:rFonts w:ascii="Times New Roman" w:eastAsia="Times New Roman" w:hAnsi="Times New Roman" w:cs="Times New Roman"/>
                <w:lang w:eastAsia="ru-RU"/>
              </w:rPr>
            </w:pPr>
            <w:r w:rsidRPr="001519F8">
              <w:rPr>
                <w:rFonts w:ascii="Times New Roman" w:eastAsia="Times New Roman" w:hAnsi="Times New Roman" w:cs="Times New Roman"/>
                <w:i/>
                <w:lang w:eastAsia="ru-RU"/>
              </w:rPr>
              <w:t>Лабораторная работа №5</w:t>
            </w:r>
            <w:r w:rsidRPr="001519F8">
              <w:rPr>
                <w:rFonts w:ascii="Times New Roman" w:eastAsia="Times New Roman" w:hAnsi="Times New Roman" w:cs="Times New Roman"/>
                <w:lang w:eastAsia="ru-RU"/>
              </w:rPr>
              <w:t>. «Проверка качества пайки компонентов на системе оптического контроля (инспекции)»</w:t>
            </w:r>
          </w:p>
        </w:tc>
        <w:tc>
          <w:tcPr>
            <w:tcW w:w="919" w:type="pct"/>
            <w:tcBorders>
              <w:top w:val="single" w:sz="4" w:space="0" w:color="auto"/>
              <w:left w:val="single" w:sz="4" w:space="0" w:color="auto"/>
              <w:bottom w:val="single" w:sz="4" w:space="0" w:color="auto"/>
              <w:right w:val="single" w:sz="4" w:space="0" w:color="auto"/>
            </w:tcBorders>
            <w:vAlign w:val="center"/>
          </w:tcPr>
          <w:p w14:paraId="0F647B65" w14:textId="77777777" w:rsidR="00D42009" w:rsidRPr="001519F8" w:rsidRDefault="00D42009" w:rsidP="00213F08">
            <w:pPr>
              <w:jc w:val="center"/>
              <w:rPr>
                <w:rFonts w:ascii="Times New Roman" w:eastAsia="Times New Roman" w:hAnsi="Times New Roman" w:cs="Times New Roman"/>
                <w:i/>
                <w:lang w:eastAsia="ru-RU"/>
              </w:rPr>
            </w:pPr>
            <w:r w:rsidRPr="001519F8">
              <w:rPr>
                <w:rFonts w:ascii="Times New Roman" w:eastAsia="Times New Roman" w:hAnsi="Times New Roman" w:cs="Times New Roman"/>
                <w:i/>
                <w:lang w:eastAsia="ru-RU"/>
              </w:rPr>
              <w:t>4</w:t>
            </w:r>
          </w:p>
        </w:tc>
        <w:tc>
          <w:tcPr>
            <w:tcW w:w="860" w:type="pct"/>
            <w:vMerge/>
            <w:tcBorders>
              <w:left w:val="single" w:sz="4" w:space="0" w:color="auto"/>
              <w:right w:val="single" w:sz="4" w:space="0" w:color="auto"/>
            </w:tcBorders>
          </w:tcPr>
          <w:p w14:paraId="1CDE9641" w14:textId="77777777" w:rsidR="00D42009" w:rsidRPr="00C63897" w:rsidRDefault="00D42009" w:rsidP="00E53998">
            <w:pPr>
              <w:rPr>
                <w:rFonts w:ascii="Times New Roman" w:eastAsia="Times New Roman" w:hAnsi="Times New Roman" w:cs="Times New Roman"/>
                <w:lang w:eastAsia="ru-RU"/>
              </w:rPr>
            </w:pPr>
          </w:p>
        </w:tc>
      </w:tr>
      <w:tr w:rsidR="00D42009" w:rsidRPr="00C63897" w14:paraId="2405CB4B" w14:textId="77777777" w:rsidTr="00FE4341">
        <w:trPr>
          <w:trHeight w:val="361"/>
        </w:trPr>
        <w:tc>
          <w:tcPr>
            <w:tcW w:w="827" w:type="pct"/>
            <w:vMerge/>
          </w:tcPr>
          <w:p w14:paraId="31A729B5" w14:textId="77777777" w:rsidR="00D42009" w:rsidRPr="00C63897" w:rsidRDefault="00D42009" w:rsidP="00E53998">
            <w:pPr>
              <w:rPr>
                <w:rFonts w:ascii="Times New Roman" w:eastAsia="Times New Roman" w:hAnsi="Times New Roman" w:cs="Times New Roman"/>
                <w:b/>
                <w:bCs/>
                <w:lang w:eastAsia="ru-RU"/>
              </w:rPr>
            </w:pPr>
          </w:p>
        </w:tc>
        <w:tc>
          <w:tcPr>
            <w:tcW w:w="2395" w:type="pct"/>
            <w:tcBorders>
              <w:top w:val="single" w:sz="4" w:space="0" w:color="auto"/>
              <w:left w:val="single" w:sz="4" w:space="0" w:color="auto"/>
              <w:bottom w:val="single" w:sz="4" w:space="0" w:color="auto"/>
              <w:right w:val="single" w:sz="4" w:space="0" w:color="auto"/>
            </w:tcBorders>
            <w:vAlign w:val="bottom"/>
          </w:tcPr>
          <w:p w14:paraId="74F7DBAB" w14:textId="77777777" w:rsidR="00D42009" w:rsidRDefault="00D42009" w:rsidP="00E5399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3B323EF" w14:textId="77777777" w:rsidR="00D42009" w:rsidRPr="00C63897" w:rsidRDefault="00D42009" w:rsidP="00E53998">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919" w:type="pct"/>
            <w:tcBorders>
              <w:top w:val="single" w:sz="4" w:space="0" w:color="auto"/>
              <w:left w:val="single" w:sz="4" w:space="0" w:color="auto"/>
              <w:bottom w:val="single" w:sz="4" w:space="0" w:color="auto"/>
              <w:right w:val="single" w:sz="4" w:space="0" w:color="auto"/>
            </w:tcBorders>
          </w:tcPr>
          <w:p w14:paraId="6A76688E" w14:textId="77777777" w:rsidR="00D42009" w:rsidRPr="00C63897" w:rsidRDefault="00D42009" w:rsidP="00E5399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0" w:type="pct"/>
            <w:vMerge/>
            <w:tcBorders>
              <w:left w:val="single" w:sz="4" w:space="0" w:color="auto"/>
              <w:right w:val="single" w:sz="4" w:space="0" w:color="auto"/>
            </w:tcBorders>
          </w:tcPr>
          <w:p w14:paraId="5B95FC88" w14:textId="77777777" w:rsidR="00D42009" w:rsidRPr="00C63897" w:rsidRDefault="00D42009" w:rsidP="00E53998">
            <w:pPr>
              <w:rPr>
                <w:rFonts w:ascii="Times New Roman" w:eastAsia="Times New Roman" w:hAnsi="Times New Roman" w:cs="Times New Roman"/>
                <w:b/>
                <w:bCs/>
                <w:lang w:eastAsia="ru-RU"/>
              </w:rPr>
            </w:pPr>
          </w:p>
        </w:tc>
      </w:tr>
      <w:tr w:rsidR="00D42009" w:rsidRPr="00C63897" w14:paraId="3183C00F" w14:textId="77777777" w:rsidTr="00FE4341">
        <w:tc>
          <w:tcPr>
            <w:tcW w:w="3221" w:type="pct"/>
            <w:gridSpan w:val="2"/>
          </w:tcPr>
          <w:p w14:paraId="0D54C694" w14:textId="77777777" w:rsidR="00D42009" w:rsidRPr="00CD3359" w:rsidRDefault="00D42009" w:rsidP="007619A1">
            <w:pPr>
              <w:suppressAutoHyphens/>
              <w:jc w:val="both"/>
              <w:rPr>
                <w:rFonts w:ascii="Times New Roman" w:eastAsia="Times New Roman" w:hAnsi="Times New Roman" w:cs="Times New Roman"/>
                <w:bCs/>
                <w:i/>
                <w:iCs/>
                <w:lang w:eastAsia="ru-RU"/>
              </w:rPr>
            </w:pPr>
            <w:r w:rsidRPr="00CD3359">
              <w:rPr>
                <w:rFonts w:ascii="Times New Roman" w:eastAsia="Times New Roman" w:hAnsi="Times New Roman" w:cs="Times New Roman"/>
                <w:b/>
                <w:bCs/>
                <w:i/>
                <w:iCs/>
                <w:lang w:eastAsia="ru-RU"/>
              </w:rPr>
              <w:t xml:space="preserve">Курсовая работа (проект) </w:t>
            </w:r>
          </w:p>
        </w:tc>
        <w:tc>
          <w:tcPr>
            <w:tcW w:w="919" w:type="pct"/>
            <w:tcBorders>
              <w:right w:val="single" w:sz="4" w:space="0" w:color="auto"/>
            </w:tcBorders>
          </w:tcPr>
          <w:p w14:paraId="0852D670" w14:textId="77777777" w:rsidR="00D42009" w:rsidRPr="00C63897" w:rsidRDefault="00D42009" w:rsidP="00D42009">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860" w:type="pct"/>
            <w:vMerge/>
            <w:tcBorders>
              <w:left w:val="single" w:sz="4" w:space="0" w:color="auto"/>
              <w:right w:val="single" w:sz="4" w:space="0" w:color="auto"/>
            </w:tcBorders>
          </w:tcPr>
          <w:p w14:paraId="6CF942C7" w14:textId="77777777" w:rsidR="00D42009" w:rsidRPr="00C63897" w:rsidRDefault="00D42009" w:rsidP="00782EFC">
            <w:pPr>
              <w:suppressAutoHyphens/>
              <w:jc w:val="both"/>
              <w:rPr>
                <w:rFonts w:ascii="Times New Roman" w:eastAsia="Times New Roman" w:hAnsi="Times New Roman" w:cs="Times New Roman"/>
                <w:b/>
                <w:bCs/>
                <w:lang w:eastAsia="ru-RU"/>
              </w:rPr>
            </w:pPr>
          </w:p>
        </w:tc>
      </w:tr>
      <w:tr w:rsidR="00CD3359" w:rsidRPr="00C63897" w14:paraId="3FFA9CE1" w14:textId="77777777" w:rsidTr="00FE4341">
        <w:tc>
          <w:tcPr>
            <w:tcW w:w="3221" w:type="pct"/>
            <w:gridSpan w:val="2"/>
          </w:tcPr>
          <w:p w14:paraId="266BCB5A" w14:textId="77777777" w:rsidR="00CD3359" w:rsidRPr="001519F8" w:rsidRDefault="00CD3359" w:rsidP="00CD3359">
            <w:pPr>
              <w:jc w:val="both"/>
              <w:rPr>
                <w:rFonts w:ascii="Times New Roman" w:eastAsia="Times New Roman" w:hAnsi="Times New Roman" w:cs="Times New Roman"/>
                <w:i/>
                <w:lang w:eastAsia="ru-RU"/>
              </w:rPr>
            </w:pPr>
            <w:r w:rsidRPr="001519F8">
              <w:rPr>
                <w:rFonts w:ascii="Times New Roman" w:eastAsia="Times New Roman" w:hAnsi="Times New Roman" w:cs="Times New Roman"/>
                <w:b/>
                <w:lang w:eastAsia="ru-RU"/>
              </w:rPr>
              <w:t>Обязательные аудиторные учебные занятия по курсовому проекту (работе</w:t>
            </w:r>
            <w:r w:rsidRPr="001519F8">
              <w:rPr>
                <w:rFonts w:ascii="Times New Roman" w:eastAsia="Times New Roman" w:hAnsi="Times New Roman" w:cs="Times New Roman"/>
                <w:i/>
                <w:lang w:eastAsia="ru-RU"/>
              </w:rPr>
              <w:t xml:space="preserve">) </w:t>
            </w:r>
          </w:p>
          <w:p w14:paraId="1065159D"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 Выдача заданий. Анализ технического задания.</w:t>
            </w:r>
          </w:p>
          <w:p w14:paraId="10FADA51"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2. Описание разрабатываемого устройства и характеристика его как объекта производства.</w:t>
            </w:r>
          </w:p>
          <w:p w14:paraId="02960456"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3. Технологическая подготовка производства.</w:t>
            </w:r>
          </w:p>
          <w:p w14:paraId="5030FF7A"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4. Разработка технологического процесса сборки устройства.</w:t>
            </w:r>
          </w:p>
          <w:p w14:paraId="02C5D9EC"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5. Выбор и обоснование технологического оснащения и оснастки.</w:t>
            </w:r>
          </w:p>
          <w:p w14:paraId="7B45DABE"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6. Оценка возможности применения средств автоматизации при производстве.</w:t>
            </w:r>
          </w:p>
          <w:p w14:paraId="41E5AB14"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7. Выбор и описание средств контроля качества производства.</w:t>
            </w:r>
          </w:p>
          <w:p w14:paraId="22E0F902"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8. Составление технологической карты производственного процесса.</w:t>
            </w:r>
          </w:p>
          <w:p w14:paraId="2BBD73EE"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9. Охрана труда и техника безопасности.</w:t>
            </w:r>
          </w:p>
          <w:p w14:paraId="1E153FC3" w14:textId="77777777" w:rsidR="00CD3359" w:rsidRPr="001519F8" w:rsidRDefault="00CD3359" w:rsidP="00CD3359">
            <w:pPr>
              <w:jc w:val="both"/>
              <w:rPr>
                <w:rFonts w:ascii="Times New Roman" w:eastAsia="Times New Roman" w:hAnsi="Times New Roman" w:cs="Times New Roman"/>
                <w:i/>
                <w:highlight w:val="red"/>
                <w:lang w:eastAsia="ru-RU"/>
              </w:rPr>
            </w:pPr>
            <w:r w:rsidRPr="001519F8">
              <w:rPr>
                <w:rFonts w:ascii="Times New Roman" w:eastAsia="Times New Roman" w:hAnsi="Times New Roman" w:cs="Times New Roman"/>
                <w:lang w:eastAsia="ru-RU"/>
              </w:rPr>
              <w:t>10. Составление списка литературы и интернет-источников</w:t>
            </w:r>
          </w:p>
        </w:tc>
        <w:tc>
          <w:tcPr>
            <w:tcW w:w="919" w:type="pct"/>
            <w:tcBorders>
              <w:right w:val="single" w:sz="4" w:space="0" w:color="auto"/>
            </w:tcBorders>
            <w:vAlign w:val="center"/>
          </w:tcPr>
          <w:p w14:paraId="303BEE90" w14:textId="77777777" w:rsidR="00CD3359" w:rsidRPr="001519F8" w:rsidRDefault="00CD3359" w:rsidP="00CD3359">
            <w:pPr>
              <w:jc w:val="center"/>
              <w:rPr>
                <w:rFonts w:ascii="Times New Roman" w:eastAsia="Times New Roman" w:hAnsi="Times New Roman" w:cs="Times New Roman"/>
                <w:b/>
                <w:highlight w:val="yellow"/>
                <w:lang w:eastAsia="ru-RU"/>
              </w:rPr>
            </w:pPr>
            <w:r>
              <w:rPr>
                <w:rFonts w:ascii="Times New Roman" w:eastAsia="Times New Roman" w:hAnsi="Times New Roman" w:cs="Times New Roman"/>
                <w:b/>
                <w:lang w:eastAsia="ru-RU"/>
              </w:rPr>
              <w:t>3</w:t>
            </w:r>
            <w:r w:rsidRPr="001519F8">
              <w:rPr>
                <w:rFonts w:ascii="Times New Roman" w:eastAsia="Times New Roman" w:hAnsi="Times New Roman" w:cs="Times New Roman"/>
                <w:b/>
                <w:lang w:eastAsia="ru-RU"/>
              </w:rPr>
              <w:t>0</w:t>
            </w:r>
          </w:p>
        </w:tc>
        <w:tc>
          <w:tcPr>
            <w:tcW w:w="860" w:type="pct"/>
            <w:tcBorders>
              <w:left w:val="single" w:sz="4" w:space="0" w:color="auto"/>
              <w:right w:val="single" w:sz="4" w:space="0" w:color="auto"/>
            </w:tcBorders>
          </w:tcPr>
          <w:p w14:paraId="063BD22C" w14:textId="77777777" w:rsidR="00CD3359" w:rsidRPr="001519F8" w:rsidRDefault="00CD3359" w:rsidP="00CD3359">
            <w:pPr>
              <w:rPr>
                <w:rFonts w:ascii="Times New Roman" w:eastAsia="Times New Roman" w:hAnsi="Times New Roman" w:cs="Times New Roman"/>
                <w:b/>
                <w:i/>
                <w:highlight w:val="green"/>
                <w:lang w:eastAsia="ru-RU"/>
              </w:rPr>
            </w:pPr>
          </w:p>
        </w:tc>
      </w:tr>
      <w:tr w:rsidR="00CD3359" w:rsidRPr="00C63897" w14:paraId="082E01D2" w14:textId="77777777" w:rsidTr="00FE4341">
        <w:tc>
          <w:tcPr>
            <w:tcW w:w="3221" w:type="pct"/>
            <w:gridSpan w:val="2"/>
          </w:tcPr>
          <w:p w14:paraId="0C6134BD" w14:textId="77777777" w:rsidR="00CD3359" w:rsidRPr="001519F8" w:rsidRDefault="00CD3359" w:rsidP="00CD3359">
            <w:pPr>
              <w:jc w:val="both"/>
              <w:rPr>
                <w:rFonts w:ascii="Times New Roman" w:eastAsia="Times New Roman" w:hAnsi="Times New Roman" w:cs="Times New Roman"/>
                <w:b/>
                <w:lang w:eastAsia="ru-RU"/>
              </w:rPr>
            </w:pPr>
            <w:r w:rsidRPr="001519F8">
              <w:rPr>
                <w:rFonts w:ascii="Times New Roman" w:eastAsia="Times New Roman" w:hAnsi="Times New Roman" w:cs="Times New Roman"/>
                <w:b/>
                <w:lang w:eastAsia="ru-RU"/>
              </w:rPr>
              <w:t xml:space="preserve">Самостоятельная учебная работа обучающегося над курсовым проектом (работой) </w:t>
            </w:r>
          </w:p>
          <w:p w14:paraId="0830F7B4"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w:t>
            </w:r>
            <w:r w:rsidRPr="001519F8">
              <w:rPr>
                <w:rFonts w:ascii="Times New Roman" w:eastAsia="Times New Roman" w:hAnsi="Times New Roman" w:cs="Times New Roman"/>
                <w:sz w:val="24"/>
                <w:szCs w:val="24"/>
                <w:lang w:eastAsia="ru-RU"/>
              </w:rPr>
              <w:t xml:space="preserve"> </w:t>
            </w:r>
            <w:r w:rsidRPr="001519F8">
              <w:rPr>
                <w:rFonts w:ascii="Times New Roman" w:eastAsia="Times New Roman" w:hAnsi="Times New Roman" w:cs="Times New Roman"/>
                <w:lang w:eastAsia="ru-RU"/>
              </w:rPr>
              <w:t>Планирование выполнения курсового проекта.</w:t>
            </w:r>
          </w:p>
          <w:p w14:paraId="599B5AFA"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2. Определение задач работы.</w:t>
            </w:r>
          </w:p>
          <w:p w14:paraId="37FE1791"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3. Изучение литературных источников.</w:t>
            </w:r>
          </w:p>
          <w:p w14:paraId="29DADAFC"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4. Проведение предпроектного исследования.</w:t>
            </w:r>
          </w:p>
          <w:p w14:paraId="4C0FD00F"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5. Анализ полученных сведений.</w:t>
            </w:r>
          </w:p>
          <w:p w14:paraId="15ADB97A"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6. Оформление пояснительной записки.</w:t>
            </w:r>
          </w:p>
          <w:p w14:paraId="44B1319F"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7. Проведение анализа по проделанной работе, обобщение результатов и выводов</w:t>
            </w:r>
          </w:p>
        </w:tc>
        <w:tc>
          <w:tcPr>
            <w:tcW w:w="919" w:type="pct"/>
            <w:tcBorders>
              <w:right w:val="single" w:sz="4" w:space="0" w:color="auto"/>
            </w:tcBorders>
            <w:vAlign w:val="center"/>
          </w:tcPr>
          <w:p w14:paraId="5CC9725B" w14:textId="77777777" w:rsidR="00CD3359" w:rsidRPr="001519F8" w:rsidRDefault="00CD3359" w:rsidP="00CD3359">
            <w:pPr>
              <w:jc w:val="center"/>
              <w:rPr>
                <w:rFonts w:ascii="Times New Roman" w:eastAsia="Times New Roman" w:hAnsi="Times New Roman" w:cs="Times New Roman"/>
                <w:b/>
                <w:i/>
                <w:lang w:eastAsia="ru-RU"/>
              </w:rPr>
            </w:pPr>
            <w:r w:rsidRPr="001519F8">
              <w:rPr>
                <w:rFonts w:ascii="Times New Roman" w:eastAsia="Times New Roman" w:hAnsi="Times New Roman" w:cs="Times New Roman"/>
                <w:b/>
                <w:i/>
                <w:lang w:eastAsia="ru-RU"/>
              </w:rPr>
              <w:t>-</w:t>
            </w:r>
          </w:p>
        </w:tc>
        <w:tc>
          <w:tcPr>
            <w:tcW w:w="860" w:type="pct"/>
            <w:tcBorders>
              <w:left w:val="single" w:sz="4" w:space="0" w:color="auto"/>
              <w:right w:val="single" w:sz="4" w:space="0" w:color="auto"/>
            </w:tcBorders>
          </w:tcPr>
          <w:p w14:paraId="373505D8" w14:textId="77777777" w:rsidR="00CD3359" w:rsidRPr="001519F8" w:rsidRDefault="00CD3359" w:rsidP="00CD3359">
            <w:pPr>
              <w:rPr>
                <w:rFonts w:ascii="Times New Roman" w:eastAsia="Times New Roman" w:hAnsi="Times New Roman" w:cs="Times New Roman"/>
                <w:b/>
                <w:i/>
                <w:highlight w:val="green"/>
                <w:lang w:eastAsia="ru-RU"/>
              </w:rPr>
            </w:pPr>
          </w:p>
        </w:tc>
      </w:tr>
      <w:tr w:rsidR="00CD3359" w:rsidRPr="00C63897" w14:paraId="353D312D" w14:textId="77777777" w:rsidTr="00FE4341">
        <w:tc>
          <w:tcPr>
            <w:tcW w:w="3221" w:type="pct"/>
            <w:gridSpan w:val="2"/>
          </w:tcPr>
          <w:p w14:paraId="68087A4D" w14:textId="77777777" w:rsidR="00CD3359" w:rsidRDefault="00CD3359" w:rsidP="00CD3359">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Учебная практика </w:t>
            </w:r>
          </w:p>
          <w:p w14:paraId="2848D1D6" w14:textId="77777777" w:rsidR="00CD3359" w:rsidRDefault="00CD3359" w:rsidP="00CD3359">
            <w:pPr>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Виды работ:</w:t>
            </w:r>
            <w:r w:rsidRPr="001519F8">
              <w:rPr>
                <w:rFonts w:ascii="Times New Roman" w:eastAsia="Times New Roman" w:hAnsi="Times New Roman" w:cs="Times New Roman"/>
                <w:lang w:eastAsia="ru-RU"/>
              </w:rPr>
              <w:t xml:space="preserve"> </w:t>
            </w:r>
          </w:p>
          <w:p w14:paraId="0CA6CDDF"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 Организация рабочего места для производства электромонтажных работ.</w:t>
            </w:r>
          </w:p>
          <w:p w14:paraId="7634904B"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2. Применение инструментов и приспособлений для производства электромонтажных работ.</w:t>
            </w:r>
          </w:p>
          <w:p w14:paraId="5990747F"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3. Чтение электрических схем различных электронных устройств.</w:t>
            </w:r>
          </w:p>
          <w:p w14:paraId="15D211AB"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5. Работа с измерительными приборами.</w:t>
            </w:r>
          </w:p>
          <w:p w14:paraId="36FC8551"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6. Ступенчатая разделка монтажных проводов; разделка экранов проводов;</w:t>
            </w:r>
          </w:p>
          <w:p w14:paraId="1093571C"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7. Крепление пайкой повода к кабельному наконечнику, к разъемам;</w:t>
            </w:r>
          </w:p>
          <w:p w14:paraId="7F81891C"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8. Изготовление междублочных жгутов;</w:t>
            </w:r>
          </w:p>
          <w:p w14:paraId="2776035D"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9. Определение и контроль параметров ЭРЭ с помощью электроизмерительных приборов и по маркировке; </w:t>
            </w:r>
          </w:p>
          <w:p w14:paraId="756BDAED"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10. Комплектование ЭРЭ согласно перечню элементов и спецификации; </w:t>
            </w:r>
          </w:p>
          <w:p w14:paraId="45BAB5A0"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11. Установка, крепление и пайка ЭРЭ к контактам, лепесткам и на печатные платы; </w:t>
            </w:r>
          </w:p>
          <w:p w14:paraId="26D69AF6"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12. Установка и крепление панелей, разъемов и соединителей на печатные платы; </w:t>
            </w:r>
          </w:p>
          <w:p w14:paraId="12038F0F"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13. Сверление отверстий на печатной плате; </w:t>
            </w:r>
          </w:p>
          <w:p w14:paraId="2D93F510"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14. Установка и пайка ИМС на печатные платы; </w:t>
            </w:r>
          </w:p>
          <w:p w14:paraId="202D2CA6"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15. Выявление и устранение дефектов монтажа; </w:t>
            </w:r>
          </w:p>
          <w:p w14:paraId="00169AE0"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16. Демонтаж ЭРЭ и ИМС с печатных плат;</w:t>
            </w:r>
          </w:p>
          <w:p w14:paraId="7E402A2F"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17. Установка и пайка чип-компонентов на печатные платы;</w:t>
            </w:r>
          </w:p>
          <w:p w14:paraId="7E9F50B9" w14:textId="77777777" w:rsidR="00CD3359" w:rsidRPr="00C63897" w:rsidRDefault="00CD3359" w:rsidP="00CD3359">
            <w:pPr>
              <w:suppressAutoHyphens/>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18. Контроль качества паяных соединений с помощью оптических систем.</w:t>
            </w:r>
          </w:p>
        </w:tc>
        <w:tc>
          <w:tcPr>
            <w:tcW w:w="919" w:type="pct"/>
          </w:tcPr>
          <w:p w14:paraId="40E8B63A" w14:textId="77777777" w:rsidR="00CD3359" w:rsidRPr="00C63897" w:rsidRDefault="00CD3359" w:rsidP="00CD3359">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860" w:type="pct"/>
          </w:tcPr>
          <w:p w14:paraId="3AA3B400" w14:textId="77777777" w:rsidR="00CD3359" w:rsidRPr="00C63897" w:rsidRDefault="00CD3359" w:rsidP="00CD3359">
            <w:pPr>
              <w:suppressAutoHyphens/>
              <w:jc w:val="both"/>
              <w:rPr>
                <w:rFonts w:ascii="Times New Roman" w:eastAsia="Times New Roman" w:hAnsi="Times New Roman" w:cs="Times New Roman"/>
                <w:b/>
                <w:bCs/>
                <w:lang w:eastAsia="ru-RU"/>
              </w:rPr>
            </w:pPr>
          </w:p>
        </w:tc>
      </w:tr>
      <w:tr w:rsidR="00CD3359" w:rsidRPr="00C63897" w14:paraId="52C232AB" w14:textId="77777777" w:rsidTr="00FE4341">
        <w:trPr>
          <w:trHeight w:val="317"/>
        </w:trPr>
        <w:tc>
          <w:tcPr>
            <w:tcW w:w="3221" w:type="pct"/>
            <w:gridSpan w:val="2"/>
          </w:tcPr>
          <w:p w14:paraId="079468A3" w14:textId="77777777" w:rsidR="00CD3359" w:rsidRDefault="00CD3359" w:rsidP="00CD3359">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637EEE29" w14:textId="77777777" w:rsidR="00CD3359" w:rsidRDefault="00CD3359" w:rsidP="00CD3359">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17837689"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1. Знакомство с рабочим местом. Подготовка рабочего места. </w:t>
            </w:r>
          </w:p>
          <w:p w14:paraId="29671EDE"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2. Анализ требований системы ЕСКД по проведению технологического процесса на сборку, монтаж и демонтаж элементов ЭУС.</w:t>
            </w:r>
          </w:p>
          <w:p w14:paraId="7417EDDB"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3. Работа с технической документацией, отраслевыми стандартами и справочной литературой</w:t>
            </w:r>
          </w:p>
          <w:p w14:paraId="550CE823"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4. Выбор материалов и инструментов для технологических операций.</w:t>
            </w:r>
          </w:p>
          <w:p w14:paraId="6B327109"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5. Подготовка компонентов к процессу пайки.</w:t>
            </w:r>
          </w:p>
          <w:p w14:paraId="09275CCF"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6. Выполнение операций навесного монтажа элементов ЭУС.</w:t>
            </w:r>
          </w:p>
          <w:p w14:paraId="46203276"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7. Выполнение операций поверхностного монтажа элементов ЭУС.</w:t>
            </w:r>
          </w:p>
          <w:p w14:paraId="5C3CBAB9"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8. Выполнение операций демонтажа элементов ЭУС.</w:t>
            </w:r>
          </w:p>
          <w:p w14:paraId="20D42D97"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9. Проведение сборки деталей и узлов полупроводниковых приборов методом конденсаторной сварки, электросварки и холодной сварки с применением влагопоглотителей и без них, с применением оптических приборов.</w:t>
            </w:r>
          </w:p>
          <w:p w14:paraId="06E5C04B"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10. Выполнение микромонтажа.</w:t>
            </w:r>
          </w:p>
          <w:p w14:paraId="370EA6D5"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11. Приклеивание твердых схем токопроводящим клеем.</w:t>
            </w:r>
          </w:p>
          <w:p w14:paraId="48230BF3"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lastRenderedPageBreak/>
              <w:t>12. Выполнение сборки с применением завальцовки, запрессовки, пайки на станках-полуавтоматах и автоматах посадки с применением оптических приборов.</w:t>
            </w:r>
          </w:p>
          <w:p w14:paraId="038E4990"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13. Реализация различных способов герметизации и проверки на герметичность.</w:t>
            </w:r>
          </w:p>
          <w:p w14:paraId="04A8DC74"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14. Выполнение влагозащиты электрического монтажа заливкой компаундом, пресс-материалом.</w:t>
            </w:r>
          </w:p>
          <w:p w14:paraId="5D1DF806"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15. Изготовление жгута средней сложности. </w:t>
            </w:r>
          </w:p>
          <w:p w14:paraId="61C0EC9F"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16. Изготовление шаблона для жгута. Раскладка проводов и сшивка жгута.</w:t>
            </w:r>
          </w:p>
          <w:p w14:paraId="414285ED"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17. Прозвонка и биркование жгута различными способами.</w:t>
            </w:r>
          </w:p>
          <w:p w14:paraId="301899BC"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18. Контроль качества сборки и монтажа, определение характера дефектов, устранение неисправностей, проверка работоспособности элементов; </w:t>
            </w:r>
          </w:p>
          <w:p w14:paraId="3ACE8376" w14:textId="77777777" w:rsidR="00CD3359" w:rsidRPr="001519F8" w:rsidRDefault="00CD3359" w:rsidP="00CD3359">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19. Комплектование изделий по монтажным, принципиальным схемам, спецификациям.</w:t>
            </w:r>
          </w:p>
          <w:p w14:paraId="1F960842" w14:textId="77777777" w:rsidR="00CD3359" w:rsidRPr="00C63897" w:rsidRDefault="00CD3359" w:rsidP="00CD3359">
            <w:pPr>
              <w:suppressAutoHyphens/>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20. Определение характера дефектов, устранение неисправностей, проверка работоспособности элементов; комплектование изделий по монтажным, принципиальным схемам, спецификациям и перечням элементов</w:t>
            </w:r>
          </w:p>
        </w:tc>
        <w:tc>
          <w:tcPr>
            <w:tcW w:w="919" w:type="pct"/>
          </w:tcPr>
          <w:p w14:paraId="59C77CE7" w14:textId="77777777" w:rsidR="00CD3359" w:rsidRPr="00C63897" w:rsidRDefault="00CD3359" w:rsidP="00CD3359">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108</w:t>
            </w:r>
          </w:p>
        </w:tc>
        <w:tc>
          <w:tcPr>
            <w:tcW w:w="860" w:type="pct"/>
          </w:tcPr>
          <w:p w14:paraId="550F9B35" w14:textId="77777777" w:rsidR="00CD3359" w:rsidRPr="00C63897" w:rsidRDefault="00CD3359" w:rsidP="00CD3359">
            <w:pPr>
              <w:suppressAutoHyphens/>
              <w:jc w:val="both"/>
              <w:rPr>
                <w:rFonts w:ascii="Times New Roman" w:eastAsia="Times New Roman" w:hAnsi="Times New Roman" w:cs="Times New Roman"/>
                <w:b/>
                <w:bCs/>
                <w:lang w:eastAsia="ru-RU"/>
              </w:rPr>
            </w:pPr>
          </w:p>
        </w:tc>
      </w:tr>
      <w:tr w:rsidR="00CD3359" w:rsidRPr="00C63897" w14:paraId="56621531" w14:textId="77777777" w:rsidTr="00FE4341">
        <w:tc>
          <w:tcPr>
            <w:tcW w:w="3221" w:type="pct"/>
            <w:gridSpan w:val="2"/>
          </w:tcPr>
          <w:p w14:paraId="7F1EB1F8" w14:textId="77777777" w:rsidR="00CD3359" w:rsidRPr="00C63897" w:rsidRDefault="00CD3359" w:rsidP="00CD3359">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p>
        </w:tc>
        <w:tc>
          <w:tcPr>
            <w:tcW w:w="919" w:type="pct"/>
          </w:tcPr>
          <w:p w14:paraId="579E6DDB" w14:textId="77777777" w:rsidR="00CD3359" w:rsidRPr="00C63897" w:rsidRDefault="00CD3359" w:rsidP="00CD3359">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12</w:t>
            </w:r>
          </w:p>
        </w:tc>
        <w:tc>
          <w:tcPr>
            <w:tcW w:w="860" w:type="pct"/>
          </w:tcPr>
          <w:p w14:paraId="73E940A6" w14:textId="77777777" w:rsidR="00CD3359" w:rsidRPr="00C63897" w:rsidRDefault="00CD3359" w:rsidP="00CD3359">
            <w:pPr>
              <w:spacing w:line="276" w:lineRule="auto"/>
              <w:rPr>
                <w:rFonts w:ascii="Times New Roman" w:eastAsia="Times New Roman" w:hAnsi="Times New Roman" w:cs="Times New Roman"/>
                <w:b/>
                <w:bCs/>
                <w:i/>
                <w:lang w:eastAsia="ru-RU"/>
              </w:rPr>
            </w:pPr>
          </w:p>
        </w:tc>
      </w:tr>
      <w:tr w:rsidR="00CD3359" w:rsidRPr="00C63897" w14:paraId="39E61E1D" w14:textId="77777777" w:rsidTr="00FE4341">
        <w:tc>
          <w:tcPr>
            <w:tcW w:w="3221" w:type="pct"/>
            <w:gridSpan w:val="2"/>
          </w:tcPr>
          <w:p w14:paraId="0BD3E06E" w14:textId="77777777" w:rsidR="00CD3359" w:rsidRPr="00C63897" w:rsidRDefault="00CD3359" w:rsidP="00CD3359">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919" w:type="pct"/>
          </w:tcPr>
          <w:p w14:paraId="5A559774" w14:textId="77777777" w:rsidR="00CD3359" w:rsidRPr="00C63897" w:rsidRDefault="00CD3359" w:rsidP="00CD3359">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324/312</w:t>
            </w:r>
          </w:p>
        </w:tc>
        <w:tc>
          <w:tcPr>
            <w:tcW w:w="860" w:type="pct"/>
          </w:tcPr>
          <w:p w14:paraId="20A01F86" w14:textId="77777777" w:rsidR="00CD3359" w:rsidRPr="00C63897" w:rsidRDefault="00CD3359" w:rsidP="00CD3359">
            <w:pPr>
              <w:spacing w:line="276" w:lineRule="auto"/>
              <w:rPr>
                <w:rFonts w:ascii="Times New Roman" w:eastAsia="Times New Roman" w:hAnsi="Times New Roman" w:cs="Times New Roman"/>
                <w:b/>
                <w:bCs/>
                <w:lang w:eastAsia="ru-RU"/>
              </w:rPr>
            </w:pPr>
          </w:p>
        </w:tc>
      </w:tr>
    </w:tbl>
    <w:p w14:paraId="4C1E0E7C" w14:textId="77777777" w:rsidR="007619A1" w:rsidRDefault="007619A1" w:rsidP="007619A1">
      <w:pPr>
        <w:pStyle w:val="114"/>
        <w:jc w:val="both"/>
        <w:rPr>
          <w:rFonts w:ascii="Times New Roman" w:hAnsi="Times New Roman"/>
        </w:rPr>
      </w:pPr>
      <w:bookmarkStart w:id="26" w:name="_Toc152334670"/>
    </w:p>
    <w:p w14:paraId="381E7D9E" w14:textId="40519CD5" w:rsidR="007619A1" w:rsidRPr="008D2724" w:rsidRDefault="007619A1" w:rsidP="007619A1">
      <w:pPr>
        <w:pStyle w:val="114"/>
        <w:jc w:val="both"/>
        <w:rPr>
          <w:rFonts w:ascii="Times New Roman" w:hAnsi="Times New Roman"/>
          <w:i/>
          <w:iCs/>
        </w:rPr>
      </w:pPr>
      <w:bookmarkStart w:id="27" w:name="_Toc162370395"/>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w:t>
      </w:r>
      <w:bookmarkEnd w:id="27"/>
    </w:p>
    <w:p w14:paraId="04C5F6AF" w14:textId="45435297" w:rsidR="007619A1" w:rsidRPr="00E11160" w:rsidRDefault="00213F08" w:rsidP="007619A1">
      <w:pPr>
        <w:suppressAutoHyphens/>
        <w:ind w:firstLine="708"/>
        <w:jc w:val="both"/>
        <w:rPr>
          <w:rFonts w:ascii="Times New Roman" w:hAnsi="Times New Roman" w:cs="Times New Roman"/>
          <w:i/>
          <w:iCs/>
          <w:sz w:val="24"/>
          <w:szCs w:val="24"/>
        </w:rPr>
      </w:pPr>
      <w:r>
        <w:rPr>
          <w:rFonts w:ascii="Times New Roman" w:hAnsi="Times New Roman" w:cs="Times New Roman"/>
          <w:i/>
          <w:iCs/>
          <w:sz w:val="24"/>
          <w:szCs w:val="24"/>
        </w:rPr>
        <w:t>В</w:t>
      </w:r>
      <w:r w:rsidR="007619A1" w:rsidRPr="00E11160">
        <w:rPr>
          <w:rFonts w:ascii="Times New Roman" w:hAnsi="Times New Roman" w:cs="Times New Roman"/>
          <w:i/>
          <w:iCs/>
          <w:sz w:val="24"/>
          <w:szCs w:val="24"/>
        </w:rPr>
        <w:t xml:space="preserve">ыполнение курсового проекта по </w:t>
      </w:r>
      <w:r>
        <w:rPr>
          <w:rFonts w:ascii="Times New Roman" w:hAnsi="Times New Roman" w:cs="Times New Roman"/>
          <w:i/>
          <w:iCs/>
          <w:sz w:val="24"/>
          <w:szCs w:val="24"/>
        </w:rPr>
        <w:t xml:space="preserve">тематике данного </w:t>
      </w:r>
      <w:r w:rsidR="007619A1" w:rsidRPr="00E11160">
        <w:rPr>
          <w:rFonts w:ascii="Times New Roman" w:hAnsi="Times New Roman" w:cs="Times New Roman"/>
          <w:i/>
          <w:iCs/>
          <w:sz w:val="24"/>
          <w:szCs w:val="24"/>
        </w:rPr>
        <w:t>модул</w:t>
      </w:r>
      <w:r>
        <w:rPr>
          <w:rFonts w:ascii="Times New Roman" w:hAnsi="Times New Roman" w:cs="Times New Roman"/>
          <w:i/>
          <w:iCs/>
          <w:sz w:val="24"/>
          <w:szCs w:val="24"/>
        </w:rPr>
        <w:t>я</w:t>
      </w:r>
      <w:r w:rsidR="007619A1" w:rsidRPr="00E11160">
        <w:rPr>
          <w:rFonts w:ascii="Times New Roman" w:hAnsi="Times New Roman" w:cs="Times New Roman"/>
          <w:i/>
          <w:iCs/>
          <w:sz w:val="24"/>
          <w:szCs w:val="24"/>
        </w:rPr>
        <w:t xml:space="preserve"> </w:t>
      </w:r>
      <w:r>
        <w:rPr>
          <w:rFonts w:ascii="Times New Roman" w:hAnsi="Times New Roman" w:cs="Times New Roman"/>
          <w:i/>
          <w:iCs/>
          <w:sz w:val="24"/>
          <w:szCs w:val="24"/>
        </w:rPr>
        <w:t xml:space="preserve">является </w:t>
      </w:r>
      <w:r w:rsidR="007619A1" w:rsidRPr="00E11160">
        <w:rPr>
          <w:rFonts w:ascii="Times New Roman" w:hAnsi="Times New Roman" w:cs="Times New Roman"/>
          <w:i/>
          <w:iCs/>
          <w:sz w:val="24"/>
          <w:szCs w:val="24"/>
        </w:rPr>
        <w:t>обязательным.</w:t>
      </w:r>
    </w:p>
    <w:p w14:paraId="39955AB6" w14:textId="2D0BFF65" w:rsidR="007619A1" w:rsidRPr="00E11160" w:rsidRDefault="007619A1" w:rsidP="007619A1">
      <w:pPr>
        <w:suppressAutoHyphens/>
        <w:ind w:firstLine="709"/>
        <w:jc w:val="both"/>
        <w:rPr>
          <w:rFonts w:ascii="Times New Roman" w:hAnsi="Times New Roman" w:cs="Times New Roman"/>
          <w:sz w:val="24"/>
          <w:szCs w:val="24"/>
        </w:rPr>
      </w:pPr>
      <w:r w:rsidRPr="00E11160">
        <w:rPr>
          <w:rFonts w:ascii="Times New Roman" w:hAnsi="Times New Roman" w:cs="Times New Roman"/>
          <w:sz w:val="24"/>
          <w:szCs w:val="24"/>
        </w:rPr>
        <w:t xml:space="preserve">Тематика курсовых проектов </w:t>
      </w:r>
    </w:p>
    <w:p w14:paraId="31C5C85E" w14:textId="77777777" w:rsidR="00213F08" w:rsidRPr="00213F08" w:rsidRDefault="00213F08" w:rsidP="0029607C">
      <w:pPr>
        <w:pStyle w:val="a4"/>
        <w:ind w:left="1069"/>
        <w:jc w:val="both"/>
        <w:rPr>
          <w:rFonts w:ascii="Times New Roman" w:eastAsia="Times New Roman" w:hAnsi="Times New Roman" w:cs="Times New Roman"/>
          <w:color w:val="000000" w:themeColor="text1"/>
          <w:lang w:eastAsia="ru-RU"/>
        </w:rPr>
      </w:pPr>
      <w:r w:rsidRPr="00213F08">
        <w:rPr>
          <w:rFonts w:ascii="Times New Roman" w:eastAsia="Times New Roman" w:hAnsi="Times New Roman" w:cs="Times New Roman"/>
          <w:color w:val="000000" w:themeColor="text1"/>
          <w:lang w:eastAsia="ru-RU"/>
        </w:rPr>
        <w:t>Разработка технологического процесса изготовления функционального узла электронного устройства (по образцам)</w:t>
      </w:r>
    </w:p>
    <w:p w14:paraId="0BA4863C"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положения по заданным техническим условиям.</w:t>
      </w:r>
    </w:p>
    <w:p w14:paraId="41BE553C"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скорости по заданным техническим условиям.</w:t>
      </w:r>
    </w:p>
    <w:p w14:paraId="3DD8A36F"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перемещения по заданным техническим условиям.</w:t>
      </w:r>
    </w:p>
    <w:p w14:paraId="3B029B7D"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температуры по заданным техническим условиям.</w:t>
      </w:r>
    </w:p>
    <w:p w14:paraId="6E13CCCB"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давления по заданным техническим условиям.</w:t>
      </w:r>
    </w:p>
    <w:p w14:paraId="08A48568"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влажности по заданным техническим условиям.</w:t>
      </w:r>
    </w:p>
    <w:p w14:paraId="2A9E8B6C"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дыма по заданным техническим условиям.</w:t>
      </w:r>
    </w:p>
    <w:p w14:paraId="1F578142"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освещенности по заданным техническим условиям.</w:t>
      </w:r>
    </w:p>
    <w:p w14:paraId="7B067E57"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lastRenderedPageBreak/>
        <w:t>Разработка технологического процесса изготовления платы сопряжения персонального компьютера с датчиком присутствия по заданным техническим условиям.</w:t>
      </w:r>
    </w:p>
    <w:p w14:paraId="4329C6BE"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расстояния по заданным техническим условиям.</w:t>
      </w:r>
    </w:p>
    <w:p w14:paraId="34BA39AC"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цвета по заданным техническим условиям.</w:t>
      </w:r>
    </w:p>
    <w:p w14:paraId="67433C5F"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напряжения по заданным техническим условиям.</w:t>
      </w:r>
    </w:p>
    <w:p w14:paraId="196FEDE4"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тока по заданным техническим условиям.</w:t>
      </w:r>
    </w:p>
    <w:p w14:paraId="76061473"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движения по заданным техническим условиям.</w:t>
      </w:r>
    </w:p>
    <w:p w14:paraId="624B6AB3"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направления ветра по заданным техническим условиям.</w:t>
      </w:r>
    </w:p>
    <w:p w14:paraId="024936AA"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скорости ветра по заданным техническим условиям.</w:t>
      </w:r>
    </w:p>
    <w:p w14:paraId="4DC2BEDF"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веса по заданным техническим условиям.</w:t>
      </w:r>
    </w:p>
    <w:p w14:paraId="432143CF"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утечки по заданным техническим условиям.</w:t>
      </w:r>
    </w:p>
    <w:p w14:paraId="6E334206"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уровня жидкости по заданным техническим условиям.</w:t>
      </w:r>
    </w:p>
    <w:p w14:paraId="3F78DA9D"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угла поворота по заданным техническим условиям.</w:t>
      </w:r>
    </w:p>
    <w:p w14:paraId="1A678B62"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приближения по заданным техническим условиям.</w:t>
      </w:r>
    </w:p>
    <w:p w14:paraId="115AF9FC"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излучения по заданным техническим условиям.</w:t>
      </w:r>
    </w:p>
    <w:p w14:paraId="6A34E1AE"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содержания воды по заданным техническим условиям.</w:t>
      </w:r>
    </w:p>
    <w:p w14:paraId="09C2C5B4" w14:textId="77777777" w:rsidR="00213F08" w:rsidRPr="00213F08" w:rsidRDefault="00213F08" w:rsidP="00213F08">
      <w:pPr>
        <w:pStyle w:val="a4"/>
        <w:numPr>
          <w:ilvl w:val="0"/>
          <w:numId w:val="13"/>
        </w:numPr>
        <w:jc w:val="both"/>
        <w:rPr>
          <w:rFonts w:ascii="Times New Roman" w:eastAsia="Times New Roman" w:hAnsi="Times New Roman" w:cs="Times New Roman"/>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датчиком пламени по заданным техническим условиям.</w:t>
      </w:r>
    </w:p>
    <w:p w14:paraId="102736AD" w14:textId="77777777" w:rsidR="00213F08" w:rsidRPr="00213F08" w:rsidRDefault="00213F08" w:rsidP="00213F08">
      <w:pPr>
        <w:pStyle w:val="a4"/>
        <w:numPr>
          <w:ilvl w:val="0"/>
          <w:numId w:val="13"/>
        </w:numPr>
        <w:jc w:val="both"/>
        <w:rPr>
          <w:rFonts w:ascii="Times New Roman" w:eastAsia="Times New Roman" w:hAnsi="Times New Roman" w:cs="Times New Roman"/>
          <w:i/>
          <w:lang w:eastAsia="ru-RU"/>
        </w:rPr>
      </w:pPr>
      <w:r w:rsidRPr="00213F08">
        <w:rPr>
          <w:rFonts w:ascii="Times New Roman" w:eastAsia="Times New Roman" w:hAnsi="Times New Roman" w:cs="Times New Roman"/>
          <w:lang w:eastAsia="ru-RU"/>
        </w:rPr>
        <w:t>Разработка технологического процесса изготовления платы сопряжения персонального компьютера с химическим датчиком по заданным техническим условиям</w:t>
      </w:r>
    </w:p>
    <w:p w14:paraId="4B694BBC" w14:textId="77777777" w:rsidR="007619A1" w:rsidRDefault="007619A1" w:rsidP="00782EFC">
      <w:pPr>
        <w:pStyle w:val="114"/>
        <w:jc w:val="both"/>
        <w:rPr>
          <w:rFonts w:ascii="Times New Roman" w:hAnsi="Times New Roman"/>
        </w:rPr>
      </w:pPr>
    </w:p>
    <w:p w14:paraId="218B50AD" w14:textId="77777777" w:rsidR="007619A1" w:rsidRDefault="007619A1" w:rsidP="00782EFC">
      <w:pPr>
        <w:pStyle w:val="114"/>
        <w:jc w:val="both"/>
        <w:rPr>
          <w:rFonts w:ascii="Times New Roman" w:hAnsi="Times New Roman"/>
        </w:rPr>
        <w:sectPr w:rsidR="007619A1" w:rsidSect="004013E3">
          <w:pgSz w:w="16838" w:h="11906" w:orient="landscape"/>
          <w:pgMar w:top="1701" w:right="1134" w:bottom="567" w:left="1134" w:header="709" w:footer="709" w:gutter="0"/>
          <w:cols w:space="708"/>
          <w:docGrid w:linePitch="360"/>
        </w:sectPr>
      </w:pPr>
    </w:p>
    <w:p w14:paraId="78A2CD78" w14:textId="77777777" w:rsidR="00782EFC" w:rsidRPr="00E11160" w:rsidRDefault="00782EFC" w:rsidP="00782EFC">
      <w:pPr>
        <w:pStyle w:val="1f"/>
        <w:rPr>
          <w:rFonts w:ascii="Times New Roman" w:hAnsi="Times New Roman"/>
        </w:rPr>
      </w:pPr>
      <w:bookmarkStart w:id="28" w:name="_Toc152334671"/>
      <w:bookmarkStart w:id="29" w:name="_Toc162370397"/>
      <w:bookmarkEnd w:id="26"/>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28"/>
      <w:bookmarkEnd w:id="29"/>
    </w:p>
    <w:p w14:paraId="18B15F85" w14:textId="77777777" w:rsidR="00782EFC" w:rsidRPr="00E11160" w:rsidRDefault="00782EFC" w:rsidP="00782EFC">
      <w:pPr>
        <w:pStyle w:val="114"/>
        <w:rPr>
          <w:rFonts w:ascii="Times New Roman" w:hAnsi="Times New Roman"/>
        </w:rPr>
      </w:pPr>
      <w:bookmarkStart w:id="30" w:name="_Toc152334672"/>
      <w:bookmarkStart w:id="31" w:name="_Toc162370398"/>
      <w:r w:rsidRPr="00E11160">
        <w:rPr>
          <w:rFonts w:ascii="Times New Roman" w:hAnsi="Times New Roman"/>
        </w:rPr>
        <w:t>3.1. Материально-техническое обеспечение</w:t>
      </w:r>
      <w:bookmarkEnd w:id="30"/>
      <w:bookmarkEnd w:id="31"/>
    </w:p>
    <w:p w14:paraId="67AA2C95" w14:textId="0E3B63DF" w:rsidR="00213F08" w:rsidRPr="001519F8" w:rsidRDefault="00213F08" w:rsidP="00213F08">
      <w:pPr>
        <w:ind w:firstLine="709"/>
        <w:jc w:val="both"/>
        <w:rPr>
          <w:rFonts w:ascii="Times New Roman" w:eastAsia="Times New Roman" w:hAnsi="Times New Roman" w:cs="Times New Roman"/>
          <w:sz w:val="24"/>
          <w:szCs w:val="24"/>
          <w:highlight w:val="yellow"/>
          <w:lang w:eastAsia="ru-RU"/>
        </w:rPr>
      </w:pPr>
      <w:r w:rsidRPr="001519F8">
        <w:rPr>
          <w:rFonts w:ascii="Times New Roman" w:eastAsia="Times New Roman" w:hAnsi="Times New Roman" w:cs="Times New Roman"/>
          <w:sz w:val="24"/>
          <w:szCs w:val="24"/>
          <w:lang w:eastAsia="ru-RU"/>
        </w:rPr>
        <w:t>Кабинет</w:t>
      </w:r>
      <w:r w:rsidRPr="001519F8">
        <w:rPr>
          <w:rFonts w:ascii="Times New Roman" w:eastAsia="Times New Roman" w:hAnsi="Times New Roman" w:cs="Times New Roman"/>
          <w:i/>
          <w:sz w:val="24"/>
          <w:szCs w:val="24"/>
          <w:lang w:eastAsia="ru-RU"/>
        </w:rPr>
        <w:t xml:space="preserve"> </w:t>
      </w:r>
      <w:r w:rsidRPr="001519F8">
        <w:rPr>
          <w:rFonts w:ascii="Times New Roman" w:eastAsia="Times New Roman" w:hAnsi="Times New Roman" w:cs="Times New Roman"/>
          <w:sz w:val="24"/>
          <w:szCs w:val="24"/>
          <w:lang w:eastAsia="ru-RU"/>
        </w:rPr>
        <w:t xml:space="preserve">«Метрологии, стандартизации и сертификации», оснащенный в соответствии </w:t>
      </w:r>
      <w:r w:rsidRPr="00FA680C">
        <w:rPr>
          <w:rFonts w:ascii="Times New Roman" w:hAnsi="Times New Roman" w:cs="Times New Roman"/>
          <w:bCs/>
          <w:sz w:val="24"/>
          <w:szCs w:val="24"/>
        </w:rPr>
        <w:t xml:space="preserve">оснащенный(е)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w:t>
      </w:r>
      <w:proofErr w:type="gramStart"/>
      <w:r w:rsidR="006861D8">
        <w:rPr>
          <w:rFonts w:ascii="Times New Roman" w:hAnsi="Times New Roman" w:cs="Times New Roman"/>
          <w:bCs/>
          <w:iCs/>
          <w:sz w:val="24"/>
          <w:szCs w:val="24"/>
        </w:rPr>
        <w:t xml:space="preserve">П </w:t>
      </w:r>
      <w:r w:rsidRPr="00FA680C">
        <w:rPr>
          <w:rFonts w:ascii="Times New Roman" w:hAnsi="Times New Roman" w:cs="Times New Roman"/>
          <w:bCs/>
          <w:sz w:val="24"/>
          <w:szCs w:val="24"/>
        </w:rPr>
        <w:t>.</w:t>
      </w:r>
      <w:proofErr w:type="gramEnd"/>
    </w:p>
    <w:p w14:paraId="067D43F9" w14:textId="37483459" w:rsidR="00213F08" w:rsidRPr="001519F8" w:rsidRDefault="00213F08" w:rsidP="00213F08">
      <w:pPr>
        <w:spacing w:line="259" w:lineRule="auto"/>
        <w:ind w:firstLine="709"/>
        <w:jc w:val="both"/>
        <w:rPr>
          <w:rFonts w:ascii="Times New Roman" w:eastAsia="Times New Roman" w:hAnsi="Times New Roman" w:cs="Times New Roman"/>
          <w:sz w:val="24"/>
          <w:szCs w:val="24"/>
          <w:lang w:eastAsia="ru-RU"/>
        </w:rPr>
      </w:pPr>
      <w:r w:rsidRPr="001519F8">
        <w:rPr>
          <w:rFonts w:ascii="Times New Roman" w:eastAsia="Times New Roman" w:hAnsi="Times New Roman" w:cs="Times New Roman"/>
          <w:sz w:val="24"/>
          <w:szCs w:val="24"/>
          <w:lang w:eastAsia="ru-RU"/>
        </w:rPr>
        <w:t>Лаборатории «</w:t>
      </w:r>
      <w:r>
        <w:rPr>
          <w:rFonts w:ascii="Times New Roman" w:hAnsi="Times New Roman"/>
          <w:bCs/>
          <w:sz w:val="24"/>
          <w:szCs w:val="24"/>
        </w:rPr>
        <w:t>Э</w:t>
      </w:r>
      <w:r w:rsidRPr="00A21F64">
        <w:rPr>
          <w:rFonts w:ascii="Times New Roman" w:hAnsi="Times New Roman"/>
          <w:bCs/>
          <w:sz w:val="24"/>
          <w:szCs w:val="24"/>
        </w:rPr>
        <w:t>лектротехники и электронной техники</w:t>
      </w:r>
      <w:r w:rsidRPr="001519F8">
        <w:rPr>
          <w:rFonts w:ascii="Times New Roman" w:eastAsia="Times New Roman" w:hAnsi="Times New Roman" w:cs="Times New Roman"/>
          <w:sz w:val="24"/>
          <w:szCs w:val="24"/>
          <w:lang w:eastAsia="ru-RU"/>
        </w:rPr>
        <w:t xml:space="preserve">», </w:t>
      </w:r>
      <w:r w:rsidRPr="00FE4341">
        <w:rPr>
          <w:rFonts w:ascii="Times New Roman" w:eastAsia="Times New Roman" w:hAnsi="Times New Roman" w:cs="Times New Roman"/>
          <w:sz w:val="24"/>
          <w:szCs w:val="24"/>
          <w:lang w:eastAsia="ru-RU"/>
        </w:rPr>
        <w:t>«Технологических процессов производства электроники»</w:t>
      </w:r>
      <w:r w:rsidRPr="001519F8">
        <w:rPr>
          <w:rFonts w:ascii="Times New Roman" w:eastAsia="Times New Roman" w:hAnsi="Times New Roman" w:cs="Times New Roman"/>
          <w:b/>
          <w:sz w:val="24"/>
          <w:szCs w:val="24"/>
          <w:lang w:eastAsia="ru-RU"/>
        </w:rPr>
        <w:t xml:space="preserve">, </w:t>
      </w:r>
      <w:r>
        <w:rPr>
          <w:rFonts w:ascii="Times New Roman" w:hAnsi="Times New Roman" w:cs="Times New Roman"/>
          <w:bCs/>
          <w:sz w:val="24"/>
          <w:szCs w:val="24"/>
        </w:rPr>
        <w:t xml:space="preserve">оснащенные </w:t>
      </w:r>
      <w:r>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w:t>
      </w:r>
      <w:proofErr w:type="gramStart"/>
      <w:r w:rsidR="006861D8">
        <w:rPr>
          <w:rFonts w:ascii="Times New Roman" w:hAnsi="Times New Roman" w:cs="Times New Roman"/>
          <w:bCs/>
          <w:iCs/>
          <w:sz w:val="24"/>
          <w:szCs w:val="24"/>
        </w:rPr>
        <w:t xml:space="preserve">П </w:t>
      </w:r>
      <w:r w:rsidRPr="001519F8">
        <w:rPr>
          <w:rFonts w:ascii="Times New Roman" w:eastAsia="Times New Roman" w:hAnsi="Times New Roman" w:cs="Times New Roman"/>
          <w:sz w:val="24"/>
          <w:szCs w:val="24"/>
          <w:lang w:eastAsia="ru-RU"/>
        </w:rPr>
        <w:t>.</w:t>
      </w:r>
      <w:proofErr w:type="gramEnd"/>
    </w:p>
    <w:p w14:paraId="0EA553E5" w14:textId="568FA764" w:rsidR="00213F08" w:rsidRPr="001519F8" w:rsidRDefault="00213F08" w:rsidP="00213F08">
      <w:pPr>
        <w:spacing w:line="259" w:lineRule="auto"/>
        <w:ind w:firstLine="709"/>
        <w:jc w:val="both"/>
        <w:rPr>
          <w:rFonts w:ascii="Times New Roman" w:eastAsia="Times New Roman" w:hAnsi="Times New Roman" w:cs="Times New Roman"/>
          <w:sz w:val="24"/>
          <w:szCs w:val="24"/>
          <w:highlight w:val="lightGray"/>
          <w:lang w:eastAsia="ru-RU"/>
        </w:rPr>
      </w:pPr>
      <w:r w:rsidRPr="001519F8">
        <w:rPr>
          <w:rFonts w:ascii="Times New Roman" w:eastAsia="Times New Roman" w:hAnsi="Times New Roman" w:cs="Times New Roman"/>
          <w:sz w:val="24"/>
          <w:szCs w:val="24"/>
          <w:lang w:eastAsia="ru-RU"/>
        </w:rPr>
        <w:t>Мастерская</w:t>
      </w:r>
      <w:r w:rsidRPr="001519F8">
        <w:rPr>
          <w:rFonts w:ascii="Times New Roman" w:eastAsia="Times New Roman" w:hAnsi="Times New Roman" w:cs="Times New Roman"/>
          <w:b/>
          <w:sz w:val="24"/>
          <w:szCs w:val="24"/>
          <w:lang w:eastAsia="ru-RU"/>
        </w:rPr>
        <w:t xml:space="preserve"> </w:t>
      </w:r>
      <w:r w:rsidRPr="001519F8">
        <w:rPr>
          <w:rFonts w:ascii="Times New Roman" w:eastAsia="Times New Roman" w:hAnsi="Times New Roman" w:cs="Times New Roman"/>
          <w:sz w:val="24"/>
          <w:szCs w:val="24"/>
          <w:lang w:eastAsia="ru-RU"/>
        </w:rPr>
        <w:t>«Элек</w:t>
      </w:r>
      <w:r>
        <w:rPr>
          <w:rFonts w:ascii="Times New Roman" w:eastAsia="Times New Roman" w:hAnsi="Times New Roman" w:cs="Times New Roman"/>
          <w:sz w:val="24"/>
          <w:szCs w:val="24"/>
          <w:lang w:eastAsia="ru-RU"/>
        </w:rPr>
        <w:t>трорадиомонтажная</w:t>
      </w:r>
      <w:r w:rsidRPr="001519F8">
        <w:rPr>
          <w:rFonts w:ascii="Times New Roman" w:eastAsia="Times New Roman" w:hAnsi="Times New Roman" w:cs="Times New Roman"/>
          <w:sz w:val="24"/>
          <w:szCs w:val="24"/>
          <w:lang w:eastAsia="ru-RU"/>
        </w:rPr>
        <w:t xml:space="preserve">», оснащенная </w:t>
      </w:r>
      <w:r>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 xml:space="preserve">АОП-П </w:t>
      </w:r>
      <w:r>
        <w:rPr>
          <w:rFonts w:ascii="Times New Roman" w:hAnsi="Times New Roman" w:cs="Times New Roman"/>
          <w:bCs/>
          <w:sz w:val="24"/>
          <w:szCs w:val="24"/>
        </w:rPr>
        <w:t>.</w:t>
      </w:r>
    </w:p>
    <w:p w14:paraId="779020A6" w14:textId="5700BDFD" w:rsidR="00213F08" w:rsidRDefault="00213F08" w:rsidP="00213F08">
      <w:pPr>
        <w:spacing w:line="259" w:lineRule="auto"/>
        <w:ind w:firstLine="709"/>
        <w:jc w:val="both"/>
        <w:rPr>
          <w:rFonts w:ascii="Times New Roman" w:hAnsi="Times New Roman" w:cs="Times New Roman"/>
          <w:bCs/>
          <w:sz w:val="24"/>
          <w:szCs w:val="24"/>
        </w:rPr>
      </w:pPr>
      <w:r>
        <w:rPr>
          <w:rFonts w:ascii="Times New Roman" w:eastAsia="Times New Roman" w:hAnsi="Times New Roman" w:cs="Times New Roman"/>
          <w:sz w:val="24"/>
          <w:szCs w:val="24"/>
          <w:lang w:eastAsia="ru-RU"/>
        </w:rPr>
        <w:t>Б</w:t>
      </w:r>
      <w:r w:rsidRPr="001519F8">
        <w:rPr>
          <w:rFonts w:ascii="Times New Roman" w:eastAsia="Times New Roman" w:hAnsi="Times New Roman" w:cs="Times New Roman"/>
          <w:sz w:val="24"/>
          <w:szCs w:val="24"/>
          <w:lang w:eastAsia="ru-RU"/>
        </w:rPr>
        <w:t xml:space="preserve">азы практики </w:t>
      </w:r>
      <w:r>
        <w:rPr>
          <w:rFonts w:ascii="Times New Roman" w:hAnsi="Times New Roman" w:cs="Times New Roman"/>
          <w:bCs/>
          <w:sz w:val="24"/>
          <w:szCs w:val="24"/>
        </w:rPr>
        <w:t>(</w:t>
      </w:r>
      <w:r w:rsidRPr="00FA680C">
        <w:rPr>
          <w:rFonts w:ascii="Times New Roman" w:hAnsi="Times New Roman" w:cs="Times New Roman"/>
          <w:sz w:val="24"/>
          <w:szCs w:val="24"/>
        </w:rPr>
        <w:t>мастерски</w:t>
      </w:r>
      <w:r>
        <w:rPr>
          <w:rFonts w:ascii="Times New Roman" w:hAnsi="Times New Roman" w:cs="Times New Roman"/>
          <w:sz w:val="24"/>
          <w:szCs w:val="24"/>
        </w:rPr>
        <w:t xml:space="preserve">е/зоны по видам работ), оснащенные </w:t>
      </w:r>
      <w:r>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Pr>
          <w:rFonts w:ascii="Times New Roman" w:hAnsi="Times New Roman" w:cs="Times New Roman"/>
          <w:bCs/>
          <w:sz w:val="24"/>
          <w:szCs w:val="24"/>
        </w:rPr>
        <w:t>.</w:t>
      </w:r>
    </w:p>
    <w:p w14:paraId="62EE66C3"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6EE93CED"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04D33422"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Методические аспекты обучения лиц с инвалидностью и ОВЗ без нарушений психофизического развития предполагают:</w:t>
      </w:r>
    </w:p>
    <w:p w14:paraId="35839C59"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 нормализацию психоэмоционального и функционального состояния обучающихся;</w:t>
      </w:r>
    </w:p>
    <w:p w14:paraId="1511CB51"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 повышение физической работоспособности;</w:t>
      </w:r>
    </w:p>
    <w:p w14:paraId="66B192C1"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 снятие утомления и повышение адаптационных возможностей студентов.</w:t>
      </w:r>
    </w:p>
    <w:p w14:paraId="4557D606"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При проведении учебных занятий с участием лиц с инвалидностью и ОВЗ без нарушений психофизического преподавателю рекомендуется:</w:t>
      </w:r>
    </w:p>
    <w:p w14:paraId="55BA6AD6"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6BA17898"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 использовать наглядный метод обучения;</w:t>
      </w:r>
    </w:p>
    <w:p w14:paraId="2C9C4BCB"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 детально планировать учебные действия студента-инвалида;</w:t>
      </w:r>
    </w:p>
    <w:p w14:paraId="031465DE"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 вырабатывать навыки самоконтроля у обучающихся;</w:t>
      </w:r>
    </w:p>
    <w:p w14:paraId="4094B530"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 делать паузы во время проведения занятия;</w:t>
      </w:r>
    </w:p>
    <w:p w14:paraId="23F7CD7B"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 предусмотреть смену видов деятельности;</w:t>
      </w:r>
    </w:p>
    <w:p w14:paraId="7492A665"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 дифференцировать задания по степени сложности с учетом возможностей студентов с инвалидностью и ОВЗ;</w:t>
      </w:r>
    </w:p>
    <w:p w14:paraId="3906722B" w14:textId="77777777" w:rsidR="008C2AC9" w:rsidRPr="008C2AC9" w:rsidRDefault="008C2AC9" w:rsidP="008C2AC9">
      <w:pPr>
        <w:spacing w:line="259" w:lineRule="auto"/>
        <w:ind w:firstLine="709"/>
        <w:jc w:val="both"/>
        <w:rPr>
          <w:rFonts w:ascii="Times New Roman" w:eastAsia="Times New Roman" w:hAnsi="Times New Roman" w:cs="Times New Roman"/>
          <w:iCs/>
          <w:sz w:val="24"/>
          <w:szCs w:val="24"/>
          <w:lang w:eastAsia="ru-RU"/>
        </w:rPr>
      </w:pPr>
      <w:r w:rsidRPr="008C2AC9">
        <w:rPr>
          <w:rFonts w:ascii="Times New Roman" w:eastAsia="Times New Roman" w:hAnsi="Times New Roman" w:cs="Times New Roman"/>
          <w:iCs/>
          <w:sz w:val="24"/>
          <w:szCs w:val="24"/>
          <w:lang w:eastAsia="ru-RU"/>
        </w:rPr>
        <w:t>- отводить время для проведения обучающимися лечебных и профилактических процедур.</w:t>
      </w:r>
    </w:p>
    <w:p w14:paraId="653F212F" w14:textId="77777777" w:rsidR="008C2AC9" w:rsidRPr="001519F8" w:rsidRDefault="008C2AC9" w:rsidP="00213F08">
      <w:pPr>
        <w:spacing w:line="259" w:lineRule="auto"/>
        <w:ind w:firstLine="709"/>
        <w:jc w:val="both"/>
        <w:rPr>
          <w:rFonts w:ascii="Times New Roman" w:eastAsia="Times New Roman" w:hAnsi="Times New Roman" w:cs="Times New Roman"/>
          <w:i/>
          <w:sz w:val="24"/>
          <w:szCs w:val="24"/>
          <w:lang w:eastAsia="ru-RU"/>
        </w:rPr>
      </w:pPr>
    </w:p>
    <w:p w14:paraId="6F4183CD" w14:textId="77777777" w:rsidR="00782EFC" w:rsidRPr="00E11160" w:rsidRDefault="00782EFC" w:rsidP="00782EFC">
      <w:pPr>
        <w:pStyle w:val="114"/>
        <w:rPr>
          <w:rFonts w:ascii="Times New Roman" w:eastAsia="Times New Roman" w:hAnsi="Times New Roman"/>
        </w:rPr>
      </w:pPr>
      <w:bookmarkStart w:id="32" w:name="_Toc152334673"/>
      <w:bookmarkStart w:id="33" w:name="_Toc162370399"/>
      <w:r w:rsidRPr="00E11160">
        <w:rPr>
          <w:rFonts w:ascii="Times New Roman" w:hAnsi="Times New Roman"/>
        </w:rPr>
        <w:t>3.2. Учебно-методическое обеспечение</w:t>
      </w:r>
      <w:bookmarkEnd w:id="32"/>
      <w:bookmarkEnd w:id="33"/>
    </w:p>
    <w:p w14:paraId="3F6A4749"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BEDA640" w14:textId="77777777" w:rsidR="00111FDB" w:rsidRDefault="00111FDB" w:rsidP="00111FDB">
      <w:pPr>
        <w:numPr>
          <w:ilvl w:val="0"/>
          <w:numId w:val="18"/>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2D24AF">
        <w:rPr>
          <w:rFonts w:ascii="Times New Roman" w:eastAsia="Times New Roman" w:hAnsi="Times New Roman" w:cs="Times New Roman"/>
          <w:sz w:val="24"/>
          <w:szCs w:val="24"/>
          <w:lang w:eastAsia="ru-RU"/>
        </w:rPr>
        <w:t>Петров В.П.</w:t>
      </w:r>
      <w:r>
        <w:rPr>
          <w:rFonts w:ascii="Times New Roman" w:eastAsia="Times New Roman" w:hAnsi="Times New Roman" w:cs="Times New Roman"/>
          <w:sz w:val="24"/>
          <w:szCs w:val="24"/>
          <w:lang w:eastAsia="ru-RU"/>
        </w:rPr>
        <w:t xml:space="preserve"> </w:t>
      </w:r>
      <w:r w:rsidRPr="002D24AF">
        <w:rPr>
          <w:rFonts w:ascii="Times New Roman" w:eastAsia="Times New Roman" w:hAnsi="Times New Roman" w:cs="Times New Roman"/>
          <w:sz w:val="24"/>
          <w:szCs w:val="24"/>
          <w:lang w:eastAsia="ru-RU"/>
        </w:rPr>
        <w:t>Выполнение монтажа и сборки средней сложности и сложных узлов, блоков, приборов радиоэлектронной аппаратуры, аппаратуры проводной связи, элементов узлов импульсной и вычислительной техники</w:t>
      </w:r>
      <w:r>
        <w:rPr>
          <w:rFonts w:ascii="Times New Roman" w:eastAsia="Times New Roman" w:hAnsi="Times New Roman" w:cs="Times New Roman"/>
          <w:sz w:val="24"/>
          <w:szCs w:val="24"/>
          <w:lang w:eastAsia="ru-RU"/>
        </w:rPr>
        <w:t xml:space="preserve"> </w:t>
      </w:r>
      <w:proofErr w:type="spellStart"/>
      <w:r w:rsidRPr="002D24AF">
        <w:rPr>
          <w:rFonts w:ascii="Times New Roman" w:eastAsia="Times New Roman" w:hAnsi="Times New Roman" w:cs="Times New Roman"/>
          <w:sz w:val="24"/>
          <w:szCs w:val="24"/>
          <w:lang w:eastAsia="ru-RU"/>
        </w:rPr>
        <w:t>ОИЦ"Академия</w:t>
      </w:r>
      <w:proofErr w:type="spellEnd"/>
      <w:r w:rsidRPr="002D24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2021</w:t>
      </w:r>
    </w:p>
    <w:p w14:paraId="55814CBC" w14:textId="77777777" w:rsidR="00111FDB" w:rsidRDefault="00111FDB" w:rsidP="00111FDB">
      <w:pPr>
        <w:numPr>
          <w:ilvl w:val="0"/>
          <w:numId w:val="18"/>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2D24AF">
        <w:rPr>
          <w:rFonts w:ascii="Times New Roman" w:eastAsia="Times New Roman" w:hAnsi="Times New Roman" w:cs="Times New Roman"/>
          <w:sz w:val="24"/>
          <w:szCs w:val="24"/>
          <w:lang w:eastAsia="ru-RU"/>
        </w:rPr>
        <w:t>Петров В.П.</w:t>
      </w:r>
      <w:r>
        <w:rPr>
          <w:rFonts w:ascii="Times New Roman" w:eastAsia="Times New Roman" w:hAnsi="Times New Roman" w:cs="Times New Roman"/>
          <w:sz w:val="24"/>
          <w:szCs w:val="24"/>
          <w:lang w:eastAsia="ru-RU"/>
        </w:rPr>
        <w:t xml:space="preserve"> </w:t>
      </w:r>
      <w:r w:rsidRPr="002D24AF">
        <w:rPr>
          <w:rFonts w:ascii="Times New Roman" w:eastAsia="Times New Roman" w:hAnsi="Times New Roman" w:cs="Times New Roman"/>
          <w:sz w:val="24"/>
          <w:szCs w:val="24"/>
          <w:lang w:eastAsia="ru-RU"/>
        </w:rPr>
        <w:t>Выполнение монтажа и сборки средней сложности и сложных узлов, блоков, приборов радиоэлектронной аппаратуры, аппаратуры проводной связи, элементов узлов импульсной и вычислительной техники</w:t>
      </w:r>
      <w:r>
        <w:rPr>
          <w:rFonts w:ascii="Times New Roman" w:eastAsia="Times New Roman" w:hAnsi="Times New Roman" w:cs="Times New Roman"/>
          <w:sz w:val="24"/>
          <w:szCs w:val="24"/>
          <w:lang w:eastAsia="ru-RU"/>
        </w:rPr>
        <w:t>.</w:t>
      </w:r>
      <w:r w:rsidRPr="002D24AF">
        <w:t xml:space="preserve"> </w:t>
      </w:r>
      <w:r w:rsidRPr="002D24AF">
        <w:rPr>
          <w:rFonts w:ascii="Times New Roman" w:eastAsia="Times New Roman" w:hAnsi="Times New Roman" w:cs="Times New Roman"/>
          <w:sz w:val="24"/>
          <w:szCs w:val="24"/>
          <w:lang w:eastAsia="ru-RU"/>
        </w:rPr>
        <w:t>Практикум</w:t>
      </w:r>
      <w:r>
        <w:rPr>
          <w:rFonts w:ascii="Times New Roman" w:eastAsia="Times New Roman" w:hAnsi="Times New Roman" w:cs="Times New Roman"/>
          <w:sz w:val="24"/>
          <w:szCs w:val="24"/>
          <w:lang w:eastAsia="ru-RU"/>
        </w:rPr>
        <w:t xml:space="preserve"> </w:t>
      </w:r>
      <w:proofErr w:type="spellStart"/>
      <w:r w:rsidRPr="002D24AF">
        <w:rPr>
          <w:rFonts w:ascii="Times New Roman" w:eastAsia="Times New Roman" w:hAnsi="Times New Roman" w:cs="Times New Roman"/>
          <w:sz w:val="24"/>
          <w:szCs w:val="24"/>
          <w:lang w:eastAsia="ru-RU"/>
        </w:rPr>
        <w:t>ОИЦ"Академия</w:t>
      </w:r>
      <w:proofErr w:type="spellEnd"/>
      <w:r w:rsidRPr="002D24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2021</w:t>
      </w:r>
    </w:p>
    <w:p w14:paraId="4D97C19C" w14:textId="77777777" w:rsidR="00111FDB" w:rsidRDefault="00111FDB" w:rsidP="00111FDB">
      <w:pPr>
        <w:numPr>
          <w:ilvl w:val="0"/>
          <w:numId w:val="18"/>
        </w:numPr>
        <w:tabs>
          <w:tab w:val="left" w:pos="1134"/>
        </w:tabs>
        <w:spacing w:line="259" w:lineRule="auto"/>
        <w:ind w:left="0" w:firstLine="709"/>
        <w:jc w:val="both"/>
        <w:rPr>
          <w:rFonts w:ascii="Times New Roman" w:eastAsia="Times New Roman" w:hAnsi="Times New Roman" w:cs="Times New Roman"/>
          <w:sz w:val="24"/>
          <w:szCs w:val="24"/>
          <w:lang w:eastAsia="ru-RU"/>
        </w:rPr>
      </w:pPr>
      <w:proofErr w:type="spellStart"/>
      <w:r w:rsidRPr="00111FDB">
        <w:rPr>
          <w:rFonts w:ascii="Times New Roman" w:eastAsia="Times New Roman" w:hAnsi="Times New Roman" w:cs="Times New Roman"/>
          <w:sz w:val="24"/>
          <w:szCs w:val="24"/>
          <w:lang w:eastAsia="ru-RU"/>
        </w:rPr>
        <w:lastRenderedPageBreak/>
        <w:t>Вайспапир</w:t>
      </w:r>
      <w:proofErr w:type="spellEnd"/>
      <w:r w:rsidRPr="00111FDB">
        <w:rPr>
          <w:rFonts w:ascii="Times New Roman" w:eastAsia="Times New Roman" w:hAnsi="Times New Roman" w:cs="Times New Roman"/>
          <w:sz w:val="24"/>
          <w:szCs w:val="24"/>
          <w:lang w:eastAsia="ru-RU"/>
        </w:rPr>
        <w:t xml:space="preserve"> В.Я., Фадеева Н.Е. Конструирование радиоэлектронных средств. В 2 частях. Ч. 1: практикум для СПО/Саратов Профобразование, 2024</w:t>
      </w:r>
    </w:p>
    <w:p w14:paraId="4A6C1D13" w14:textId="77777777" w:rsidR="00111FDB" w:rsidRDefault="00111FDB" w:rsidP="00111FDB">
      <w:pPr>
        <w:numPr>
          <w:ilvl w:val="0"/>
          <w:numId w:val="18"/>
        </w:numPr>
        <w:tabs>
          <w:tab w:val="left" w:pos="1134"/>
        </w:tabs>
        <w:spacing w:line="259" w:lineRule="auto"/>
        <w:ind w:left="0" w:firstLine="709"/>
        <w:jc w:val="both"/>
        <w:rPr>
          <w:rFonts w:ascii="Times New Roman" w:eastAsia="Times New Roman" w:hAnsi="Times New Roman" w:cs="Times New Roman"/>
          <w:sz w:val="24"/>
          <w:szCs w:val="24"/>
          <w:lang w:eastAsia="ru-RU"/>
        </w:rPr>
      </w:pPr>
      <w:proofErr w:type="spellStart"/>
      <w:r w:rsidRPr="00111FDB">
        <w:rPr>
          <w:rFonts w:ascii="Times New Roman" w:eastAsia="Times New Roman" w:hAnsi="Times New Roman" w:cs="Times New Roman"/>
          <w:sz w:val="24"/>
          <w:szCs w:val="24"/>
          <w:lang w:eastAsia="ru-RU"/>
        </w:rPr>
        <w:t>Вайспапир</w:t>
      </w:r>
      <w:proofErr w:type="spellEnd"/>
      <w:r w:rsidRPr="00111FDB">
        <w:rPr>
          <w:rFonts w:ascii="Times New Roman" w:eastAsia="Times New Roman" w:hAnsi="Times New Roman" w:cs="Times New Roman"/>
          <w:sz w:val="24"/>
          <w:szCs w:val="24"/>
          <w:lang w:eastAsia="ru-RU"/>
        </w:rPr>
        <w:t xml:space="preserve"> В.Я., Фадеева Н.Е. Конструирование радиоэлектронных средств. В 2 частях. Ч. 2: практикум для СПО/Саратов Профобразование, 2024</w:t>
      </w:r>
    </w:p>
    <w:p w14:paraId="1D21CC39" w14:textId="77777777" w:rsidR="00111FDB" w:rsidRDefault="00111FDB" w:rsidP="00111FDB">
      <w:pPr>
        <w:numPr>
          <w:ilvl w:val="0"/>
          <w:numId w:val="18"/>
        </w:numPr>
        <w:tabs>
          <w:tab w:val="left" w:pos="1134"/>
        </w:tabs>
        <w:spacing w:line="259" w:lineRule="auto"/>
        <w:ind w:left="0" w:firstLine="709"/>
        <w:jc w:val="both"/>
        <w:rPr>
          <w:rFonts w:ascii="Times New Roman" w:eastAsia="Times New Roman" w:hAnsi="Times New Roman" w:cs="Times New Roman"/>
          <w:sz w:val="24"/>
          <w:szCs w:val="24"/>
          <w:lang w:eastAsia="ru-RU"/>
        </w:rPr>
      </w:pPr>
      <w:proofErr w:type="spellStart"/>
      <w:r w:rsidRPr="00111FDB">
        <w:rPr>
          <w:rFonts w:ascii="Times New Roman" w:eastAsia="Times New Roman" w:hAnsi="Times New Roman" w:cs="Times New Roman"/>
          <w:sz w:val="24"/>
          <w:szCs w:val="24"/>
          <w:lang w:eastAsia="ru-RU"/>
        </w:rPr>
        <w:t>Вайспапир</w:t>
      </w:r>
      <w:proofErr w:type="spellEnd"/>
      <w:r w:rsidRPr="00111FDB">
        <w:rPr>
          <w:rFonts w:ascii="Times New Roman" w:eastAsia="Times New Roman" w:hAnsi="Times New Roman" w:cs="Times New Roman"/>
          <w:sz w:val="24"/>
          <w:szCs w:val="24"/>
          <w:lang w:eastAsia="ru-RU"/>
        </w:rPr>
        <w:t xml:space="preserve"> В.Я. Технология производства радиоэлектронных средств Саратов Профобразование, 2022</w:t>
      </w:r>
    </w:p>
    <w:p w14:paraId="287E9CF6" w14:textId="77777777" w:rsidR="00111FDB" w:rsidRDefault="00111FDB" w:rsidP="00111FDB">
      <w:pPr>
        <w:numPr>
          <w:ilvl w:val="0"/>
          <w:numId w:val="18"/>
        </w:numPr>
        <w:tabs>
          <w:tab w:val="left" w:pos="1134"/>
        </w:tabs>
        <w:spacing w:line="259" w:lineRule="auto"/>
        <w:ind w:left="0" w:firstLine="709"/>
        <w:jc w:val="both"/>
        <w:rPr>
          <w:rFonts w:ascii="Times New Roman" w:eastAsia="Times New Roman" w:hAnsi="Times New Roman" w:cs="Times New Roman"/>
          <w:sz w:val="24"/>
          <w:szCs w:val="24"/>
          <w:lang w:eastAsia="ru-RU"/>
        </w:rPr>
      </w:pPr>
      <w:proofErr w:type="spellStart"/>
      <w:r w:rsidRPr="00111FDB">
        <w:rPr>
          <w:rFonts w:ascii="Times New Roman" w:eastAsia="Times New Roman" w:hAnsi="Times New Roman" w:cs="Times New Roman"/>
          <w:sz w:val="24"/>
          <w:szCs w:val="24"/>
          <w:lang w:eastAsia="ru-RU"/>
        </w:rPr>
        <w:t>Вайспапир</w:t>
      </w:r>
      <w:proofErr w:type="spellEnd"/>
      <w:r w:rsidRPr="00111FDB">
        <w:rPr>
          <w:rFonts w:ascii="Times New Roman" w:eastAsia="Times New Roman" w:hAnsi="Times New Roman" w:cs="Times New Roman"/>
          <w:sz w:val="24"/>
          <w:szCs w:val="24"/>
          <w:lang w:eastAsia="ru-RU"/>
        </w:rPr>
        <w:t xml:space="preserve"> В.Я. Конструирование радиоэлектронных средств. В 2 частях. Ч. 1 Практикум Саратов Профобразование 2024</w:t>
      </w:r>
    </w:p>
    <w:p w14:paraId="242163F5" w14:textId="4C52DC15" w:rsidR="00111FDB" w:rsidRPr="00111FDB" w:rsidRDefault="00111FDB" w:rsidP="00111FDB">
      <w:pPr>
        <w:numPr>
          <w:ilvl w:val="0"/>
          <w:numId w:val="18"/>
        </w:numPr>
        <w:tabs>
          <w:tab w:val="left" w:pos="1134"/>
        </w:tabs>
        <w:spacing w:line="259" w:lineRule="auto"/>
        <w:ind w:left="0" w:firstLine="709"/>
        <w:jc w:val="both"/>
        <w:rPr>
          <w:rFonts w:ascii="Times New Roman" w:eastAsia="Times New Roman" w:hAnsi="Times New Roman" w:cs="Times New Roman"/>
          <w:sz w:val="24"/>
          <w:szCs w:val="24"/>
          <w:lang w:eastAsia="ru-RU"/>
        </w:rPr>
      </w:pPr>
      <w:proofErr w:type="spellStart"/>
      <w:r w:rsidRPr="00111FDB">
        <w:rPr>
          <w:rFonts w:ascii="Times New Roman" w:eastAsia="Times New Roman" w:hAnsi="Times New Roman" w:cs="Times New Roman"/>
          <w:sz w:val="24"/>
          <w:szCs w:val="24"/>
          <w:lang w:eastAsia="ru-RU"/>
        </w:rPr>
        <w:t>Вайспапир</w:t>
      </w:r>
      <w:proofErr w:type="spellEnd"/>
      <w:r w:rsidRPr="00111FDB">
        <w:rPr>
          <w:rFonts w:ascii="Times New Roman" w:eastAsia="Times New Roman" w:hAnsi="Times New Roman" w:cs="Times New Roman"/>
          <w:sz w:val="24"/>
          <w:szCs w:val="24"/>
          <w:lang w:eastAsia="ru-RU"/>
        </w:rPr>
        <w:t xml:space="preserve"> В.Я. Конструирование радиоэлектронных средств. В 2 частях. Ч.2 Практикум Саратов Профобразование 2024</w:t>
      </w:r>
    </w:p>
    <w:p w14:paraId="565E7F52" w14:textId="77777777" w:rsidR="00367404" w:rsidRDefault="00367404" w:rsidP="006841BF">
      <w:pPr>
        <w:suppressAutoHyphens/>
        <w:spacing w:line="276" w:lineRule="auto"/>
        <w:ind w:firstLine="709"/>
        <w:contextualSpacing/>
        <w:rPr>
          <w:rFonts w:ascii="Times New Roman" w:hAnsi="Times New Roman" w:cs="Times New Roman"/>
          <w:b/>
          <w:bCs/>
          <w:sz w:val="24"/>
          <w:szCs w:val="24"/>
        </w:rPr>
      </w:pPr>
    </w:p>
    <w:p w14:paraId="02475B50" w14:textId="3D02985A" w:rsidR="006841BF" w:rsidRPr="00FA680C" w:rsidRDefault="00E5069A" w:rsidP="006841BF">
      <w:pPr>
        <w:suppressAutoHyphens/>
        <w:spacing w:line="276" w:lineRule="auto"/>
        <w:ind w:firstLine="709"/>
        <w:contextualSpacing/>
        <w:rPr>
          <w:rFonts w:ascii="Times New Roman" w:hAnsi="Times New Roman" w:cs="Times New Roman"/>
          <w:bCs/>
          <w:i/>
          <w:sz w:val="24"/>
          <w:szCs w:val="24"/>
        </w:rPr>
      </w:pPr>
      <w:r>
        <w:rPr>
          <w:rFonts w:ascii="Times New Roman" w:hAnsi="Times New Roman" w:cs="Times New Roman"/>
          <w:b/>
          <w:bCs/>
          <w:sz w:val="24"/>
          <w:szCs w:val="24"/>
        </w:rPr>
        <w:t>3.2.2. Дополнительные источники</w:t>
      </w:r>
    </w:p>
    <w:p w14:paraId="0686BC78" w14:textId="77777777"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IPC-A-610 – Критерии качества электронных сборок.</w:t>
      </w:r>
    </w:p>
    <w:p w14:paraId="79F9081B" w14:textId="76081354"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proofErr w:type="spellStart"/>
      <w:r w:rsidRPr="000C7A6F">
        <w:rPr>
          <w:rFonts w:ascii="Times New Roman" w:eastAsia="Times New Roman" w:hAnsi="Times New Roman" w:cs="Times New Roman"/>
          <w:sz w:val="24"/>
          <w:szCs w:val="24"/>
          <w:lang w:eastAsia="ru-RU"/>
        </w:rPr>
        <w:t>Грунтович</w:t>
      </w:r>
      <w:proofErr w:type="spellEnd"/>
      <w:r w:rsidRPr="000C7A6F">
        <w:rPr>
          <w:rFonts w:ascii="Times New Roman" w:eastAsia="Times New Roman" w:hAnsi="Times New Roman" w:cs="Times New Roman"/>
          <w:sz w:val="24"/>
          <w:szCs w:val="24"/>
          <w:lang w:eastAsia="ru-RU"/>
        </w:rPr>
        <w:t xml:space="preserve"> Н.В. Монтаж, наладка и эксплуатация электрооборудования: Учебное пособие / </w:t>
      </w:r>
      <w:proofErr w:type="spellStart"/>
      <w:r w:rsidRPr="000C7A6F">
        <w:rPr>
          <w:rFonts w:ascii="Times New Roman" w:eastAsia="Times New Roman" w:hAnsi="Times New Roman" w:cs="Times New Roman"/>
          <w:sz w:val="24"/>
          <w:szCs w:val="24"/>
          <w:lang w:eastAsia="ru-RU"/>
        </w:rPr>
        <w:t>Грунтович</w:t>
      </w:r>
      <w:proofErr w:type="spellEnd"/>
      <w:r w:rsidRPr="000C7A6F">
        <w:rPr>
          <w:rFonts w:ascii="Times New Roman" w:eastAsia="Times New Roman" w:hAnsi="Times New Roman" w:cs="Times New Roman"/>
          <w:sz w:val="24"/>
          <w:szCs w:val="24"/>
          <w:lang w:eastAsia="ru-RU"/>
        </w:rPr>
        <w:t xml:space="preserve"> Н.В. – </w:t>
      </w:r>
      <w:r w:rsidR="00D010E8" w:rsidRPr="000C7A6F">
        <w:rPr>
          <w:rFonts w:ascii="Times New Roman" w:eastAsia="Times New Roman" w:hAnsi="Times New Roman" w:cs="Times New Roman"/>
          <w:sz w:val="24"/>
          <w:szCs w:val="24"/>
          <w:lang w:eastAsia="ru-RU"/>
        </w:rPr>
        <w:t>Москва:</w:t>
      </w:r>
      <w:r w:rsidRPr="000C7A6F">
        <w:rPr>
          <w:rFonts w:ascii="Times New Roman" w:eastAsia="Times New Roman" w:hAnsi="Times New Roman" w:cs="Times New Roman"/>
          <w:sz w:val="24"/>
          <w:szCs w:val="24"/>
          <w:lang w:eastAsia="ru-RU"/>
        </w:rPr>
        <w:t xml:space="preserve"> НИЦ ИНФРА-М, </w:t>
      </w:r>
      <w:r>
        <w:rPr>
          <w:rFonts w:ascii="Times New Roman" w:eastAsia="Times New Roman" w:hAnsi="Times New Roman" w:cs="Times New Roman"/>
          <w:sz w:val="24"/>
          <w:szCs w:val="24"/>
          <w:lang w:eastAsia="ru-RU"/>
        </w:rPr>
        <w:t>2022</w:t>
      </w:r>
      <w:r w:rsidRPr="000C7A6F">
        <w:rPr>
          <w:rFonts w:ascii="Times New Roman" w:eastAsia="Times New Roman" w:hAnsi="Times New Roman" w:cs="Times New Roman"/>
          <w:sz w:val="24"/>
          <w:szCs w:val="24"/>
          <w:lang w:eastAsia="ru-RU"/>
        </w:rPr>
        <w:t xml:space="preserve">. – 270 с. </w:t>
      </w:r>
    </w:p>
    <w:p w14:paraId="61B8F3B3" w14:textId="77777777"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Единая система конструкторских документов (ЕСКД). Сборник ГОСТов.</w:t>
      </w:r>
    </w:p>
    <w:p w14:paraId="0F6A0D58" w14:textId="77777777"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Единая система технологических документов (ЕСТД). Сборник ГОСТов.</w:t>
      </w:r>
    </w:p>
    <w:p w14:paraId="728EB159" w14:textId="77777777"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 xml:space="preserve">КИПиА от А до Я: сайт. Режим доступа: </w:t>
      </w:r>
      <w:hyperlink r:id="rId11">
        <w:r w:rsidRPr="000C7A6F">
          <w:rPr>
            <w:rFonts w:ascii="Times New Roman" w:eastAsia="Times New Roman" w:hAnsi="Times New Roman" w:cs="Times New Roman"/>
            <w:sz w:val="24"/>
            <w:szCs w:val="24"/>
            <w:lang w:eastAsia="ru-RU"/>
          </w:rPr>
          <w:t>http://knowkip.ucoz.ru/tests</w:t>
        </w:r>
      </w:hyperlink>
    </w:p>
    <w:p w14:paraId="67368F00" w14:textId="7C7B2724"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 xml:space="preserve">Конструирование блоков радиоэлектронных </w:t>
      </w:r>
      <w:r w:rsidR="00D010E8" w:rsidRPr="000C7A6F">
        <w:rPr>
          <w:rFonts w:ascii="Times New Roman" w:eastAsia="Times New Roman" w:hAnsi="Times New Roman" w:cs="Times New Roman"/>
          <w:sz w:val="24"/>
          <w:szCs w:val="24"/>
          <w:lang w:eastAsia="ru-RU"/>
        </w:rPr>
        <w:t>средств:</w:t>
      </w:r>
      <w:r w:rsidRPr="000C7A6F">
        <w:rPr>
          <w:rFonts w:ascii="Times New Roman" w:eastAsia="Times New Roman" w:hAnsi="Times New Roman" w:cs="Times New Roman"/>
          <w:sz w:val="24"/>
          <w:szCs w:val="24"/>
          <w:lang w:eastAsia="ru-RU"/>
        </w:rPr>
        <w:t xml:space="preserve"> учебное пособие для СПО / Д. Ю. Муромцев, О. А. Белоусов, И. В. Тюрин, Р. Ю. Курносов. – Санкт-</w:t>
      </w:r>
      <w:r w:rsidR="00D010E8" w:rsidRPr="000C7A6F">
        <w:rPr>
          <w:rFonts w:ascii="Times New Roman" w:eastAsia="Times New Roman" w:hAnsi="Times New Roman" w:cs="Times New Roman"/>
          <w:sz w:val="24"/>
          <w:szCs w:val="24"/>
          <w:lang w:eastAsia="ru-RU"/>
        </w:rPr>
        <w:t>Петербург:</w:t>
      </w:r>
      <w:r w:rsidRPr="000C7A6F">
        <w:rPr>
          <w:rFonts w:ascii="Times New Roman" w:eastAsia="Times New Roman" w:hAnsi="Times New Roman" w:cs="Times New Roman"/>
          <w:sz w:val="24"/>
          <w:szCs w:val="24"/>
          <w:lang w:eastAsia="ru-RU"/>
        </w:rPr>
        <w:t xml:space="preserve"> Лань, </w:t>
      </w:r>
      <w:r>
        <w:rPr>
          <w:rFonts w:ascii="Times New Roman" w:eastAsia="Times New Roman" w:hAnsi="Times New Roman" w:cs="Times New Roman"/>
          <w:sz w:val="24"/>
          <w:szCs w:val="24"/>
          <w:lang w:eastAsia="ru-RU"/>
        </w:rPr>
        <w:t>2022</w:t>
      </w:r>
      <w:r w:rsidRPr="000C7A6F">
        <w:rPr>
          <w:rFonts w:ascii="Times New Roman" w:eastAsia="Times New Roman" w:hAnsi="Times New Roman" w:cs="Times New Roman"/>
          <w:sz w:val="24"/>
          <w:szCs w:val="24"/>
          <w:lang w:eastAsia="ru-RU"/>
        </w:rPr>
        <w:t xml:space="preserve">. – 288 с. – ISBN 978-5-8114-6501-9. – </w:t>
      </w:r>
      <w:proofErr w:type="gramStart"/>
      <w:r w:rsidRPr="000C7A6F">
        <w:rPr>
          <w:rFonts w:ascii="Times New Roman" w:eastAsia="Times New Roman" w:hAnsi="Times New Roman" w:cs="Times New Roman"/>
          <w:sz w:val="24"/>
          <w:szCs w:val="24"/>
          <w:lang w:eastAsia="ru-RU"/>
        </w:rPr>
        <w:t>Текст :</w:t>
      </w:r>
      <w:proofErr w:type="gramEnd"/>
      <w:r w:rsidRPr="000C7A6F">
        <w:rPr>
          <w:rFonts w:ascii="Times New Roman" w:eastAsia="Times New Roman" w:hAnsi="Times New Roman" w:cs="Times New Roman"/>
          <w:sz w:val="24"/>
          <w:szCs w:val="24"/>
          <w:lang w:eastAsia="ru-RU"/>
        </w:rPr>
        <w:t xml:space="preserve"> электронный // </w:t>
      </w:r>
      <w:proofErr w:type="gramStart"/>
      <w:r w:rsidRPr="000C7A6F">
        <w:rPr>
          <w:rFonts w:ascii="Times New Roman" w:eastAsia="Times New Roman" w:hAnsi="Times New Roman" w:cs="Times New Roman"/>
          <w:sz w:val="24"/>
          <w:szCs w:val="24"/>
          <w:lang w:eastAsia="ru-RU"/>
        </w:rPr>
        <w:t>Лань :</w:t>
      </w:r>
      <w:proofErr w:type="gramEnd"/>
      <w:r w:rsidRPr="000C7A6F">
        <w:rPr>
          <w:rFonts w:ascii="Times New Roman" w:eastAsia="Times New Roman" w:hAnsi="Times New Roman" w:cs="Times New Roman"/>
          <w:sz w:val="24"/>
          <w:szCs w:val="24"/>
          <w:lang w:eastAsia="ru-RU"/>
        </w:rPr>
        <w:t xml:space="preserve"> электронно-библиотечная система. – URL: </w:t>
      </w:r>
      <w:r w:rsidR="00D010E8" w:rsidRPr="000C7A6F">
        <w:rPr>
          <w:rFonts w:ascii="Times New Roman" w:eastAsia="Times New Roman" w:hAnsi="Times New Roman" w:cs="Times New Roman"/>
          <w:sz w:val="24"/>
          <w:szCs w:val="24"/>
          <w:lang w:eastAsia="ru-RU"/>
        </w:rPr>
        <w:t>https://e.lanbook.com/book/148033 (</w:t>
      </w:r>
      <w:r w:rsidRPr="000C7A6F">
        <w:rPr>
          <w:rFonts w:ascii="Times New Roman" w:eastAsia="Times New Roman" w:hAnsi="Times New Roman" w:cs="Times New Roman"/>
          <w:sz w:val="24"/>
          <w:szCs w:val="24"/>
          <w:lang w:eastAsia="ru-RU"/>
        </w:rPr>
        <w:t xml:space="preserve">дата обращения: </w:t>
      </w:r>
      <w:r>
        <w:rPr>
          <w:rFonts w:ascii="Times New Roman" w:eastAsia="Times New Roman" w:hAnsi="Times New Roman" w:cs="Times New Roman"/>
          <w:sz w:val="24"/>
          <w:szCs w:val="24"/>
          <w:lang w:eastAsia="ru-RU"/>
        </w:rPr>
        <w:t>2.02.2025</w:t>
      </w:r>
      <w:r w:rsidRPr="000C7A6F">
        <w:rPr>
          <w:rFonts w:ascii="Times New Roman" w:eastAsia="Times New Roman" w:hAnsi="Times New Roman" w:cs="Times New Roman"/>
          <w:sz w:val="24"/>
          <w:szCs w:val="24"/>
          <w:lang w:eastAsia="ru-RU"/>
        </w:rPr>
        <w:t xml:space="preserve">). – Режим доступа: для </w:t>
      </w:r>
      <w:proofErr w:type="spellStart"/>
      <w:r w:rsidRPr="000C7A6F">
        <w:rPr>
          <w:rFonts w:ascii="Times New Roman" w:eastAsia="Times New Roman" w:hAnsi="Times New Roman" w:cs="Times New Roman"/>
          <w:sz w:val="24"/>
          <w:szCs w:val="24"/>
          <w:lang w:eastAsia="ru-RU"/>
        </w:rPr>
        <w:t>авториз</w:t>
      </w:r>
      <w:proofErr w:type="spellEnd"/>
      <w:r w:rsidRPr="000C7A6F">
        <w:rPr>
          <w:rFonts w:ascii="Times New Roman" w:eastAsia="Times New Roman" w:hAnsi="Times New Roman" w:cs="Times New Roman"/>
          <w:sz w:val="24"/>
          <w:szCs w:val="24"/>
          <w:lang w:eastAsia="ru-RU"/>
        </w:rPr>
        <w:t>. пользователей.</w:t>
      </w:r>
    </w:p>
    <w:p w14:paraId="3318F3F4" w14:textId="77777777"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ООО «</w:t>
      </w:r>
      <w:proofErr w:type="spellStart"/>
      <w:r w:rsidRPr="000C7A6F">
        <w:rPr>
          <w:rFonts w:ascii="Times New Roman" w:eastAsia="Times New Roman" w:hAnsi="Times New Roman" w:cs="Times New Roman"/>
          <w:sz w:val="24"/>
          <w:szCs w:val="24"/>
          <w:lang w:eastAsia="ru-RU"/>
        </w:rPr>
        <w:t>Остек</w:t>
      </w:r>
      <w:proofErr w:type="spellEnd"/>
      <w:r w:rsidRPr="000C7A6F">
        <w:rPr>
          <w:rFonts w:ascii="Times New Roman" w:eastAsia="Times New Roman" w:hAnsi="Times New Roman" w:cs="Times New Roman"/>
          <w:sz w:val="24"/>
          <w:szCs w:val="24"/>
          <w:lang w:eastAsia="ru-RU"/>
        </w:rPr>
        <w:t>-Интегра» группа компаний по производству материалов [Электронный ресурс]. – URL: http://www.ostec-materials.ru</w:t>
      </w:r>
    </w:p>
    <w:p w14:paraId="5F53A245" w14:textId="77777777"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Практическая электроника [Электронный ресурс]. – URL: http://www.ruselectronic.com</w:t>
      </w:r>
    </w:p>
    <w:p w14:paraId="2685079C" w14:textId="77777777"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Сайт по ремонту радиоэлектронной аппаратуры. [Электронный ресурс]. – URL:</w:t>
      </w:r>
    </w:p>
    <w:p w14:paraId="5881BDA4" w14:textId="77777777"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СМИ "Сайт Паяльник" [Электронный ресурс]. – URL: http://cxem.net</w:t>
      </w:r>
    </w:p>
    <w:p w14:paraId="045531D8" w14:textId="7696EEBA"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 xml:space="preserve">Терехов, В. А. Задачник по электронным </w:t>
      </w:r>
      <w:r w:rsidR="00D010E8" w:rsidRPr="000C7A6F">
        <w:rPr>
          <w:rFonts w:ascii="Times New Roman" w:eastAsia="Times New Roman" w:hAnsi="Times New Roman" w:cs="Times New Roman"/>
          <w:sz w:val="24"/>
          <w:szCs w:val="24"/>
          <w:lang w:eastAsia="ru-RU"/>
        </w:rPr>
        <w:t>приборам:</w:t>
      </w:r>
      <w:r w:rsidRPr="000C7A6F">
        <w:rPr>
          <w:rFonts w:ascii="Times New Roman" w:eastAsia="Times New Roman" w:hAnsi="Times New Roman" w:cs="Times New Roman"/>
          <w:sz w:val="24"/>
          <w:szCs w:val="24"/>
          <w:lang w:eastAsia="ru-RU"/>
        </w:rPr>
        <w:t xml:space="preserve"> учебное пособие для СПО / В. А. Терехов. – Санкт-</w:t>
      </w:r>
      <w:r w:rsidR="00D010E8" w:rsidRPr="000C7A6F">
        <w:rPr>
          <w:rFonts w:ascii="Times New Roman" w:eastAsia="Times New Roman" w:hAnsi="Times New Roman" w:cs="Times New Roman"/>
          <w:sz w:val="24"/>
          <w:szCs w:val="24"/>
          <w:lang w:eastAsia="ru-RU"/>
        </w:rPr>
        <w:t>Петербург:</w:t>
      </w:r>
      <w:r w:rsidRPr="000C7A6F">
        <w:rPr>
          <w:rFonts w:ascii="Times New Roman" w:eastAsia="Times New Roman" w:hAnsi="Times New Roman" w:cs="Times New Roman"/>
          <w:sz w:val="24"/>
          <w:szCs w:val="24"/>
          <w:lang w:eastAsia="ru-RU"/>
        </w:rPr>
        <w:t xml:space="preserve"> Лань, </w:t>
      </w:r>
      <w:r>
        <w:rPr>
          <w:rFonts w:ascii="Times New Roman" w:eastAsia="Times New Roman" w:hAnsi="Times New Roman" w:cs="Times New Roman"/>
          <w:sz w:val="24"/>
          <w:szCs w:val="24"/>
          <w:lang w:eastAsia="ru-RU"/>
        </w:rPr>
        <w:t>2023</w:t>
      </w:r>
      <w:r w:rsidRPr="000C7A6F">
        <w:rPr>
          <w:rFonts w:ascii="Times New Roman" w:eastAsia="Times New Roman" w:hAnsi="Times New Roman" w:cs="Times New Roman"/>
          <w:sz w:val="24"/>
          <w:szCs w:val="24"/>
          <w:lang w:eastAsia="ru-RU"/>
        </w:rPr>
        <w:t xml:space="preserve">. – 280 с. – ISBN 978-5-8114-6891-1. – </w:t>
      </w:r>
      <w:r w:rsidR="00D010E8" w:rsidRPr="000C7A6F">
        <w:rPr>
          <w:rFonts w:ascii="Times New Roman" w:eastAsia="Times New Roman" w:hAnsi="Times New Roman" w:cs="Times New Roman"/>
          <w:sz w:val="24"/>
          <w:szCs w:val="24"/>
          <w:lang w:eastAsia="ru-RU"/>
        </w:rPr>
        <w:t>Текст:</w:t>
      </w:r>
      <w:r w:rsidRPr="000C7A6F">
        <w:rPr>
          <w:rFonts w:ascii="Times New Roman" w:eastAsia="Times New Roman" w:hAnsi="Times New Roman" w:cs="Times New Roman"/>
          <w:sz w:val="24"/>
          <w:szCs w:val="24"/>
          <w:lang w:eastAsia="ru-RU"/>
        </w:rPr>
        <w:t xml:space="preserve"> электронный // </w:t>
      </w:r>
      <w:r w:rsidR="00E57462" w:rsidRPr="000C7A6F">
        <w:rPr>
          <w:rFonts w:ascii="Times New Roman" w:eastAsia="Times New Roman" w:hAnsi="Times New Roman" w:cs="Times New Roman"/>
          <w:sz w:val="24"/>
          <w:szCs w:val="24"/>
          <w:lang w:eastAsia="ru-RU"/>
        </w:rPr>
        <w:t>Лань:</w:t>
      </w:r>
      <w:r w:rsidRPr="000C7A6F">
        <w:rPr>
          <w:rFonts w:ascii="Times New Roman" w:eastAsia="Times New Roman" w:hAnsi="Times New Roman" w:cs="Times New Roman"/>
          <w:sz w:val="24"/>
          <w:szCs w:val="24"/>
          <w:lang w:eastAsia="ru-RU"/>
        </w:rPr>
        <w:t xml:space="preserve"> электронно-библиотечная система. – URL: </w:t>
      </w:r>
      <w:r w:rsidR="00D010E8" w:rsidRPr="000C7A6F">
        <w:rPr>
          <w:rFonts w:ascii="Times New Roman" w:eastAsia="Times New Roman" w:hAnsi="Times New Roman" w:cs="Times New Roman"/>
          <w:sz w:val="24"/>
          <w:szCs w:val="24"/>
          <w:lang w:eastAsia="ru-RU"/>
        </w:rPr>
        <w:t>https://e.lanbook.com/book/153659 (</w:t>
      </w:r>
      <w:r w:rsidRPr="000C7A6F">
        <w:rPr>
          <w:rFonts w:ascii="Times New Roman" w:eastAsia="Times New Roman" w:hAnsi="Times New Roman" w:cs="Times New Roman"/>
          <w:sz w:val="24"/>
          <w:szCs w:val="24"/>
          <w:lang w:eastAsia="ru-RU"/>
        </w:rPr>
        <w:t xml:space="preserve">дата обращения: </w:t>
      </w:r>
      <w:r>
        <w:rPr>
          <w:rFonts w:ascii="Times New Roman" w:eastAsia="Times New Roman" w:hAnsi="Times New Roman" w:cs="Times New Roman"/>
          <w:sz w:val="24"/>
          <w:szCs w:val="24"/>
          <w:lang w:eastAsia="ru-RU"/>
        </w:rPr>
        <w:t>2.02.2025</w:t>
      </w:r>
      <w:r w:rsidRPr="000C7A6F">
        <w:rPr>
          <w:rFonts w:ascii="Times New Roman" w:eastAsia="Times New Roman" w:hAnsi="Times New Roman" w:cs="Times New Roman"/>
          <w:sz w:val="24"/>
          <w:szCs w:val="24"/>
          <w:lang w:eastAsia="ru-RU"/>
        </w:rPr>
        <w:t xml:space="preserve">). – Режим доступа: для </w:t>
      </w:r>
      <w:proofErr w:type="spellStart"/>
      <w:r w:rsidRPr="000C7A6F">
        <w:rPr>
          <w:rFonts w:ascii="Times New Roman" w:eastAsia="Times New Roman" w:hAnsi="Times New Roman" w:cs="Times New Roman"/>
          <w:sz w:val="24"/>
          <w:szCs w:val="24"/>
          <w:lang w:eastAsia="ru-RU"/>
        </w:rPr>
        <w:t>авториз</w:t>
      </w:r>
      <w:proofErr w:type="spellEnd"/>
      <w:r w:rsidRPr="000C7A6F">
        <w:rPr>
          <w:rFonts w:ascii="Times New Roman" w:eastAsia="Times New Roman" w:hAnsi="Times New Roman" w:cs="Times New Roman"/>
          <w:sz w:val="24"/>
          <w:szCs w:val="24"/>
          <w:lang w:eastAsia="ru-RU"/>
        </w:rPr>
        <w:t>. пользователей.</w:t>
      </w:r>
    </w:p>
    <w:p w14:paraId="5365E935" w14:textId="77777777" w:rsidR="00367404" w:rsidRPr="000C7A6F" w:rsidRDefault="00367404" w:rsidP="00367404">
      <w:pPr>
        <w:numPr>
          <w:ilvl w:val="0"/>
          <w:numId w:val="20"/>
        </w:numPr>
        <w:tabs>
          <w:tab w:val="left" w:pos="1134"/>
        </w:tabs>
        <w:spacing w:line="259" w:lineRule="auto"/>
        <w:ind w:left="0" w:firstLine="709"/>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Электроника для всех. [Электронный ресурс]. – URL: http://easyelectronics.ru</w:t>
      </w:r>
    </w:p>
    <w:p w14:paraId="07B089DF" w14:textId="77777777" w:rsidR="00367404" w:rsidRPr="001519F8" w:rsidRDefault="00367404" w:rsidP="00367404">
      <w:pPr>
        <w:ind w:firstLine="709"/>
        <w:jc w:val="both"/>
        <w:rPr>
          <w:rFonts w:ascii="Times New Roman" w:eastAsia="Times New Roman" w:hAnsi="Times New Roman" w:cs="Times New Roman"/>
          <w:sz w:val="24"/>
          <w:szCs w:val="24"/>
          <w:lang w:eastAsia="ru-RU"/>
        </w:rPr>
      </w:pPr>
      <w:proofErr w:type="spellStart"/>
      <w:r w:rsidRPr="000C7A6F">
        <w:rPr>
          <w:rFonts w:ascii="Times New Roman" w:eastAsia="Times New Roman" w:hAnsi="Times New Roman" w:cs="Times New Roman"/>
          <w:sz w:val="24"/>
          <w:szCs w:val="24"/>
          <w:lang w:eastAsia="ru-RU"/>
        </w:rPr>
        <w:t>Элинформ</w:t>
      </w:r>
      <w:proofErr w:type="spellEnd"/>
      <w:r w:rsidRPr="000C7A6F">
        <w:rPr>
          <w:rFonts w:ascii="Times New Roman" w:eastAsia="Times New Roman" w:hAnsi="Times New Roman" w:cs="Times New Roman"/>
          <w:sz w:val="24"/>
          <w:szCs w:val="24"/>
          <w:lang w:eastAsia="ru-RU"/>
        </w:rPr>
        <w:t>. Информационный портал по технологиям производства электроники [Электронный ресурс]. – URL: http://www.elinform.ru</w:t>
      </w:r>
    </w:p>
    <w:p w14:paraId="1AA5EDE8" w14:textId="77777777" w:rsidR="006841BF" w:rsidRDefault="006841BF" w:rsidP="001604E7">
      <w:pPr>
        <w:spacing w:after="200" w:line="276" w:lineRule="auto"/>
        <w:ind w:firstLine="709"/>
        <w:jc w:val="both"/>
        <w:rPr>
          <w:rFonts w:ascii="Times New Roman" w:hAnsi="Times New Roman" w:cs="Times New Roman"/>
          <w:bCs/>
          <w:i/>
          <w:sz w:val="24"/>
          <w:szCs w:val="24"/>
        </w:rPr>
      </w:pPr>
    </w:p>
    <w:p w14:paraId="7D32175D" w14:textId="77777777" w:rsidR="000A49E0" w:rsidRDefault="006841BF" w:rsidP="006841BF">
      <w:pPr>
        <w:pStyle w:val="1f"/>
        <w:rPr>
          <w:rFonts w:ascii="Times New Roman" w:hAnsi="Times New Roman"/>
        </w:rPr>
      </w:pPr>
      <w:bookmarkStart w:id="34" w:name="_Toc152334674"/>
      <w:bookmarkStart w:id="35" w:name="_Toc162370400"/>
      <w:r w:rsidRPr="00E11160">
        <w:rPr>
          <w:rFonts w:ascii="Times New Roman" w:hAnsi="Times New Roman"/>
        </w:rPr>
        <w:t>4.</w:t>
      </w:r>
      <w:r w:rsidR="000A49E0">
        <w:rPr>
          <w:rFonts w:ascii="Times New Roman" w:hAnsi="Times New Roman"/>
        </w:rPr>
        <w:t xml:space="preserve"> </w:t>
      </w:r>
      <w:r w:rsidRPr="00E11160">
        <w:rPr>
          <w:rFonts w:ascii="Times New Roman" w:hAnsi="Times New Roman"/>
        </w:rPr>
        <w:t xml:space="preserve">Контроль и оценка результатов освоения </w:t>
      </w:r>
    </w:p>
    <w:p w14:paraId="6AA4921A" w14:textId="05B74D8A" w:rsidR="006841BF" w:rsidRPr="00FA680C" w:rsidRDefault="006841BF" w:rsidP="006841BF">
      <w:pPr>
        <w:pStyle w:val="1f"/>
        <w:rPr>
          <w:rFonts w:ascii="Times New Roman" w:hAnsi="Times New Roman"/>
          <w:b w:val="0"/>
          <w:bCs w:val="0"/>
        </w:rPr>
      </w:pPr>
      <w:r w:rsidRPr="00E11160">
        <w:rPr>
          <w:rFonts w:ascii="Times New Roman" w:hAnsi="Times New Roman"/>
        </w:rPr>
        <w:t>профессионального модуля</w:t>
      </w:r>
      <w:bookmarkEnd w:id="34"/>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5002"/>
        <w:gridCol w:w="2482"/>
      </w:tblGrid>
      <w:tr w:rsidR="006841BF" w:rsidRPr="008D2724" w14:paraId="077BAFBA" w14:textId="77777777" w:rsidTr="00FE4341">
        <w:trPr>
          <w:trHeight w:val="23"/>
        </w:trPr>
        <w:tc>
          <w:tcPr>
            <w:tcW w:w="1113" w:type="pct"/>
          </w:tcPr>
          <w:p w14:paraId="4685F1D2" w14:textId="77777777" w:rsidR="006841BF" w:rsidRPr="008D2724" w:rsidRDefault="006841BF" w:rsidP="00E53998">
            <w:pPr>
              <w:suppressAutoHyphens/>
              <w:contextualSpacing/>
              <w:jc w:val="center"/>
              <w:rPr>
                <w:rFonts w:ascii="Times New Roman" w:hAnsi="Times New Roman" w:cs="Times New Roman"/>
                <w:b/>
                <w:iCs/>
                <w:sz w:val="24"/>
                <w:szCs w:val="24"/>
              </w:rPr>
            </w:pPr>
            <w:bookmarkStart w:id="36"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98" w:type="pct"/>
            <w:vAlign w:val="center"/>
          </w:tcPr>
          <w:p w14:paraId="1B9AE13B" w14:textId="77777777" w:rsidR="006841BF" w:rsidRPr="008D2724" w:rsidRDefault="006841BF" w:rsidP="00E5399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89" w:type="pct"/>
            <w:vAlign w:val="center"/>
          </w:tcPr>
          <w:p w14:paraId="1FBF430B" w14:textId="77777777" w:rsidR="006841BF" w:rsidRPr="008D2724" w:rsidRDefault="006841BF" w:rsidP="00367404">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6841BF" w:rsidRPr="008D2724" w14:paraId="4358EBC5" w14:textId="77777777" w:rsidTr="00FE4341">
        <w:trPr>
          <w:trHeight w:val="23"/>
        </w:trPr>
        <w:tc>
          <w:tcPr>
            <w:tcW w:w="1113" w:type="pct"/>
          </w:tcPr>
          <w:p w14:paraId="2F1124EC" w14:textId="77777777" w:rsidR="006841BF" w:rsidRPr="008D2724" w:rsidRDefault="003528AB" w:rsidP="00E53998">
            <w:pPr>
              <w:suppressAutoHyphens/>
              <w:contextualSpacing/>
              <w:rPr>
                <w:rFonts w:ascii="Times New Roman" w:hAnsi="Times New Roman" w:cs="Times New Roman"/>
                <w:i/>
                <w:sz w:val="24"/>
                <w:szCs w:val="24"/>
              </w:rPr>
            </w:pPr>
            <w:r>
              <w:rPr>
                <w:rFonts w:ascii="Times New Roman" w:eastAsia="Times New Roman" w:hAnsi="Times New Roman" w:cs="Times New Roman"/>
                <w:lang w:eastAsia="ru-RU"/>
              </w:rPr>
              <w:t xml:space="preserve">ПК 1.1. Осуществлять подбор технологий, технического оснащения и оборудования для </w:t>
            </w:r>
            <w:r>
              <w:rPr>
                <w:rFonts w:ascii="Times New Roman" w:eastAsia="Times New Roman" w:hAnsi="Times New Roman" w:cs="Times New Roman"/>
                <w:lang w:eastAsia="ru-RU"/>
              </w:rPr>
              <w:lastRenderedPageBreak/>
              <w:t>сборки, монтажа и демонтажа элементов электронных блоков, устройств и систем различного типа</w:t>
            </w:r>
            <w:r w:rsidRPr="008D2724">
              <w:rPr>
                <w:rFonts w:ascii="Times New Roman" w:hAnsi="Times New Roman" w:cs="Times New Roman"/>
                <w:i/>
                <w:sz w:val="24"/>
                <w:szCs w:val="24"/>
              </w:rPr>
              <w:t xml:space="preserve"> </w:t>
            </w:r>
          </w:p>
        </w:tc>
        <w:tc>
          <w:tcPr>
            <w:tcW w:w="2598" w:type="pct"/>
          </w:tcPr>
          <w:p w14:paraId="3FC24DF9"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lastRenderedPageBreak/>
              <w:t>- правильность выбора технологического процесса сборки, монтажа и демонтажа электронных систем в соответствии с технической документацией и отраслевыми стандартами;</w:t>
            </w:r>
          </w:p>
          <w:p w14:paraId="1C3613F0"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lastRenderedPageBreak/>
              <w:t>- правильность выбора и подготовки инструментов, приборов и оборудования для пайки к работе;</w:t>
            </w:r>
          </w:p>
          <w:p w14:paraId="61A7A6CB"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умение использовать персональную вычислительную технику для работы с конструкторской и технологической документацией в специализированном программном обеспечении;</w:t>
            </w:r>
          </w:p>
          <w:p w14:paraId="77B693F5"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правильное осуществление входного контроля электрорадиоэлементов (приемка и проверка компонентов, поступивших для монтажа и сборки электронных систем);</w:t>
            </w:r>
          </w:p>
          <w:p w14:paraId="32571285"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верное использование технической документации при выполнении сборки, монтажа и демонтажа электронных систем;</w:t>
            </w:r>
          </w:p>
          <w:p w14:paraId="516E3D2D"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соблюдение требований ЕСКД, ЕСТД, необходимых отраслевых и международных стандартов;</w:t>
            </w:r>
          </w:p>
          <w:p w14:paraId="0D2DBE6B"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соблюдение нормативных требования по проведению технологических процессов сборки, монтажа и демонтажа различных видов электронных систем;</w:t>
            </w:r>
          </w:p>
          <w:p w14:paraId="2EEEC4E5"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верный выбор технологических приемов сборки, монтажа и демонтажа различных видов электронных систем;</w:t>
            </w:r>
          </w:p>
          <w:p w14:paraId="19045D9C"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правильное определение номенклатуры электрорадиоэлементов, их характеристик и параметров;</w:t>
            </w:r>
          </w:p>
          <w:p w14:paraId="5787EA09" w14:textId="77777777" w:rsidR="006841BF" w:rsidRPr="008D2724" w:rsidRDefault="00367404" w:rsidP="00367404">
            <w:pPr>
              <w:suppressAutoHyphens/>
              <w:contextualSpacing/>
              <w:rPr>
                <w:rFonts w:ascii="Times New Roman" w:hAnsi="Times New Roman" w:cs="Times New Roman"/>
                <w:i/>
                <w:sz w:val="24"/>
                <w:szCs w:val="24"/>
              </w:rPr>
            </w:pPr>
            <w:r w:rsidRPr="001519F8">
              <w:rPr>
                <w:rFonts w:ascii="Times New Roman" w:eastAsia="Times New Roman" w:hAnsi="Times New Roman" w:cs="Times New Roman"/>
                <w:lang w:eastAsia="ru-RU"/>
              </w:rPr>
              <w:t>- правильный выбор материалов, применяемых для пайки и установки компонентов.</w:t>
            </w:r>
          </w:p>
        </w:tc>
        <w:tc>
          <w:tcPr>
            <w:tcW w:w="1289" w:type="pct"/>
          </w:tcPr>
          <w:p w14:paraId="142A363C"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lastRenderedPageBreak/>
              <w:t>Тестирование.</w:t>
            </w:r>
          </w:p>
          <w:p w14:paraId="326F62E8"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Устный и письменный опрос. </w:t>
            </w:r>
          </w:p>
          <w:p w14:paraId="76322037"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lastRenderedPageBreak/>
              <w:t>Демонстрационный экзамен.</w:t>
            </w:r>
          </w:p>
          <w:p w14:paraId="7C0AD82F"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Выполнения индивидуальных домашних заданий.</w:t>
            </w:r>
          </w:p>
          <w:p w14:paraId="47148D2B"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Выполнение курсового проектирования. </w:t>
            </w:r>
          </w:p>
          <w:p w14:paraId="7A787B77"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Экспертное наблюдение выполнения лабораторных работ.</w:t>
            </w:r>
          </w:p>
          <w:p w14:paraId="7B25840E"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Экспертное наблюдение выполнения практических работ.</w:t>
            </w:r>
          </w:p>
          <w:p w14:paraId="694808CA"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Оценка решения ситуационных задач.</w:t>
            </w:r>
          </w:p>
          <w:p w14:paraId="0B862965"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Оценка процесса и результатов выполнения видов работ на практике.</w:t>
            </w:r>
          </w:p>
          <w:p w14:paraId="34EEAC68" w14:textId="77777777" w:rsidR="006841BF" w:rsidRPr="008D2724" w:rsidRDefault="00367404" w:rsidP="00367404">
            <w:pPr>
              <w:suppressAutoHyphens/>
              <w:contextualSpacing/>
              <w:rPr>
                <w:rFonts w:ascii="Times New Roman" w:hAnsi="Times New Roman" w:cs="Times New Roman"/>
                <w:i/>
                <w:sz w:val="24"/>
                <w:szCs w:val="24"/>
              </w:rPr>
            </w:pPr>
            <w:r w:rsidRPr="001519F8">
              <w:rPr>
                <w:rFonts w:ascii="Times New Roman" w:eastAsia="Times New Roman" w:hAnsi="Times New Roman" w:cs="Times New Roman"/>
                <w:lang w:eastAsia="ru-RU"/>
              </w:rPr>
              <w:t xml:space="preserve">Защита отчета по итогам выполненных практических занятий </w:t>
            </w:r>
            <w:r w:rsidRPr="001519F8">
              <w:rPr>
                <w:rFonts w:ascii="Times New Roman" w:eastAsia="Times New Roman" w:hAnsi="Times New Roman" w:cs="Times New Roman"/>
                <w:lang w:eastAsia="ru-RU"/>
              </w:rPr>
              <w:br/>
              <w:t>и лабораторных работ</w:t>
            </w:r>
          </w:p>
        </w:tc>
      </w:tr>
      <w:tr w:rsidR="006841BF" w:rsidRPr="008D2724" w14:paraId="65DB8CB2" w14:textId="77777777" w:rsidTr="00FE4341">
        <w:trPr>
          <w:trHeight w:val="23"/>
        </w:trPr>
        <w:tc>
          <w:tcPr>
            <w:tcW w:w="1113" w:type="pct"/>
          </w:tcPr>
          <w:p w14:paraId="4559C42D" w14:textId="77777777" w:rsidR="006841BF" w:rsidRPr="008D2724" w:rsidRDefault="003528AB" w:rsidP="003528AB">
            <w:pPr>
              <w:suppressAutoHyphens/>
              <w:contextualSpacing/>
              <w:rPr>
                <w:rFonts w:ascii="Times New Roman" w:hAnsi="Times New Roman" w:cs="Times New Roman"/>
                <w:i/>
                <w:sz w:val="24"/>
                <w:szCs w:val="24"/>
              </w:rPr>
            </w:pPr>
            <w:r>
              <w:rPr>
                <w:rFonts w:ascii="Times New Roman" w:eastAsia="Times New Roman" w:hAnsi="Times New Roman" w:cs="Times New Roman"/>
                <w:lang w:eastAsia="ru-RU"/>
              </w:rPr>
              <w:t>ПК 1.2. Осуществлять сборку, монтаж и демонтаж элементов электронных блоков, устройств и систем различного типа</w:t>
            </w:r>
            <w:r w:rsidRPr="008D2724">
              <w:rPr>
                <w:rFonts w:ascii="Times New Roman" w:hAnsi="Times New Roman" w:cs="Times New Roman"/>
                <w:i/>
                <w:sz w:val="24"/>
                <w:szCs w:val="24"/>
              </w:rPr>
              <w:t xml:space="preserve"> </w:t>
            </w:r>
          </w:p>
        </w:tc>
        <w:tc>
          <w:tcPr>
            <w:tcW w:w="2598" w:type="pct"/>
          </w:tcPr>
          <w:p w14:paraId="1FC7C37F"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правильность выполнения процесса сборки несущих конструкций второго уровня с низкой и высокой плотностью компоновок элементов;</w:t>
            </w:r>
          </w:p>
          <w:p w14:paraId="4DA3AE1C"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соблюдение технологического процесса пайки элементов электронных устройств с высокой плотностью компоновки;</w:t>
            </w:r>
          </w:p>
          <w:p w14:paraId="1B5B533F"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правильное использование различных технологий монтажа компонентов на печатные платы;</w:t>
            </w:r>
          </w:p>
          <w:p w14:paraId="19956105"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правильное выполнение процесса монтажа проводов, кабелей и жгутов в электронных устройствах;</w:t>
            </w:r>
          </w:p>
          <w:p w14:paraId="12B7BB16"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правильное выполнение герметизации электронных устройств;</w:t>
            </w:r>
          </w:p>
          <w:p w14:paraId="2D90EC4C"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lastRenderedPageBreak/>
              <w:t>- верное осуществление контроля качества сборки, монтажа и демонтажа электронных систем, с применением измерительных приборов и устройств;</w:t>
            </w:r>
          </w:p>
          <w:p w14:paraId="2BC5E705" w14:textId="77777777" w:rsidR="006841BF" w:rsidRPr="008D2724" w:rsidRDefault="00367404" w:rsidP="00367404">
            <w:pPr>
              <w:suppressAutoHyphens/>
              <w:contextualSpacing/>
              <w:rPr>
                <w:rFonts w:ascii="Times New Roman" w:hAnsi="Times New Roman" w:cs="Times New Roman"/>
                <w:i/>
                <w:sz w:val="24"/>
                <w:szCs w:val="24"/>
              </w:rPr>
            </w:pPr>
            <w:r w:rsidRPr="001519F8">
              <w:rPr>
                <w:rFonts w:ascii="Times New Roman" w:eastAsia="Times New Roman" w:hAnsi="Times New Roman" w:cs="Times New Roman"/>
                <w:lang w:eastAsia="ru-RU"/>
              </w:rPr>
              <w:t>- соблюдение правила техники безопасности и охраны труда, охраны окружающей среды и пожарной безопасности при выполнении технологических процессов сборки, монтажа и демонтажа электронных систем</w:t>
            </w:r>
          </w:p>
        </w:tc>
        <w:tc>
          <w:tcPr>
            <w:tcW w:w="1289" w:type="pct"/>
          </w:tcPr>
          <w:p w14:paraId="623C6243" w14:textId="77777777" w:rsidR="00367404" w:rsidRPr="001519F8" w:rsidRDefault="00367404" w:rsidP="00367404">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lastRenderedPageBreak/>
              <w:t>Тестирование.</w:t>
            </w:r>
          </w:p>
          <w:p w14:paraId="41928E10" w14:textId="77777777" w:rsidR="00367404" w:rsidRPr="001519F8" w:rsidRDefault="00367404" w:rsidP="00367404">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Устный и письменный опрос. </w:t>
            </w:r>
          </w:p>
          <w:p w14:paraId="2E60E0F8" w14:textId="77777777" w:rsidR="00367404" w:rsidRPr="001519F8" w:rsidRDefault="00367404" w:rsidP="00367404">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Демонстрационный экзамен.</w:t>
            </w:r>
          </w:p>
          <w:p w14:paraId="55A345D0" w14:textId="77777777" w:rsidR="00367404" w:rsidRPr="001519F8" w:rsidRDefault="00367404" w:rsidP="00367404">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Выполнения индивидуальных домашних заданий. </w:t>
            </w:r>
          </w:p>
          <w:p w14:paraId="73BA0D7B" w14:textId="77777777" w:rsidR="00367404" w:rsidRPr="001519F8" w:rsidRDefault="00367404" w:rsidP="00367404">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Выполнение курсового проектирования. </w:t>
            </w:r>
          </w:p>
          <w:p w14:paraId="43A42E7B" w14:textId="77777777" w:rsidR="00367404" w:rsidRPr="001519F8" w:rsidRDefault="00367404" w:rsidP="00367404">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Экспертное наблюдение выполнения лабораторных</w:t>
            </w:r>
            <w:r>
              <w:rPr>
                <w:rFonts w:ascii="Times New Roman" w:eastAsia="Times New Roman" w:hAnsi="Times New Roman" w:cs="Times New Roman"/>
                <w:lang w:eastAsia="ru-RU"/>
              </w:rPr>
              <w:t xml:space="preserve"> и практических </w:t>
            </w:r>
            <w:r w:rsidRPr="001519F8">
              <w:rPr>
                <w:rFonts w:ascii="Times New Roman" w:eastAsia="Times New Roman" w:hAnsi="Times New Roman" w:cs="Times New Roman"/>
                <w:lang w:eastAsia="ru-RU"/>
              </w:rPr>
              <w:t>работ.</w:t>
            </w:r>
          </w:p>
          <w:p w14:paraId="0C97F5D6" w14:textId="77777777" w:rsidR="00367404" w:rsidRPr="001519F8" w:rsidRDefault="00367404" w:rsidP="00367404">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Оценка решения ситуационных задач.</w:t>
            </w:r>
          </w:p>
          <w:p w14:paraId="3CBEBB5B" w14:textId="77777777" w:rsidR="00367404" w:rsidRPr="001519F8" w:rsidRDefault="00367404" w:rsidP="00367404">
            <w:pPr>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Оценка процесса и результатов </w:t>
            </w:r>
            <w:r w:rsidRPr="001519F8">
              <w:rPr>
                <w:rFonts w:ascii="Times New Roman" w:eastAsia="Times New Roman" w:hAnsi="Times New Roman" w:cs="Times New Roman"/>
                <w:lang w:eastAsia="ru-RU"/>
              </w:rPr>
              <w:lastRenderedPageBreak/>
              <w:t>выполнения видов работ на практике.</w:t>
            </w:r>
          </w:p>
          <w:p w14:paraId="7C2656C4" w14:textId="77777777" w:rsidR="006841BF" w:rsidRPr="008D2724" w:rsidDel="009D5E3A" w:rsidRDefault="00367404" w:rsidP="00367404">
            <w:pPr>
              <w:suppressAutoHyphens/>
              <w:contextualSpacing/>
              <w:rPr>
                <w:rFonts w:ascii="Times New Roman" w:hAnsi="Times New Roman" w:cs="Times New Roman"/>
                <w:i/>
                <w:sz w:val="24"/>
                <w:szCs w:val="24"/>
              </w:rPr>
            </w:pPr>
            <w:r w:rsidRPr="001519F8">
              <w:rPr>
                <w:rFonts w:ascii="Times New Roman" w:eastAsia="Times New Roman" w:hAnsi="Times New Roman" w:cs="Times New Roman"/>
                <w:lang w:eastAsia="ru-RU"/>
              </w:rPr>
              <w:t>Защита отчета по итогам выполненных практических занятий и лабораторных работ</w:t>
            </w:r>
          </w:p>
        </w:tc>
      </w:tr>
      <w:tr w:rsidR="00367404" w:rsidRPr="008D2724" w14:paraId="06949C87" w14:textId="77777777" w:rsidTr="00FE4341">
        <w:trPr>
          <w:trHeight w:val="23"/>
        </w:trPr>
        <w:tc>
          <w:tcPr>
            <w:tcW w:w="1113" w:type="pct"/>
          </w:tcPr>
          <w:p w14:paraId="32B16D4B" w14:textId="77777777" w:rsidR="00367404" w:rsidRPr="001519F8" w:rsidRDefault="003528AB" w:rsidP="00367404">
            <w:pPr>
              <w:spacing w:after="160" w:line="259"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ПК 1.3. Эксплуатировать автоматизированное оборудование для сборки и монтажа электронных блоков, устройств и систем различного типа</w:t>
            </w:r>
          </w:p>
        </w:tc>
        <w:tc>
          <w:tcPr>
            <w:tcW w:w="2598" w:type="pct"/>
          </w:tcPr>
          <w:p w14:paraId="5BBAADE9"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 верное определение </w:t>
            </w:r>
            <w:r w:rsidRPr="001519F8">
              <w:rPr>
                <w:rFonts w:ascii="Times New Roman" w:eastAsia="Times New Roman" w:hAnsi="Times New Roman" w:cs="Times New Roman"/>
                <w:lang w:eastAsia="ru-RU"/>
              </w:rPr>
              <w:br/>
              <w:t>и понимание назначения, технических характеристик, конструктивных особенностей, принципов работы и правил эксплуатации используемого оборудования;</w:t>
            </w:r>
          </w:p>
          <w:p w14:paraId="23AEB16B"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правильность подготовки паяльной пасты/клея и установки приспособлений на автоматизированное оборудование нанесения паяльной пасты/клея на платы;</w:t>
            </w:r>
          </w:p>
          <w:p w14:paraId="7FD90D51"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соблюдение технологии нанесения паяльной пасты/клея на печатную плату;</w:t>
            </w:r>
          </w:p>
          <w:p w14:paraId="44E0C626"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правильное выполнение проверки качества нанесения паяльной пасты/клея на печатную плату;</w:t>
            </w:r>
          </w:p>
          <w:p w14:paraId="7E1E8508"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проверка типа и номиналов компонентов в групповой упаковке;</w:t>
            </w:r>
          </w:p>
          <w:p w14:paraId="73E26CF4"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правильность заправки лент групповой упаковки с компонентами в питатели и установка питателей в автоматическое оборудование монтажа электронных компонентов;</w:t>
            </w:r>
          </w:p>
          <w:p w14:paraId="507ABFF4"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правильность настройки систем технического зрения автоматического оборудования монтажа электронных компонентов;</w:t>
            </w:r>
          </w:p>
          <w:p w14:paraId="1022E276"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правильность выполнения операций по установке на печатную плату компонентов на автоматическом оборудовании;</w:t>
            </w:r>
          </w:p>
          <w:p w14:paraId="25569525"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правильность выполнения операции по оплавлению паяльной пасты;</w:t>
            </w:r>
          </w:p>
          <w:p w14:paraId="05A482D6"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правильность выполнения операции по отмывке печатной платы;</w:t>
            </w:r>
          </w:p>
          <w:p w14:paraId="133C0FC8"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соблюдение правила техники безопасности и охраны труда, охраны окружающей среды и пожарной безопасности при выполнении технологических процессов</w:t>
            </w:r>
          </w:p>
        </w:tc>
        <w:tc>
          <w:tcPr>
            <w:tcW w:w="1289" w:type="pct"/>
          </w:tcPr>
          <w:p w14:paraId="02361C70"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Тестирование.</w:t>
            </w:r>
          </w:p>
          <w:p w14:paraId="70EDB1AD"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Устный и письменный опрос. </w:t>
            </w:r>
          </w:p>
          <w:p w14:paraId="69C63481"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Демонстрационный экзамен.</w:t>
            </w:r>
          </w:p>
          <w:p w14:paraId="73D936F7"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Выполнения индивидуальных домашних заданий.</w:t>
            </w:r>
          </w:p>
          <w:p w14:paraId="6F1E9677"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Выполнение курсового проектирования. </w:t>
            </w:r>
          </w:p>
          <w:p w14:paraId="037F5370"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Экспертное наблюдение выполнения лабораторных работ.</w:t>
            </w:r>
          </w:p>
          <w:p w14:paraId="46B09B12"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Экспертное наблюдение выполнения практических работ.</w:t>
            </w:r>
          </w:p>
          <w:p w14:paraId="0039E1E7"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Оценка решения ситуационных задач.</w:t>
            </w:r>
          </w:p>
          <w:p w14:paraId="479BFEA9" w14:textId="77777777" w:rsidR="00367404" w:rsidRPr="001519F8" w:rsidRDefault="00367404" w:rsidP="00367404">
            <w:pPr>
              <w:spacing w:after="160" w:line="259" w:lineRule="auto"/>
              <w:jc w:val="both"/>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xml:space="preserve">Оценка процесса </w:t>
            </w:r>
            <w:r w:rsidRPr="001519F8">
              <w:rPr>
                <w:rFonts w:ascii="Times New Roman" w:eastAsia="Times New Roman" w:hAnsi="Times New Roman" w:cs="Times New Roman"/>
                <w:lang w:eastAsia="ru-RU"/>
              </w:rPr>
              <w:br/>
              <w:t>и результатов выполнения видов работ на практике.</w:t>
            </w:r>
          </w:p>
          <w:p w14:paraId="46856586" w14:textId="77777777" w:rsidR="00367404" w:rsidRPr="008D2724" w:rsidRDefault="00367404" w:rsidP="00367404">
            <w:pPr>
              <w:suppressAutoHyphens/>
              <w:contextualSpacing/>
              <w:rPr>
                <w:rFonts w:ascii="Times New Roman" w:hAnsi="Times New Roman" w:cs="Times New Roman"/>
                <w:i/>
                <w:sz w:val="24"/>
                <w:szCs w:val="24"/>
              </w:rPr>
            </w:pPr>
            <w:r w:rsidRPr="001519F8">
              <w:rPr>
                <w:rFonts w:ascii="Times New Roman" w:eastAsia="Times New Roman" w:hAnsi="Times New Roman" w:cs="Times New Roman"/>
                <w:lang w:eastAsia="ru-RU"/>
              </w:rPr>
              <w:t>Защита отчета по итогам выполненных практических занятий и лабораторных работ</w:t>
            </w:r>
          </w:p>
        </w:tc>
      </w:tr>
      <w:tr w:rsidR="00367404" w:rsidRPr="008D2724" w14:paraId="7B84DADF" w14:textId="77777777" w:rsidTr="00FE4341">
        <w:trPr>
          <w:trHeight w:val="23"/>
        </w:trPr>
        <w:tc>
          <w:tcPr>
            <w:tcW w:w="1113" w:type="pct"/>
          </w:tcPr>
          <w:p w14:paraId="0E45882A" w14:textId="77777777" w:rsidR="00367404" w:rsidRPr="001519F8" w:rsidRDefault="003528AB" w:rsidP="00367404">
            <w:pPr>
              <w:spacing w:after="160" w:line="259"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ОК 01. Выбирать способы решения задач профессиональной деятельности применительно </w:t>
            </w:r>
            <w:r>
              <w:rPr>
                <w:rFonts w:ascii="Times New Roman" w:eastAsia="Times New Roman" w:hAnsi="Times New Roman" w:cs="Times New Roman"/>
                <w:lang w:eastAsia="ru-RU"/>
              </w:rPr>
              <w:br/>
              <w:t>к различным контекстам</w:t>
            </w:r>
          </w:p>
        </w:tc>
        <w:tc>
          <w:tcPr>
            <w:tcW w:w="2598" w:type="pct"/>
          </w:tcPr>
          <w:p w14:paraId="1C8571AD"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обоснованность постановки цели, выбора и применения методов и способов решения профессиональных задач;</w:t>
            </w:r>
          </w:p>
          <w:p w14:paraId="4666B916" w14:textId="77777777" w:rsidR="00367404" w:rsidRPr="001519F8" w:rsidRDefault="00367404" w:rsidP="00367404">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адекватная оценка и самооценка эффективности и качества выполнения профессиональных задач</w:t>
            </w:r>
          </w:p>
        </w:tc>
        <w:tc>
          <w:tcPr>
            <w:tcW w:w="1289" w:type="pct"/>
          </w:tcPr>
          <w:p w14:paraId="6DD76684" w14:textId="77777777" w:rsidR="00367404" w:rsidRPr="008D2724" w:rsidDel="009D5E3A" w:rsidRDefault="00367404" w:rsidP="00E53998">
            <w:pPr>
              <w:suppressAutoHyphens/>
              <w:contextualSpacing/>
              <w:rPr>
                <w:rFonts w:ascii="Times New Roman" w:hAnsi="Times New Roman" w:cs="Times New Roman"/>
                <w:i/>
                <w:sz w:val="24"/>
                <w:szCs w:val="24"/>
              </w:rPr>
            </w:pPr>
            <w:r w:rsidRPr="001519F8">
              <w:rPr>
                <w:rFonts w:ascii="Times New Roman" w:eastAsia="Times New Roman" w:hAnsi="Times New Roman" w:cs="Times New Roman"/>
                <w:lang w:eastAsia="ru-RU"/>
              </w:rPr>
              <w:t>Интерпретация результатов наблюдений за деятельностью обучающегося в процессе освоения образовательной программы</w:t>
            </w:r>
          </w:p>
        </w:tc>
      </w:tr>
      <w:tr w:rsidR="00367404" w:rsidRPr="008D2724" w14:paraId="2E1D1911" w14:textId="77777777" w:rsidTr="00FE4341">
        <w:trPr>
          <w:trHeight w:val="23"/>
        </w:trPr>
        <w:tc>
          <w:tcPr>
            <w:tcW w:w="1113" w:type="pct"/>
          </w:tcPr>
          <w:p w14:paraId="32CDA635" w14:textId="77777777" w:rsidR="00367404" w:rsidRPr="001519F8" w:rsidRDefault="003528AB" w:rsidP="00367404">
            <w:pPr>
              <w:spacing w:after="160" w:line="259"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ОК 02. Использовать современные средства поиска, анализа </w:t>
            </w:r>
            <w:r>
              <w:rPr>
                <w:rFonts w:ascii="Times New Roman" w:eastAsia="Times New Roman" w:hAnsi="Times New Roman" w:cs="Times New Roman"/>
                <w:lang w:eastAsia="ru-RU"/>
              </w:rPr>
              <w:br/>
              <w:t xml:space="preserve">и интерпретации информации, </w:t>
            </w:r>
            <w:r>
              <w:rPr>
                <w:rFonts w:ascii="Times New Roman" w:eastAsia="Times New Roman" w:hAnsi="Times New Roman" w:cs="Times New Roman"/>
                <w:lang w:eastAsia="ru-RU"/>
              </w:rPr>
              <w:br/>
              <w:t>и информационные технологии для выполнения задач профессиональной деятельности</w:t>
            </w:r>
          </w:p>
        </w:tc>
        <w:tc>
          <w:tcPr>
            <w:tcW w:w="2598" w:type="pct"/>
          </w:tcPr>
          <w:p w14:paraId="166E0936" w14:textId="77777777" w:rsidR="00367404" w:rsidRPr="001519F8" w:rsidRDefault="00367404" w:rsidP="003033AC">
            <w:pPr>
              <w:spacing w:after="160" w:line="259" w:lineRule="auto"/>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289" w:type="pct"/>
          </w:tcPr>
          <w:p w14:paraId="16641ACF" w14:textId="77777777" w:rsidR="00367404" w:rsidRPr="001519F8" w:rsidRDefault="00367404" w:rsidP="00367404">
            <w:pPr>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Экспертное наблюдение и оценка на лабораторно-практических занятиях, при выполнении работ по учебной и производственной практикам, защита курсового проекта.</w:t>
            </w:r>
          </w:p>
          <w:p w14:paraId="196547E6" w14:textId="77777777" w:rsidR="00367404" w:rsidRPr="001519F8" w:rsidRDefault="00367404" w:rsidP="00367404">
            <w:pPr>
              <w:rPr>
                <w:rFonts w:ascii="Times New Roman" w:eastAsia="Times New Roman" w:hAnsi="Times New Roman" w:cs="Times New Roman"/>
                <w:lang w:eastAsia="ru-RU"/>
              </w:rPr>
            </w:pPr>
            <w:r w:rsidRPr="001519F8">
              <w:rPr>
                <w:rFonts w:ascii="Times New Roman" w:eastAsia="Times New Roman" w:hAnsi="Times New Roman" w:cs="Times New Roman"/>
                <w:lang w:eastAsia="ru-RU"/>
              </w:rPr>
              <w:t>Демонстрационный экзамен</w:t>
            </w:r>
          </w:p>
          <w:p w14:paraId="5D840E15" w14:textId="77777777" w:rsidR="00367404" w:rsidRPr="008D2724" w:rsidDel="009D5E3A" w:rsidRDefault="00367404" w:rsidP="00E53998">
            <w:pPr>
              <w:suppressAutoHyphens/>
              <w:contextualSpacing/>
              <w:rPr>
                <w:rFonts w:ascii="Times New Roman" w:hAnsi="Times New Roman" w:cs="Times New Roman"/>
                <w:i/>
                <w:sz w:val="24"/>
                <w:szCs w:val="24"/>
              </w:rPr>
            </w:pPr>
          </w:p>
        </w:tc>
      </w:tr>
      <w:bookmarkEnd w:id="36"/>
    </w:tbl>
    <w:p w14:paraId="2D57680F" w14:textId="77777777" w:rsidR="00C63897" w:rsidRPr="00FB50A0" w:rsidRDefault="00C63897" w:rsidP="00FB50A0">
      <w:pPr>
        <w:rPr>
          <w:rFonts w:ascii="Times New Roman" w:hAnsi="Times New Roman" w:cs="Times New Roman"/>
          <w:b/>
          <w:bCs/>
          <w:sz w:val="18"/>
          <w:szCs w:val="18"/>
        </w:rPr>
      </w:pPr>
    </w:p>
    <w:p w14:paraId="44C83724" w14:textId="77777777" w:rsidR="008C2AC9" w:rsidRPr="008C2AC9" w:rsidRDefault="008C2AC9" w:rsidP="008C2AC9">
      <w:pPr>
        <w:rPr>
          <w:rFonts w:ascii="Times New Roman" w:hAnsi="Times New Roman" w:cs="Times New Roman"/>
          <w:sz w:val="24"/>
          <w:szCs w:val="24"/>
        </w:rPr>
      </w:pPr>
      <w:r w:rsidRPr="008C2AC9">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4FF835DF" w14:textId="77777777" w:rsidR="008C2AC9" w:rsidRPr="008C2AC9" w:rsidRDefault="008C2AC9" w:rsidP="008C2AC9">
      <w:pPr>
        <w:rPr>
          <w:rFonts w:ascii="Times New Roman" w:hAnsi="Times New Roman" w:cs="Times New Roman"/>
          <w:sz w:val="24"/>
          <w:szCs w:val="24"/>
        </w:rPr>
      </w:pPr>
      <w:r w:rsidRPr="008C2AC9">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00378508" w14:textId="77777777" w:rsidR="008C2AC9" w:rsidRPr="008C2AC9" w:rsidRDefault="008C2AC9" w:rsidP="008C2AC9">
      <w:pPr>
        <w:rPr>
          <w:rFonts w:ascii="Times New Roman" w:hAnsi="Times New Roman" w:cs="Times New Roman"/>
          <w:sz w:val="24"/>
          <w:szCs w:val="24"/>
        </w:rPr>
      </w:pPr>
      <w:r w:rsidRPr="008C2AC9">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6CF72F4A" w14:textId="77777777" w:rsidR="008C2AC9" w:rsidRPr="008C2AC9" w:rsidRDefault="008C2AC9" w:rsidP="008C2AC9">
      <w:pPr>
        <w:rPr>
          <w:rFonts w:ascii="Times New Roman" w:hAnsi="Times New Roman" w:cs="Times New Roman"/>
          <w:sz w:val="24"/>
          <w:szCs w:val="24"/>
        </w:rPr>
      </w:pPr>
      <w:r w:rsidRPr="008C2AC9">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61DE0A3E" w14:textId="77777777" w:rsidR="008C2AC9" w:rsidRPr="008C2AC9" w:rsidRDefault="008C2AC9" w:rsidP="008C2AC9">
      <w:pPr>
        <w:rPr>
          <w:rFonts w:ascii="Times New Roman" w:hAnsi="Times New Roman" w:cs="Times New Roman"/>
          <w:sz w:val="24"/>
          <w:szCs w:val="24"/>
        </w:rPr>
      </w:pPr>
      <w:r w:rsidRPr="008C2AC9">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1E3BC504" w14:textId="77777777" w:rsidR="008C2AC9" w:rsidRPr="008C2AC9" w:rsidRDefault="008C2AC9" w:rsidP="008C2AC9">
      <w:pPr>
        <w:rPr>
          <w:rFonts w:ascii="Times New Roman" w:hAnsi="Times New Roman" w:cs="Times New Roman"/>
          <w:sz w:val="24"/>
          <w:szCs w:val="24"/>
        </w:rPr>
      </w:pPr>
      <w:r w:rsidRPr="008C2AC9">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0D3FDAD9" w14:textId="77777777" w:rsidR="001D20BA" w:rsidRDefault="001D20BA">
      <w:pPr>
        <w:rPr>
          <w:rFonts w:ascii="Times New Roman" w:hAnsi="Times New Roman" w:cs="Times New Roman"/>
          <w:b/>
          <w:bCs/>
          <w:sz w:val="20"/>
          <w:szCs w:val="20"/>
        </w:rPr>
      </w:pPr>
      <w:r>
        <w:rPr>
          <w:rFonts w:ascii="Times New Roman" w:hAnsi="Times New Roman" w:cs="Times New Roman"/>
          <w:b/>
          <w:bCs/>
          <w:sz w:val="20"/>
          <w:szCs w:val="20"/>
        </w:rPr>
        <w:br w:type="page"/>
      </w:r>
    </w:p>
    <w:p w14:paraId="65BB70AD" w14:textId="77777777" w:rsidR="00495F03" w:rsidRDefault="00495F03" w:rsidP="00495F03">
      <w:pPr>
        <w:keepNext/>
        <w:jc w:val="right"/>
        <w:outlineLvl w:val="0"/>
        <w:rPr>
          <w:rFonts w:ascii="Times New Roman" w:eastAsia="Times New Roman" w:hAnsi="Times New Roman" w:cs="Times New Roman"/>
          <w:b/>
          <w:sz w:val="24"/>
          <w:szCs w:val="24"/>
        </w:rPr>
      </w:pPr>
      <w:r w:rsidRPr="00495F03">
        <w:rPr>
          <w:rFonts w:ascii="Times New Roman" w:eastAsia="Times New Roman" w:hAnsi="Times New Roman" w:cs="Times New Roman"/>
          <w:b/>
          <w:sz w:val="24"/>
          <w:szCs w:val="24"/>
        </w:rPr>
        <w:lastRenderedPageBreak/>
        <w:t>Приложение 1.2</w:t>
      </w:r>
    </w:p>
    <w:p w14:paraId="62DE7F60" w14:textId="656F45DE" w:rsidR="00495F03" w:rsidRDefault="00495F03" w:rsidP="00495F03">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 xml:space="preserve">к </w:t>
      </w:r>
      <w:r w:rsidR="006861D8">
        <w:rPr>
          <w:rFonts w:ascii="Times New Roman" w:eastAsia="Times New Roman" w:hAnsi="Times New Roman" w:cs="Times New Roman"/>
          <w:b/>
          <w:bCs/>
          <w:kern w:val="32"/>
          <w:sz w:val="24"/>
          <w:szCs w:val="24"/>
        </w:rPr>
        <w:t>АОП-П</w:t>
      </w:r>
      <w:r>
        <w:rPr>
          <w:rFonts w:ascii="Times New Roman" w:eastAsia="Times New Roman" w:hAnsi="Times New Roman" w:cs="Times New Roman"/>
          <w:b/>
          <w:bCs/>
          <w:kern w:val="32"/>
          <w:sz w:val="24"/>
          <w:szCs w:val="24"/>
        </w:rPr>
        <w:t xml:space="preserve"> по </w:t>
      </w:r>
      <w:r w:rsidRPr="00014ED2">
        <w:rPr>
          <w:rFonts w:ascii="Times New Roman" w:eastAsia="Times New Roman" w:hAnsi="Times New Roman" w:cs="Times New Roman"/>
          <w:b/>
          <w:bCs/>
          <w:kern w:val="32"/>
          <w:sz w:val="24"/>
          <w:szCs w:val="24"/>
        </w:rPr>
        <w:t xml:space="preserve">специальности </w:t>
      </w:r>
    </w:p>
    <w:p w14:paraId="0CC9809C" w14:textId="77777777" w:rsidR="00495F03" w:rsidRDefault="00495F03" w:rsidP="00495F03">
      <w:pPr>
        <w:keepNext/>
        <w:jc w:val="right"/>
        <w:outlineLvl w:val="0"/>
        <w:rPr>
          <w:rFonts w:ascii="Times New Roman" w:eastAsia="Times New Roman" w:hAnsi="Times New Roman" w:cs="Times New Roman"/>
          <w:b/>
          <w:bCs/>
          <w:kern w:val="32"/>
          <w:sz w:val="24"/>
          <w:szCs w:val="24"/>
        </w:rPr>
      </w:pPr>
      <w:r w:rsidRPr="001519F8">
        <w:rPr>
          <w:rFonts w:ascii="Times New Roman" w:eastAsia="Times New Roman" w:hAnsi="Times New Roman" w:cs="Times New Roman"/>
          <w:b/>
          <w:sz w:val="24"/>
          <w:szCs w:val="24"/>
          <w:lang w:eastAsia="ru-RU"/>
        </w:rPr>
        <w:t>11.02.17</w:t>
      </w:r>
      <w:r>
        <w:rPr>
          <w:rFonts w:ascii="Times New Roman" w:eastAsia="Times New Roman" w:hAnsi="Times New Roman" w:cs="Times New Roman"/>
          <w:b/>
          <w:sz w:val="24"/>
          <w:szCs w:val="24"/>
          <w:lang w:eastAsia="ru-RU"/>
        </w:rPr>
        <w:t xml:space="preserve"> </w:t>
      </w:r>
      <w:r w:rsidRPr="001519F8">
        <w:rPr>
          <w:rFonts w:ascii="Times New Roman" w:eastAsia="Times New Roman" w:hAnsi="Times New Roman" w:cs="Times New Roman"/>
          <w:b/>
          <w:sz w:val="24"/>
          <w:szCs w:val="24"/>
          <w:lang w:eastAsia="ru-RU"/>
        </w:rPr>
        <w:t>Разработка электронных устройств и систем</w:t>
      </w:r>
    </w:p>
    <w:p w14:paraId="2957A861" w14:textId="77777777" w:rsidR="00495F03" w:rsidRPr="004D41E5" w:rsidRDefault="00495F03" w:rsidP="00495F03"/>
    <w:p w14:paraId="22E36490"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08959B31"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6E6F6716"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42D2B15A"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27EA9500"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6D62E987"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06A5D9A8"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239BAE04"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266F9AD5"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2293ACE1"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165C02DE"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62E6AAEE"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463853B6"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79F0527E" w14:textId="77777777" w:rsidR="00A36CA1" w:rsidRDefault="00A36CA1" w:rsidP="00495F03">
      <w:pPr>
        <w:tabs>
          <w:tab w:val="right" w:leader="dot" w:pos="14459"/>
          <w:tab w:val="right" w:leader="dot" w:pos="14570"/>
        </w:tabs>
        <w:jc w:val="center"/>
        <w:rPr>
          <w:rFonts w:ascii="Times New Roman" w:eastAsia="Times New Roman" w:hAnsi="Times New Roman" w:cs="Times New Roman"/>
          <w:b/>
          <w:bCs/>
          <w:kern w:val="32"/>
          <w:sz w:val="24"/>
          <w:szCs w:val="24"/>
        </w:rPr>
      </w:pPr>
    </w:p>
    <w:p w14:paraId="6A4E54D9" w14:textId="77777777" w:rsidR="008C2AC9" w:rsidRPr="008C2AC9" w:rsidRDefault="008C2AC9" w:rsidP="008C2AC9">
      <w:pPr>
        <w:tabs>
          <w:tab w:val="right" w:leader="dot" w:pos="14459"/>
          <w:tab w:val="right" w:leader="dot" w:pos="14570"/>
        </w:tabs>
        <w:jc w:val="center"/>
        <w:rPr>
          <w:rFonts w:ascii="Times New Roman" w:eastAsia="Times New Roman" w:hAnsi="Times New Roman" w:cs="Times New Roman"/>
          <w:b/>
          <w:bCs/>
          <w:kern w:val="32"/>
          <w:sz w:val="24"/>
          <w:szCs w:val="24"/>
        </w:rPr>
      </w:pPr>
      <w:r w:rsidRPr="008C2AC9">
        <w:rPr>
          <w:rFonts w:ascii="Times New Roman" w:eastAsia="Times New Roman" w:hAnsi="Times New Roman" w:cs="Times New Roman"/>
          <w:b/>
          <w:bCs/>
          <w:kern w:val="32"/>
          <w:sz w:val="24"/>
          <w:szCs w:val="24"/>
        </w:rPr>
        <w:t>Адаптированная программа профессионального модуля</w:t>
      </w:r>
    </w:p>
    <w:p w14:paraId="0805D767" w14:textId="77777777" w:rsidR="00495F03" w:rsidRDefault="00495F03" w:rsidP="00495F03">
      <w:pPr>
        <w:tabs>
          <w:tab w:val="right" w:leader="dot" w:pos="14459"/>
          <w:tab w:val="right" w:leader="dot" w:pos="14570"/>
        </w:tabs>
        <w:jc w:val="center"/>
        <w:rPr>
          <w:rFonts w:ascii="Times New Roman" w:eastAsia="Times New Roman" w:hAnsi="Times New Roman" w:cs="Times New Roman"/>
          <w:b/>
          <w:bCs/>
          <w:sz w:val="24"/>
          <w:szCs w:val="24"/>
          <w:lang w:eastAsia="ru-RU"/>
        </w:rPr>
      </w:pPr>
      <w:r w:rsidRPr="00495F03">
        <w:rPr>
          <w:rFonts w:ascii="Times New Roman" w:eastAsia="Times New Roman" w:hAnsi="Times New Roman" w:cs="Times New Roman"/>
          <w:b/>
          <w:bCs/>
          <w:kern w:val="32"/>
          <w:sz w:val="24"/>
          <w:szCs w:val="24"/>
        </w:rPr>
        <w:t xml:space="preserve">«ПМ.02 </w:t>
      </w:r>
      <w:r w:rsidR="001E495B">
        <w:rPr>
          <w:rFonts w:ascii="Times New Roman" w:eastAsia="Times New Roman" w:hAnsi="Times New Roman" w:cs="Times New Roman"/>
          <w:b/>
          <w:bCs/>
          <w:kern w:val="32"/>
          <w:sz w:val="24"/>
          <w:szCs w:val="24"/>
        </w:rPr>
        <w:t xml:space="preserve">ВЫПОЛНЕНИЕ </w:t>
      </w:r>
      <w:r w:rsidR="00A36CA1" w:rsidRPr="00A36CA1">
        <w:rPr>
          <w:rFonts w:ascii="Times New Roman" w:eastAsia="Times New Roman" w:hAnsi="Times New Roman" w:cs="Times New Roman"/>
          <w:b/>
          <w:bCs/>
          <w:kern w:val="32"/>
          <w:sz w:val="24"/>
          <w:szCs w:val="24"/>
        </w:rPr>
        <w:t>ПРОЕКТИРОВАНИЯ ЭЛЕКТРОННЫХ УСТРОЙСТВ И СИСТЕМ»</w:t>
      </w:r>
    </w:p>
    <w:p w14:paraId="6325459C" w14:textId="77777777" w:rsidR="00495F03" w:rsidRDefault="00495F03" w:rsidP="00495F03">
      <w:pPr>
        <w:jc w:val="center"/>
        <w:rPr>
          <w:rFonts w:ascii="Times New Roman" w:hAnsi="Times New Roman" w:cs="Times New Roman"/>
          <w:b/>
          <w:i/>
          <w:sz w:val="24"/>
          <w:szCs w:val="24"/>
        </w:rPr>
      </w:pPr>
    </w:p>
    <w:p w14:paraId="27EC5E8B" w14:textId="77777777" w:rsidR="00495F03" w:rsidRDefault="00495F03" w:rsidP="00495F03">
      <w:pPr>
        <w:jc w:val="center"/>
        <w:rPr>
          <w:rFonts w:ascii="Times New Roman" w:hAnsi="Times New Roman" w:cs="Times New Roman"/>
          <w:b/>
          <w:i/>
          <w:sz w:val="24"/>
          <w:szCs w:val="24"/>
        </w:rPr>
      </w:pPr>
    </w:p>
    <w:p w14:paraId="31F3D16A" w14:textId="77777777" w:rsidR="00495F03" w:rsidRDefault="00495F03" w:rsidP="00495F03">
      <w:pPr>
        <w:jc w:val="center"/>
        <w:rPr>
          <w:rFonts w:ascii="Times New Roman" w:hAnsi="Times New Roman" w:cs="Times New Roman"/>
          <w:b/>
          <w:i/>
          <w:sz w:val="24"/>
          <w:szCs w:val="24"/>
        </w:rPr>
      </w:pPr>
    </w:p>
    <w:p w14:paraId="71B59DF4" w14:textId="77777777" w:rsidR="00495F03" w:rsidRDefault="00495F03" w:rsidP="00495F03">
      <w:pPr>
        <w:jc w:val="center"/>
        <w:rPr>
          <w:rFonts w:ascii="Times New Roman" w:hAnsi="Times New Roman" w:cs="Times New Roman"/>
          <w:b/>
          <w:i/>
          <w:sz w:val="24"/>
          <w:szCs w:val="24"/>
        </w:rPr>
      </w:pPr>
    </w:p>
    <w:p w14:paraId="5F79A0A9" w14:textId="77777777" w:rsidR="00495F03" w:rsidRDefault="00495F03" w:rsidP="00495F03">
      <w:pPr>
        <w:jc w:val="center"/>
        <w:rPr>
          <w:rFonts w:ascii="Times New Roman" w:hAnsi="Times New Roman" w:cs="Times New Roman"/>
          <w:b/>
          <w:i/>
          <w:sz w:val="24"/>
          <w:szCs w:val="24"/>
        </w:rPr>
      </w:pPr>
    </w:p>
    <w:p w14:paraId="58155985" w14:textId="77777777" w:rsidR="00495F03" w:rsidRDefault="00495F03" w:rsidP="00495F03">
      <w:pPr>
        <w:jc w:val="center"/>
        <w:rPr>
          <w:rFonts w:ascii="Times New Roman" w:hAnsi="Times New Roman" w:cs="Times New Roman"/>
          <w:b/>
          <w:i/>
          <w:sz w:val="24"/>
          <w:szCs w:val="24"/>
        </w:rPr>
      </w:pPr>
    </w:p>
    <w:p w14:paraId="46183342" w14:textId="77777777" w:rsidR="00495F03" w:rsidRDefault="00495F03" w:rsidP="00495F03">
      <w:pPr>
        <w:jc w:val="center"/>
        <w:rPr>
          <w:rFonts w:ascii="Times New Roman" w:hAnsi="Times New Roman" w:cs="Times New Roman"/>
          <w:b/>
          <w:i/>
          <w:sz w:val="24"/>
          <w:szCs w:val="24"/>
        </w:rPr>
      </w:pPr>
    </w:p>
    <w:p w14:paraId="2973530E" w14:textId="77777777" w:rsidR="00495F03" w:rsidRDefault="00495F03" w:rsidP="00495F03">
      <w:pPr>
        <w:jc w:val="center"/>
        <w:rPr>
          <w:rFonts w:ascii="Times New Roman" w:hAnsi="Times New Roman" w:cs="Times New Roman"/>
          <w:b/>
          <w:i/>
          <w:sz w:val="24"/>
          <w:szCs w:val="24"/>
        </w:rPr>
      </w:pPr>
    </w:p>
    <w:p w14:paraId="4845FF07" w14:textId="77777777" w:rsidR="00495F03" w:rsidRDefault="00495F03" w:rsidP="00495F03">
      <w:pPr>
        <w:jc w:val="center"/>
        <w:rPr>
          <w:rFonts w:ascii="Times New Roman" w:hAnsi="Times New Roman" w:cs="Times New Roman"/>
          <w:b/>
          <w:i/>
          <w:sz w:val="24"/>
          <w:szCs w:val="24"/>
        </w:rPr>
      </w:pPr>
    </w:p>
    <w:p w14:paraId="40557933" w14:textId="77777777" w:rsidR="00495F03" w:rsidRDefault="00495F03" w:rsidP="00495F03">
      <w:pPr>
        <w:jc w:val="center"/>
        <w:rPr>
          <w:rFonts w:ascii="Times New Roman" w:hAnsi="Times New Roman" w:cs="Times New Roman"/>
          <w:b/>
          <w:i/>
          <w:sz w:val="24"/>
          <w:szCs w:val="24"/>
        </w:rPr>
      </w:pPr>
    </w:p>
    <w:p w14:paraId="2A176236" w14:textId="77777777" w:rsidR="00495F03" w:rsidRDefault="00495F03" w:rsidP="00495F03">
      <w:pPr>
        <w:jc w:val="center"/>
        <w:rPr>
          <w:rFonts w:ascii="Times New Roman" w:hAnsi="Times New Roman" w:cs="Times New Roman"/>
          <w:b/>
          <w:i/>
          <w:sz w:val="24"/>
          <w:szCs w:val="24"/>
        </w:rPr>
      </w:pPr>
    </w:p>
    <w:p w14:paraId="5E1F6C6F" w14:textId="77777777" w:rsidR="00495F03" w:rsidRDefault="00495F03" w:rsidP="00495F03">
      <w:pPr>
        <w:jc w:val="center"/>
        <w:rPr>
          <w:rFonts w:ascii="Times New Roman" w:hAnsi="Times New Roman" w:cs="Times New Roman"/>
          <w:b/>
          <w:i/>
          <w:sz w:val="24"/>
          <w:szCs w:val="24"/>
        </w:rPr>
      </w:pPr>
    </w:p>
    <w:p w14:paraId="768FCEB7" w14:textId="77777777" w:rsidR="00495F03" w:rsidRDefault="00495F03" w:rsidP="00495F03">
      <w:pPr>
        <w:jc w:val="center"/>
        <w:rPr>
          <w:rFonts w:ascii="Times New Roman" w:hAnsi="Times New Roman" w:cs="Times New Roman"/>
          <w:b/>
          <w:i/>
          <w:sz w:val="24"/>
          <w:szCs w:val="24"/>
        </w:rPr>
      </w:pPr>
    </w:p>
    <w:p w14:paraId="05FA2E02" w14:textId="77777777" w:rsidR="00495F03" w:rsidRDefault="00495F03" w:rsidP="00495F03">
      <w:pPr>
        <w:jc w:val="center"/>
        <w:rPr>
          <w:rFonts w:ascii="Times New Roman" w:hAnsi="Times New Roman" w:cs="Times New Roman"/>
          <w:b/>
          <w:i/>
          <w:sz w:val="24"/>
          <w:szCs w:val="24"/>
        </w:rPr>
      </w:pPr>
    </w:p>
    <w:p w14:paraId="69C3A903" w14:textId="77777777" w:rsidR="00495F03" w:rsidRDefault="00495F03" w:rsidP="00495F03">
      <w:pPr>
        <w:jc w:val="center"/>
        <w:rPr>
          <w:rFonts w:ascii="Times New Roman" w:hAnsi="Times New Roman" w:cs="Times New Roman"/>
          <w:b/>
          <w:i/>
          <w:sz w:val="24"/>
          <w:szCs w:val="24"/>
        </w:rPr>
      </w:pPr>
    </w:p>
    <w:p w14:paraId="1237D154" w14:textId="77777777" w:rsidR="00495F03" w:rsidRDefault="00495F03" w:rsidP="00495F03">
      <w:pPr>
        <w:jc w:val="center"/>
        <w:rPr>
          <w:rFonts w:ascii="Times New Roman" w:hAnsi="Times New Roman" w:cs="Times New Roman"/>
          <w:b/>
          <w:i/>
          <w:sz w:val="24"/>
          <w:szCs w:val="24"/>
        </w:rPr>
      </w:pPr>
    </w:p>
    <w:p w14:paraId="026632F3" w14:textId="77777777" w:rsidR="00495F03" w:rsidRDefault="00495F03" w:rsidP="00495F03">
      <w:pPr>
        <w:jc w:val="center"/>
        <w:rPr>
          <w:rFonts w:ascii="Times New Roman" w:hAnsi="Times New Roman" w:cs="Times New Roman"/>
          <w:b/>
          <w:i/>
          <w:sz w:val="24"/>
          <w:szCs w:val="24"/>
        </w:rPr>
      </w:pPr>
    </w:p>
    <w:p w14:paraId="25BD46EE" w14:textId="77777777" w:rsidR="00495F03" w:rsidRDefault="00495F03" w:rsidP="00495F03">
      <w:pPr>
        <w:jc w:val="center"/>
        <w:rPr>
          <w:rFonts w:ascii="Times New Roman" w:hAnsi="Times New Roman" w:cs="Times New Roman"/>
          <w:b/>
          <w:i/>
          <w:sz w:val="24"/>
          <w:szCs w:val="24"/>
        </w:rPr>
      </w:pPr>
    </w:p>
    <w:p w14:paraId="6956EA35" w14:textId="77777777" w:rsidR="00495F03" w:rsidRDefault="00495F03" w:rsidP="00495F03">
      <w:pPr>
        <w:jc w:val="center"/>
        <w:rPr>
          <w:rFonts w:ascii="Times New Roman" w:hAnsi="Times New Roman" w:cs="Times New Roman"/>
          <w:b/>
          <w:i/>
          <w:sz w:val="24"/>
          <w:szCs w:val="24"/>
        </w:rPr>
      </w:pPr>
    </w:p>
    <w:p w14:paraId="4663EA9D" w14:textId="77777777" w:rsidR="00495F03" w:rsidRDefault="00495F03" w:rsidP="00495F03">
      <w:pPr>
        <w:jc w:val="center"/>
        <w:rPr>
          <w:rFonts w:ascii="Times New Roman" w:hAnsi="Times New Roman" w:cs="Times New Roman"/>
          <w:b/>
          <w:i/>
          <w:sz w:val="24"/>
          <w:szCs w:val="24"/>
        </w:rPr>
      </w:pPr>
    </w:p>
    <w:p w14:paraId="022C7071" w14:textId="77777777" w:rsidR="00495F03" w:rsidRDefault="00495F03" w:rsidP="00495F03">
      <w:pPr>
        <w:jc w:val="center"/>
        <w:rPr>
          <w:rFonts w:ascii="Times New Roman" w:hAnsi="Times New Roman" w:cs="Times New Roman"/>
          <w:b/>
          <w:i/>
          <w:sz w:val="24"/>
          <w:szCs w:val="24"/>
        </w:rPr>
      </w:pPr>
    </w:p>
    <w:p w14:paraId="7DE245A3" w14:textId="77777777" w:rsidR="00495F03" w:rsidRDefault="00495F03" w:rsidP="00495F03">
      <w:pPr>
        <w:jc w:val="center"/>
        <w:rPr>
          <w:rFonts w:ascii="Times New Roman" w:hAnsi="Times New Roman" w:cs="Times New Roman"/>
          <w:b/>
          <w:i/>
          <w:sz w:val="24"/>
          <w:szCs w:val="24"/>
        </w:rPr>
      </w:pPr>
    </w:p>
    <w:p w14:paraId="6C966CF5" w14:textId="77777777" w:rsidR="00495F03" w:rsidRDefault="00495F03" w:rsidP="00495F03">
      <w:pPr>
        <w:jc w:val="center"/>
        <w:rPr>
          <w:rFonts w:ascii="Times New Roman" w:hAnsi="Times New Roman" w:cs="Times New Roman"/>
          <w:b/>
          <w:i/>
          <w:sz w:val="24"/>
          <w:szCs w:val="24"/>
        </w:rPr>
      </w:pPr>
    </w:p>
    <w:p w14:paraId="61DEF5C1" w14:textId="77777777" w:rsidR="00495F03" w:rsidRDefault="00495F03" w:rsidP="00495F03">
      <w:pPr>
        <w:jc w:val="center"/>
        <w:rPr>
          <w:rFonts w:ascii="Times New Roman" w:hAnsi="Times New Roman" w:cs="Times New Roman"/>
          <w:b/>
          <w:i/>
          <w:sz w:val="24"/>
          <w:szCs w:val="24"/>
        </w:rPr>
      </w:pPr>
    </w:p>
    <w:p w14:paraId="4186C59B" w14:textId="77777777" w:rsidR="00495F03" w:rsidRDefault="00495F03" w:rsidP="00495F03">
      <w:pPr>
        <w:jc w:val="center"/>
        <w:rPr>
          <w:rFonts w:ascii="Times New Roman" w:hAnsi="Times New Roman" w:cs="Times New Roman"/>
          <w:b/>
          <w:i/>
          <w:sz w:val="24"/>
          <w:szCs w:val="24"/>
        </w:rPr>
      </w:pPr>
    </w:p>
    <w:p w14:paraId="6A5792A3" w14:textId="77777777" w:rsidR="00495F03" w:rsidRDefault="00495F03" w:rsidP="00495F03">
      <w:pPr>
        <w:jc w:val="center"/>
        <w:rPr>
          <w:rFonts w:ascii="Times New Roman" w:hAnsi="Times New Roman" w:cs="Times New Roman"/>
          <w:b/>
          <w:i/>
          <w:sz w:val="24"/>
          <w:szCs w:val="24"/>
        </w:rPr>
      </w:pPr>
    </w:p>
    <w:p w14:paraId="3CA1746C" w14:textId="77777777" w:rsidR="00495F03" w:rsidRDefault="00495F03" w:rsidP="00495F03">
      <w:pPr>
        <w:jc w:val="center"/>
        <w:rPr>
          <w:rFonts w:ascii="Times New Roman" w:hAnsi="Times New Roman" w:cs="Times New Roman"/>
          <w:b/>
          <w:i/>
          <w:sz w:val="24"/>
          <w:szCs w:val="24"/>
        </w:rPr>
      </w:pPr>
    </w:p>
    <w:p w14:paraId="18FC1AB8" w14:textId="77777777" w:rsidR="00495F03" w:rsidRDefault="00495F03" w:rsidP="00495F03">
      <w:pPr>
        <w:jc w:val="center"/>
        <w:rPr>
          <w:rFonts w:ascii="Times New Roman" w:hAnsi="Times New Roman" w:cs="Times New Roman"/>
          <w:b/>
          <w:i/>
          <w:sz w:val="24"/>
          <w:szCs w:val="24"/>
        </w:rPr>
      </w:pPr>
    </w:p>
    <w:p w14:paraId="1A99C343" w14:textId="77777777" w:rsidR="00495F03" w:rsidRPr="005F59C7" w:rsidRDefault="00495F03" w:rsidP="00495F03">
      <w:pPr>
        <w:jc w:val="center"/>
        <w:rPr>
          <w:rFonts w:ascii="Times New Roman" w:hAnsi="Times New Roman" w:cs="Times New Roman"/>
          <w:b/>
          <w:i/>
          <w:sz w:val="24"/>
          <w:szCs w:val="24"/>
        </w:rPr>
      </w:pPr>
    </w:p>
    <w:p w14:paraId="38F1334B" w14:textId="77365B8E" w:rsidR="00A36CA1" w:rsidRDefault="004C37B0" w:rsidP="00A36CA1">
      <w:pPr>
        <w:jc w:val="center"/>
        <w:rPr>
          <w:rFonts w:ascii="Times New Roman" w:hAnsi="Times New Roman" w:cs="Times New Roman"/>
          <w:b/>
          <w:bCs/>
        </w:rPr>
      </w:pPr>
      <w:r w:rsidRPr="004C37B0">
        <w:rPr>
          <w:rFonts w:ascii="Times New Roman" w:hAnsi="Times New Roman" w:cs="Times New Roman"/>
          <w:b/>
          <w:iCs/>
          <w:sz w:val="24"/>
          <w:szCs w:val="24"/>
        </w:rPr>
        <w:t xml:space="preserve">Серпухов, 2026 г. </w:t>
      </w:r>
      <w:r w:rsidR="00495F03">
        <w:rPr>
          <w:rFonts w:ascii="Times New Roman" w:hAnsi="Times New Roman" w:cs="Times New Roman"/>
          <w:b/>
          <w:color w:val="000000"/>
          <w:sz w:val="24"/>
          <w:szCs w:val="24"/>
        </w:rPr>
        <w:br w:type="page"/>
      </w:r>
      <w:r w:rsidR="00A36CA1" w:rsidRPr="00D46500">
        <w:rPr>
          <w:rFonts w:ascii="Times New Roman" w:hAnsi="Times New Roman" w:cs="Times New Roman"/>
          <w:b/>
          <w:bCs/>
        </w:rPr>
        <w:lastRenderedPageBreak/>
        <w:t>СОДЕРЖАНИЕ ПРОГРАММЫ</w:t>
      </w:r>
    </w:p>
    <w:p w14:paraId="1849A2CF" w14:textId="77777777" w:rsidR="00A36CA1" w:rsidRDefault="00A36CA1" w:rsidP="00A36CA1">
      <w:pPr>
        <w:jc w:val="center"/>
        <w:rPr>
          <w:rFonts w:ascii="Times New Roman" w:hAnsi="Times New Roman" w:cs="Times New Roman"/>
          <w:b/>
          <w:bCs/>
        </w:rPr>
      </w:pPr>
    </w:p>
    <w:p w14:paraId="5BF79B84" w14:textId="73380C5E" w:rsidR="00A36CA1" w:rsidRDefault="00A36CA1" w:rsidP="00A36CA1">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600DE6">
          <w:rPr>
            <w:rStyle w:val="af0"/>
          </w:rPr>
          <w:t xml:space="preserve">1. Общая характеристика </w:t>
        </w:r>
        <w:r w:rsidR="00600DE6" w:rsidRPr="00600DE6">
          <w:rPr>
            <w:rStyle w:val="af0"/>
          </w:rPr>
          <w:t>АДАПТИРОВАННОЙ</w:t>
        </w:r>
        <w:r w:rsidRPr="00600DE6">
          <w:rPr>
            <w:rStyle w:val="af0"/>
          </w:rPr>
          <w:t xml:space="preserve"> ПРОГРАММЫ ПРОФЕССИОНАЛЬНОГО МОДУЛЯ</w:t>
        </w:r>
        <w:r w:rsidRPr="00600DE6">
          <w:rPr>
            <w:rStyle w:val="af0"/>
            <w:webHidden/>
          </w:rPr>
          <w:tab/>
        </w:r>
      </w:hyperlink>
    </w:p>
    <w:p w14:paraId="4515F942" w14:textId="370C5FE2" w:rsidR="00A36CA1" w:rsidRDefault="00A36CA1" w:rsidP="00A36CA1">
      <w:pPr>
        <w:pStyle w:val="21"/>
        <w:tabs>
          <w:tab w:val="left" w:pos="960"/>
        </w:tabs>
        <w:rPr>
          <w:rFonts w:asciiTheme="minorHAnsi" w:eastAsiaTheme="minorEastAsia" w:hAnsiTheme="minorHAnsi" w:cstheme="minorBidi"/>
          <w:i w:val="0"/>
          <w:iCs w:val="0"/>
          <w:sz w:val="22"/>
          <w:szCs w:val="22"/>
        </w:rPr>
      </w:pPr>
      <w:hyperlink w:anchor="_Toc162370388" w:history="1">
        <w:r w:rsidRPr="00BA09F1">
          <w:rPr>
            <w:rStyle w:val="af0"/>
          </w:rPr>
          <w:t>1.1.</w:t>
        </w:r>
        <w:r>
          <w:rPr>
            <w:rFonts w:asciiTheme="minorHAnsi" w:eastAsiaTheme="minorEastAsia" w:hAnsiTheme="minorHAnsi" w:cstheme="minorBidi"/>
            <w:i w:val="0"/>
            <w:iCs w:val="0"/>
            <w:sz w:val="22"/>
            <w:szCs w:val="22"/>
          </w:rPr>
          <w:tab/>
        </w:r>
        <w:r w:rsidRPr="00BA09F1">
          <w:rPr>
            <w:rStyle w:val="af0"/>
          </w:rPr>
          <w:t>Цель и место профессионального модуля в структуре образовательной программы</w:t>
        </w:r>
        <w:r>
          <w:rPr>
            <w:webHidden/>
          </w:rPr>
          <w:tab/>
        </w:r>
      </w:hyperlink>
    </w:p>
    <w:p w14:paraId="77083ECD" w14:textId="7B3EE60C" w:rsidR="00A36CA1" w:rsidRDefault="00A36CA1" w:rsidP="00A36CA1">
      <w:pPr>
        <w:pStyle w:val="21"/>
        <w:tabs>
          <w:tab w:val="left" w:pos="960"/>
        </w:tabs>
        <w:rPr>
          <w:rFonts w:asciiTheme="minorHAnsi" w:eastAsiaTheme="minorEastAsia" w:hAnsiTheme="minorHAnsi" w:cstheme="minorBidi"/>
          <w:i w:val="0"/>
          <w:iCs w:val="0"/>
          <w:sz w:val="22"/>
          <w:szCs w:val="22"/>
        </w:rPr>
      </w:pPr>
      <w:hyperlink w:anchor="_Toc162370389" w:history="1">
        <w:r w:rsidRPr="00BA09F1">
          <w:rPr>
            <w:rStyle w:val="af0"/>
          </w:rPr>
          <w:t>1.2.</w:t>
        </w:r>
        <w:r>
          <w:rPr>
            <w:rFonts w:asciiTheme="minorHAnsi" w:eastAsiaTheme="minorEastAsia" w:hAnsiTheme="minorHAnsi" w:cstheme="minorBidi"/>
            <w:i w:val="0"/>
            <w:iCs w:val="0"/>
            <w:sz w:val="22"/>
            <w:szCs w:val="22"/>
          </w:rPr>
          <w:tab/>
        </w:r>
        <w:r w:rsidRPr="00BA09F1">
          <w:rPr>
            <w:rStyle w:val="af0"/>
          </w:rPr>
          <w:t>Планируемые результаты освоения профессионального модуля</w:t>
        </w:r>
        <w:r>
          <w:rPr>
            <w:webHidden/>
          </w:rPr>
          <w:tab/>
        </w:r>
      </w:hyperlink>
    </w:p>
    <w:p w14:paraId="125E38E9" w14:textId="350CFD52" w:rsidR="00A36CA1" w:rsidRDefault="00A36CA1" w:rsidP="00A36CA1">
      <w:pPr>
        <w:pStyle w:val="21"/>
        <w:tabs>
          <w:tab w:val="left" w:pos="960"/>
        </w:tabs>
        <w:rPr>
          <w:rFonts w:asciiTheme="minorHAnsi" w:eastAsiaTheme="minorEastAsia" w:hAnsiTheme="minorHAnsi" w:cstheme="minorBidi"/>
          <w:i w:val="0"/>
          <w:iCs w:val="0"/>
          <w:sz w:val="22"/>
          <w:szCs w:val="22"/>
        </w:rPr>
      </w:pPr>
      <w:hyperlink w:anchor="_Toc162370390" w:history="1">
        <w:r w:rsidRPr="00BA09F1">
          <w:rPr>
            <w:rStyle w:val="af0"/>
          </w:rPr>
          <w:t>1.3.</w:t>
        </w:r>
        <w:r>
          <w:rPr>
            <w:rFonts w:asciiTheme="minorHAnsi" w:eastAsiaTheme="minorEastAsia" w:hAnsiTheme="minorHAnsi" w:cstheme="minorBidi"/>
            <w:i w:val="0"/>
            <w:iCs w:val="0"/>
            <w:sz w:val="22"/>
            <w:szCs w:val="22"/>
          </w:rPr>
          <w:tab/>
        </w:r>
        <w:r w:rsidRPr="00BA09F1">
          <w:rPr>
            <w:rStyle w:val="af0"/>
          </w:rPr>
          <w:t xml:space="preserve">Обоснование часов вариативной части </w:t>
        </w:r>
        <w:r w:rsidR="006861D8">
          <w:rPr>
            <w:rStyle w:val="af0"/>
          </w:rPr>
          <w:t xml:space="preserve">АОП-П </w:t>
        </w:r>
        <w:r>
          <w:rPr>
            <w:webHidden/>
          </w:rPr>
          <w:tab/>
        </w:r>
      </w:hyperlink>
    </w:p>
    <w:p w14:paraId="43B9EEA1" w14:textId="3B9292BE" w:rsidR="00A36CA1" w:rsidRDefault="00A36CA1" w:rsidP="00A36CA1">
      <w:pPr>
        <w:pStyle w:val="14"/>
        <w:rPr>
          <w:rFonts w:asciiTheme="minorHAnsi" w:eastAsiaTheme="minorEastAsia" w:hAnsiTheme="minorHAnsi" w:cstheme="minorBidi"/>
          <w:b w:val="0"/>
          <w:bCs w:val="0"/>
          <w:lang w:eastAsia="ru-RU"/>
        </w:rPr>
      </w:pPr>
      <w:hyperlink w:anchor="_Toc162370391" w:history="1">
        <w:r w:rsidRPr="00BA09F1">
          <w:rPr>
            <w:rStyle w:val="af0"/>
          </w:rPr>
          <w:t>2. Структура и содержание профессионального модуля</w:t>
        </w:r>
        <w:r>
          <w:rPr>
            <w:webHidden/>
          </w:rPr>
          <w:tab/>
        </w:r>
      </w:hyperlink>
    </w:p>
    <w:p w14:paraId="4F0461DE" w14:textId="0114499C" w:rsidR="00A36CA1" w:rsidRDefault="00A36CA1" w:rsidP="00A36CA1">
      <w:pPr>
        <w:pStyle w:val="21"/>
        <w:rPr>
          <w:rFonts w:asciiTheme="minorHAnsi" w:eastAsiaTheme="minorEastAsia" w:hAnsiTheme="minorHAnsi" w:cstheme="minorBidi"/>
          <w:i w:val="0"/>
          <w:iCs w:val="0"/>
          <w:sz w:val="22"/>
          <w:szCs w:val="22"/>
        </w:rPr>
      </w:pPr>
      <w:hyperlink w:anchor="_Toc162370392" w:history="1">
        <w:r w:rsidRPr="00BA09F1">
          <w:rPr>
            <w:rStyle w:val="af0"/>
          </w:rPr>
          <w:t>2.1. Трудоемкость освоения модуля</w:t>
        </w:r>
        <w:r>
          <w:rPr>
            <w:webHidden/>
          </w:rPr>
          <w:tab/>
        </w:r>
      </w:hyperlink>
    </w:p>
    <w:p w14:paraId="762B5125" w14:textId="1C93517F" w:rsidR="00A36CA1" w:rsidRDefault="00A36CA1" w:rsidP="00A36CA1">
      <w:pPr>
        <w:pStyle w:val="21"/>
        <w:rPr>
          <w:rFonts w:asciiTheme="minorHAnsi" w:eastAsiaTheme="minorEastAsia" w:hAnsiTheme="minorHAnsi" w:cstheme="minorBidi"/>
          <w:i w:val="0"/>
          <w:iCs w:val="0"/>
          <w:sz w:val="22"/>
          <w:szCs w:val="22"/>
        </w:rPr>
      </w:pPr>
      <w:hyperlink w:anchor="_Toc162370393" w:history="1">
        <w:r w:rsidRPr="00BA09F1">
          <w:rPr>
            <w:rStyle w:val="af0"/>
          </w:rPr>
          <w:t>2.2. Структура профессионального модуля</w:t>
        </w:r>
        <w:r>
          <w:rPr>
            <w:webHidden/>
          </w:rPr>
          <w:tab/>
        </w:r>
      </w:hyperlink>
    </w:p>
    <w:p w14:paraId="76D4EDED" w14:textId="5AAA3B4E" w:rsidR="00A36CA1" w:rsidRDefault="00A36CA1" w:rsidP="00A36CA1">
      <w:pPr>
        <w:pStyle w:val="21"/>
        <w:rPr>
          <w:rFonts w:asciiTheme="minorHAnsi" w:eastAsiaTheme="minorEastAsia" w:hAnsiTheme="minorHAnsi" w:cstheme="minorBidi"/>
          <w:i w:val="0"/>
          <w:iCs w:val="0"/>
          <w:sz w:val="22"/>
          <w:szCs w:val="22"/>
        </w:rPr>
      </w:pPr>
      <w:hyperlink w:anchor="_Toc162370394" w:history="1">
        <w:r w:rsidRPr="00BA09F1">
          <w:rPr>
            <w:rStyle w:val="af0"/>
          </w:rPr>
          <w:t>2.3. Содержание профессионального модуля</w:t>
        </w:r>
        <w:r>
          <w:rPr>
            <w:webHidden/>
          </w:rPr>
          <w:tab/>
        </w:r>
      </w:hyperlink>
    </w:p>
    <w:p w14:paraId="01637124" w14:textId="4FB1F970" w:rsidR="00A36CA1" w:rsidRDefault="00A36CA1" w:rsidP="00680E52">
      <w:pPr>
        <w:pStyle w:val="21"/>
        <w:rPr>
          <w:rFonts w:asciiTheme="minorHAnsi" w:eastAsiaTheme="minorEastAsia" w:hAnsiTheme="minorHAnsi" w:cstheme="minorBidi"/>
          <w:i w:val="0"/>
          <w:iCs w:val="0"/>
          <w:sz w:val="22"/>
          <w:szCs w:val="22"/>
        </w:rPr>
      </w:pPr>
      <w:hyperlink w:anchor="_Toc162370395" w:history="1">
        <w:r w:rsidRPr="00BA09F1">
          <w:rPr>
            <w:rStyle w:val="af0"/>
          </w:rPr>
          <w:t>2.4. Курсовой проект (работа) (для специальностей СПО, если предусмотрено)</w:t>
        </w:r>
        <w:r>
          <w:rPr>
            <w:webHidden/>
          </w:rPr>
          <w:tab/>
        </w:r>
      </w:hyperlink>
    </w:p>
    <w:p w14:paraId="5EF811B2" w14:textId="79BB149A" w:rsidR="00A36CA1" w:rsidRDefault="00A36CA1" w:rsidP="00A36CA1">
      <w:pPr>
        <w:pStyle w:val="14"/>
        <w:rPr>
          <w:rFonts w:asciiTheme="minorHAnsi" w:eastAsiaTheme="minorEastAsia" w:hAnsiTheme="minorHAnsi" w:cstheme="minorBidi"/>
          <w:b w:val="0"/>
          <w:bCs w:val="0"/>
          <w:lang w:eastAsia="ru-RU"/>
        </w:rPr>
      </w:pPr>
      <w:hyperlink w:anchor="_Toc162370397" w:history="1">
        <w:r w:rsidRPr="00BA09F1">
          <w:rPr>
            <w:rStyle w:val="af0"/>
          </w:rPr>
          <w:t>3. Условия реализации профессионального модуля</w:t>
        </w:r>
        <w:r>
          <w:rPr>
            <w:webHidden/>
          </w:rPr>
          <w:tab/>
        </w:r>
      </w:hyperlink>
    </w:p>
    <w:p w14:paraId="6DCBCC87" w14:textId="19124CC3" w:rsidR="00A36CA1" w:rsidRDefault="00A36CA1" w:rsidP="00A36CA1">
      <w:pPr>
        <w:pStyle w:val="21"/>
        <w:rPr>
          <w:rFonts w:asciiTheme="minorHAnsi" w:eastAsiaTheme="minorEastAsia" w:hAnsiTheme="minorHAnsi" w:cstheme="minorBidi"/>
          <w:i w:val="0"/>
          <w:iCs w:val="0"/>
          <w:sz w:val="22"/>
          <w:szCs w:val="22"/>
        </w:rPr>
      </w:pPr>
      <w:hyperlink w:anchor="_Toc162370398" w:history="1">
        <w:r w:rsidRPr="00BA09F1">
          <w:rPr>
            <w:rStyle w:val="af0"/>
          </w:rPr>
          <w:t>3.1. Материально-техническое обеспечение</w:t>
        </w:r>
        <w:r>
          <w:rPr>
            <w:webHidden/>
          </w:rPr>
          <w:tab/>
        </w:r>
      </w:hyperlink>
    </w:p>
    <w:p w14:paraId="3E724DCE" w14:textId="6E178F35" w:rsidR="00A36CA1" w:rsidRDefault="00A36CA1" w:rsidP="00A36CA1">
      <w:pPr>
        <w:pStyle w:val="21"/>
        <w:rPr>
          <w:rFonts w:asciiTheme="minorHAnsi" w:eastAsiaTheme="minorEastAsia" w:hAnsiTheme="minorHAnsi" w:cstheme="minorBidi"/>
          <w:i w:val="0"/>
          <w:iCs w:val="0"/>
          <w:sz w:val="22"/>
          <w:szCs w:val="22"/>
        </w:rPr>
      </w:pPr>
      <w:hyperlink w:anchor="_Toc162370399" w:history="1">
        <w:r w:rsidRPr="00BA09F1">
          <w:rPr>
            <w:rStyle w:val="af0"/>
          </w:rPr>
          <w:t>3.2. Учебно-методическое обеспечение</w:t>
        </w:r>
        <w:r>
          <w:rPr>
            <w:webHidden/>
          </w:rPr>
          <w:tab/>
        </w:r>
      </w:hyperlink>
    </w:p>
    <w:p w14:paraId="421FADEE" w14:textId="18DDD134" w:rsidR="00A36CA1" w:rsidRDefault="00A36CA1" w:rsidP="00A36CA1">
      <w:pPr>
        <w:pStyle w:val="14"/>
        <w:rPr>
          <w:rFonts w:asciiTheme="minorHAnsi" w:eastAsiaTheme="minorEastAsia" w:hAnsiTheme="minorHAnsi" w:cstheme="minorBidi"/>
          <w:b w:val="0"/>
          <w:bCs w:val="0"/>
          <w:lang w:eastAsia="ru-RU"/>
        </w:rPr>
      </w:pPr>
      <w:hyperlink w:anchor="_Toc162370400" w:history="1">
        <w:r w:rsidRPr="00BA09F1">
          <w:rPr>
            <w:rStyle w:val="af0"/>
          </w:rPr>
          <w:t>4. Контроль и оценка результатов освоения  профессионального модуля</w:t>
        </w:r>
        <w:r>
          <w:rPr>
            <w:webHidden/>
          </w:rPr>
          <w:tab/>
        </w:r>
      </w:hyperlink>
    </w:p>
    <w:p w14:paraId="546051FC" w14:textId="77777777" w:rsidR="00A36CA1" w:rsidRDefault="00A36CA1" w:rsidP="00A36CA1">
      <w:pPr>
        <w:rPr>
          <w:rFonts w:ascii="Times New Roman" w:hAnsi="Times New Roman" w:cs="Times New Roman"/>
          <w:b/>
          <w:bCs/>
        </w:rPr>
        <w:sectPr w:rsidR="00A36CA1" w:rsidSect="001604E7">
          <w:headerReference w:type="even" r:id="rId12"/>
          <w:pgSz w:w="11906" w:h="16838"/>
          <w:pgMar w:top="1134" w:right="567" w:bottom="1134" w:left="1701" w:header="709" w:footer="709" w:gutter="0"/>
          <w:cols w:space="708"/>
          <w:docGrid w:linePitch="360"/>
        </w:sectPr>
      </w:pPr>
      <w:r>
        <w:rPr>
          <w:rFonts w:ascii="Times New Roman" w:hAnsi="Times New Roman" w:cs="Times New Roman"/>
          <w:b/>
          <w:bCs/>
        </w:rPr>
        <w:fldChar w:fldCharType="end"/>
      </w:r>
    </w:p>
    <w:p w14:paraId="0E36182D" w14:textId="643E3552" w:rsidR="00A36CA1" w:rsidRPr="00D46500" w:rsidRDefault="00A36CA1" w:rsidP="00A36CA1">
      <w:pPr>
        <w:pStyle w:val="1f"/>
        <w:rPr>
          <w:rFonts w:ascii="Times New Roman" w:hAnsi="Times New Roman"/>
        </w:rPr>
      </w:pPr>
      <w:r w:rsidRPr="007863C1">
        <w:lastRenderedPageBreak/>
        <w:t>1. Общая характеристика</w:t>
      </w:r>
      <w:r>
        <w:rPr>
          <w:rFonts w:asciiTheme="minorHAnsi" w:hAnsiTheme="minorHAnsi"/>
        </w:rPr>
        <w:t xml:space="preserve"> </w:t>
      </w:r>
      <w:r w:rsidR="00600DE6" w:rsidRPr="00600DE6">
        <w:rPr>
          <w:rFonts w:ascii="Times New Roman" w:hAnsi="Times New Roman"/>
        </w:rPr>
        <w:t>АДАПТИРОВАННОЙ</w:t>
      </w:r>
      <w:r w:rsidRPr="00D46500">
        <w:rPr>
          <w:rFonts w:ascii="Times New Roman" w:hAnsi="Times New Roman"/>
        </w:rPr>
        <w:t xml:space="preserve"> ПРОГРАММЫ ПРОФЕССИОНАЛЬНОГО МОДУЛЯ</w:t>
      </w:r>
    </w:p>
    <w:p w14:paraId="4C4A31D7" w14:textId="09F478A5" w:rsidR="002F4D02" w:rsidRPr="002F4D02" w:rsidRDefault="002F4D02" w:rsidP="002F4D02">
      <w:pPr>
        <w:tabs>
          <w:tab w:val="right" w:leader="dot" w:pos="14459"/>
          <w:tab w:val="right" w:leader="dot" w:pos="14570"/>
        </w:tabs>
        <w:jc w:val="center"/>
        <w:rPr>
          <w:rFonts w:ascii="Times New Roman" w:eastAsia="Times New Roman" w:hAnsi="Times New Roman" w:cs="Times New Roman"/>
          <w:b/>
          <w:bCs/>
          <w:sz w:val="24"/>
          <w:szCs w:val="24"/>
          <w:u w:val="single"/>
          <w:lang w:eastAsia="ru-RU"/>
        </w:rPr>
      </w:pPr>
      <w:r w:rsidRPr="002F4D02">
        <w:rPr>
          <w:rFonts w:ascii="Times New Roman" w:eastAsia="Times New Roman" w:hAnsi="Times New Roman" w:cs="Times New Roman"/>
          <w:b/>
          <w:bCs/>
          <w:kern w:val="32"/>
          <w:sz w:val="24"/>
          <w:szCs w:val="24"/>
          <w:u w:val="single"/>
        </w:rPr>
        <w:t xml:space="preserve">«ПМ.02 </w:t>
      </w:r>
      <w:r w:rsidR="00CD2156" w:rsidRPr="002F4D02">
        <w:rPr>
          <w:rFonts w:ascii="Times New Roman" w:eastAsia="Times New Roman" w:hAnsi="Times New Roman" w:cs="Times New Roman"/>
          <w:b/>
          <w:bCs/>
          <w:kern w:val="32"/>
          <w:sz w:val="24"/>
          <w:szCs w:val="24"/>
          <w:u w:val="single"/>
        </w:rPr>
        <w:t>ВЫПОЛНЕНИЕ ПРОЕКТИРОВАНИЯ</w:t>
      </w:r>
      <w:r w:rsidRPr="002F4D02">
        <w:rPr>
          <w:rFonts w:ascii="Times New Roman" w:eastAsia="Times New Roman" w:hAnsi="Times New Roman" w:cs="Times New Roman"/>
          <w:b/>
          <w:bCs/>
          <w:kern w:val="32"/>
          <w:sz w:val="24"/>
          <w:szCs w:val="24"/>
          <w:u w:val="single"/>
        </w:rPr>
        <w:t xml:space="preserve"> ЭЛЕКТРОННЫХ УСТРОЙСТВ И СИСТЕМ»</w:t>
      </w:r>
    </w:p>
    <w:p w14:paraId="5566E77C" w14:textId="77777777" w:rsidR="00A36CA1" w:rsidRPr="00C13371" w:rsidRDefault="00A36CA1" w:rsidP="00A36CA1">
      <w:pPr>
        <w:pStyle w:val="1d"/>
        <w:jc w:val="center"/>
        <w:rPr>
          <w:rFonts w:eastAsia="Segoe UI"/>
          <w:vertAlign w:val="superscript"/>
          <w:lang w:val="ru-RU"/>
        </w:rPr>
      </w:pPr>
      <w:r w:rsidRPr="00D46500">
        <w:rPr>
          <w:rFonts w:eastAsia="Segoe UI"/>
          <w:vertAlign w:val="superscript"/>
          <w:lang w:val="ru-RU"/>
        </w:rPr>
        <w:t>код и наименование модуля</w:t>
      </w:r>
    </w:p>
    <w:p w14:paraId="67CB6CD7" w14:textId="77777777" w:rsidR="00A36CA1" w:rsidRDefault="00A36CA1" w:rsidP="00400A6F">
      <w:pPr>
        <w:pStyle w:val="114"/>
        <w:numPr>
          <w:ilvl w:val="1"/>
          <w:numId w:val="22"/>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021B6A6C" w14:textId="77777777" w:rsidR="002F4D02" w:rsidRPr="002F4D02" w:rsidRDefault="002F4D02" w:rsidP="00D57F45">
      <w:pPr>
        <w:widowControl w:val="0"/>
        <w:autoSpaceDE w:val="0"/>
        <w:autoSpaceDN w:val="0"/>
        <w:adjustRightInd w:val="0"/>
        <w:spacing w:line="259" w:lineRule="auto"/>
        <w:jc w:val="both"/>
        <w:rPr>
          <w:rFonts w:ascii="Times New Roman" w:eastAsia="Times New Roman" w:hAnsi="Times New Roman"/>
          <w:b/>
          <w:bCs/>
        </w:rPr>
      </w:pPr>
      <w:r w:rsidRPr="002F4D02">
        <w:rPr>
          <w:rFonts w:ascii="Times New Roman" w:eastAsia="Times New Roman" w:hAnsi="Times New Roman"/>
          <w:b/>
          <w:bCs/>
        </w:rPr>
        <w:t xml:space="preserve">Цель модуля: </w:t>
      </w:r>
      <w:r w:rsidRPr="00256096">
        <w:rPr>
          <w:rFonts w:ascii="Times New Roman" w:eastAsia="Times New Roman" w:hAnsi="Times New Roman"/>
          <w:bCs/>
        </w:rPr>
        <w:t>освоение вида деятельности</w:t>
      </w:r>
      <w:r w:rsidRPr="002F4D02">
        <w:rPr>
          <w:rFonts w:ascii="Times New Roman" w:eastAsia="Times New Roman" w:hAnsi="Times New Roman"/>
          <w:b/>
          <w:bCs/>
        </w:rPr>
        <w:t xml:space="preserve"> «</w:t>
      </w:r>
      <w:r w:rsidR="00D57F45" w:rsidRPr="00F0400B">
        <w:rPr>
          <w:rFonts w:ascii="Times New Roman" w:hAnsi="Times New Roman"/>
          <w:iCs/>
          <w:sz w:val="24"/>
          <w:szCs w:val="24"/>
        </w:rPr>
        <w:t>Выполнение проектирования электронных устройств и систем</w:t>
      </w:r>
      <w:r w:rsidRPr="002F4D02">
        <w:rPr>
          <w:rFonts w:ascii="Times New Roman" w:eastAsia="Times New Roman" w:hAnsi="Times New Roman"/>
          <w:b/>
          <w:bCs/>
        </w:rPr>
        <w:t>».</w:t>
      </w:r>
    </w:p>
    <w:p w14:paraId="70CE5D70" w14:textId="7A6A7289" w:rsidR="00A36CA1" w:rsidRPr="00EA6E1D" w:rsidRDefault="002F4D02" w:rsidP="002F4D02">
      <w:pPr>
        <w:pStyle w:val="114"/>
        <w:spacing w:after="0"/>
        <w:ind w:firstLine="0"/>
        <w:jc w:val="both"/>
        <w:rPr>
          <w:rFonts w:ascii="Times New Roman" w:hAnsi="Times New Roman"/>
        </w:rPr>
      </w:pPr>
      <w:r w:rsidRPr="002F4D02">
        <w:rPr>
          <w:rFonts w:ascii="Times New Roman" w:eastAsia="Times New Roman" w:hAnsi="Times New Roman"/>
          <w:b w:val="0"/>
          <w:bCs w:val="0"/>
        </w:rPr>
        <w:t>Профессиональный модуль включен в обязательную часть образовательной программы</w:t>
      </w:r>
      <w:r w:rsidR="00600DE6">
        <w:rPr>
          <w:rFonts w:ascii="Times New Roman" w:eastAsia="Times New Roman" w:hAnsi="Times New Roman"/>
          <w:b w:val="0"/>
          <w:bCs w:val="0"/>
        </w:rPr>
        <w:t xml:space="preserve">, </w:t>
      </w:r>
      <w:r w:rsidR="00600DE6" w:rsidRPr="00600DE6">
        <w:rPr>
          <w:rFonts w:ascii="Times New Roman" w:eastAsia="Times New Roman" w:hAnsi="Times New Roman"/>
          <w:b w:val="0"/>
          <w:bCs w:val="0"/>
        </w:rPr>
        <w:t>для обучающихся с инвалидностью без нарушения психофизического развития</w:t>
      </w:r>
      <w:r w:rsidRPr="002F4D02">
        <w:rPr>
          <w:rFonts w:ascii="Times New Roman" w:eastAsia="Times New Roman" w:hAnsi="Times New Roman"/>
          <w:b w:val="0"/>
          <w:bCs w:val="0"/>
        </w:rPr>
        <w:t>.</w:t>
      </w:r>
    </w:p>
    <w:p w14:paraId="37E39856" w14:textId="77777777" w:rsidR="00A36CA1" w:rsidRPr="00EA6E1D" w:rsidRDefault="00A36CA1" w:rsidP="00400A6F">
      <w:pPr>
        <w:pStyle w:val="114"/>
        <w:numPr>
          <w:ilvl w:val="1"/>
          <w:numId w:val="22"/>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157F562" w14:textId="2AF02697" w:rsidR="00A36CA1" w:rsidRDefault="00A36CA1" w:rsidP="00A36CA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6861D8">
        <w:rPr>
          <w:rFonts w:ascii="Times New Roman" w:eastAsia="Times New Roman" w:hAnsi="Times New Roman" w:cs="Times New Roman"/>
          <w:sz w:val="24"/>
          <w:szCs w:val="24"/>
          <w:lang w:eastAsia="ru-RU"/>
        </w:rPr>
        <w:t>АОП-П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66D77C9" w14:textId="77777777" w:rsidR="00A36CA1" w:rsidRDefault="00A36CA1" w:rsidP="00A36CA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E495B" w:rsidRPr="00AC4913" w14:paraId="7280440F" w14:textId="77777777" w:rsidTr="00EE5557">
        <w:tc>
          <w:tcPr>
            <w:tcW w:w="1129" w:type="dxa"/>
            <w:tcBorders>
              <w:top w:val="single" w:sz="4" w:space="0" w:color="auto"/>
              <w:left w:val="single" w:sz="4" w:space="0" w:color="auto"/>
              <w:right w:val="single" w:sz="4" w:space="0" w:color="auto"/>
            </w:tcBorders>
          </w:tcPr>
          <w:p w14:paraId="009922EE" w14:textId="77777777" w:rsidR="001E495B" w:rsidRPr="00D46500" w:rsidRDefault="001E495B" w:rsidP="00EE5557">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0DDDADD3" w14:textId="77777777" w:rsidR="001E495B" w:rsidRPr="00D46500" w:rsidRDefault="001E495B" w:rsidP="00EE5557">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0C623553" w14:textId="77777777" w:rsidR="001E495B" w:rsidRPr="00D46500" w:rsidRDefault="001E495B" w:rsidP="00EE5557">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EA45C93" w14:textId="77777777" w:rsidR="001E495B" w:rsidRPr="00D46500" w:rsidRDefault="001E495B" w:rsidP="00EE5557">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1E495B" w:rsidRPr="00AC4913" w14:paraId="71B82376" w14:textId="77777777" w:rsidTr="00CB01F2">
        <w:tc>
          <w:tcPr>
            <w:tcW w:w="1129" w:type="dxa"/>
            <w:vMerge w:val="restart"/>
            <w:tcBorders>
              <w:top w:val="single" w:sz="4" w:space="0" w:color="auto"/>
              <w:left w:val="single" w:sz="4" w:space="0" w:color="auto"/>
              <w:right w:val="single" w:sz="4" w:space="0" w:color="auto"/>
            </w:tcBorders>
          </w:tcPr>
          <w:p w14:paraId="3DBFF50A" w14:textId="77777777" w:rsidR="001E495B" w:rsidRPr="00D46500" w:rsidRDefault="00B10EFA" w:rsidP="00CB01F2">
            <w:pPr>
              <w:rPr>
                <w:rFonts w:ascii="Times New Roman" w:hAnsi="Times New Roman" w:cs="Times New Roman"/>
                <w:bCs/>
                <w:sz w:val="24"/>
                <w:szCs w:val="24"/>
              </w:rPr>
            </w:pPr>
            <w:r>
              <w:rPr>
                <w:rFonts w:ascii="Times New Roman" w:hAnsi="Times New Roman" w:cs="Times New Roman"/>
                <w:bCs/>
                <w:sz w:val="24"/>
                <w:szCs w:val="24"/>
              </w:rPr>
              <w:t xml:space="preserve">ОК </w:t>
            </w:r>
            <w:r w:rsidR="001E495B" w:rsidRPr="00D46500">
              <w:rPr>
                <w:rFonts w:ascii="Times New Roman" w:hAnsi="Times New Roman" w:cs="Times New Roman"/>
                <w:bCs/>
                <w:sz w:val="24"/>
                <w:szCs w:val="24"/>
              </w:rPr>
              <w:t>0</w:t>
            </w:r>
            <w:r w:rsidR="001E495B">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8284CFD" w14:textId="77777777" w:rsidR="001E495B" w:rsidRDefault="001E495B" w:rsidP="00CB01F2">
            <w:pPr>
              <w:rPr>
                <w:rFonts w:ascii="Times New Roman" w:hAnsi="Times New Roman"/>
                <w:b/>
                <w:color w:val="000000"/>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2833" w:type="dxa"/>
            <w:tcBorders>
              <w:top w:val="single" w:sz="4" w:space="0" w:color="auto"/>
              <w:left w:val="single" w:sz="4" w:space="0" w:color="auto"/>
              <w:bottom w:val="single" w:sz="4" w:space="0" w:color="auto"/>
              <w:right w:val="single" w:sz="4" w:space="0" w:color="auto"/>
            </w:tcBorders>
          </w:tcPr>
          <w:p w14:paraId="0D1E3CE9" w14:textId="77777777" w:rsidR="001E495B" w:rsidRDefault="001E495B" w:rsidP="00CB01F2">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c>
          <w:tcPr>
            <w:tcW w:w="2833" w:type="dxa"/>
            <w:tcBorders>
              <w:top w:val="single" w:sz="4" w:space="0" w:color="auto"/>
              <w:left w:val="single" w:sz="4" w:space="0" w:color="auto"/>
              <w:bottom w:val="single" w:sz="4" w:space="0" w:color="auto"/>
              <w:right w:val="single" w:sz="4" w:space="0" w:color="auto"/>
            </w:tcBorders>
          </w:tcPr>
          <w:p w14:paraId="5C13768F" w14:textId="77777777" w:rsidR="001E495B" w:rsidRPr="00D46500" w:rsidRDefault="001E495B" w:rsidP="00CB01F2">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1E495B" w:rsidRPr="00AC4913" w14:paraId="18CD7F1E" w14:textId="77777777" w:rsidTr="00CB01F2">
        <w:tc>
          <w:tcPr>
            <w:tcW w:w="1129" w:type="dxa"/>
            <w:vMerge/>
            <w:tcBorders>
              <w:left w:val="single" w:sz="4" w:space="0" w:color="auto"/>
              <w:right w:val="single" w:sz="4" w:space="0" w:color="auto"/>
            </w:tcBorders>
          </w:tcPr>
          <w:p w14:paraId="40356C10" w14:textId="77777777" w:rsidR="001E495B" w:rsidRPr="00D46500" w:rsidRDefault="001E495B" w:rsidP="00CB01F2">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5C7F87F0" w14:textId="77777777" w:rsidR="001E495B" w:rsidRDefault="001E495B" w:rsidP="00CB01F2">
            <w:pPr>
              <w:rPr>
                <w:rFonts w:ascii="Times New Roman" w:hAnsi="Times New Roman"/>
                <w:color w:val="000000"/>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833" w:type="dxa"/>
            <w:tcBorders>
              <w:top w:val="single" w:sz="4" w:space="0" w:color="auto"/>
              <w:left w:val="single" w:sz="4" w:space="0" w:color="auto"/>
              <w:bottom w:val="single" w:sz="4" w:space="0" w:color="auto"/>
              <w:right w:val="single" w:sz="4" w:space="0" w:color="auto"/>
            </w:tcBorders>
          </w:tcPr>
          <w:p w14:paraId="238EF222" w14:textId="77777777" w:rsidR="001E495B" w:rsidRDefault="001E495B" w:rsidP="00CB01F2">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tc>
        <w:tc>
          <w:tcPr>
            <w:tcW w:w="2833" w:type="dxa"/>
            <w:tcBorders>
              <w:top w:val="single" w:sz="4" w:space="0" w:color="auto"/>
              <w:left w:val="single" w:sz="4" w:space="0" w:color="auto"/>
              <w:bottom w:val="single" w:sz="4" w:space="0" w:color="auto"/>
              <w:right w:val="single" w:sz="4" w:space="0" w:color="auto"/>
            </w:tcBorders>
          </w:tcPr>
          <w:p w14:paraId="3DEBC410" w14:textId="77777777" w:rsidR="001E495B" w:rsidRPr="00D46500" w:rsidRDefault="001E495B" w:rsidP="00CB01F2">
            <w:pPr>
              <w:jc w:val="center"/>
              <w:rPr>
                <w:rFonts w:ascii="Times New Roman" w:hAnsi="Times New Roman" w:cs="Times New Roman"/>
                <w:bCs/>
                <w:i/>
                <w:sz w:val="24"/>
                <w:szCs w:val="24"/>
              </w:rPr>
            </w:pPr>
          </w:p>
        </w:tc>
      </w:tr>
      <w:tr w:rsidR="001E495B" w:rsidRPr="00AC4913" w14:paraId="7C21873D" w14:textId="77777777" w:rsidTr="00CB01F2">
        <w:tc>
          <w:tcPr>
            <w:tcW w:w="1129" w:type="dxa"/>
            <w:vMerge/>
            <w:tcBorders>
              <w:left w:val="single" w:sz="4" w:space="0" w:color="auto"/>
              <w:right w:val="single" w:sz="4" w:space="0" w:color="auto"/>
            </w:tcBorders>
          </w:tcPr>
          <w:p w14:paraId="1E926B8E" w14:textId="77777777" w:rsidR="001E495B" w:rsidRPr="00D46500" w:rsidRDefault="001E495B" w:rsidP="00CB01F2">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7234EF43" w14:textId="77777777" w:rsidR="001E495B" w:rsidRDefault="001E495B" w:rsidP="00CB01F2">
            <w:pPr>
              <w:rPr>
                <w:rFonts w:ascii="Times New Roman" w:hAnsi="Times New Roman"/>
                <w:color w:val="000000"/>
              </w:rPr>
            </w:pPr>
            <w:r>
              <w:rPr>
                <w:rFonts w:ascii="Times New Roman" w:hAnsi="Times New Roman"/>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tcPr>
          <w:p w14:paraId="73CBE4E2" w14:textId="77777777" w:rsidR="001E495B" w:rsidRDefault="001E495B" w:rsidP="00CB01F2">
            <w:pPr>
              <w:rPr>
                <w:rFonts w:ascii="Times New Roman" w:hAnsi="Times New Roman"/>
                <w:b/>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14:paraId="7018A291" w14:textId="77777777" w:rsidR="001E495B" w:rsidRPr="00D46500" w:rsidRDefault="001E495B" w:rsidP="00CB01F2">
            <w:pPr>
              <w:jc w:val="center"/>
              <w:rPr>
                <w:rFonts w:ascii="Times New Roman" w:hAnsi="Times New Roman" w:cs="Times New Roman"/>
                <w:bCs/>
                <w:i/>
                <w:sz w:val="24"/>
                <w:szCs w:val="24"/>
              </w:rPr>
            </w:pPr>
          </w:p>
        </w:tc>
      </w:tr>
      <w:tr w:rsidR="001E495B" w:rsidRPr="00AC4913" w14:paraId="54EF9BE7" w14:textId="77777777" w:rsidTr="00CB01F2">
        <w:tc>
          <w:tcPr>
            <w:tcW w:w="1129" w:type="dxa"/>
            <w:vMerge/>
            <w:tcBorders>
              <w:left w:val="single" w:sz="4" w:space="0" w:color="auto"/>
              <w:right w:val="single" w:sz="4" w:space="0" w:color="auto"/>
            </w:tcBorders>
          </w:tcPr>
          <w:p w14:paraId="2D4E2506" w14:textId="77777777" w:rsidR="001E495B" w:rsidRPr="00D46500" w:rsidRDefault="001E495B" w:rsidP="00CB01F2">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29EF2661" w14:textId="77777777" w:rsidR="001E495B" w:rsidRDefault="001E495B" w:rsidP="00CB01F2">
            <w:pPr>
              <w:rPr>
                <w:rFonts w:ascii="Times New Roman" w:hAnsi="Times New Roman"/>
                <w:color w:val="000000"/>
              </w:rPr>
            </w:pPr>
            <w:r>
              <w:rPr>
                <w:rFonts w:ascii="Times New Roman" w:hAnsi="Times New Roman"/>
              </w:rPr>
              <w:t>владеть актуальными методами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56A030DA" w14:textId="77777777" w:rsidR="001E495B" w:rsidRDefault="001E495B" w:rsidP="00CB01F2">
            <w:pPr>
              <w:rPr>
                <w:rFonts w:ascii="Times New Roman" w:hAnsi="Times New Roman"/>
              </w:rPr>
            </w:pPr>
            <w:r>
              <w:rPr>
                <w:rFonts w:ascii="Times New Roman" w:hAnsi="Times New Roman"/>
              </w:rPr>
              <w:t>методы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5A7EFE53" w14:textId="77777777" w:rsidR="001E495B" w:rsidRPr="00D46500" w:rsidRDefault="001E495B" w:rsidP="00CB01F2">
            <w:pPr>
              <w:jc w:val="center"/>
              <w:rPr>
                <w:rFonts w:ascii="Times New Roman" w:hAnsi="Times New Roman" w:cs="Times New Roman"/>
                <w:bCs/>
                <w:i/>
                <w:sz w:val="24"/>
                <w:szCs w:val="24"/>
              </w:rPr>
            </w:pPr>
          </w:p>
        </w:tc>
      </w:tr>
      <w:tr w:rsidR="001E495B" w:rsidRPr="00AC4913" w14:paraId="410A5947" w14:textId="77777777" w:rsidTr="00CB01F2">
        <w:tc>
          <w:tcPr>
            <w:tcW w:w="1129" w:type="dxa"/>
            <w:vMerge/>
            <w:tcBorders>
              <w:left w:val="single" w:sz="4" w:space="0" w:color="auto"/>
              <w:right w:val="single" w:sz="4" w:space="0" w:color="auto"/>
            </w:tcBorders>
          </w:tcPr>
          <w:p w14:paraId="073CE063" w14:textId="77777777" w:rsidR="001E495B" w:rsidRPr="00D46500" w:rsidRDefault="001E495B" w:rsidP="00CB01F2">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4578E5EB" w14:textId="77777777" w:rsidR="001E495B" w:rsidRDefault="001E495B" w:rsidP="00CB01F2">
            <w:pPr>
              <w:rPr>
                <w:rFonts w:ascii="Times New Roman" w:hAnsi="Times New Roman"/>
                <w:color w:val="000000"/>
              </w:rPr>
            </w:pPr>
            <w:r>
              <w:rPr>
                <w:rFonts w:ascii="Times New Roman" w:hAnsi="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4A194BCD" w14:textId="77777777" w:rsidR="001E495B" w:rsidRDefault="001E495B" w:rsidP="00CB01F2">
            <w:pPr>
              <w:rPr>
                <w:rFonts w:ascii="Times New Roman" w:hAnsi="Times New Roman"/>
              </w:rPr>
            </w:pPr>
            <w:r>
              <w:rPr>
                <w:rFonts w:ascii="Times New Roman" w:hAnsi="Times New Roman"/>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77DD2BC" w14:textId="77777777" w:rsidR="001E495B" w:rsidRPr="00D46500" w:rsidRDefault="001E495B" w:rsidP="00CB01F2">
            <w:pPr>
              <w:jc w:val="center"/>
              <w:rPr>
                <w:rFonts w:ascii="Times New Roman" w:hAnsi="Times New Roman" w:cs="Times New Roman"/>
                <w:bCs/>
                <w:i/>
                <w:sz w:val="24"/>
                <w:szCs w:val="24"/>
              </w:rPr>
            </w:pPr>
          </w:p>
        </w:tc>
      </w:tr>
      <w:tr w:rsidR="001E495B" w:rsidRPr="00AC4913" w14:paraId="0247BC12" w14:textId="77777777" w:rsidTr="00CB01F2">
        <w:tc>
          <w:tcPr>
            <w:tcW w:w="1129" w:type="dxa"/>
            <w:vMerge w:val="restart"/>
            <w:tcBorders>
              <w:left w:val="single" w:sz="4" w:space="0" w:color="auto"/>
              <w:right w:val="single" w:sz="4" w:space="0" w:color="auto"/>
            </w:tcBorders>
          </w:tcPr>
          <w:p w14:paraId="450FD09C" w14:textId="77777777" w:rsidR="001E495B" w:rsidRPr="00D46500" w:rsidRDefault="00B10EFA" w:rsidP="00CB01F2">
            <w:pPr>
              <w:rPr>
                <w:rFonts w:ascii="Times New Roman" w:hAnsi="Times New Roman" w:cs="Times New Roman"/>
                <w:bCs/>
                <w:sz w:val="24"/>
                <w:szCs w:val="24"/>
              </w:rPr>
            </w:pPr>
            <w:r>
              <w:rPr>
                <w:rFonts w:ascii="Times New Roman" w:hAnsi="Times New Roman" w:cs="Times New Roman"/>
                <w:bCs/>
                <w:sz w:val="24"/>
                <w:szCs w:val="24"/>
              </w:rPr>
              <w:t xml:space="preserve">ОК </w:t>
            </w:r>
            <w:r w:rsidR="001E495B" w:rsidRPr="00D46500">
              <w:rPr>
                <w:rFonts w:ascii="Times New Roman" w:hAnsi="Times New Roman" w:cs="Times New Roman"/>
                <w:bCs/>
                <w:sz w:val="24"/>
                <w:szCs w:val="24"/>
              </w:rPr>
              <w:t>0</w:t>
            </w:r>
            <w:r w:rsidR="001E495B">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0AC2C605" w14:textId="77777777" w:rsidR="001E495B" w:rsidRDefault="001E495B" w:rsidP="00CB01F2">
            <w:pPr>
              <w:rPr>
                <w:rFonts w:ascii="Times New Roman" w:hAnsi="Times New Roman"/>
                <w:b/>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c>
          <w:tcPr>
            <w:tcW w:w="2833" w:type="dxa"/>
            <w:tcBorders>
              <w:top w:val="single" w:sz="4" w:space="0" w:color="auto"/>
              <w:left w:val="single" w:sz="4" w:space="0" w:color="auto"/>
              <w:bottom w:val="single" w:sz="4" w:space="0" w:color="auto"/>
              <w:right w:val="single" w:sz="4" w:space="0" w:color="auto"/>
            </w:tcBorders>
          </w:tcPr>
          <w:p w14:paraId="6D335D05" w14:textId="77777777" w:rsidR="001E495B" w:rsidRDefault="001E495B" w:rsidP="00CB01F2">
            <w:pPr>
              <w:rPr>
                <w:rFonts w:ascii="Times New Roman" w:hAnsi="Times New Roman"/>
                <w:b/>
              </w:rPr>
            </w:pPr>
            <w:r>
              <w:rPr>
                <w:rFonts w:ascii="Times New Roman" w:hAnsi="Times New Roman"/>
              </w:rPr>
              <w:t>номенклатура информационных источников, применяемых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684734A" w14:textId="77777777" w:rsidR="001E495B" w:rsidRPr="00D46500" w:rsidRDefault="001E495B" w:rsidP="00CB01F2">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1E495B" w:rsidRPr="00AC4913" w14:paraId="23070C49" w14:textId="77777777" w:rsidTr="00CB01F2">
        <w:tc>
          <w:tcPr>
            <w:tcW w:w="1129" w:type="dxa"/>
            <w:vMerge/>
            <w:tcBorders>
              <w:left w:val="single" w:sz="4" w:space="0" w:color="auto"/>
              <w:right w:val="single" w:sz="4" w:space="0" w:color="auto"/>
            </w:tcBorders>
          </w:tcPr>
          <w:p w14:paraId="1506BE62" w14:textId="77777777" w:rsidR="001E495B" w:rsidRPr="00D46500" w:rsidRDefault="001E495B" w:rsidP="00CB01F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3EC25FCA" w14:textId="77777777" w:rsidR="001E495B" w:rsidRDefault="001E495B" w:rsidP="00CB01F2">
            <w:pPr>
              <w:rPr>
                <w:rFonts w:ascii="Times New Roman" w:hAnsi="Times New Roman"/>
                <w:b/>
              </w:rPr>
            </w:pPr>
            <w:r>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tc>
        <w:tc>
          <w:tcPr>
            <w:tcW w:w="2833" w:type="dxa"/>
            <w:tcBorders>
              <w:top w:val="single" w:sz="4" w:space="0" w:color="auto"/>
              <w:left w:val="single" w:sz="4" w:space="0" w:color="auto"/>
              <w:bottom w:val="single" w:sz="4" w:space="0" w:color="auto"/>
              <w:right w:val="single" w:sz="4" w:space="0" w:color="auto"/>
            </w:tcBorders>
          </w:tcPr>
          <w:p w14:paraId="41E19CFA" w14:textId="77777777" w:rsidR="001E495B" w:rsidRDefault="001E495B" w:rsidP="00CB01F2">
            <w:pPr>
              <w:rPr>
                <w:rFonts w:ascii="Times New Roman" w:hAnsi="Times New Roman"/>
                <w:b/>
              </w:rPr>
            </w:pPr>
            <w:r>
              <w:rPr>
                <w:rFonts w:ascii="Times New Roman" w:hAnsi="Times New Roman"/>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074FFF6F" w14:textId="77777777" w:rsidR="001E495B" w:rsidRPr="00D46500" w:rsidRDefault="001E495B" w:rsidP="00CB01F2">
            <w:pPr>
              <w:jc w:val="center"/>
              <w:rPr>
                <w:rFonts w:ascii="Times New Roman" w:hAnsi="Times New Roman" w:cs="Times New Roman"/>
                <w:bCs/>
                <w:i/>
                <w:sz w:val="24"/>
                <w:szCs w:val="24"/>
              </w:rPr>
            </w:pPr>
          </w:p>
        </w:tc>
      </w:tr>
      <w:tr w:rsidR="001E495B" w:rsidRPr="00AC4913" w14:paraId="19B8CA8B" w14:textId="77777777" w:rsidTr="00CB01F2">
        <w:tc>
          <w:tcPr>
            <w:tcW w:w="1129" w:type="dxa"/>
            <w:vMerge/>
            <w:tcBorders>
              <w:left w:val="single" w:sz="4" w:space="0" w:color="auto"/>
              <w:right w:val="single" w:sz="4" w:space="0" w:color="auto"/>
            </w:tcBorders>
          </w:tcPr>
          <w:p w14:paraId="606F0085" w14:textId="77777777" w:rsidR="001E495B" w:rsidRPr="00D46500" w:rsidRDefault="001E495B" w:rsidP="00CB01F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1D73CA68" w14:textId="77777777" w:rsidR="001E495B" w:rsidRDefault="001E495B" w:rsidP="00CB01F2">
            <w:pPr>
              <w:rPr>
                <w:rFonts w:ascii="Times New Roman" w:hAnsi="Times New Roman"/>
              </w:rPr>
            </w:pPr>
            <w:r>
              <w:rPr>
                <w:rFonts w:ascii="Times New Roman" w:hAnsi="Times New Roman"/>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tcPr>
          <w:p w14:paraId="7E28B452" w14:textId="77777777" w:rsidR="001E495B" w:rsidRDefault="001E495B" w:rsidP="00CB01F2">
            <w:pPr>
              <w:rPr>
                <w:rFonts w:ascii="Times New Roman" w:hAnsi="Times New Roman"/>
              </w:rPr>
            </w:pPr>
            <w:r>
              <w:rPr>
                <w:rFonts w:ascii="Times New Roman" w:hAnsi="Times New Roman"/>
              </w:rPr>
              <w:t>формат оформления результатов поиска информации</w:t>
            </w:r>
          </w:p>
        </w:tc>
        <w:tc>
          <w:tcPr>
            <w:tcW w:w="2833" w:type="dxa"/>
            <w:tcBorders>
              <w:top w:val="single" w:sz="4" w:space="0" w:color="auto"/>
              <w:left w:val="single" w:sz="4" w:space="0" w:color="auto"/>
              <w:bottom w:val="single" w:sz="4" w:space="0" w:color="auto"/>
              <w:right w:val="single" w:sz="4" w:space="0" w:color="auto"/>
            </w:tcBorders>
          </w:tcPr>
          <w:p w14:paraId="7A9AA4FF" w14:textId="77777777" w:rsidR="001E495B" w:rsidRPr="00D46500" w:rsidRDefault="001E495B" w:rsidP="00CB01F2">
            <w:pPr>
              <w:jc w:val="center"/>
              <w:rPr>
                <w:rFonts w:ascii="Times New Roman" w:hAnsi="Times New Roman" w:cs="Times New Roman"/>
                <w:bCs/>
                <w:i/>
                <w:sz w:val="24"/>
                <w:szCs w:val="24"/>
              </w:rPr>
            </w:pPr>
          </w:p>
        </w:tc>
      </w:tr>
      <w:tr w:rsidR="001E495B" w:rsidRPr="00AC4913" w14:paraId="3C8F6DCB" w14:textId="77777777" w:rsidTr="00CB01F2">
        <w:tc>
          <w:tcPr>
            <w:tcW w:w="1129" w:type="dxa"/>
            <w:vMerge/>
            <w:tcBorders>
              <w:left w:val="single" w:sz="4" w:space="0" w:color="auto"/>
              <w:right w:val="single" w:sz="4" w:space="0" w:color="auto"/>
            </w:tcBorders>
          </w:tcPr>
          <w:p w14:paraId="613EEC5E" w14:textId="77777777" w:rsidR="001E495B" w:rsidRPr="00D46500" w:rsidRDefault="001E495B" w:rsidP="00CB01F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45FEC2FE" w14:textId="77777777" w:rsidR="001E495B" w:rsidRDefault="001E495B" w:rsidP="00CB01F2">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598B52E1" w14:textId="77777777" w:rsidR="001E495B" w:rsidRDefault="001E495B" w:rsidP="00CB01F2">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c>
          <w:tcPr>
            <w:tcW w:w="2833" w:type="dxa"/>
            <w:tcBorders>
              <w:top w:val="single" w:sz="4" w:space="0" w:color="auto"/>
              <w:left w:val="single" w:sz="4" w:space="0" w:color="auto"/>
              <w:bottom w:val="single" w:sz="4" w:space="0" w:color="auto"/>
              <w:right w:val="single" w:sz="4" w:space="0" w:color="auto"/>
            </w:tcBorders>
          </w:tcPr>
          <w:p w14:paraId="50F75BF4" w14:textId="77777777" w:rsidR="001E495B" w:rsidRPr="00D46500" w:rsidRDefault="001E495B" w:rsidP="00CB01F2">
            <w:pPr>
              <w:jc w:val="center"/>
              <w:rPr>
                <w:rFonts w:ascii="Times New Roman" w:hAnsi="Times New Roman" w:cs="Times New Roman"/>
                <w:bCs/>
                <w:i/>
                <w:sz w:val="24"/>
                <w:szCs w:val="24"/>
              </w:rPr>
            </w:pPr>
          </w:p>
        </w:tc>
      </w:tr>
      <w:tr w:rsidR="001E495B" w:rsidRPr="00AC4913" w14:paraId="79AEFA8B" w14:textId="77777777" w:rsidTr="00CB01F2">
        <w:tc>
          <w:tcPr>
            <w:tcW w:w="1129" w:type="dxa"/>
            <w:vMerge/>
            <w:tcBorders>
              <w:left w:val="single" w:sz="4" w:space="0" w:color="auto"/>
              <w:right w:val="single" w:sz="4" w:space="0" w:color="auto"/>
            </w:tcBorders>
          </w:tcPr>
          <w:p w14:paraId="6573C987" w14:textId="77777777" w:rsidR="001E495B" w:rsidRPr="00D46500" w:rsidRDefault="001E495B" w:rsidP="00CB01F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26073682" w14:textId="77777777" w:rsidR="001E495B" w:rsidRDefault="001E495B" w:rsidP="00CB01F2">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DC2D35E" w14:textId="77777777" w:rsidR="001E495B" w:rsidRDefault="001E495B" w:rsidP="00CB01F2">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633BB8E" w14:textId="77777777" w:rsidR="001E495B" w:rsidRPr="00D46500" w:rsidRDefault="001E495B" w:rsidP="00CB01F2">
            <w:pPr>
              <w:jc w:val="center"/>
              <w:rPr>
                <w:rFonts w:ascii="Times New Roman" w:hAnsi="Times New Roman" w:cs="Times New Roman"/>
                <w:bCs/>
                <w:i/>
                <w:sz w:val="24"/>
                <w:szCs w:val="24"/>
              </w:rPr>
            </w:pPr>
          </w:p>
        </w:tc>
      </w:tr>
      <w:tr w:rsidR="001E495B" w:rsidRPr="00AC4913" w14:paraId="5D8885A3" w14:textId="77777777" w:rsidTr="00CB01F2">
        <w:tc>
          <w:tcPr>
            <w:tcW w:w="1129" w:type="dxa"/>
            <w:vMerge/>
            <w:tcBorders>
              <w:left w:val="single" w:sz="4" w:space="0" w:color="auto"/>
              <w:bottom w:val="single" w:sz="4" w:space="0" w:color="auto"/>
              <w:right w:val="single" w:sz="4" w:space="0" w:color="auto"/>
            </w:tcBorders>
          </w:tcPr>
          <w:p w14:paraId="48CE9D08" w14:textId="77777777" w:rsidR="001E495B" w:rsidRPr="00D46500" w:rsidRDefault="001E495B" w:rsidP="00CB01F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396B2388" w14:textId="77777777" w:rsidR="001E495B" w:rsidRDefault="001E495B" w:rsidP="00CB01F2">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5E3EFA43" w14:textId="77777777" w:rsidR="001E495B" w:rsidRPr="00D46500" w:rsidRDefault="001E495B" w:rsidP="00CB01F2">
            <w:pPr>
              <w:rPr>
                <w:rFonts w:ascii="Times New Roman" w:hAnsi="Times New Roman" w:cs="Times New Roman"/>
                <w:bCs/>
                <w:i/>
                <w:sz w:val="24"/>
                <w:szCs w:val="24"/>
              </w:rPr>
            </w:pPr>
          </w:p>
        </w:tc>
        <w:tc>
          <w:tcPr>
            <w:tcW w:w="2833" w:type="dxa"/>
            <w:tcBorders>
              <w:top w:val="single" w:sz="4" w:space="0" w:color="auto"/>
              <w:left w:val="single" w:sz="4" w:space="0" w:color="auto"/>
              <w:bottom w:val="single" w:sz="4" w:space="0" w:color="auto"/>
              <w:right w:val="single" w:sz="4" w:space="0" w:color="auto"/>
            </w:tcBorders>
          </w:tcPr>
          <w:p w14:paraId="3113BEB9" w14:textId="77777777" w:rsidR="001E495B" w:rsidRPr="00D46500" w:rsidRDefault="001E495B" w:rsidP="00CB01F2">
            <w:pPr>
              <w:jc w:val="center"/>
              <w:rPr>
                <w:rFonts w:ascii="Times New Roman" w:hAnsi="Times New Roman" w:cs="Times New Roman"/>
                <w:bCs/>
                <w:i/>
                <w:sz w:val="24"/>
                <w:szCs w:val="24"/>
              </w:rPr>
            </w:pPr>
          </w:p>
        </w:tc>
      </w:tr>
      <w:tr w:rsidR="00EF34D4" w:rsidRPr="00AC4913" w14:paraId="17EBA438" w14:textId="77777777" w:rsidTr="00CB01F2">
        <w:tc>
          <w:tcPr>
            <w:tcW w:w="1129" w:type="dxa"/>
            <w:vMerge w:val="restart"/>
            <w:tcBorders>
              <w:left w:val="single" w:sz="4" w:space="0" w:color="auto"/>
              <w:right w:val="single" w:sz="4" w:space="0" w:color="auto"/>
            </w:tcBorders>
          </w:tcPr>
          <w:p w14:paraId="597BB486" w14:textId="77777777" w:rsidR="00EF34D4" w:rsidRPr="00D46500" w:rsidRDefault="00EF34D4" w:rsidP="00B10EFA">
            <w:pPr>
              <w:rPr>
                <w:rFonts w:ascii="Times New Roman" w:hAnsi="Times New Roman" w:cs="Times New Roman"/>
                <w:bCs/>
                <w:sz w:val="24"/>
                <w:szCs w:val="24"/>
              </w:rPr>
            </w:pPr>
            <w:r>
              <w:rPr>
                <w:rFonts w:ascii="Times New Roman" w:hAnsi="Times New Roman" w:cs="Times New Roman"/>
                <w:bCs/>
                <w:sz w:val="24"/>
                <w:szCs w:val="24"/>
              </w:rPr>
              <w:t>ОК 05</w:t>
            </w:r>
          </w:p>
        </w:tc>
        <w:tc>
          <w:tcPr>
            <w:tcW w:w="2833" w:type="dxa"/>
            <w:tcBorders>
              <w:left w:val="single" w:sz="4" w:space="0" w:color="auto"/>
              <w:bottom w:val="single" w:sz="4" w:space="0" w:color="auto"/>
              <w:right w:val="single" w:sz="4" w:space="0" w:color="auto"/>
            </w:tcBorders>
          </w:tcPr>
          <w:p w14:paraId="79C9719C" w14:textId="77777777" w:rsidR="00EF34D4" w:rsidRDefault="00EF34D4" w:rsidP="00B10EFA">
            <w:pPr>
              <w:rPr>
                <w:rFonts w:ascii="Times New Roman" w:hAnsi="Times New Roman"/>
                <w:b/>
              </w:rPr>
            </w:pPr>
            <w:r>
              <w:rPr>
                <w:rFonts w:ascii="Times New Roman" w:hAnsi="Times New Roman"/>
              </w:rPr>
              <w:t>грамотно излагать свои мысли и оформлять документы по профессиональной тематике на государственном языке</w:t>
            </w:r>
          </w:p>
        </w:tc>
        <w:tc>
          <w:tcPr>
            <w:tcW w:w="2833" w:type="dxa"/>
            <w:tcBorders>
              <w:top w:val="single" w:sz="4" w:space="0" w:color="auto"/>
              <w:left w:val="single" w:sz="4" w:space="0" w:color="auto"/>
              <w:bottom w:val="single" w:sz="4" w:space="0" w:color="auto"/>
              <w:right w:val="single" w:sz="4" w:space="0" w:color="auto"/>
            </w:tcBorders>
          </w:tcPr>
          <w:p w14:paraId="40187451" w14:textId="77777777" w:rsidR="00EF34D4" w:rsidRDefault="00EF34D4" w:rsidP="00B10EFA">
            <w:pPr>
              <w:rPr>
                <w:rFonts w:ascii="Times New Roman" w:hAnsi="Times New Roman"/>
              </w:rPr>
            </w:pPr>
            <w:r>
              <w:rPr>
                <w:rFonts w:ascii="Times New Roman" w:hAnsi="Times New Roman"/>
              </w:rPr>
              <w:t xml:space="preserve">правила оформления документов </w:t>
            </w:r>
          </w:p>
        </w:tc>
        <w:tc>
          <w:tcPr>
            <w:tcW w:w="2833" w:type="dxa"/>
            <w:tcBorders>
              <w:top w:val="single" w:sz="4" w:space="0" w:color="auto"/>
              <w:left w:val="single" w:sz="4" w:space="0" w:color="auto"/>
              <w:bottom w:val="single" w:sz="4" w:space="0" w:color="auto"/>
              <w:right w:val="single" w:sz="4" w:space="0" w:color="auto"/>
            </w:tcBorders>
          </w:tcPr>
          <w:p w14:paraId="05333101" w14:textId="77777777" w:rsidR="00EF34D4" w:rsidRPr="00D46500" w:rsidRDefault="00EF34D4" w:rsidP="00B10EFA">
            <w:pPr>
              <w:jc w:val="center"/>
              <w:rPr>
                <w:rFonts w:ascii="Times New Roman" w:hAnsi="Times New Roman" w:cs="Times New Roman"/>
                <w:bCs/>
                <w:i/>
                <w:sz w:val="24"/>
                <w:szCs w:val="24"/>
              </w:rPr>
            </w:pPr>
          </w:p>
        </w:tc>
      </w:tr>
      <w:tr w:rsidR="00EF34D4" w:rsidRPr="00AC4913" w14:paraId="28322853" w14:textId="77777777" w:rsidTr="00CB01F2">
        <w:tc>
          <w:tcPr>
            <w:tcW w:w="1129" w:type="dxa"/>
            <w:vMerge/>
            <w:tcBorders>
              <w:left w:val="single" w:sz="4" w:space="0" w:color="auto"/>
              <w:right w:val="single" w:sz="4" w:space="0" w:color="auto"/>
            </w:tcBorders>
          </w:tcPr>
          <w:p w14:paraId="4607BC4E" w14:textId="77777777" w:rsidR="00EF34D4" w:rsidRPr="00D46500" w:rsidRDefault="00EF34D4" w:rsidP="00B10EFA">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31CFCC83" w14:textId="77777777" w:rsidR="00EF34D4" w:rsidRDefault="00EF34D4" w:rsidP="00B10EFA">
            <w:pPr>
              <w:rPr>
                <w:rFonts w:ascii="Times New Roman" w:hAnsi="Times New Roman"/>
              </w:rPr>
            </w:pPr>
            <w:r>
              <w:rPr>
                <w:rFonts w:ascii="Times New Roman" w:hAnsi="Times New Roman"/>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0BE57EB5" w14:textId="77777777" w:rsidR="00EF34D4" w:rsidRDefault="00EF34D4" w:rsidP="00B10EFA">
            <w:pPr>
              <w:rPr>
                <w:rFonts w:ascii="Times New Roman" w:hAnsi="Times New Roman"/>
                <w:b/>
              </w:rPr>
            </w:pPr>
            <w:r>
              <w:rPr>
                <w:rFonts w:ascii="Times New Roman" w:hAnsi="Times New Roman"/>
              </w:rPr>
              <w:t>правила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7E3A934F" w14:textId="77777777" w:rsidR="00EF34D4" w:rsidRPr="00D46500" w:rsidRDefault="00EF34D4" w:rsidP="00B10EFA">
            <w:pPr>
              <w:jc w:val="center"/>
              <w:rPr>
                <w:rFonts w:ascii="Times New Roman" w:hAnsi="Times New Roman" w:cs="Times New Roman"/>
                <w:bCs/>
                <w:i/>
                <w:sz w:val="24"/>
                <w:szCs w:val="24"/>
              </w:rPr>
            </w:pPr>
          </w:p>
        </w:tc>
      </w:tr>
      <w:tr w:rsidR="00EF34D4" w:rsidRPr="00AC4913" w14:paraId="46EC7A2D" w14:textId="77777777" w:rsidTr="00CB01F2">
        <w:tc>
          <w:tcPr>
            <w:tcW w:w="1129" w:type="dxa"/>
            <w:vMerge/>
            <w:tcBorders>
              <w:left w:val="single" w:sz="4" w:space="0" w:color="auto"/>
              <w:bottom w:val="single" w:sz="4" w:space="0" w:color="auto"/>
              <w:right w:val="single" w:sz="4" w:space="0" w:color="auto"/>
            </w:tcBorders>
          </w:tcPr>
          <w:p w14:paraId="2741BDEA" w14:textId="77777777" w:rsidR="00EF34D4" w:rsidRPr="00D46500" w:rsidRDefault="00EF34D4" w:rsidP="00B10EFA">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201F719B" w14:textId="77777777" w:rsidR="00EF34D4" w:rsidRDefault="00EF34D4" w:rsidP="00B10EFA">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7156189A" w14:textId="77777777" w:rsidR="00EF34D4" w:rsidRDefault="00EF34D4" w:rsidP="00B10EFA">
            <w:pPr>
              <w:rPr>
                <w:rFonts w:ascii="Times New Roman" w:hAnsi="Times New Roman"/>
              </w:rPr>
            </w:pPr>
            <w:r>
              <w:rPr>
                <w:rFonts w:ascii="Times New Roman" w:hAnsi="Times New Roman"/>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EFACF39" w14:textId="77777777" w:rsidR="00EF34D4" w:rsidRPr="00D46500" w:rsidRDefault="00EF34D4" w:rsidP="00B10EFA">
            <w:pPr>
              <w:jc w:val="center"/>
              <w:rPr>
                <w:rFonts w:ascii="Times New Roman" w:hAnsi="Times New Roman" w:cs="Times New Roman"/>
                <w:bCs/>
                <w:i/>
                <w:sz w:val="24"/>
                <w:szCs w:val="24"/>
              </w:rPr>
            </w:pPr>
          </w:p>
        </w:tc>
      </w:tr>
      <w:tr w:rsidR="00F41666" w:rsidRPr="00AC4913" w14:paraId="6487082E" w14:textId="77777777" w:rsidTr="00B54177">
        <w:tc>
          <w:tcPr>
            <w:tcW w:w="1129" w:type="dxa"/>
            <w:vMerge w:val="restart"/>
            <w:tcBorders>
              <w:top w:val="single" w:sz="4" w:space="0" w:color="auto"/>
              <w:left w:val="single" w:sz="4" w:space="0" w:color="auto"/>
              <w:right w:val="single" w:sz="4" w:space="0" w:color="auto"/>
            </w:tcBorders>
          </w:tcPr>
          <w:p w14:paraId="7917DA39" w14:textId="77777777" w:rsidR="00F41666" w:rsidRPr="00D46500" w:rsidRDefault="00F41666" w:rsidP="00F41666">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2</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231BC0A8" w14:textId="77777777" w:rsidR="00F41666" w:rsidRPr="00225BF7" w:rsidRDefault="00F41666" w:rsidP="00F41666">
            <w:pPr>
              <w:rPr>
                <w:rFonts w:ascii="Times New Roman" w:hAnsi="Times New Roman"/>
                <w:b/>
              </w:rPr>
            </w:pPr>
            <w:r w:rsidRPr="00225BF7">
              <w:rPr>
                <w:rFonts w:ascii="Times New Roman" w:hAnsi="Times New Roman"/>
              </w:rPr>
              <w:t xml:space="preserve">выполнять радиотехнические расчеты параметров и электрических величин различных электрических и электронных схем </w:t>
            </w:r>
          </w:p>
        </w:tc>
        <w:tc>
          <w:tcPr>
            <w:tcW w:w="2833" w:type="dxa"/>
            <w:tcBorders>
              <w:top w:val="single" w:sz="4" w:space="0" w:color="auto"/>
              <w:left w:val="single" w:sz="4" w:space="0" w:color="auto"/>
              <w:bottom w:val="single" w:sz="4" w:space="0" w:color="auto"/>
              <w:right w:val="single" w:sz="4" w:space="0" w:color="auto"/>
            </w:tcBorders>
          </w:tcPr>
          <w:p w14:paraId="7ABAC1EC" w14:textId="77777777" w:rsidR="00F41666" w:rsidRPr="00225BF7" w:rsidRDefault="00F41666" w:rsidP="00F41666">
            <w:pPr>
              <w:rPr>
                <w:rFonts w:ascii="Times New Roman" w:hAnsi="Times New Roman"/>
                <w:b/>
              </w:rPr>
            </w:pPr>
            <w:r w:rsidRPr="00225BF7">
              <w:rPr>
                <w:rFonts w:ascii="Times New Roman" w:hAnsi="Times New Roman"/>
              </w:rPr>
              <w:t xml:space="preserve">основные принципы работы радиоэлектронных устройств </w:t>
            </w:r>
          </w:p>
        </w:tc>
        <w:tc>
          <w:tcPr>
            <w:tcW w:w="2833" w:type="dxa"/>
            <w:tcBorders>
              <w:top w:val="single" w:sz="4" w:space="0" w:color="auto"/>
              <w:left w:val="single" w:sz="4" w:space="0" w:color="auto"/>
              <w:bottom w:val="single" w:sz="4" w:space="0" w:color="auto"/>
              <w:right w:val="single" w:sz="4" w:space="0" w:color="auto"/>
            </w:tcBorders>
          </w:tcPr>
          <w:p w14:paraId="69AE7338" w14:textId="77777777" w:rsidR="00F41666" w:rsidRPr="00225BF7" w:rsidRDefault="00F41666" w:rsidP="00F41666">
            <w:pPr>
              <w:rPr>
                <w:rFonts w:ascii="Times New Roman" w:hAnsi="Times New Roman"/>
                <w:b/>
              </w:rPr>
            </w:pPr>
            <w:r w:rsidRPr="00225BF7">
              <w:rPr>
                <w:rFonts w:ascii="Times New Roman" w:hAnsi="Times New Roman"/>
              </w:rPr>
              <w:t xml:space="preserve">расчета, подбора элементов и проверка их производственного статуса </w:t>
            </w:r>
          </w:p>
        </w:tc>
      </w:tr>
      <w:tr w:rsidR="00F41666" w:rsidRPr="00AC4913" w14:paraId="5B16B9C6" w14:textId="77777777" w:rsidTr="00B54177">
        <w:tc>
          <w:tcPr>
            <w:tcW w:w="1129" w:type="dxa"/>
            <w:vMerge/>
            <w:tcBorders>
              <w:left w:val="single" w:sz="4" w:space="0" w:color="auto"/>
              <w:right w:val="single" w:sz="4" w:space="0" w:color="auto"/>
            </w:tcBorders>
          </w:tcPr>
          <w:p w14:paraId="2B51A893" w14:textId="77777777" w:rsidR="00F41666" w:rsidRPr="00D46500" w:rsidRDefault="00F41666" w:rsidP="00F41666">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76BCDD66" w14:textId="77777777" w:rsidR="00F41666" w:rsidRPr="00225BF7" w:rsidRDefault="00F41666" w:rsidP="00F41666">
            <w:pPr>
              <w:rPr>
                <w:rFonts w:ascii="Times New Roman" w:hAnsi="Times New Roman"/>
                <w:b/>
              </w:rPr>
            </w:pPr>
            <w:r w:rsidRPr="00225BF7">
              <w:rPr>
                <w:rFonts w:ascii="Times New Roman" w:hAnsi="Times New Roman"/>
              </w:rPr>
              <w:t xml:space="preserve">анализировать результаты расчетов параметров и электрических величин различных электрических и электронных схем </w:t>
            </w:r>
          </w:p>
        </w:tc>
        <w:tc>
          <w:tcPr>
            <w:tcW w:w="2833" w:type="dxa"/>
            <w:tcBorders>
              <w:top w:val="single" w:sz="4" w:space="0" w:color="auto"/>
              <w:left w:val="single" w:sz="4" w:space="0" w:color="auto"/>
              <w:bottom w:val="single" w:sz="4" w:space="0" w:color="auto"/>
              <w:right w:val="single" w:sz="4" w:space="0" w:color="auto"/>
            </w:tcBorders>
          </w:tcPr>
          <w:p w14:paraId="468695A1" w14:textId="77777777" w:rsidR="00F41666" w:rsidRPr="00225BF7" w:rsidRDefault="00F41666" w:rsidP="00F41666">
            <w:pPr>
              <w:rPr>
                <w:rFonts w:ascii="Times New Roman" w:hAnsi="Times New Roman"/>
                <w:b/>
              </w:rPr>
            </w:pPr>
            <w:r w:rsidRPr="00225BF7">
              <w:rPr>
                <w:rFonts w:ascii="Times New Roman" w:hAnsi="Times New Roman"/>
              </w:rPr>
              <w:t xml:space="preserve">основы схемотехники аналоговых и цифровых интегральных схем </w:t>
            </w:r>
          </w:p>
        </w:tc>
        <w:tc>
          <w:tcPr>
            <w:tcW w:w="2833" w:type="dxa"/>
            <w:tcBorders>
              <w:top w:val="single" w:sz="4" w:space="0" w:color="auto"/>
              <w:left w:val="single" w:sz="4" w:space="0" w:color="auto"/>
              <w:bottom w:val="single" w:sz="4" w:space="0" w:color="auto"/>
              <w:right w:val="single" w:sz="4" w:space="0" w:color="auto"/>
            </w:tcBorders>
          </w:tcPr>
          <w:p w14:paraId="342719D4" w14:textId="77777777" w:rsidR="00F41666" w:rsidRPr="00225BF7" w:rsidRDefault="00F41666" w:rsidP="00F41666">
            <w:pPr>
              <w:rPr>
                <w:rFonts w:ascii="Times New Roman" w:hAnsi="Times New Roman"/>
                <w:b/>
              </w:rPr>
            </w:pPr>
            <w:r w:rsidRPr="00225BF7">
              <w:rPr>
                <w:rFonts w:ascii="Times New Roman" w:hAnsi="Times New Roman"/>
              </w:rPr>
              <w:t xml:space="preserve">моделирования электронных схем на соответствие требованиям технического задания </w:t>
            </w:r>
          </w:p>
        </w:tc>
      </w:tr>
      <w:tr w:rsidR="00F41666" w:rsidRPr="00AC4913" w14:paraId="0EDDF05D" w14:textId="77777777" w:rsidTr="00B54177">
        <w:tc>
          <w:tcPr>
            <w:tcW w:w="1129" w:type="dxa"/>
            <w:vMerge/>
            <w:tcBorders>
              <w:left w:val="single" w:sz="4" w:space="0" w:color="auto"/>
              <w:right w:val="single" w:sz="4" w:space="0" w:color="auto"/>
            </w:tcBorders>
          </w:tcPr>
          <w:p w14:paraId="11E1C004" w14:textId="77777777" w:rsidR="00F41666" w:rsidRPr="00D46500" w:rsidRDefault="00F41666" w:rsidP="00F41666">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1C902030" w14:textId="77777777" w:rsidR="00F41666" w:rsidRPr="00225BF7" w:rsidRDefault="00F41666" w:rsidP="00F41666">
            <w:pPr>
              <w:rPr>
                <w:rFonts w:ascii="Times New Roman" w:hAnsi="Times New Roman"/>
              </w:rPr>
            </w:pPr>
            <w:r w:rsidRPr="00225BF7">
              <w:rPr>
                <w:rFonts w:ascii="Times New Roman" w:hAnsi="Times New Roman"/>
              </w:rPr>
              <w:t>проектировать аналоговые и цифровые электрические схемы малой и средней степени сложности;</w:t>
            </w:r>
          </w:p>
        </w:tc>
        <w:tc>
          <w:tcPr>
            <w:tcW w:w="2833" w:type="dxa"/>
            <w:tcBorders>
              <w:top w:val="single" w:sz="4" w:space="0" w:color="auto"/>
              <w:left w:val="single" w:sz="4" w:space="0" w:color="auto"/>
              <w:bottom w:val="single" w:sz="4" w:space="0" w:color="auto"/>
              <w:right w:val="single" w:sz="4" w:space="0" w:color="auto"/>
            </w:tcBorders>
          </w:tcPr>
          <w:p w14:paraId="602F96E5" w14:textId="77777777" w:rsidR="00F41666" w:rsidRPr="00225BF7" w:rsidRDefault="00F41666" w:rsidP="00F41666">
            <w:pPr>
              <w:rPr>
                <w:rFonts w:ascii="Times New Roman" w:hAnsi="Times New Roman"/>
                <w:b/>
              </w:rPr>
            </w:pPr>
            <w:r w:rsidRPr="00225BF7">
              <w:rPr>
                <w:rFonts w:ascii="Times New Roman" w:hAnsi="Times New Roman"/>
              </w:rPr>
              <w:t xml:space="preserve">УГО цифровых и аналоговых компонентов и устройств </w:t>
            </w:r>
          </w:p>
        </w:tc>
        <w:tc>
          <w:tcPr>
            <w:tcW w:w="2833" w:type="dxa"/>
            <w:tcBorders>
              <w:top w:val="single" w:sz="4" w:space="0" w:color="auto"/>
              <w:left w:val="single" w:sz="4" w:space="0" w:color="auto"/>
              <w:bottom w:val="single" w:sz="4" w:space="0" w:color="auto"/>
              <w:right w:val="single" w:sz="4" w:space="0" w:color="auto"/>
            </w:tcBorders>
          </w:tcPr>
          <w:p w14:paraId="1CBCB7A5" w14:textId="77777777" w:rsidR="00F41666" w:rsidRPr="00225BF7" w:rsidRDefault="00F41666" w:rsidP="00F41666">
            <w:pPr>
              <w:rPr>
                <w:rFonts w:ascii="Times New Roman" w:hAnsi="Times New Roman"/>
                <w:b/>
              </w:rPr>
            </w:pPr>
            <w:r w:rsidRPr="00225BF7">
              <w:rPr>
                <w:rFonts w:ascii="Times New Roman" w:hAnsi="Times New Roman"/>
              </w:rPr>
              <w:t xml:space="preserve">подготовки выходной конструкторской документации по итогам анализа и расчетов </w:t>
            </w:r>
          </w:p>
        </w:tc>
      </w:tr>
      <w:tr w:rsidR="00F41666" w:rsidRPr="00AC4913" w14:paraId="23D5B1FC" w14:textId="77777777" w:rsidTr="00B54177">
        <w:tc>
          <w:tcPr>
            <w:tcW w:w="1129" w:type="dxa"/>
            <w:vMerge/>
            <w:tcBorders>
              <w:left w:val="single" w:sz="4" w:space="0" w:color="auto"/>
              <w:right w:val="single" w:sz="4" w:space="0" w:color="auto"/>
            </w:tcBorders>
          </w:tcPr>
          <w:p w14:paraId="735AD4D5" w14:textId="77777777" w:rsidR="00F41666" w:rsidRPr="00D46500" w:rsidRDefault="00F41666" w:rsidP="00F41666">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7EA3E04B" w14:textId="77777777" w:rsidR="00F41666" w:rsidRPr="00225BF7" w:rsidRDefault="00F41666" w:rsidP="00F41666">
            <w:pPr>
              <w:rPr>
                <w:rFonts w:ascii="Times New Roman" w:hAnsi="Times New Roman"/>
              </w:rPr>
            </w:pPr>
            <w:r w:rsidRPr="00225BF7">
              <w:rPr>
                <w:rFonts w:ascii="Times New Roman" w:hAnsi="Times New Roman"/>
              </w:rPr>
              <w:t>применять программные средства компьютерного моделирования и САПР для проектирования и анализа разрабатываемых электрических схем</w:t>
            </w:r>
          </w:p>
        </w:tc>
        <w:tc>
          <w:tcPr>
            <w:tcW w:w="2833" w:type="dxa"/>
            <w:tcBorders>
              <w:top w:val="single" w:sz="4" w:space="0" w:color="auto"/>
              <w:left w:val="single" w:sz="4" w:space="0" w:color="auto"/>
              <w:bottom w:val="single" w:sz="4" w:space="0" w:color="auto"/>
              <w:right w:val="single" w:sz="4" w:space="0" w:color="auto"/>
            </w:tcBorders>
          </w:tcPr>
          <w:p w14:paraId="6FE09341" w14:textId="77777777" w:rsidR="00F41666" w:rsidRPr="00225BF7" w:rsidRDefault="00F41666" w:rsidP="00F41666">
            <w:pPr>
              <w:rPr>
                <w:rFonts w:ascii="Times New Roman" w:hAnsi="Times New Roman"/>
                <w:b/>
              </w:rPr>
            </w:pPr>
            <w:r w:rsidRPr="00225BF7">
              <w:rPr>
                <w:rFonts w:ascii="Times New Roman" w:hAnsi="Times New Roman"/>
              </w:rPr>
              <w:t>основные методы расчетов аналоговых и цифровых электрических схем малой и средней степени сложности</w:t>
            </w:r>
          </w:p>
        </w:tc>
        <w:tc>
          <w:tcPr>
            <w:tcW w:w="2833" w:type="dxa"/>
            <w:tcBorders>
              <w:top w:val="single" w:sz="4" w:space="0" w:color="auto"/>
              <w:left w:val="single" w:sz="4" w:space="0" w:color="auto"/>
              <w:bottom w:val="single" w:sz="4" w:space="0" w:color="auto"/>
              <w:right w:val="single" w:sz="4" w:space="0" w:color="auto"/>
            </w:tcBorders>
          </w:tcPr>
          <w:p w14:paraId="157E281E" w14:textId="77777777" w:rsidR="00F41666" w:rsidRPr="00225BF7" w:rsidRDefault="00F41666" w:rsidP="00F41666">
            <w:pPr>
              <w:rPr>
                <w:rFonts w:ascii="Times New Roman" w:hAnsi="Times New Roman"/>
                <w:b/>
              </w:rPr>
            </w:pPr>
            <w:r w:rsidRPr="00225BF7">
              <w:rPr>
                <w:rFonts w:ascii="Times New Roman" w:hAnsi="Times New Roman"/>
              </w:rPr>
              <w:t xml:space="preserve">выполнения расчетов электрических величин, в том числе с применением специализированного программного обеспечения </w:t>
            </w:r>
          </w:p>
        </w:tc>
      </w:tr>
      <w:tr w:rsidR="00F41666" w:rsidRPr="00AC4913" w14:paraId="5F9ABA5B" w14:textId="77777777" w:rsidTr="00B54177">
        <w:tc>
          <w:tcPr>
            <w:tcW w:w="1129" w:type="dxa"/>
            <w:vMerge/>
            <w:tcBorders>
              <w:left w:val="single" w:sz="4" w:space="0" w:color="auto"/>
              <w:right w:val="single" w:sz="4" w:space="0" w:color="auto"/>
            </w:tcBorders>
          </w:tcPr>
          <w:p w14:paraId="5819D508" w14:textId="77777777" w:rsidR="00F41666" w:rsidRPr="00D46500" w:rsidRDefault="00F41666" w:rsidP="00F41666">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720E6E7E" w14:textId="77777777" w:rsidR="00F41666" w:rsidRPr="00225BF7" w:rsidRDefault="00F41666" w:rsidP="00F41666">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2EB1C8C4" w14:textId="77777777" w:rsidR="00F41666" w:rsidRPr="00225BF7" w:rsidRDefault="00F41666" w:rsidP="00F41666">
            <w:pPr>
              <w:rPr>
                <w:rFonts w:ascii="Times New Roman" w:hAnsi="Times New Roman"/>
              </w:rPr>
            </w:pPr>
            <w:r w:rsidRPr="00225BF7">
              <w:rPr>
                <w:rFonts w:ascii="Times New Roman" w:hAnsi="Times New Roman"/>
              </w:rPr>
              <w:t xml:space="preserve">программные средства компьютерного моделирования и САПР для проектирования и </w:t>
            </w:r>
            <w:r w:rsidRPr="00225BF7">
              <w:rPr>
                <w:rFonts w:ascii="Times New Roman" w:hAnsi="Times New Roman"/>
              </w:rPr>
              <w:lastRenderedPageBreak/>
              <w:t xml:space="preserve">анализа разрабатываемых электрических схем </w:t>
            </w:r>
          </w:p>
        </w:tc>
        <w:tc>
          <w:tcPr>
            <w:tcW w:w="2833" w:type="dxa"/>
            <w:tcBorders>
              <w:top w:val="single" w:sz="4" w:space="0" w:color="auto"/>
              <w:left w:val="single" w:sz="4" w:space="0" w:color="auto"/>
              <w:bottom w:val="single" w:sz="4" w:space="0" w:color="auto"/>
              <w:right w:val="single" w:sz="4" w:space="0" w:color="auto"/>
            </w:tcBorders>
          </w:tcPr>
          <w:p w14:paraId="756FDDBE" w14:textId="77777777" w:rsidR="00F41666" w:rsidRPr="00D46500" w:rsidRDefault="00F41666" w:rsidP="00F41666">
            <w:pPr>
              <w:rPr>
                <w:rFonts w:ascii="Times New Roman" w:hAnsi="Times New Roman" w:cs="Times New Roman"/>
                <w:bCs/>
                <w:i/>
                <w:sz w:val="24"/>
                <w:szCs w:val="24"/>
              </w:rPr>
            </w:pPr>
          </w:p>
        </w:tc>
      </w:tr>
      <w:tr w:rsidR="00400A6F" w14:paraId="1F037A36" w14:textId="77777777" w:rsidTr="00CB01F2">
        <w:trPr>
          <w:trHeight w:val="327"/>
        </w:trPr>
        <w:tc>
          <w:tcPr>
            <w:tcW w:w="1129" w:type="dxa"/>
            <w:vMerge w:val="restart"/>
            <w:tcBorders>
              <w:left w:val="single" w:sz="4" w:space="0" w:color="auto"/>
              <w:right w:val="single" w:sz="4" w:space="0" w:color="auto"/>
            </w:tcBorders>
          </w:tcPr>
          <w:p w14:paraId="4DEC2A78" w14:textId="77777777" w:rsidR="00400A6F" w:rsidRPr="00D46500" w:rsidRDefault="00400A6F" w:rsidP="00400A6F">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2</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78262FA2" w14:textId="77777777" w:rsidR="00400A6F" w:rsidRPr="00225BF7" w:rsidRDefault="00400A6F" w:rsidP="00400A6F">
            <w:pPr>
              <w:rPr>
                <w:rFonts w:ascii="Times New Roman" w:hAnsi="Times New Roman"/>
              </w:rPr>
            </w:pPr>
            <w:r w:rsidRPr="00225BF7">
              <w:rPr>
                <w:rFonts w:ascii="Times New Roman" w:hAnsi="Times New Roman"/>
              </w:rPr>
              <w:t xml:space="preserve">выбирать конструкцию печатной платы в соответствии с техническим заданием; </w:t>
            </w:r>
          </w:p>
        </w:tc>
        <w:tc>
          <w:tcPr>
            <w:tcW w:w="2833" w:type="dxa"/>
            <w:tcBorders>
              <w:top w:val="single" w:sz="4" w:space="0" w:color="000000"/>
              <w:left w:val="single" w:sz="4" w:space="0" w:color="000000"/>
              <w:bottom w:val="single" w:sz="4" w:space="0" w:color="000000"/>
              <w:right w:val="single" w:sz="4" w:space="0" w:color="000000"/>
            </w:tcBorders>
          </w:tcPr>
          <w:p w14:paraId="6BFE4539" w14:textId="77777777" w:rsidR="00400A6F" w:rsidRPr="00225BF7" w:rsidRDefault="00400A6F" w:rsidP="00400A6F">
            <w:pPr>
              <w:rPr>
                <w:rFonts w:ascii="Times New Roman" w:hAnsi="Times New Roman"/>
              </w:rPr>
            </w:pPr>
            <w:r w:rsidRPr="00225BF7">
              <w:rPr>
                <w:rFonts w:ascii="Times New Roman" w:hAnsi="Times New Roman"/>
              </w:rPr>
              <w:t>принципы построения различных вариантов электронных схем и устройств;</w:t>
            </w:r>
          </w:p>
        </w:tc>
        <w:tc>
          <w:tcPr>
            <w:tcW w:w="2833" w:type="dxa"/>
            <w:tcBorders>
              <w:top w:val="single" w:sz="4" w:space="0" w:color="auto"/>
              <w:left w:val="single" w:sz="4" w:space="0" w:color="auto"/>
              <w:bottom w:val="single" w:sz="4" w:space="0" w:color="auto"/>
              <w:right w:val="single" w:sz="4" w:space="0" w:color="auto"/>
            </w:tcBorders>
          </w:tcPr>
          <w:p w14:paraId="14B280CA" w14:textId="77777777" w:rsidR="00400A6F" w:rsidRPr="00225BF7" w:rsidRDefault="00400A6F" w:rsidP="00400A6F">
            <w:pPr>
              <w:rPr>
                <w:rFonts w:ascii="Times New Roman" w:hAnsi="Times New Roman"/>
              </w:rPr>
            </w:pPr>
            <w:r w:rsidRPr="00225BF7">
              <w:rPr>
                <w:rFonts w:ascii="Times New Roman" w:hAnsi="Times New Roman"/>
              </w:rPr>
              <w:t>применения требований нормативно-технической документации при разработке цифровых и аналоговых устройств</w:t>
            </w:r>
          </w:p>
        </w:tc>
      </w:tr>
      <w:tr w:rsidR="00400A6F" w14:paraId="3912DCBC" w14:textId="77777777" w:rsidTr="00CB01F2">
        <w:trPr>
          <w:trHeight w:val="327"/>
        </w:trPr>
        <w:tc>
          <w:tcPr>
            <w:tcW w:w="1129" w:type="dxa"/>
            <w:vMerge/>
            <w:tcBorders>
              <w:left w:val="single" w:sz="4" w:space="0" w:color="auto"/>
              <w:right w:val="single" w:sz="4" w:space="0" w:color="auto"/>
            </w:tcBorders>
          </w:tcPr>
          <w:p w14:paraId="63741F44" w14:textId="77777777" w:rsidR="00400A6F" w:rsidRPr="00D46500" w:rsidRDefault="00400A6F" w:rsidP="00400A6F">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8E04FA3" w14:textId="77777777" w:rsidR="00400A6F" w:rsidRPr="00225BF7" w:rsidRDefault="00400A6F" w:rsidP="00400A6F">
            <w:pPr>
              <w:rPr>
                <w:rFonts w:ascii="Times New Roman" w:hAnsi="Times New Roman"/>
              </w:rPr>
            </w:pPr>
            <w:r w:rsidRPr="00225BF7">
              <w:rPr>
                <w:rFonts w:ascii="Times New Roman" w:hAnsi="Times New Roman"/>
              </w:rPr>
              <w:t>применять программные средства компьютерного проектирования и САПР для разработки печатных плат;</w:t>
            </w:r>
          </w:p>
        </w:tc>
        <w:tc>
          <w:tcPr>
            <w:tcW w:w="2833" w:type="dxa"/>
            <w:tcBorders>
              <w:top w:val="single" w:sz="4" w:space="0" w:color="000000"/>
              <w:left w:val="single" w:sz="4" w:space="0" w:color="000000"/>
              <w:bottom w:val="single" w:sz="4" w:space="0" w:color="000000"/>
              <w:right w:val="single" w:sz="4" w:space="0" w:color="000000"/>
            </w:tcBorders>
          </w:tcPr>
          <w:p w14:paraId="505C1B8C" w14:textId="77777777" w:rsidR="00400A6F" w:rsidRPr="00225BF7" w:rsidRDefault="00400A6F" w:rsidP="00400A6F">
            <w:pPr>
              <w:rPr>
                <w:rFonts w:ascii="Times New Roman" w:hAnsi="Times New Roman"/>
              </w:rPr>
            </w:pPr>
            <w:r w:rsidRPr="00225BF7">
              <w:rPr>
                <w:rFonts w:ascii="Times New Roman" w:hAnsi="Times New Roman"/>
              </w:rPr>
              <w:t>основные этапы проектирования цифровых и аналоговых устройств;</w:t>
            </w:r>
          </w:p>
        </w:tc>
        <w:tc>
          <w:tcPr>
            <w:tcW w:w="2833" w:type="dxa"/>
            <w:tcBorders>
              <w:top w:val="single" w:sz="4" w:space="0" w:color="auto"/>
              <w:left w:val="single" w:sz="4" w:space="0" w:color="auto"/>
              <w:bottom w:val="single" w:sz="4" w:space="0" w:color="auto"/>
              <w:right w:val="single" w:sz="4" w:space="0" w:color="auto"/>
            </w:tcBorders>
          </w:tcPr>
          <w:p w14:paraId="7899A319" w14:textId="77777777" w:rsidR="00400A6F" w:rsidRPr="00225BF7" w:rsidRDefault="00400A6F" w:rsidP="00400A6F">
            <w:pPr>
              <w:rPr>
                <w:rFonts w:ascii="Times New Roman" w:hAnsi="Times New Roman"/>
                <w:b/>
              </w:rPr>
            </w:pPr>
            <w:r w:rsidRPr="00225BF7">
              <w:rPr>
                <w:rFonts w:ascii="Times New Roman" w:hAnsi="Times New Roman"/>
              </w:rPr>
              <w:t xml:space="preserve">выполнения компьютерного моделирования электронных схем малой и средней сложности </w:t>
            </w:r>
          </w:p>
        </w:tc>
      </w:tr>
      <w:tr w:rsidR="00400A6F" w14:paraId="2C73021A" w14:textId="77777777" w:rsidTr="00CB01F2">
        <w:trPr>
          <w:trHeight w:val="327"/>
        </w:trPr>
        <w:tc>
          <w:tcPr>
            <w:tcW w:w="1129" w:type="dxa"/>
            <w:vMerge/>
            <w:tcBorders>
              <w:left w:val="single" w:sz="4" w:space="0" w:color="auto"/>
              <w:right w:val="single" w:sz="4" w:space="0" w:color="auto"/>
            </w:tcBorders>
          </w:tcPr>
          <w:p w14:paraId="23AAEC72" w14:textId="77777777" w:rsidR="00400A6F" w:rsidRPr="00D46500" w:rsidRDefault="00400A6F" w:rsidP="00400A6F">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6F3D8437" w14:textId="77777777" w:rsidR="00400A6F" w:rsidRPr="00225BF7" w:rsidRDefault="00400A6F" w:rsidP="00400A6F">
            <w:pPr>
              <w:rPr>
                <w:rFonts w:ascii="Times New Roman" w:hAnsi="Times New Roman"/>
              </w:rPr>
            </w:pPr>
            <w:r w:rsidRPr="00225BF7">
              <w:rPr>
                <w:rFonts w:ascii="Times New Roman" w:hAnsi="Times New Roman"/>
              </w:rPr>
              <w:t>подготавливать проектно-конструкторскую и технологическую документацию электронных систем малой и средней степени сложности на основе печатных плат</w:t>
            </w:r>
          </w:p>
        </w:tc>
        <w:tc>
          <w:tcPr>
            <w:tcW w:w="2833" w:type="dxa"/>
            <w:tcBorders>
              <w:top w:val="single" w:sz="4" w:space="0" w:color="000000"/>
              <w:left w:val="single" w:sz="4" w:space="0" w:color="000000"/>
              <w:bottom w:val="single" w:sz="4" w:space="0" w:color="000000"/>
              <w:right w:val="single" w:sz="4" w:space="0" w:color="000000"/>
            </w:tcBorders>
          </w:tcPr>
          <w:p w14:paraId="260611AA" w14:textId="77777777" w:rsidR="00400A6F" w:rsidRPr="00225BF7" w:rsidRDefault="00400A6F" w:rsidP="00400A6F">
            <w:pPr>
              <w:rPr>
                <w:rFonts w:ascii="Times New Roman" w:hAnsi="Times New Roman"/>
              </w:rPr>
            </w:pPr>
            <w:r w:rsidRPr="00225BF7">
              <w:rPr>
                <w:rFonts w:ascii="Times New Roman" w:hAnsi="Times New Roman"/>
              </w:rPr>
              <w:t>конструкции печатных плат и их характеристики;</w:t>
            </w:r>
          </w:p>
        </w:tc>
        <w:tc>
          <w:tcPr>
            <w:tcW w:w="2833" w:type="dxa"/>
            <w:tcBorders>
              <w:top w:val="single" w:sz="4" w:space="0" w:color="auto"/>
              <w:left w:val="single" w:sz="4" w:space="0" w:color="auto"/>
              <w:bottom w:val="single" w:sz="4" w:space="0" w:color="auto"/>
              <w:right w:val="single" w:sz="4" w:space="0" w:color="auto"/>
            </w:tcBorders>
          </w:tcPr>
          <w:p w14:paraId="51E07EF3" w14:textId="77777777" w:rsidR="00400A6F" w:rsidRPr="00225BF7" w:rsidRDefault="00400A6F" w:rsidP="00400A6F">
            <w:pPr>
              <w:rPr>
                <w:rFonts w:ascii="Times New Roman" w:hAnsi="Times New Roman"/>
                <w:b/>
              </w:rPr>
            </w:pPr>
            <w:r w:rsidRPr="00225BF7">
              <w:rPr>
                <w:rFonts w:ascii="Times New Roman" w:hAnsi="Times New Roman"/>
              </w:rPr>
              <w:t xml:space="preserve">проектирования печатных плат в САПР </w:t>
            </w:r>
          </w:p>
        </w:tc>
      </w:tr>
      <w:tr w:rsidR="00400A6F" w14:paraId="3AF063CA" w14:textId="77777777" w:rsidTr="00CB01F2">
        <w:trPr>
          <w:trHeight w:val="327"/>
        </w:trPr>
        <w:tc>
          <w:tcPr>
            <w:tcW w:w="1129" w:type="dxa"/>
            <w:vMerge/>
            <w:tcBorders>
              <w:left w:val="single" w:sz="4" w:space="0" w:color="auto"/>
              <w:right w:val="single" w:sz="4" w:space="0" w:color="auto"/>
            </w:tcBorders>
          </w:tcPr>
          <w:p w14:paraId="53246068" w14:textId="77777777" w:rsidR="00400A6F" w:rsidRPr="00D46500" w:rsidRDefault="00400A6F" w:rsidP="00400A6F">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35936221" w14:textId="77777777" w:rsidR="00400A6F" w:rsidRPr="00225BF7" w:rsidRDefault="00400A6F" w:rsidP="00400A6F">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7228587D" w14:textId="77777777" w:rsidR="00400A6F" w:rsidRPr="00225BF7" w:rsidRDefault="00400A6F" w:rsidP="00400A6F">
            <w:pPr>
              <w:rPr>
                <w:rFonts w:ascii="Times New Roman" w:hAnsi="Times New Roman"/>
              </w:rPr>
            </w:pPr>
            <w:r w:rsidRPr="00225BF7">
              <w:rPr>
                <w:rFonts w:ascii="Times New Roman" w:hAnsi="Times New Roman"/>
              </w:rPr>
              <w:t>технологические требования к печатным платам;</w:t>
            </w:r>
          </w:p>
        </w:tc>
        <w:tc>
          <w:tcPr>
            <w:tcW w:w="2833" w:type="dxa"/>
            <w:tcBorders>
              <w:top w:val="single" w:sz="4" w:space="0" w:color="auto"/>
              <w:left w:val="single" w:sz="4" w:space="0" w:color="auto"/>
              <w:bottom w:val="single" w:sz="4" w:space="0" w:color="auto"/>
              <w:right w:val="single" w:sz="4" w:space="0" w:color="auto"/>
            </w:tcBorders>
          </w:tcPr>
          <w:p w14:paraId="10D79EB6" w14:textId="77777777" w:rsidR="00400A6F" w:rsidRPr="00225BF7" w:rsidRDefault="00400A6F" w:rsidP="00400A6F">
            <w:pPr>
              <w:rPr>
                <w:rFonts w:ascii="Times New Roman" w:hAnsi="Times New Roman"/>
                <w:b/>
              </w:rPr>
            </w:pPr>
            <w:r w:rsidRPr="00225BF7">
              <w:rPr>
                <w:rFonts w:ascii="Times New Roman" w:hAnsi="Times New Roman"/>
              </w:rPr>
              <w:t>подготовки конструкторской и технологической документации для изготовления печатных плат</w:t>
            </w:r>
          </w:p>
        </w:tc>
      </w:tr>
      <w:tr w:rsidR="00400A6F" w14:paraId="5BC6B77C" w14:textId="77777777" w:rsidTr="00CB01F2">
        <w:trPr>
          <w:trHeight w:val="327"/>
        </w:trPr>
        <w:tc>
          <w:tcPr>
            <w:tcW w:w="1129" w:type="dxa"/>
            <w:vMerge/>
            <w:tcBorders>
              <w:left w:val="single" w:sz="4" w:space="0" w:color="auto"/>
              <w:right w:val="single" w:sz="4" w:space="0" w:color="auto"/>
            </w:tcBorders>
          </w:tcPr>
          <w:p w14:paraId="333114A6" w14:textId="77777777" w:rsidR="00400A6F" w:rsidRPr="00D46500" w:rsidRDefault="00400A6F" w:rsidP="00400A6F">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CF1FD17" w14:textId="77777777" w:rsidR="00400A6F" w:rsidRPr="00225BF7" w:rsidRDefault="00400A6F" w:rsidP="00400A6F">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6A8764EC" w14:textId="77777777" w:rsidR="00400A6F" w:rsidRPr="00225BF7" w:rsidRDefault="00400A6F" w:rsidP="00400A6F">
            <w:pPr>
              <w:rPr>
                <w:rFonts w:ascii="Times New Roman" w:hAnsi="Times New Roman"/>
              </w:rPr>
            </w:pPr>
            <w:r w:rsidRPr="00225BF7">
              <w:rPr>
                <w:rFonts w:ascii="Times New Roman" w:hAnsi="Times New Roman"/>
              </w:rPr>
              <w:t>основные этапы производства печатных плат;</w:t>
            </w:r>
          </w:p>
        </w:tc>
        <w:tc>
          <w:tcPr>
            <w:tcW w:w="2833" w:type="dxa"/>
            <w:tcBorders>
              <w:top w:val="single" w:sz="4" w:space="0" w:color="auto"/>
              <w:left w:val="single" w:sz="4" w:space="0" w:color="auto"/>
              <w:bottom w:val="single" w:sz="4" w:space="0" w:color="auto"/>
              <w:right w:val="single" w:sz="4" w:space="0" w:color="auto"/>
            </w:tcBorders>
          </w:tcPr>
          <w:p w14:paraId="67379E74" w14:textId="77777777" w:rsidR="00400A6F" w:rsidRPr="00225BF7" w:rsidRDefault="00400A6F" w:rsidP="00400A6F">
            <w:pPr>
              <w:rPr>
                <w:rFonts w:ascii="Times New Roman" w:hAnsi="Times New Roman"/>
                <w:b/>
              </w:rPr>
            </w:pPr>
          </w:p>
        </w:tc>
      </w:tr>
      <w:tr w:rsidR="00400A6F" w14:paraId="31762065" w14:textId="77777777" w:rsidTr="00CB01F2">
        <w:trPr>
          <w:trHeight w:val="327"/>
        </w:trPr>
        <w:tc>
          <w:tcPr>
            <w:tcW w:w="1129" w:type="dxa"/>
            <w:vMerge/>
            <w:tcBorders>
              <w:left w:val="single" w:sz="4" w:space="0" w:color="auto"/>
              <w:right w:val="single" w:sz="4" w:space="0" w:color="auto"/>
            </w:tcBorders>
          </w:tcPr>
          <w:p w14:paraId="7179E6BC" w14:textId="77777777" w:rsidR="00400A6F" w:rsidRPr="00D46500" w:rsidRDefault="00400A6F" w:rsidP="00400A6F">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6C95C091" w14:textId="77777777" w:rsidR="00400A6F" w:rsidRPr="00225BF7" w:rsidRDefault="00400A6F" w:rsidP="00400A6F">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480967B2" w14:textId="77777777" w:rsidR="00400A6F" w:rsidRPr="00225BF7" w:rsidRDefault="00400A6F" w:rsidP="00400A6F">
            <w:pPr>
              <w:rPr>
                <w:rFonts w:ascii="Times New Roman" w:hAnsi="Times New Roman"/>
              </w:rPr>
            </w:pPr>
            <w:r w:rsidRPr="00225BF7">
              <w:rPr>
                <w:rFonts w:ascii="Times New Roman" w:hAnsi="Times New Roman"/>
              </w:rPr>
              <w:t>виды и назначение конструкторской и технологической документации для изготовления печатных плат;</w:t>
            </w:r>
          </w:p>
        </w:tc>
        <w:tc>
          <w:tcPr>
            <w:tcW w:w="2833" w:type="dxa"/>
            <w:tcBorders>
              <w:top w:val="single" w:sz="4" w:space="0" w:color="auto"/>
              <w:left w:val="single" w:sz="4" w:space="0" w:color="auto"/>
              <w:bottom w:val="single" w:sz="4" w:space="0" w:color="auto"/>
              <w:right w:val="single" w:sz="4" w:space="0" w:color="auto"/>
            </w:tcBorders>
          </w:tcPr>
          <w:p w14:paraId="2BDBFC98" w14:textId="77777777" w:rsidR="00400A6F" w:rsidRPr="00D46500" w:rsidRDefault="00400A6F" w:rsidP="00400A6F">
            <w:pPr>
              <w:rPr>
                <w:rFonts w:ascii="Times New Roman" w:hAnsi="Times New Roman" w:cs="Times New Roman"/>
                <w:bCs/>
                <w:i/>
                <w:sz w:val="24"/>
                <w:szCs w:val="24"/>
              </w:rPr>
            </w:pPr>
          </w:p>
        </w:tc>
      </w:tr>
      <w:tr w:rsidR="00400A6F" w14:paraId="148A84B5" w14:textId="77777777" w:rsidTr="00CB01F2">
        <w:trPr>
          <w:trHeight w:val="327"/>
        </w:trPr>
        <w:tc>
          <w:tcPr>
            <w:tcW w:w="1129" w:type="dxa"/>
            <w:vMerge/>
            <w:tcBorders>
              <w:left w:val="single" w:sz="4" w:space="0" w:color="auto"/>
              <w:right w:val="single" w:sz="4" w:space="0" w:color="auto"/>
            </w:tcBorders>
          </w:tcPr>
          <w:p w14:paraId="1BC59FFB" w14:textId="77777777" w:rsidR="00400A6F" w:rsidRPr="00D46500" w:rsidRDefault="00400A6F" w:rsidP="00400A6F">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7971922" w14:textId="77777777" w:rsidR="00400A6F" w:rsidRPr="00D46500" w:rsidRDefault="00400A6F" w:rsidP="00400A6F">
            <w:pPr>
              <w:rPr>
                <w:rFonts w:ascii="Times New Roman" w:hAnsi="Times New Roman" w:cs="Times New Roman"/>
                <w:bCs/>
                <w:i/>
                <w:sz w:val="24"/>
                <w:szCs w:val="24"/>
              </w:rPr>
            </w:pPr>
          </w:p>
        </w:tc>
        <w:tc>
          <w:tcPr>
            <w:tcW w:w="2833" w:type="dxa"/>
            <w:tcBorders>
              <w:top w:val="single" w:sz="4" w:space="0" w:color="000000"/>
              <w:left w:val="single" w:sz="4" w:space="0" w:color="000000"/>
              <w:bottom w:val="single" w:sz="4" w:space="0" w:color="000000"/>
              <w:right w:val="single" w:sz="4" w:space="0" w:color="000000"/>
            </w:tcBorders>
          </w:tcPr>
          <w:p w14:paraId="4AABE2A0" w14:textId="77777777" w:rsidR="00400A6F" w:rsidRPr="00225BF7" w:rsidRDefault="00400A6F" w:rsidP="00400A6F">
            <w:pPr>
              <w:rPr>
                <w:rFonts w:ascii="Times New Roman" w:hAnsi="Times New Roman"/>
              </w:rPr>
            </w:pPr>
            <w:r w:rsidRPr="00225BF7">
              <w:rPr>
                <w:rFonts w:ascii="Times New Roman" w:hAnsi="Times New Roman"/>
              </w:rPr>
              <w:t>программные средства компьютерного проектирования и САПР для разработки печатных плат</w:t>
            </w:r>
          </w:p>
        </w:tc>
        <w:tc>
          <w:tcPr>
            <w:tcW w:w="2833" w:type="dxa"/>
            <w:tcBorders>
              <w:top w:val="single" w:sz="4" w:space="0" w:color="auto"/>
              <w:left w:val="single" w:sz="4" w:space="0" w:color="auto"/>
              <w:bottom w:val="single" w:sz="4" w:space="0" w:color="auto"/>
              <w:right w:val="single" w:sz="4" w:space="0" w:color="auto"/>
            </w:tcBorders>
          </w:tcPr>
          <w:p w14:paraId="3F21F396" w14:textId="77777777" w:rsidR="00400A6F" w:rsidRPr="00D46500" w:rsidRDefault="00400A6F" w:rsidP="00400A6F">
            <w:pPr>
              <w:rPr>
                <w:rFonts w:ascii="Times New Roman" w:hAnsi="Times New Roman" w:cs="Times New Roman"/>
                <w:bCs/>
                <w:i/>
                <w:sz w:val="24"/>
                <w:szCs w:val="24"/>
              </w:rPr>
            </w:pPr>
          </w:p>
        </w:tc>
      </w:tr>
    </w:tbl>
    <w:p w14:paraId="2111C49C" w14:textId="77777777" w:rsidR="001E495B" w:rsidRDefault="001E495B" w:rsidP="00A36CA1">
      <w:pPr>
        <w:spacing w:after="120"/>
        <w:ind w:firstLine="709"/>
        <w:rPr>
          <w:rFonts w:ascii="Times New Roman" w:hAnsi="Times New Roman" w:cs="Times New Roman"/>
          <w:bCs/>
          <w:sz w:val="24"/>
          <w:szCs w:val="24"/>
        </w:rPr>
      </w:pPr>
    </w:p>
    <w:p w14:paraId="41B058A2" w14:textId="77777777" w:rsidR="00A36CA1" w:rsidRDefault="00A36CA1" w:rsidP="00A36CA1"/>
    <w:p w14:paraId="25450F07" w14:textId="0EF74B94" w:rsidR="00A36CA1" w:rsidRPr="00092D54" w:rsidRDefault="00A36CA1" w:rsidP="00400A6F">
      <w:pPr>
        <w:pStyle w:val="114"/>
        <w:numPr>
          <w:ilvl w:val="1"/>
          <w:numId w:val="22"/>
        </w:numPr>
        <w:rPr>
          <w:rFonts w:ascii="Times New Roman" w:hAnsi="Times New Roman"/>
        </w:rPr>
      </w:pPr>
      <w:r w:rsidRPr="00092D54">
        <w:rPr>
          <w:rFonts w:ascii="Times New Roman" w:hAnsi="Times New Roman"/>
        </w:rPr>
        <w:t xml:space="preserve">Обоснование часов вариативной части </w:t>
      </w:r>
      <w:r w:rsidR="006861D8">
        <w:rPr>
          <w:rFonts w:ascii="Times New Roman" w:hAnsi="Times New Roman"/>
        </w:rPr>
        <w:t xml:space="preserve">АОП-П </w:t>
      </w:r>
    </w:p>
    <w:tbl>
      <w:tblPr>
        <w:tblStyle w:val="a3"/>
        <w:tblW w:w="0" w:type="auto"/>
        <w:tblInd w:w="-5" w:type="dxa"/>
        <w:tblLook w:val="04A0" w:firstRow="1" w:lastRow="0" w:firstColumn="1" w:lastColumn="0" w:noHBand="0" w:noVBand="1"/>
      </w:tblPr>
      <w:tblGrid>
        <w:gridCol w:w="814"/>
        <w:gridCol w:w="2304"/>
        <w:gridCol w:w="2089"/>
        <w:gridCol w:w="1774"/>
        <w:gridCol w:w="1011"/>
        <w:gridCol w:w="1641"/>
      </w:tblGrid>
      <w:tr w:rsidR="00A36CA1" w14:paraId="1D20000D" w14:textId="77777777" w:rsidTr="00EE5557">
        <w:tc>
          <w:tcPr>
            <w:tcW w:w="1415" w:type="dxa"/>
          </w:tcPr>
          <w:p w14:paraId="655E40A7" w14:textId="77777777" w:rsidR="00A36CA1" w:rsidRPr="002B4A0C" w:rsidRDefault="00A36CA1" w:rsidP="00EE555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416" w:type="dxa"/>
          </w:tcPr>
          <w:p w14:paraId="6BE340F3" w14:textId="77777777" w:rsidR="00A36CA1" w:rsidRPr="002B4A0C" w:rsidRDefault="00A36CA1" w:rsidP="00EE555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417" w:type="dxa"/>
          </w:tcPr>
          <w:p w14:paraId="083F94E7" w14:textId="77777777" w:rsidR="00A36CA1" w:rsidRPr="002B4A0C" w:rsidRDefault="00A36CA1" w:rsidP="00EE555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417" w:type="dxa"/>
          </w:tcPr>
          <w:p w14:paraId="0A4027AE" w14:textId="77777777" w:rsidR="00A36CA1" w:rsidRPr="002B4A0C" w:rsidRDefault="00A36CA1" w:rsidP="00EE555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17" w:type="dxa"/>
          </w:tcPr>
          <w:p w14:paraId="5A3EF5CE" w14:textId="77777777" w:rsidR="00A36CA1" w:rsidRPr="002B4A0C" w:rsidRDefault="00A36CA1" w:rsidP="00EE555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417" w:type="dxa"/>
          </w:tcPr>
          <w:p w14:paraId="3C68D77F" w14:textId="77777777" w:rsidR="00A36CA1" w:rsidRPr="002B4A0C" w:rsidRDefault="00A36CA1" w:rsidP="00EE5557">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A36CA1" w14:paraId="36657480" w14:textId="77777777" w:rsidTr="00EE5557">
        <w:tc>
          <w:tcPr>
            <w:tcW w:w="1415" w:type="dxa"/>
          </w:tcPr>
          <w:p w14:paraId="6FAEAF30" w14:textId="77777777" w:rsidR="00A36CA1" w:rsidRDefault="00A36CA1" w:rsidP="00EE5557">
            <w:pPr>
              <w:pStyle w:val="a4"/>
              <w:spacing w:after="120"/>
              <w:ind w:left="0"/>
              <w:rPr>
                <w:rFonts w:ascii="Times New Roman" w:hAnsi="Times New Roman" w:cs="Times New Roman"/>
                <w:bCs/>
                <w:sz w:val="24"/>
                <w:szCs w:val="24"/>
              </w:rPr>
            </w:pPr>
          </w:p>
        </w:tc>
        <w:tc>
          <w:tcPr>
            <w:tcW w:w="1416" w:type="dxa"/>
          </w:tcPr>
          <w:p w14:paraId="1B83B4AF" w14:textId="77777777" w:rsidR="00A36CA1" w:rsidRDefault="00A36CA1" w:rsidP="00EE5557">
            <w:pPr>
              <w:pStyle w:val="a4"/>
              <w:spacing w:after="120"/>
              <w:ind w:left="0"/>
              <w:rPr>
                <w:rFonts w:ascii="Times New Roman" w:hAnsi="Times New Roman" w:cs="Times New Roman"/>
                <w:bCs/>
                <w:sz w:val="24"/>
                <w:szCs w:val="24"/>
              </w:rPr>
            </w:pPr>
          </w:p>
        </w:tc>
        <w:tc>
          <w:tcPr>
            <w:tcW w:w="1417" w:type="dxa"/>
          </w:tcPr>
          <w:p w14:paraId="26B754F3" w14:textId="77777777" w:rsidR="00A36CA1" w:rsidRDefault="00A36CA1" w:rsidP="00EE5557">
            <w:pPr>
              <w:pStyle w:val="a4"/>
              <w:spacing w:after="120"/>
              <w:ind w:left="0"/>
              <w:rPr>
                <w:rFonts w:ascii="Times New Roman" w:hAnsi="Times New Roman" w:cs="Times New Roman"/>
                <w:bCs/>
                <w:sz w:val="24"/>
                <w:szCs w:val="24"/>
              </w:rPr>
            </w:pPr>
          </w:p>
        </w:tc>
        <w:tc>
          <w:tcPr>
            <w:tcW w:w="1417" w:type="dxa"/>
          </w:tcPr>
          <w:p w14:paraId="6242AAAB" w14:textId="77777777" w:rsidR="00A36CA1" w:rsidRDefault="00A36CA1" w:rsidP="00EE5557">
            <w:pPr>
              <w:pStyle w:val="a4"/>
              <w:spacing w:after="120"/>
              <w:ind w:left="0"/>
              <w:rPr>
                <w:rFonts w:ascii="Times New Roman" w:hAnsi="Times New Roman" w:cs="Times New Roman"/>
                <w:bCs/>
                <w:sz w:val="24"/>
                <w:szCs w:val="24"/>
              </w:rPr>
            </w:pPr>
          </w:p>
        </w:tc>
        <w:tc>
          <w:tcPr>
            <w:tcW w:w="1417" w:type="dxa"/>
          </w:tcPr>
          <w:p w14:paraId="329A4B66" w14:textId="77777777" w:rsidR="00A36CA1" w:rsidRDefault="00A36CA1" w:rsidP="00EE5557">
            <w:pPr>
              <w:pStyle w:val="a4"/>
              <w:spacing w:after="120"/>
              <w:ind w:left="0"/>
              <w:rPr>
                <w:rFonts w:ascii="Times New Roman" w:hAnsi="Times New Roman" w:cs="Times New Roman"/>
                <w:bCs/>
                <w:sz w:val="24"/>
                <w:szCs w:val="24"/>
              </w:rPr>
            </w:pPr>
          </w:p>
        </w:tc>
        <w:tc>
          <w:tcPr>
            <w:tcW w:w="1417" w:type="dxa"/>
          </w:tcPr>
          <w:p w14:paraId="644B4365" w14:textId="77777777" w:rsidR="00A36CA1" w:rsidRDefault="00A36CA1" w:rsidP="00EE5557">
            <w:pPr>
              <w:pStyle w:val="a4"/>
              <w:spacing w:after="120"/>
              <w:ind w:left="0"/>
              <w:rPr>
                <w:rFonts w:ascii="Times New Roman" w:hAnsi="Times New Roman" w:cs="Times New Roman"/>
                <w:bCs/>
                <w:sz w:val="24"/>
                <w:szCs w:val="24"/>
              </w:rPr>
            </w:pPr>
          </w:p>
        </w:tc>
      </w:tr>
    </w:tbl>
    <w:p w14:paraId="6D33212C" w14:textId="77777777" w:rsidR="00A36CA1" w:rsidRPr="00F917E7" w:rsidRDefault="00A36CA1" w:rsidP="00A36CA1">
      <w:pPr>
        <w:pStyle w:val="a4"/>
        <w:spacing w:after="120"/>
        <w:ind w:left="1129"/>
        <w:rPr>
          <w:rFonts w:ascii="Times New Roman" w:hAnsi="Times New Roman" w:cs="Times New Roman"/>
          <w:bCs/>
          <w:sz w:val="24"/>
          <w:szCs w:val="24"/>
        </w:rPr>
      </w:pPr>
    </w:p>
    <w:p w14:paraId="60AE5595" w14:textId="77777777" w:rsidR="00DC1E1D" w:rsidRDefault="00DC1E1D" w:rsidP="00A36CA1">
      <w:pPr>
        <w:pStyle w:val="1f"/>
        <w:rPr>
          <w:rFonts w:ascii="Times New Roman" w:hAnsi="Times New Roman"/>
        </w:rPr>
        <w:sectPr w:rsidR="00DC1E1D" w:rsidSect="00502F97">
          <w:headerReference w:type="even" r:id="rId13"/>
          <w:headerReference w:type="default" r:id="rId14"/>
          <w:pgSz w:w="11906" w:h="16838"/>
          <w:pgMar w:top="1134" w:right="567" w:bottom="1134" w:left="1701" w:header="709" w:footer="709" w:gutter="0"/>
          <w:cols w:space="708"/>
          <w:docGrid w:linePitch="360"/>
        </w:sectPr>
      </w:pPr>
    </w:p>
    <w:p w14:paraId="5D8C8A8C" w14:textId="089F41DC" w:rsidR="00A36CA1" w:rsidRPr="00E11160" w:rsidRDefault="00A36CA1" w:rsidP="00A36CA1">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73ABF68C" w14:textId="77777777" w:rsidR="00A36CA1" w:rsidRPr="00E11160" w:rsidRDefault="00A36CA1" w:rsidP="00A36CA1">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36CA1" w:rsidRPr="00257255" w14:paraId="2A990D19" w14:textId="77777777" w:rsidTr="00EE5557">
        <w:trPr>
          <w:trHeight w:val="23"/>
        </w:trPr>
        <w:tc>
          <w:tcPr>
            <w:tcW w:w="2460" w:type="pct"/>
            <w:vAlign w:val="center"/>
          </w:tcPr>
          <w:p w14:paraId="271E42F6" w14:textId="77777777" w:rsidR="00A36CA1" w:rsidRPr="00257255" w:rsidRDefault="00A36CA1" w:rsidP="00EE5557">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4EFB92A3" w14:textId="77777777" w:rsidR="00A36CA1" w:rsidRPr="00257255" w:rsidRDefault="00A36CA1" w:rsidP="00EE5557">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243544B1" w14:textId="77777777" w:rsidR="00A36CA1" w:rsidRPr="00257255" w:rsidRDefault="00A36CA1" w:rsidP="00EE5557">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A36CA1" w:rsidRPr="00257255" w14:paraId="05D92768" w14:textId="77777777" w:rsidTr="00EE5557">
        <w:trPr>
          <w:trHeight w:val="23"/>
        </w:trPr>
        <w:tc>
          <w:tcPr>
            <w:tcW w:w="2460" w:type="pct"/>
            <w:vAlign w:val="center"/>
          </w:tcPr>
          <w:p w14:paraId="4C9846E8" w14:textId="77777777" w:rsidR="00A36CA1" w:rsidRPr="00AC4913" w:rsidRDefault="00A36CA1" w:rsidP="00067918">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08E50F6C" w14:textId="77777777" w:rsidR="00A36CA1" w:rsidRPr="00AC4913" w:rsidRDefault="00AD0FF3" w:rsidP="00EE5557">
            <w:pPr>
              <w:jc w:val="center"/>
              <w:rPr>
                <w:rFonts w:ascii="Times New Roman" w:hAnsi="Times New Roman" w:cs="Times New Roman"/>
                <w:bCs/>
                <w:sz w:val="24"/>
                <w:szCs w:val="24"/>
              </w:rPr>
            </w:pPr>
            <w:r>
              <w:rPr>
                <w:rFonts w:ascii="Times New Roman" w:hAnsi="Times New Roman" w:cs="Times New Roman"/>
                <w:bCs/>
                <w:sz w:val="24"/>
                <w:szCs w:val="24"/>
              </w:rPr>
              <w:t>140</w:t>
            </w:r>
          </w:p>
        </w:tc>
        <w:tc>
          <w:tcPr>
            <w:tcW w:w="1345" w:type="pct"/>
            <w:vAlign w:val="center"/>
          </w:tcPr>
          <w:p w14:paraId="568D4D3E" w14:textId="77777777" w:rsidR="00A36CA1" w:rsidRPr="00AC4913" w:rsidRDefault="00AD0FF3" w:rsidP="00AD0FF3">
            <w:pPr>
              <w:jc w:val="center"/>
              <w:rPr>
                <w:rFonts w:ascii="Times New Roman" w:hAnsi="Times New Roman" w:cs="Times New Roman"/>
                <w:bCs/>
                <w:sz w:val="24"/>
                <w:szCs w:val="24"/>
              </w:rPr>
            </w:pPr>
            <w:r>
              <w:rPr>
                <w:rFonts w:ascii="Times New Roman" w:hAnsi="Times New Roman" w:cs="Times New Roman"/>
                <w:bCs/>
                <w:sz w:val="24"/>
                <w:szCs w:val="24"/>
              </w:rPr>
              <w:t>140</w:t>
            </w:r>
          </w:p>
        </w:tc>
      </w:tr>
      <w:tr w:rsidR="00A36CA1" w:rsidRPr="00257255" w14:paraId="4BB94DF0" w14:textId="77777777" w:rsidTr="00EE5557">
        <w:trPr>
          <w:trHeight w:val="23"/>
        </w:trPr>
        <w:tc>
          <w:tcPr>
            <w:tcW w:w="2460" w:type="pct"/>
            <w:vAlign w:val="center"/>
          </w:tcPr>
          <w:p w14:paraId="76C97920" w14:textId="77777777" w:rsidR="00A36CA1" w:rsidRPr="00257255" w:rsidRDefault="00A36CA1" w:rsidP="00EE5557">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2A38B13E" w14:textId="77777777" w:rsidR="00A36CA1" w:rsidRPr="00257255" w:rsidRDefault="00067918" w:rsidP="00EE5557">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14:paraId="5BF471A9" w14:textId="77777777" w:rsidR="00A36CA1" w:rsidRPr="00257255" w:rsidRDefault="00067918" w:rsidP="00EE5557">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A36CA1" w:rsidRPr="00257255" w14:paraId="4DB83FCD" w14:textId="77777777" w:rsidTr="00EE5557">
        <w:trPr>
          <w:trHeight w:val="23"/>
        </w:trPr>
        <w:tc>
          <w:tcPr>
            <w:tcW w:w="2460" w:type="pct"/>
            <w:vAlign w:val="center"/>
          </w:tcPr>
          <w:p w14:paraId="1EEFDF75" w14:textId="77777777" w:rsidR="00A36CA1" w:rsidRPr="00257255" w:rsidRDefault="00A36CA1" w:rsidP="00EE5557">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735C5B3A" w14:textId="77777777" w:rsidR="00A36CA1" w:rsidRPr="00257255" w:rsidRDefault="00A36CA1" w:rsidP="00EE5557">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924A41A" w14:textId="77777777" w:rsidR="00A36CA1" w:rsidRPr="00257255" w:rsidRDefault="00A36CA1" w:rsidP="00EE5557">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36CA1" w:rsidRPr="00257255" w14:paraId="6797F05B" w14:textId="77777777" w:rsidTr="00EE5557">
        <w:trPr>
          <w:trHeight w:val="23"/>
        </w:trPr>
        <w:tc>
          <w:tcPr>
            <w:tcW w:w="2460" w:type="pct"/>
            <w:vAlign w:val="center"/>
          </w:tcPr>
          <w:p w14:paraId="30748AD1" w14:textId="77777777" w:rsidR="00A36CA1" w:rsidRPr="00257255" w:rsidRDefault="00A36CA1" w:rsidP="00EE5557">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01FE4A9F" w14:textId="77777777" w:rsidR="00A36CA1" w:rsidRPr="00257255" w:rsidRDefault="00067918" w:rsidP="00EE5557">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13816F4F" w14:textId="77777777" w:rsidR="00A36CA1" w:rsidRPr="00257255" w:rsidRDefault="00067918" w:rsidP="00EE5557">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A36CA1" w:rsidRPr="00257255" w14:paraId="56C88839" w14:textId="77777777" w:rsidTr="00EE5557">
        <w:trPr>
          <w:trHeight w:val="23"/>
        </w:trPr>
        <w:tc>
          <w:tcPr>
            <w:tcW w:w="2460" w:type="pct"/>
            <w:vAlign w:val="center"/>
          </w:tcPr>
          <w:p w14:paraId="4AECCEEA" w14:textId="77777777" w:rsidR="00A36CA1" w:rsidRPr="00257255" w:rsidRDefault="00A36CA1" w:rsidP="00EE5557">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79CACA82" w14:textId="77777777" w:rsidR="00A36CA1" w:rsidRPr="00257255" w:rsidRDefault="00067918" w:rsidP="00EE5557">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73C7E5D1" w14:textId="77777777" w:rsidR="00A36CA1" w:rsidRPr="00257255" w:rsidRDefault="00067918" w:rsidP="00EE5557">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A36CA1" w:rsidRPr="00257255" w14:paraId="796F28EE" w14:textId="77777777" w:rsidTr="00EE5557">
        <w:trPr>
          <w:trHeight w:val="23"/>
        </w:trPr>
        <w:tc>
          <w:tcPr>
            <w:tcW w:w="2460" w:type="pct"/>
            <w:vAlign w:val="center"/>
          </w:tcPr>
          <w:p w14:paraId="661ED1F0" w14:textId="77777777" w:rsidR="00A36CA1" w:rsidRPr="00257255" w:rsidRDefault="00A36CA1" w:rsidP="00EE5557">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4768DF38" w14:textId="77777777" w:rsidR="00A36CA1" w:rsidRPr="00257255" w:rsidRDefault="00067918" w:rsidP="00EE5557">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1D484AED" w14:textId="77777777" w:rsidR="00A36CA1" w:rsidRPr="00257255" w:rsidRDefault="00067918" w:rsidP="00EE5557">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A36CA1" w:rsidRPr="00257255" w14:paraId="1F9994B6" w14:textId="77777777" w:rsidTr="00EE5557">
        <w:trPr>
          <w:trHeight w:val="23"/>
        </w:trPr>
        <w:tc>
          <w:tcPr>
            <w:tcW w:w="2460" w:type="pct"/>
            <w:vAlign w:val="center"/>
          </w:tcPr>
          <w:p w14:paraId="38823390" w14:textId="77777777" w:rsidR="00A36CA1" w:rsidRDefault="00A36CA1" w:rsidP="00EE5557">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7600F3F3" w14:textId="77777777" w:rsidR="00A36CA1" w:rsidRPr="005A4FE7" w:rsidRDefault="00A36CA1" w:rsidP="00EE5557">
            <w:pPr>
              <w:jc w:val="both"/>
              <w:rPr>
                <w:rFonts w:ascii="Times New Roman" w:hAnsi="Times New Roman" w:cs="Times New Roman"/>
                <w:bCs/>
                <w:i/>
                <w:iCs/>
                <w:sz w:val="24"/>
                <w:szCs w:val="24"/>
              </w:rPr>
            </w:pPr>
            <w:r w:rsidRPr="005A4FE7">
              <w:rPr>
                <w:rFonts w:ascii="Times New Roman" w:hAnsi="Times New Roman" w:cs="Times New Roman"/>
                <w:bCs/>
                <w:i/>
                <w:iCs/>
                <w:sz w:val="24"/>
                <w:szCs w:val="24"/>
              </w:rPr>
              <w:t xml:space="preserve">МДК </w:t>
            </w:r>
            <w:r w:rsidR="002347A2">
              <w:rPr>
                <w:rFonts w:ascii="Times New Roman" w:hAnsi="Times New Roman" w:cs="Times New Roman"/>
                <w:bCs/>
                <w:i/>
                <w:iCs/>
                <w:sz w:val="24"/>
                <w:szCs w:val="24"/>
              </w:rPr>
              <w:t>02</w:t>
            </w:r>
            <w:r w:rsidRPr="005A4FE7">
              <w:rPr>
                <w:rFonts w:ascii="Times New Roman" w:hAnsi="Times New Roman" w:cs="Times New Roman"/>
                <w:bCs/>
                <w:i/>
                <w:iCs/>
                <w:sz w:val="24"/>
                <w:szCs w:val="24"/>
              </w:rPr>
              <w:t xml:space="preserve">.01 в форме </w:t>
            </w:r>
            <w:r w:rsidR="002347A2">
              <w:rPr>
                <w:rFonts w:ascii="Times New Roman" w:hAnsi="Times New Roman" w:cs="Times New Roman"/>
                <w:bCs/>
                <w:i/>
                <w:iCs/>
                <w:sz w:val="24"/>
                <w:szCs w:val="24"/>
              </w:rPr>
              <w:t>контрольной работы</w:t>
            </w:r>
          </w:p>
          <w:p w14:paraId="1D9BACE9" w14:textId="77777777" w:rsidR="00A36CA1" w:rsidRPr="005A4FE7" w:rsidRDefault="00A36CA1" w:rsidP="00EE5557">
            <w:pPr>
              <w:jc w:val="both"/>
              <w:rPr>
                <w:rFonts w:ascii="Times New Roman" w:hAnsi="Times New Roman" w:cs="Times New Roman"/>
                <w:bCs/>
                <w:i/>
                <w:iCs/>
                <w:sz w:val="24"/>
                <w:szCs w:val="24"/>
              </w:rPr>
            </w:pPr>
            <w:r w:rsidRPr="005A4FE7">
              <w:rPr>
                <w:rFonts w:ascii="Times New Roman" w:hAnsi="Times New Roman" w:cs="Times New Roman"/>
                <w:bCs/>
                <w:i/>
                <w:iCs/>
                <w:sz w:val="24"/>
                <w:szCs w:val="24"/>
              </w:rPr>
              <w:t xml:space="preserve">МДК </w:t>
            </w:r>
            <w:r w:rsidR="002347A2">
              <w:rPr>
                <w:rFonts w:ascii="Times New Roman" w:hAnsi="Times New Roman" w:cs="Times New Roman"/>
                <w:bCs/>
                <w:i/>
                <w:iCs/>
                <w:sz w:val="24"/>
                <w:szCs w:val="24"/>
              </w:rPr>
              <w:t>02</w:t>
            </w:r>
            <w:r w:rsidRPr="005A4FE7">
              <w:rPr>
                <w:rFonts w:ascii="Times New Roman" w:hAnsi="Times New Roman" w:cs="Times New Roman"/>
                <w:bCs/>
                <w:i/>
                <w:iCs/>
                <w:sz w:val="24"/>
                <w:szCs w:val="24"/>
              </w:rPr>
              <w:t>.</w:t>
            </w:r>
            <w:r w:rsidR="002347A2">
              <w:rPr>
                <w:rFonts w:ascii="Times New Roman" w:hAnsi="Times New Roman" w:cs="Times New Roman"/>
                <w:bCs/>
                <w:i/>
                <w:iCs/>
                <w:sz w:val="24"/>
                <w:szCs w:val="24"/>
              </w:rPr>
              <w:t>02</w:t>
            </w:r>
            <w:r w:rsidRPr="005A4FE7">
              <w:rPr>
                <w:rFonts w:ascii="Times New Roman" w:hAnsi="Times New Roman" w:cs="Times New Roman"/>
                <w:bCs/>
                <w:i/>
                <w:iCs/>
                <w:sz w:val="24"/>
                <w:szCs w:val="24"/>
              </w:rPr>
              <w:t xml:space="preserve"> в форме </w:t>
            </w:r>
            <w:r w:rsidR="002347A2">
              <w:rPr>
                <w:rFonts w:ascii="Times New Roman" w:hAnsi="Times New Roman" w:cs="Times New Roman"/>
                <w:bCs/>
                <w:i/>
                <w:iCs/>
                <w:sz w:val="24"/>
                <w:szCs w:val="24"/>
              </w:rPr>
              <w:t>дифференцированного зачета</w:t>
            </w:r>
          </w:p>
          <w:tbl>
            <w:tblPr>
              <w:tblW w:w="5080" w:type="pct"/>
              <w:tblLook w:val="01E0" w:firstRow="1" w:lastRow="1" w:firstColumn="1" w:lastColumn="1" w:noHBand="0" w:noVBand="0"/>
            </w:tblPr>
            <w:tblGrid>
              <w:gridCol w:w="1034"/>
              <w:gridCol w:w="3634"/>
            </w:tblGrid>
            <w:tr w:rsidR="002347A2" w:rsidRPr="00257255" w14:paraId="5803BFC1" w14:textId="77777777" w:rsidTr="005871C6">
              <w:trPr>
                <w:trHeight w:val="538"/>
              </w:trPr>
              <w:tc>
                <w:tcPr>
                  <w:tcW w:w="545" w:type="pct"/>
                  <w:vAlign w:val="center"/>
                </w:tcPr>
                <w:p w14:paraId="78453564" w14:textId="77777777" w:rsidR="002347A2" w:rsidRPr="005A4FE7" w:rsidRDefault="002347A2" w:rsidP="002347A2">
                  <w:pPr>
                    <w:jc w:val="both"/>
                    <w:rPr>
                      <w:rFonts w:ascii="Times New Roman" w:hAnsi="Times New Roman" w:cs="Times New Roman"/>
                      <w:bCs/>
                      <w:i/>
                      <w:iCs/>
                      <w:sz w:val="24"/>
                      <w:szCs w:val="24"/>
                    </w:rPr>
                  </w:pPr>
                  <w:r>
                    <w:rPr>
                      <w:rFonts w:ascii="Times New Roman" w:hAnsi="Times New Roman" w:cs="Times New Roman"/>
                      <w:bCs/>
                      <w:i/>
                      <w:iCs/>
                      <w:sz w:val="24"/>
                      <w:szCs w:val="24"/>
                    </w:rPr>
                    <w:t>УП 0</w:t>
                  </w:r>
                  <w:r w:rsidR="005871C6">
                    <w:rPr>
                      <w:rFonts w:ascii="Times New Roman" w:hAnsi="Times New Roman" w:cs="Times New Roman"/>
                      <w:bCs/>
                      <w:i/>
                      <w:iCs/>
                      <w:sz w:val="24"/>
                      <w:szCs w:val="24"/>
                    </w:rPr>
                    <w:t>2</w:t>
                  </w:r>
                </w:p>
                <w:p w14:paraId="121E39DD" w14:textId="77777777" w:rsidR="002347A2" w:rsidRPr="00257255" w:rsidRDefault="002347A2" w:rsidP="002347A2">
                  <w:pPr>
                    <w:rPr>
                      <w:rFonts w:ascii="Times New Roman" w:hAnsi="Times New Roman" w:cs="Times New Roman"/>
                      <w:bCs/>
                      <w:sz w:val="24"/>
                      <w:szCs w:val="24"/>
                    </w:rPr>
                  </w:pPr>
                  <w:r w:rsidRPr="005A4FE7">
                    <w:rPr>
                      <w:rFonts w:ascii="Times New Roman" w:hAnsi="Times New Roman" w:cs="Times New Roman"/>
                      <w:bCs/>
                      <w:i/>
                      <w:iCs/>
                      <w:sz w:val="24"/>
                      <w:szCs w:val="24"/>
                    </w:rPr>
                    <w:t>ПП 0</w:t>
                  </w:r>
                  <w:r w:rsidR="005871C6">
                    <w:rPr>
                      <w:rFonts w:ascii="Times New Roman" w:hAnsi="Times New Roman" w:cs="Times New Roman"/>
                      <w:bCs/>
                      <w:i/>
                      <w:iCs/>
                      <w:sz w:val="24"/>
                      <w:szCs w:val="24"/>
                    </w:rPr>
                    <w:t>2</w:t>
                  </w:r>
                </w:p>
              </w:tc>
              <w:tc>
                <w:tcPr>
                  <w:tcW w:w="1915" w:type="pct"/>
                  <w:vAlign w:val="center"/>
                </w:tcPr>
                <w:p w14:paraId="2C9E8291" w14:textId="77777777" w:rsidR="002347A2" w:rsidRPr="00257255" w:rsidRDefault="002347A2" w:rsidP="002347A2">
                  <w:pPr>
                    <w:rPr>
                      <w:rFonts w:ascii="Times New Roman" w:hAnsi="Times New Roman" w:cs="Times New Roman"/>
                      <w:bCs/>
                      <w:sz w:val="24"/>
                      <w:szCs w:val="24"/>
                    </w:rPr>
                  </w:pPr>
                  <w:r>
                    <w:rPr>
                      <w:rFonts w:ascii="Times New Roman" w:hAnsi="Times New Roman" w:cs="Times New Roman"/>
                      <w:bCs/>
                      <w:i/>
                      <w:sz w:val="24"/>
                      <w:szCs w:val="24"/>
                    </w:rPr>
                    <w:t>в форме дифференцированного зачета</w:t>
                  </w:r>
                </w:p>
              </w:tc>
            </w:tr>
            <w:tr w:rsidR="002347A2" w:rsidRPr="005A4FE7" w14:paraId="0C95AA0F" w14:textId="77777777" w:rsidTr="005871C6">
              <w:trPr>
                <w:trHeight w:val="285"/>
              </w:trPr>
              <w:tc>
                <w:tcPr>
                  <w:tcW w:w="2460" w:type="pct"/>
                  <w:gridSpan w:val="2"/>
                  <w:vAlign w:val="center"/>
                </w:tcPr>
                <w:p w14:paraId="22E0291B" w14:textId="77777777" w:rsidR="002347A2" w:rsidRPr="005A4FE7" w:rsidRDefault="002347A2" w:rsidP="002347A2">
                  <w:pPr>
                    <w:rPr>
                      <w:rFonts w:ascii="Times New Roman" w:hAnsi="Times New Roman" w:cs="Times New Roman"/>
                      <w:bCs/>
                      <w:i/>
                      <w:iCs/>
                      <w:sz w:val="24"/>
                      <w:szCs w:val="24"/>
                    </w:rPr>
                  </w:pPr>
                  <w:r w:rsidRPr="005A4FE7">
                    <w:rPr>
                      <w:rFonts w:ascii="Times New Roman" w:hAnsi="Times New Roman" w:cs="Times New Roman"/>
                      <w:bCs/>
                      <w:i/>
                      <w:iCs/>
                      <w:sz w:val="24"/>
                      <w:szCs w:val="24"/>
                    </w:rPr>
                    <w:t>ПМ 0</w:t>
                  </w:r>
                  <w:r w:rsidR="005871C6">
                    <w:rPr>
                      <w:rFonts w:ascii="Times New Roman" w:hAnsi="Times New Roman" w:cs="Times New Roman"/>
                      <w:bCs/>
                      <w:i/>
                      <w:iCs/>
                      <w:sz w:val="24"/>
                      <w:szCs w:val="24"/>
                    </w:rPr>
                    <w:t>2</w:t>
                  </w:r>
                  <w:r>
                    <w:rPr>
                      <w:rFonts w:ascii="Times New Roman" w:hAnsi="Times New Roman" w:cs="Times New Roman"/>
                      <w:bCs/>
                      <w:sz w:val="24"/>
                      <w:szCs w:val="24"/>
                    </w:rPr>
                    <w:t xml:space="preserve"> </w:t>
                  </w:r>
                  <w:r w:rsidRPr="005A4FE7">
                    <w:rPr>
                      <w:rFonts w:ascii="Times New Roman" w:hAnsi="Times New Roman" w:cs="Times New Roman"/>
                      <w:bCs/>
                      <w:i/>
                      <w:iCs/>
                      <w:sz w:val="24"/>
                      <w:szCs w:val="24"/>
                    </w:rPr>
                    <w:t xml:space="preserve">(в </w:t>
                  </w:r>
                  <w:r>
                    <w:rPr>
                      <w:rFonts w:ascii="Times New Roman" w:hAnsi="Times New Roman" w:cs="Times New Roman"/>
                      <w:bCs/>
                      <w:i/>
                      <w:iCs/>
                      <w:sz w:val="24"/>
                      <w:szCs w:val="24"/>
                    </w:rPr>
                    <w:t>форме экзамена</w:t>
                  </w:r>
                  <w:r w:rsidRPr="005A4FE7">
                    <w:rPr>
                      <w:rFonts w:ascii="Times New Roman" w:hAnsi="Times New Roman" w:cs="Times New Roman"/>
                      <w:bCs/>
                      <w:i/>
                      <w:iCs/>
                      <w:sz w:val="24"/>
                      <w:szCs w:val="24"/>
                    </w:rPr>
                    <w:t>)</w:t>
                  </w:r>
                </w:p>
              </w:tc>
            </w:tr>
          </w:tbl>
          <w:p w14:paraId="64A9AC3B" w14:textId="77777777" w:rsidR="00A36CA1" w:rsidRPr="00257255" w:rsidRDefault="00A36CA1" w:rsidP="00EE5557">
            <w:pPr>
              <w:rPr>
                <w:rFonts w:ascii="Times New Roman" w:hAnsi="Times New Roman" w:cs="Times New Roman"/>
                <w:bCs/>
                <w:sz w:val="24"/>
                <w:szCs w:val="24"/>
              </w:rPr>
            </w:pPr>
          </w:p>
        </w:tc>
        <w:tc>
          <w:tcPr>
            <w:tcW w:w="1195" w:type="pct"/>
            <w:vAlign w:val="center"/>
          </w:tcPr>
          <w:p w14:paraId="5C4148C5" w14:textId="77777777" w:rsidR="00A36CA1" w:rsidRPr="00257255" w:rsidRDefault="00067918" w:rsidP="00EE5557">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345" w:type="pct"/>
            <w:vAlign w:val="center"/>
          </w:tcPr>
          <w:p w14:paraId="4F9198A3" w14:textId="77777777" w:rsidR="00A36CA1" w:rsidRPr="00257255" w:rsidRDefault="00A36CA1" w:rsidP="00EE5557">
            <w:pPr>
              <w:jc w:val="center"/>
              <w:rPr>
                <w:rFonts w:ascii="Times New Roman" w:hAnsi="Times New Roman" w:cs="Times New Roman"/>
                <w:bCs/>
                <w:sz w:val="24"/>
                <w:szCs w:val="24"/>
              </w:rPr>
            </w:pPr>
          </w:p>
        </w:tc>
      </w:tr>
      <w:tr w:rsidR="00A36CA1" w:rsidRPr="00257255" w14:paraId="6316CCC4" w14:textId="77777777" w:rsidTr="00EE5557">
        <w:trPr>
          <w:trHeight w:val="23"/>
        </w:trPr>
        <w:tc>
          <w:tcPr>
            <w:tcW w:w="2460" w:type="pct"/>
            <w:vAlign w:val="center"/>
          </w:tcPr>
          <w:p w14:paraId="61EAC861" w14:textId="77777777" w:rsidR="00A36CA1" w:rsidRPr="00257255" w:rsidRDefault="00A36CA1" w:rsidP="00EE5557">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07162F45" w14:textId="77777777" w:rsidR="00A36CA1" w:rsidRPr="00257255" w:rsidRDefault="00AD0FF3" w:rsidP="00EE5557">
            <w:pPr>
              <w:jc w:val="center"/>
              <w:rPr>
                <w:rFonts w:ascii="Times New Roman" w:hAnsi="Times New Roman" w:cs="Times New Roman"/>
                <w:b/>
                <w:sz w:val="24"/>
                <w:szCs w:val="24"/>
              </w:rPr>
            </w:pPr>
            <w:r>
              <w:rPr>
                <w:rFonts w:ascii="Times New Roman" w:hAnsi="Times New Roman" w:cs="Times New Roman"/>
                <w:b/>
                <w:sz w:val="24"/>
                <w:szCs w:val="24"/>
              </w:rPr>
              <w:t>218</w:t>
            </w:r>
          </w:p>
        </w:tc>
        <w:tc>
          <w:tcPr>
            <w:tcW w:w="1345" w:type="pct"/>
            <w:vAlign w:val="center"/>
          </w:tcPr>
          <w:p w14:paraId="79203178" w14:textId="77777777" w:rsidR="00A36CA1" w:rsidRPr="00257255" w:rsidRDefault="00AD0FF3" w:rsidP="00AD0FF3">
            <w:pPr>
              <w:jc w:val="center"/>
              <w:rPr>
                <w:rFonts w:ascii="Times New Roman" w:hAnsi="Times New Roman" w:cs="Times New Roman"/>
                <w:b/>
                <w:sz w:val="24"/>
                <w:szCs w:val="24"/>
              </w:rPr>
            </w:pPr>
            <w:r>
              <w:rPr>
                <w:rFonts w:ascii="Times New Roman" w:hAnsi="Times New Roman" w:cs="Times New Roman"/>
                <w:b/>
                <w:sz w:val="24"/>
                <w:szCs w:val="24"/>
              </w:rPr>
              <w:t>212</w:t>
            </w:r>
          </w:p>
        </w:tc>
      </w:tr>
    </w:tbl>
    <w:p w14:paraId="7CBA64EC" w14:textId="77777777" w:rsidR="00A36CA1" w:rsidRDefault="00A36CA1" w:rsidP="00A36CA1">
      <w:pPr>
        <w:rPr>
          <w:rFonts w:ascii="Times New Roman" w:hAnsi="Times New Roman" w:cs="Times New Roman"/>
          <w:i/>
          <w:sz w:val="24"/>
          <w:szCs w:val="24"/>
        </w:rPr>
      </w:pPr>
    </w:p>
    <w:p w14:paraId="15BEBD41" w14:textId="77777777" w:rsidR="00A36CA1" w:rsidRPr="005F59C7" w:rsidRDefault="00A36CA1" w:rsidP="00A36CA1">
      <w:pPr>
        <w:rPr>
          <w:rFonts w:ascii="Times New Roman" w:hAnsi="Times New Roman" w:cs="Times New Roman"/>
          <w:i/>
          <w:sz w:val="24"/>
          <w:szCs w:val="24"/>
        </w:rPr>
      </w:pPr>
    </w:p>
    <w:p w14:paraId="516F227B" w14:textId="77777777" w:rsidR="00A36CA1" w:rsidRPr="000156CF" w:rsidRDefault="00A36CA1" w:rsidP="00A36CA1">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3142"/>
        <w:gridCol w:w="1206"/>
        <w:gridCol w:w="546"/>
        <w:gridCol w:w="516"/>
        <w:gridCol w:w="475"/>
        <w:gridCol w:w="921"/>
        <w:gridCol w:w="482"/>
        <w:gridCol w:w="482"/>
        <w:gridCol w:w="482"/>
        <w:gridCol w:w="482"/>
      </w:tblGrid>
      <w:tr w:rsidR="005871C6" w:rsidRPr="00C63897" w14:paraId="00C57137" w14:textId="77777777" w:rsidTr="00FE4341">
        <w:trPr>
          <w:cantSplit/>
          <w:trHeight w:val="2658"/>
        </w:trPr>
        <w:tc>
          <w:tcPr>
            <w:tcW w:w="487" w:type="pct"/>
            <w:vMerge w:val="restart"/>
          </w:tcPr>
          <w:p w14:paraId="2F8AA78B" w14:textId="77777777" w:rsidR="005871C6" w:rsidRPr="00C13371" w:rsidRDefault="005871C6" w:rsidP="00CB01F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654" w:type="pct"/>
            <w:vMerge w:val="restart"/>
            <w:vAlign w:val="center"/>
          </w:tcPr>
          <w:p w14:paraId="754A57AF" w14:textId="77777777" w:rsidR="005871C6" w:rsidRPr="00C13371" w:rsidRDefault="005871C6" w:rsidP="00CB01F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648" w:type="pct"/>
            <w:vMerge w:val="restart"/>
            <w:vAlign w:val="center"/>
          </w:tcPr>
          <w:p w14:paraId="4012CCC2" w14:textId="77777777" w:rsidR="005871C6" w:rsidRPr="00C13371" w:rsidRDefault="005871C6" w:rsidP="00CB01F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87" w:type="pct"/>
            <w:vMerge w:val="restart"/>
            <w:textDirection w:val="btLr"/>
            <w:vAlign w:val="center"/>
          </w:tcPr>
          <w:p w14:paraId="2C4615CE" w14:textId="77777777" w:rsidR="005871C6" w:rsidRPr="00C13371" w:rsidRDefault="005871C6" w:rsidP="00CB01F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8" w:type="pct"/>
            <w:vMerge w:val="restart"/>
            <w:shd w:val="clear" w:color="auto" w:fill="D9D9D9" w:themeFill="background1" w:themeFillShade="D9"/>
            <w:textDirection w:val="btLr"/>
            <w:vAlign w:val="center"/>
          </w:tcPr>
          <w:p w14:paraId="17BF45D2" w14:textId="77777777" w:rsidR="005871C6" w:rsidRPr="00C13371" w:rsidRDefault="005871C6" w:rsidP="00CB01F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787" w:type="pct"/>
            <w:gridSpan w:val="2"/>
            <w:textDirection w:val="btLr"/>
            <w:vAlign w:val="center"/>
          </w:tcPr>
          <w:p w14:paraId="1FE655CB" w14:textId="77777777" w:rsidR="005871C6" w:rsidRPr="00C13371" w:rsidRDefault="005871C6" w:rsidP="00CB01F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0" w:type="pct"/>
            <w:vMerge w:val="restart"/>
            <w:textDirection w:val="btLr"/>
            <w:vAlign w:val="center"/>
          </w:tcPr>
          <w:p w14:paraId="627611AE" w14:textId="77777777" w:rsidR="005871C6" w:rsidRPr="00C63897" w:rsidRDefault="005871C6" w:rsidP="00CB01F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45" w:type="pct"/>
            <w:vMerge w:val="restart"/>
            <w:textDirection w:val="btLr"/>
            <w:vAlign w:val="center"/>
          </w:tcPr>
          <w:p w14:paraId="66911E3E" w14:textId="77777777" w:rsidR="005871C6" w:rsidRPr="00C63897" w:rsidRDefault="005871C6" w:rsidP="00CB01F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6" w:type="pct"/>
            <w:vMerge w:val="restart"/>
            <w:shd w:val="clear" w:color="auto" w:fill="D9D9D9" w:themeFill="background1" w:themeFillShade="D9"/>
            <w:textDirection w:val="btLr"/>
            <w:vAlign w:val="center"/>
          </w:tcPr>
          <w:p w14:paraId="68422F26" w14:textId="77777777" w:rsidR="005871C6" w:rsidRPr="00C63897" w:rsidRDefault="005871C6" w:rsidP="00CB01F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68" w:type="pct"/>
            <w:vMerge w:val="restart"/>
            <w:shd w:val="clear" w:color="auto" w:fill="D9D9D9" w:themeFill="background1" w:themeFillShade="D9"/>
            <w:textDirection w:val="btLr"/>
          </w:tcPr>
          <w:p w14:paraId="4E17C3F5" w14:textId="77777777" w:rsidR="005871C6" w:rsidRPr="00C63897" w:rsidRDefault="005871C6" w:rsidP="00CB01F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5871C6" w:rsidRPr="00C63897" w14:paraId="00977676" w14:textId="77777777" w:rsidTr="00FE4341">
        <w:trPr>
          <w:cantSplit/>
          <w:trHeight w:val="1473"/>
        </w:trPr>
        <w:tc>
          <w:tcPr>
            <w:tcW w:w="487" w:type="pct"/>
            <w:vMerge/>
            <w:tcBorders>
              <w:bottom w:val="single" w:sz="4" w:space="0" w:color="auto"/>
            </w:tcBorders>
          </w:tcPr>
          <w:p w14:paraId="3194EAFA" w14:textId="77777777" w:rsidR="005871C6" w:rsidRPr="00C13371" w:rsidRDefault="005871C6" w:rsidP="00CB01F2">
            <w:pPr>
              <w:suppressAutoHyphens/>
              <w:jc w:val="center"/>
              <w:rPr>
                <w:rFonts w:ascii="Times New Roman" w:eastAsia="Times New Roman" w:hAnsi="Times New Roman" w:cs="Times New Roman"/>
                <w:lang w:eastAsia="ru-RU"/>
              </w:rPr>
            </w:pPr>
          </w:p>
        </w:tc>
        <w:tc>
          <w:tcPr>
            <w:tcW w:w="1654" w:type="pct"/>
            <w:vMerge/>
            <w:tcBorders>
              <w:bottom w:val="single" w:sz="4" w:space="0" w:color="auto"/>
            </w:tcBorders>
            <w:vAlign w:val="center"/>
          </w:tcPr>
          <w:p w14:paraId="390741CD" w14:textId="77777777" w:rsidR="005871C6" w:rsidRPr="00C13371" w:rsidRDefault="005871C6" w:rsidP="00CB01F2">
            <w:pPr>
              <w:suppressAutoHyphens/>
              <w:jc w:val="center"/>
              <w:rPr>
                <w:rFonts w:ascii="Times New Roman" w:eastAsia="Times New Roman" w:hAnsi="Times New Roman" w:cs="Times New Roman"/>
                <w:lang w:eastAsia="ru-RU"/>
              </w:rPr>
            </w:pPr>
          </w:p>
        </w:tc>
        <w:tc>
          <w:tcPr>
            <w:tcW w:w="648" w:type="pct"/>
            <w:vMerge/>
            <w:tcBorders>
              <w:bottom w:val="single" w:sz="4" w:space="0" w:color="auto"/>
            </w:tcBorders>
            <w:vAlign w:val="center"/>
          </w:tcPr>
          <w:p w14:paraId="667437AA" w14:textId="77777777" w:rsidR="005871C6" w:rsidRPr="00C13371" w:rsidRDefault="005871C6" w:rsidP="00CB01F2">
            <w:pPr>
              <w:jc w:val="center"/>
              <w:rPr>
                <w:rFonts w:ascii="Times New Roman" w:eastAsia="Times New Roman" w:hAnsi="Times New Roman" w:cs="Times New Roman"/>
                <w:iCs/>
                <w:lang w:eastAsia="ru-RU"/>
              </w:rPr>
            </w:pPr>
          </w:p>
        </w:tc>
        <w:tc>
          <w:tcPr>
            <w:tcW w:w="287" w:type="pct"/>
            <w:vMerge/>
            <w:tcBorders>
              <w:bottom w:val="single" w:sz="4" w:space="0" w:color="auto"/>
            </w:tcBorders>
            <w:textDirection w:val="btLr"/>
            <w:vAlign w:val="center"/>
          </w:tcPr>
          <w:p w14:paraId="1388635B" w14:textId="77777777" w:rsidR="005871C6" w:rsidRPr="00C13371" w:rsidRDefault="005871C6" w:rsidP="00CB01F2">
            <w:pPr>
              <w:jc w:val="center"/>
              <w:rPr>
                <w:rFonts w:ascii="Times New Roman" w:eastAsia="Times New Roman" w:hAnsi="Times New Roman" w:cs="Times New Roman"/>
                <w:iCs/>
                <w:lang w:eastAsia="ru-RU"/>
              </w:rPr>
            </w:pPr>
          </w:p>
        </w:tc>
        <w:tc>
          <w:tcPr>
            <w:tcW w:w="288" w:type="pct"/>
            <w:vMerge/>
            <w:shd w:val="clear" w:color="auto" w:fill="D9D9D9" w:themeFill="background1" w:themeFillShade="D9"/>
            <w:textDirection w:val="btLr"/>
            <w:vAlign w:val="center"/>
          </w:tcPr>
          <w:p w14:paraId="7258516E" w14:textId="77777777" w:rsidR="005871C6" w:rsidRPr="00C13371" w:rsidRDefault="005871C6" w:rsidP="00CB01F2">
            <w:pPr>
              <w:suppressAutoHyphens/>
              <w:ind w:left="113" w:right="113"/>
              <w:jc w:val="center"/>
              <w:rPr>
                <w:rFonts w:ascii="Times New Roman" w:eastAsia="Times New Roman" w:hAnsi="Times New Roman" w:cs="Times New Roman"/>
                <w:lang w:eastAsia="ru-RU"/>
              </w:rPr>
            </w:pPr>
          </w:p>
        </w:tc>
        <w:tc>
          <w:tcPr>
            <w:tcW w:w="287" w:type="pct"/>
            <w:textDirection w:val="btLr"/>
          </w:tcPr>
          <w:p w14:paraId="4138CBB7" w14:textId="77777777" w:rsidR="005871C6" w:rsidRPr="0061711D" w:rsidRDefault="005871C6" w:rsidP="00CB01F2">
            <w:pPr>
              <w:suppressAutoHyphens/>
              <w:jc w:val="center"/>
              <w:rPr>
                <w:rFonts w:ascii="Times New Roman" w:hAnsi="Times New Roman" w:cs="Times New Roman"/>
                <w:bCs/>
                <w:sz w:val="18"/>
                <w:szCs w:val="18"/>
              </w:rPr>
            </w:pPr>
            <w:r w:rsidRPr="0061711D">
              <w:rPr>
                <w:rFonts w:ascii="Times New Roman" w:hAnsi="Times New Roman" w:cs="Times New Roman"/>
                <w:bCs/>
                <w:sz w:val="18"/>
                <w:szCs w:val="18"/>
              </w:rPr>
              <w:t>Лекции, уроки</w:t>
            </w:r>
          </w:p>
        </w:tc>
        <w:tc>
          <w:tcPr>
            <w:tcW w:w="500" w:type="pct"/>
            <w:textDirection w:val="btLr"/>
            <w:vAlign w:val="center"/>
          </w:tcPr>
          <w:p w14:paraId="3AEC14E8" w14:textId="77777777" w:rsidR="005871C6" w:rsidRPr="0061711D" w:rsidRDefault="005871C6" w:rsidP="00CB01F2">
            <w:pPr>
              <w:rPr>
                <w:rFonts w:ascii="Times New Roman" w:hAnsi="Times New Roman" w:cs="Times New Roman"/>
                <w:bCs/>
                <w:sz w:val="18"/>
                <w:szCs w:val="18"/>
              </w:rPr>
            </w:pPr>
            <w:r w:rsidRPr="0061711D">
              <w:rPr>
                <w:rFonts w:ascii="Times New Roman" w:hAnsi="Times New Roman" w:cs="Times New Roman"/>
                <w:bCs/>
                <w:sz w:val="18"/>
                <w:szCs w:val="18"/>
              </w:rPr>
              <w:t>в т.ч. лабораторные и практические занятия</w:t>
            </w:r>
          </w:p>
        </w:tc>
        <w:tc>
          <w:tcPr>
            <w:tcW w:w="220" w:type="pct"/>
            <w:vMerge/>
            <w:textDirection w:val="btLr"/>
            <w:vAlign w:val="center"/>
          </w:tcPr>
          <w:p w14:paraId="0DEAD191" w14:textId="77777777" w:rsidR="005871C6" w:rsidRPr="00C63897" w:rsidRDefault="005871C6" w:rsidP="00CB01F2">
            <w:pPr>
              <w:suppressAutoHyphens/>
              <w:jc w:val="center"/>
              <w:rPr>
                <w:rFonts w:ascii="Times New Roman" w:eastAsia="Times New Roman" w:hAnsi="Times New Roman" w:cs="Times New Roman"/>
                <w:lang w:eastAsia="ru-RU"/>
              </w:rPr>
            </w:pPr>
          </w:p>
        </w:tc>
        <w:tc>
          <w:tcPr>
            <w:tcW w:w="145" w:type="pct"/>
            <w:vMerge/>
            <w:textDirection w:val="btLr"/>
            <w:vAlign w:val="center"/>
          </w:tcPr>
          <w:p w14:paraId="04764D85" w14:textId="77777777" w:rsidR="005871C6" w:rsidRPr="00C63897" w:rsidRDefault="005871C6" w:rsidP="00CB01F2">
            <w:pPr>
              <w:suppressAutoHyphens/>
              <w:jc w:val="center"/>
              <w:rPr>
                <w:rFonts w:ascii="Times New Roman" w:eastAsia="Times New Roman" w:hAnsi="Times New Roman" w:cs="Times New Roman"/>
                <w:lang w:eastAsia="ru-RU"/>
              </w:rPr>
            </w:pPr>
          </w:p>
        </w:tc>
        <w:tc>
          <w:tcPr>
            <w:tcW w:w="216" w:type="pct"/>
            <w:vMerge/>
            <w:shd w:val="clear" w:color="auto" w:fill="D9D9D9" w:themeFill="background1" w:themeFillShade="D9"/>
            <w:textDirection w:val="btLr"/>
            <w:vAlign w:val="center"/>
          </w:tcPr>
          <w:p w14:paraId="49889060" w14:textId="77777777" w:rsidR="005871C6" w:rsidRDefault="005871C6" w:rsidP="00CB01F2">
            <w:pPr>
              <w:suppressAutoHyphens/>
              <w:jc w:val="center"/>
              <w:rPr>
                <w:rFonts w:ascii="Times New Roman" w:eastAsia="Times New Roman" w:hAnsi="Times New Roman" w:cs="Times New Roman"/>
                <w:lang w:eastAsia="ru-RU"/>
              </w:rPr>
            </w:pPr>
          </w:p>
        </w:tc>
        <w:tc>
          <w:tcPr>
            <w:tcW w:w="268" w:type="pct"/>
            <w:vMerge/>
            <w:shd w:val="clear" w:color="auto" w:fill="D9D9D9" w:themeFill="background1" w:themeFillShade="D9"/>
            <w:textDirection w:val="btLr"/>
          </w:tcPr>
          <w:p w14:paraId="1717A166" w14:textId="77777777" w:rsidR="005871C6" w:rsidRDefault="005871C6" w:rsidP="00CB01F2">
            <w:pPr>
              <w:suppressAutoHyphens/>
              <w:jc w:val="center"/>
              <w:rPr>
                <w:rFonts w:ascii="Times New Roman" w:eastAsia="Times New Roman" w:hAnsi="Times New Roman" w:cs="Times New Roman"/>
                <w:lang w:eastAsia="ru-RU"/>
              </w:rPr>
            </w:pPr>
          </w:p>
        </w:tc>
      </w:tr>
      <w:tr w:rsidR="005871C6" w:rsidRPr="005643D7" w14:paraId="0BB32204" w14:textId="77777777" w:rsidTr="00FE4341">
        <w:trPr>
          <w:cantSplit/>
          <w:trHeight w:val="73"/>
        </w:trPr>
        <w:tc>
          <w:tcPr>
            <w:tcW w:w="487" w:type="pct"/>
            <w:tcBorders>
              <w:bottom w:val="single" w:sz="4" w:space="0" w:color="auto"/>
            </w:tcBorders>
            <w:vAlign w:val="center"/>
          </w:tcPr>
          <w:p w14:paraId="4DA84D61" w14:textId="77777777" w:rsidR="005871C6" w:rsidRPr="00C13371" w:rsidRDefault="005871C6" w:rsidP="00CB01F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54" w:type="pct"/>
            <w:tcBorders>
              <w:bottom w:val="single" w:sz="4" w:space="0" w:color="auto"/>
            </w:tcBorders>
            <w:vAlign w:val="center"/>
          </w:tcPr>
          <w:p w14:paraId="4CAD6B23" w14:textId="77777777" w:rsidR="005871C6" w:rsidRPr="00C13371" w:rsidRDefault="005871C6" w:rsidP="00CB01F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648" w:type="pct"/>
            <w:tcBorders>
              <w:bottom w:val="single" w:sz="4" w:space="0" w:color="auto"/>
            </w:tcBorders>
            <w:vAlign w:val="center"/>
          </w:tcPr>
          <w:p w14:paraId="33F40E68" w14:textId="77777777" w:rsidR="005871C6" w:rsidRPr="00C13371" w:rsidRDefault="005871C6" w:rsidP="00CB01F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87" w:type="pct"/>
            <w:tcBorders>
              <w:bottom w:val="single" w:sz="4" w:space="0" w:color="auto"/>
            </w:tcBorders>
            <w:vAlign w:val="center"/>
          </w:tcPr>
          <w:p w14:paraId="34D98CD0" w14:textId="77777777" w:rsidR="005871C6" w:rsidRPr="00C13371" w:rsidRDefault="005871C6" w:rsidP="00CB01F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8" w:type="pct"/>
            <w:shd w:val="clear" w:color="auto" w:fill="D9D9D9" w:themeFill="background1" w:themeFillShade="D9"/>
            <w:vAlign w:val="center"/>
          </w:tcPr>
          <w:p w14:paraId="18FBEA05" w14:textId="77777777" w:rsidR="005871C6" w:rsidRPr="00C13371" w:rsidRDefault="005871C6" w:rsidP="00CB01F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tcPr>
          <w:p w14:paraId="134D8F38" w14:textId="77777777" w:rsidR="005871C6" w:rsidRPr="00C13371" w:rsidRDefault="005871C6" w:rsidP="00CB01F2">
            <w:pPr>
              <w:suppressAutoHyphens/>
              <w:jc w:val="center"/>
              <w:rPr>
                <w:rFonts w:ascii="Times New Roman" w:eastAsia="Times New Roman" w:hAnsi="Times New Roman" w:cs="Times New Roman"/>
                <w:color w:val="000000"/>
                <w:sz w:val="16"/>
                <w:szCs w:val="16"/>
                <w:lang w:eastAsia="ru-RU"/>
              </w:rPr>
            </w:pPr>
          </w:p>
        </w:tc>
        <w:tc>
          <w:tcPr>
            <w:tcW w:w="500" w:type="pct"/>
            <w:vAlign w:val="center"/>
          </w:tcPr>
          <w:p w14:paraId="217C232C" w14:textId="77777777" w:rsidR="005871C6" w:rsidRPr="00C13371" w:rsidRDefault="005871C6" w:rsidP="00CB01F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20" w:type="pct"/>
            <w:vAlign w:val="center"/>
          </w:tcPr>
          <w:p w14:paraId="325E21EE" w14:textId="77777777" w:rsidR="005871C6" w:rsidRPr="005643D7" w:rsidRDefault="005871C6" w:rsidP="00CB01F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45" w:type="pct"/>
            <w:vAlign w:val="center"/>
          </w:tcPr>
          <w:p w14:paraId="60488438" w14:textId="77777777" w:rsidR="005871C6" w:rsidRPr="005643D7" w:rsidRDefault="005871C6" w:rsidP="00CB01F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6" w:type="pct"/>
            <w:shd w:val="clear" w:color="auto" w:fill="D9D9D9" w:themeFill="background1" w:themeFillShade="D9"/>
          </w:tcPr>
          <w:p w14:paraId="59055399" w14:textId="77777777" w:rsidR="005871C6" w:rsidRPr="005643D7" w:rsidRDefault="005871C6" w:rsidP="00CB01F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68" w:type="pct"/>
            <w:shd w:val="clear" w:color="auto" w:fill="D9D9D9" w:themeFill="background1" w:themeFillShade="D9"/>
          </w:tcPr>
          <w:p w14:paraId="3C650D11" w14:textId="77777777" w:rsidR="005871C6" w:rsidRPr="005643D7" w:rsidRDefault="005871C6" w:rsidP="00CB01F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193AD6" w:rsidRPr="00C63897" w14:paraId="5BDE7901" w14:textId="77777777" w:rsidTr="00FE4341">
        <w:tc>
          <w:tcPr>
            <w:tcW w:w="487" w:type="pct"/>
          </w:tcPr>
          <w:p w14:paraId="722CA8F3" w14:textId="77777777" w:rsidR="00193AD6" w:rsidRPr="00193AD6" w:rsidRDefault="00193AD6" w:rsidP="00193AD6">
            <w:pPr>
              <w:rPr>
                <w:rFonts w:ascii="Times New Roman" w:eastAsia="Times New Roman" w:hAnsi="Times New Roman" w:cs="Times New Roman"/>
                <w:sz w:val="20"/>
                <w:szCs w:val="20"/>
                <w:lang w:eastAsia="ru-RU"/>
              </w:rPr>
            </w:pPr>
            <w:r w:rsidRPr="00193AD6">
              <w:rPr>
                <w:rFonts w:ascii="Times New Roman" w:eastAsia="Times New Roman" w:hAnsi="Times New Roman" w:cs="Times New Roman"/>
                <w:sz w:val="20"/>
                <w:szCs w:val="20"/>
                <w:lang w:eastAsia="ru-RU"/>
              </w:rPr>
              <w:t>ПК 2.1</w:t>
            </w:r>
          </w:p>
          <w:p w14:paraId="365A66A4" w14:textId="77777777" w:rsidR="00193AD6" w:rsidRPr="00193AD6" w:rsidRDefault="00193AD6" w:rsidP="00193AD6">
            <w:pPr>
              <w:rPr>
                <w:rFonts w:ascii="Times New Roman" w:eastAsia="Times New Roman" w:hAnsi="Times New Roman" w:cs="Times New Roman"/>
                <w:bCs/>
                <w:sz w:val="20"/>
                <w:szCs w:val="20"/>
                <w:lang w:eastAsia="ru-RU"/>
              </w:rPr>
            </w:pPr>
            <w:r w:rsidRPr="00193AD6">
              <w:rPr>
                <w:rFonts w:ascii="Times New Roman" w:eastAsia="Times New Roman" w:hAnsi="Times New Roman" w:cs="Times New Roman"/>
                <w:sz w:val="20"/>
                <w:szCs w:val="20"/>
                <w:lang w:eastAsia="ru-RU"/>
              </w:rPr>
              <w:t>ОК 01, ОК 02, ОК 05</w:t>
            </w:r>
          </w:p>
        </w:tc>
        <w:tc>
          <w:tcPr>
            <w:tcW w:w="1654" w:type="pct"/>
          </w:tcPr>
          <w:p w14:paraId="45207EDD" w14:textId="77777777" w:rsidR="00193AD6" w:rsidRPr="00193AD6" w:rsidRDefault="00193AD6" w:rsidP="00193AD6">
            <w:pPr>
              <w:rPr>
                <w:rFonts w:ascii="Times New Roman" w:hAnsi="Times New Roman"/>
                <w:sz w:val="20"/>
                <w:szCs w:val="20"/>
              </w:rPr>
            </w:pPr>
            <w:r w:rsidRPr="00193AD6">
              <w:rPr>
                <w:rFonts w:ascii="Times New Roman" w:hAnsi="Times New Roman"/>
                <w:sz w:val="20"/>
                <w:szCs w:val="20"/>
              </w:rPr>
              <w:t>Раздел 1. Проектирование и анализ электрических схем</w:t>
            </w:r>
          </w:p>
        </w:tc>
        <w:tc>
          <w:tcPr>
            <w:tcW w:w="648" w:type="pct"/>
          </w:tcPr>
          <w:p w14:paraId="0AAFC399" w14:textId="77777777" w:rsidR="00193AD6" w:rsidRPr="001519F8" w:rsidRDefault="00193AD6" w:rsidP="00193AD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64</w:t>
            </w:r>
          </w:p>
        </w:tc>
        <w:tc>
          <w:tcPr>
            <w:tcW w:w="287" w:type="pct"/>
          </w:tcPr>
          <w:p w14:paraId="13EF79DC" w14:textId="77777777" w:rsidR="00193AD6" w:rsidRPr="00C0377A" w:rsidRDefault="00193AD6" w:rsidP="00193AD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w:t>
            </w:r>
          </w:p>
        </w:tc>
        <w:tc>
          <w:tcPr>
            <w:tcW w:w="288" w:type="pct"/>
            <w:shd w:val="clear" w:color="auto" w:fill="D9D9D9" w:themeFill="background1" w:themeFillShade="D9"/>
          </w:tcPr>
          <w:p w14:paraId="6522A604" w14:textId="77777777" w:rsidR="00193AD6" w:rsidRPr="00F941D2" w:rsidRDefault="00193AD6" w:rsidP="00193AD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64</w:t>
            </w:r>
          </w:p>
        </w:tc>
        <w:tc>
          <w:tcPr>
            <w:tcW w:w="287" w:type="pct"/>
          </w:tcPr>
          <w:p w14:paraId="7D47D106" w14:textId="77777777" w:rsidR="00193AD6" w:rsidRPr="00F941D2" w:rsidRDefault="00311199" w:rsidP="00193AD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c>
          <w:tcPr>
            <w:tcW w:w="500" w:type="pct"/>
          </w:tcPr>
          <w:p w14:paraId="472AD0C2" w14:textId="77777777" w:rsidR="00193AD6" w:rsidRPr="00F941D2" w:rsidRDefault="00193AD6" w:rsidP="00193AD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220" w:type="pct"/>
          </w:tcPr>
          <w:p w14:paraId="50978CCD" w14:textId="77777777" w:rsidR="00193AD6" w:rsidRPr="00F941D2" w:rsidRDefault="00193AD6" w:rsidP="00193AD6">
            <w:pPr>
              <w:tabs>
                <w:tab w:val="center" w:pos="96"/>
              </w:tabs>
              <w:rPr>
                <w:rFonts w:ascii="Times New Roman" w:eastAsia="Times New Roman" w:hAnsi="Times New Roman" w:cs="Times New Roman"/>
                <w:b/>
                <w:bCs/>
                <w:sz w:val="20"/>
                <w:szCs w:val="20"/>
                <w:lang w:eastAsia="ru-RU"/>
              </w:rPr>
            </w:pPr>
          </w:p>
        </w:tc>
        <w:tc>
          <w:tcPr>
            <w:tcW w:w="145" w:type="pct"/>
          </w:tcPr>
          <w:p w14:paraId="610164A5" w14:textId="77777777" w:rsidR="00193AD6" w:rsidRPr="00F941D2" w:rsidRDefault="00193AD6" w:rsidP="00193AD6">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0D7EF56C" w14:textId="77777777" w:rsidR="00193AD6" w:rsidRPr="00F941D2" w:rsidRDefault="00193AD6" w:rsidP="00193AD6">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5A99DDCA" w14:textId="77777777" w:rsidR="00193AD6" w:rsidRPr="00F941D2" w:rsidRDefault="00193AD6" w:rsidP="00193AD6">
            <w:pPr>
              <w:jc w:val="center"/>
              <w:rPr>
                <w:rFonts w:ascii="Times New Roman" w:eastAsia="Times New Roman" w:hAnsi="Times New Roman" w:cs="Times New Roman"/>
                <w:b/>
                <w:bCs/>
                <w:sz w:val="20"/>
                <w:szCs w:val="20"/>
                <w:lang w:eastAsia="ru-RU"/>
              </w:rPr>
            </w:pPr>
          </w:p>
        </w:tc>
      </w:tr>
      <w:tr w:rsidR="00193AD6" w:rsidRPr="00C63897" w14:paraId="0FA28798" w14:textId="77777777" w:rsidTr="00FE4341">
        <w:trPr>
          <w:trHeight w:val="314"/>
        </w:trPr>
        <w:tc>
          <w:tcPr>
            <w:tcW w:w="487" w:type="pct"/>
          </w:tcPr>
          <w:p w14:paraId="00D5076A" w14:textId="77777777" w:rsidR="00193AD6" w:rsidRPr="00193AD6" w:rsidRDefault="00193AD6" w:rsidP="00193AD6">
            <w:pPr>
              <w:rPr>
                <w:rFonts w:ascii="Times New Roman" w:hAnsi="Times New Roman"/>
                <w:sz w:val="20"/>
                <w:szCs w:val="20"/>
              </w:rPr>
            </w:pPr>
            <w:r w:rsidRPr="00193AD6">
              <w:rPr>
                <w:rFonts w:ascii="Times New Roman" w:hAnsi="Times New Roman"/>
                <w:sz w:val="20"/>
                <w:szCs w:val="20"/>
              </w:rPr>
              <w:t>ПК 2.2</w:t>
            </w:r>
          </w:p>
          <w:p w14:paraId="078A1E24" w14:textId="77777777" w:rsidR="00193AD6" w:rsidRPr="00193AD6" w:rsidRDefault="00193AD6" w:rsidP="00193AD6">
            <w:pPr>
              <w:rPr>
                <w:rFonts w:ascii="Times New Roman" w:hAnsi="Times New Roman"/>
                <w:sz w:val="20"/>
                <w:szCs w:val="20"/>
              </w:rPr>
            </w:pPr>
            <w:r w:rsidRPr="00193AD6">
              <w:rPr>
                <w:rFonts w:ascii="Times New Roman" w:hAnsi="Times New Roman"/>
                <w:sz w:val="20"/>
                <w:szCs w:val="20"/>
              </w:rPr>
              <w:t>ОК 01, ОК 02, ОК 05</w:t>
            </w:r>
          </w:p>
        </w:tc>
        <w:tc>
          <w:tcPr>
            <w:tcW w:w="1654" w:type="pct"/>
          </w:tcPr>
          <w:p w14:paraId="58B2FA22" w14:textId="77777777" w:rsidR="00193AD6" w:rsidRPr="00193AD6" w:rsidRDefault="00193AD6" w:rsidP="00193AD6">
            <w:pPr>
              <w:rPr>
                <w:rFonts w:ascii="Times New Roman" w:hAnsi="Times New Roman"/>
                <w:sz w:val="20"/>
                <w:szCs w:val="20"/>
              </w:rPr>
            </w:pPr>
            <w:r w:rsidRPr="00193AD6">
              <w:rPr>
                <w:rFonts w:ascii="Times New Roman" w:hAnsi="Times New Roman"/>
                <w:sz w:val="20"/>
                <w:szCs w:val="20"/>
              </w:rPr>
              <w:t>Раздел 2. Конструкторско-технологическое проектирование печатных плат</w:t>
            </w:r>
          </w:p>
        </w:tc>
        <w:tc>
          <w:tcPr>
            <w:tcW w:w="648" w:type="pct"/>
          </w:tcPr>
          <w:p w14:paraId="6532D263" w14:textId="77777777" w:rsidR="00193AD6" w:rsidRPr="001519F8" w:rsidRDefault="00193AD6" w:rsidP="00193AD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76</w:t>
            </w:r>
          </w:p>
        </w:tc>
        <w:tc>
          <w:tcPr>
            <w:tcW w:w="287" w:type="pct"/>
          </w:tcPr>
          <w:p w14:paraId="69BE1500" w14:textId="77777777" w:rsidR="00193AD6" w:rsidRPr="00C0377A" w:rsidRDefault="00193AD6" w:rsidP="00193AD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76</w:t>
            </w:r>
          </w:p>
        </w:tc>
        <w:tc>
          <w:tcPr>
            <w:tcW w:w="288" w:type="pct"/>
            <w:shd w:val="clear" w:color="auto" w:fill="D9D9D9" w:themeFill="background1" w:themeFillShade="D9"/>
          </w:tcPr>
          <w:p w14:paraId="3C389690" w14:textId="77777777" w:rsidR="00193AD6" w:rsidRPr="00F941D2" w:rsidRDefault="00193AD6" w:rsidP="00193AD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76</w:t>
            </w:r>
          </w:p>
        </w:tc>
        <w:tc>
          <w:tcPr>
            <w:tcW w:w="287" w:type="pct"/>
          </w:tcPr>
          <w:p w14:paraId="61F4EBED" w14:textId="77777777" w:rsidR="00193AD6" w:rsidRPr="00F941D2" w:rsidRDefault="00311199" w:rsidP="00193AD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500" w:type="pct"/>
          </w:tcPr>
          <w:p w14:paraId="0C0BC63B" w14:textId="77777777" w:rsidR="00193AD6" w:rsidRPr="00F941D2" w:rsidRDefault="00311199" w:rsidP="00193AD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10</w:t>
            </w:r>
          </w:p>
        </w:tc>
        <w:tc>
          <w:tcPr>
            <w:tcW w:w="220" w:type="pct"/>
          </w:tcPr>
          <w:p w14:paraId="3AC084D3" w14:textId="77777777" w:rsidR="00193AD6" w:rsidRPr="00F941D2" w:rsidRDefault="00193AD6" w:rsidP="00193AD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30</w:t>
            </w:r>
          </w:p>
        </w:tc>
        <w:tc>
          <w:tcPr>
            <w:tcW w:w="145" w:type="pct"/>
          </w:tcPr>
          <w:p w14:paraId="06B45FC2" w14:textId="77777777" w:rsidR="00193AD6" w:rsidRPr="00F941D2" w:rsidRDefault="00193AD6" w:rsidP="00193AD6">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50CA456E" w14:textId="77777777" w:rsidR="00193AD6" w:rsidRPr="00F941D2" w:rsidRDefault="00193AD6" w:rsidP="00193AD6">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7AD67063" w14:textId="77777777" w:rsidR="00193AD6" w:rsidRPr="00F941D2" w:rsidRDefault="00193AD6" w:rsidP="00193AD6">
            <w:pPr>
              <w:jc w:val="center"/>
              <w:rPr>
                <w:rFonts w:ascii="Times New Roman" w:eastAsia="Times New Roman" w:hAnsi="Times New Roman" w:cs="Times New Roman"/>
                <w:b/>
                <w:bCs/>
                <w:sz w:val="20"/>
                <w:szCs w:val="20"/>
                <w:lang w:eastAsia="ru-RU"/>
              </w:rPr>
            </w:pPr>
          </w:p>
        </w:tc>
      </w:tr>
      <w:tr w:rsidR="005871C6" w:rsidRPr="00C63897" w14:paraId="10FCC16F" w14:textId="77777777" w:rsidTr="00FE4341">
        <w:trPr>
          <w:trHeight w:val="314"/>
        </w:trPr>
        <w:tc>
          <w:tcPr>
            <w:tcW w:w="487" w:type="pct"/>
          </w:tcPr>
          <w:p w14:paraId="69388EFC" w14:textId="77777777" w:rsidR="005871C6" w:rsidRPr="00C63897" w:rsidRDefault="005871C6" w:rsidP="00CB01F2">
            <w:pPr>
              <w:rPr>
                <w:rFonts w:ascii="Times New Roman" w:eastAsia="Times New Roman" w:hAnsi="Times New Roman" w:cs="Times New Roman"/>
                <w:bCs/>
                <w:lang w:eastAsia="ru-RU"/>
              </w:rPr>
            </w:pPr>
          </w:p>
        </w:tc>
        <w:tc>
          <w:tcPr>
            <w:tcW w:w="1654" w:type="pct"/>
          </w:tcPr>
          <w:p w14:paraId="39D23F4D" w14:textId="77777777" w:rsidR="005871C6" w:rsidRPr="00C63897" w:rsidRDefault="005871C6" w:rsidP="00CB01F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648" w:type="pct"/>
          </w:tcPr>
          <w:p w14:paraId="51D33A13" w14:textId="77777777" w:rsidR="005871C6" w:rsidRPr="001519F8" w:rsidRDefault="005871C6" w:rsidP="00CB01F2">
            <w:pPr>
              <w:jc w:val="center"/>
              <w:rPr>
                <w:rFonts w:ascii="Times New Roman" w:eastAsia="Times New Roman" w:hAnsi="Times New Roman" w:cs="Times New Roman"/>
                <w:b/>
                <w:lang w:eastAsia="ru-RU"/>
              </w:rPr>
            </w:pPr>
            <w:r w:rsidRPr="001519F8">
              <w:rPr>
                <w:rFonts w:ascii="Times New Roman" w:eastAsia="Times New Roman" w:hAnsi="Times New Roman" w:cs="Times New Roman"/>
                <w:b/>
                <w:lang w:eastAsia="ru-RU"/>
              </w:rPr>
              <w:t>36</w:t>
            </w:r>
          </w:p>
        </w:tc>
        <w:tc>
          <w:tcPr>
            <w:tcW w:w="287" w:type="pct"/>
          </w:tcPr>
          <w:p w14:paraId="2F67C139" w14:textId="77777777" w:rsidR="005871C6" w:rsidRPr="00C0377A" w:rsidRDefault="005871C6" w:rsidP="00CB01F2">
            <w:pPr>
              <w:jc w:val="center"/>
              <w:rPr>
                <w:rFonts w:ascii="Times New Roman" w:eastAsia="Times New Roman" w:hAnsi="Times New Roman" w:cs="Times New Roman"/>
                <w:lang w:eastAsia="ru-RU"/>
              </w:rPr>
            </w:pPr>
            <w:r w:rsidRPr="00C0377A">
              <w:rPr>
                <w:rFonts w:ascii="Times New Roman" w:eastAsia="Times New Roman" w:hAnsi="Times New Roman" w:cs="Times New Roman"/>
                <w:lang w:eastAsia="ru-RU"/>
              </w:rPr>
              <w:t>36</w:t>
            </w:r>
          </w:p>
        </w:tc>
        <w:tc>
          <w:tcPr>
            <w:tcW w:w="288" w:type="pct"/>
            <w:shd w:val="clear" w:color="auto" w:fill="D9D9D9" w:themeFill="background1" w:themeFillShade="D9"/>
          </w:tcPr>
          <w:p w14:paraId="3A6C64C6" w14:textId="77777777" w:rsidR="005871C6" w:rsidRPr="00F941D2" w:rsidRDefault="005871C6" w:rsidP="00CB01F2">
            <w:pPr>
              <w:jc w:val="center"/>
              <w:rPr>
                <w:rFonts w:ascii="Times New Roman" w:eastAsia="Times New Roman" w:hAnsi="Times New Roman" w:cs="Times New Roman"/>
                <w:b/>
                <w:bCs/>
                <w:sz w:val="20"/>
                <w:szCs w:val="20"/>
                <w:lang w:eastAsia="ru-RU"/>
              </w:rPr>
            </w:pPr>
          </w:p>
        </w:tc>
        <w:tc>
          <w:tcPr>
            <w:tcW w:w="287" w:type="pct"/>
          </w:tcPr>
          <w:p w14:paraId="6B62DB31" w14:textId="77777777" w:rsidR="005871C6" w:rsidRPr="00F941D2" w:rsidRDefault="005871C6" w:rsidP="00CB01F2">
            <w:pPr>
              <w:jc w:val="center"/>
              <w:rPr>
                <w:rFonts w:ascii="Times New Roman" w:eastAsia="Times New Roman" w:hAnsi="Times New Roman" w:cs="Times New Roman"/>
                <w:b/>
                <w:bCs/>
                <w:sz w:val="20"/>
                <w:szCs w:val="20"/>
                <w:lang w:eastAsia="ru-RU"/>
              </w:rPr>
            </w:pPr>
          </w:p>
        </w:tc>
        <w:tc>
          <w:tcPr>
            <w:tcW w:w="865" w:type="pct"/>
            <w:gridSpan w:val="3"/>
          </w:tcPr>
          <w:p w14:paraId="4A7FC9C8" w14:textId="77777777" w:rsidR="005871C6" w:rsidRPr="00F941D2" w:rsidRDefault="005871C6" w:rsidP="00CB01F2">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236CD58D" w14:textId="77777777" w:rsidR="005871C6" w:rsidRPr="009D189A" w:rsidRDefault="005871C6" w:rsidP="00CB01F2">
            <w:pPr>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2149382C" w14:textId="77777777" w:rsidR="005871C6" w:rsidRPr="00F941D2" w:rsidRDefault="005871C6" w:rsidP="00CB01F2">
            <w:pPr>
              <w:jc w:val="center"/>
              <w:rPr>
                <w:rFonts w:ascii="Times New Roman" w:eastAsia="Times New Roman" w:hAnsi="Times New Roman" w:cs="Times New Roman"/>
                <w:b/>
                <w:bCs/>
                <w:sz w:val="20"/>
                <w:szCs w:val="20"/>
                <w:lang w:eastAsia="ru-RU"/>
              </w:rPr>
            </w:pPr>
          </w:p>
        </w:tc>
      </w:tr>
      <w:tr w:rsidR="005871C6" w:rsidRPr="00C63897" w14:paraId="141CADAD" w14:textId="77777777" w:rsidTr="00FE4341">
        <w:trPr>
          <w:trHeight w:val="314"/>
        </w:trPr>
        <w:tc>
          <w:tcPr>
            <w:tcW w:w="487" w:type="pct"/>
          </w:tcPr>
          <w:p w14:paraId="4B9583CF" w14:textId="77777777" w:rsidR="005871C6" w:rsidRPr="00C63897" w:rsidRDefault="005871C6" w:rsidP="00CB01F2">
            <w:pPr>
              <w:rPr>
                <w:rFonts w:ascii="Times New Roman" w:eastAsia="Times New Roman" w:hAnsi="Times New Roman" w:cs="Times New Roman"/>
                <w:lang w:eastAsia="ru-RU"/>
              </w:rPr>
            </w:pPr>
          </w:p>
        </w:tc>
        <w:tc>
          <w:tcPr>
            <w:tcW w:w="1654" w:type="pct"/>
          </w:tcPr>
          <w:p w14:paraId="41EE76CA" w14:textId="77777777" w:rsidR="005871C6" w:rsidRPr="00C63897" w:rsidRDefault="005871C6" w:rsidP="00CB01F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648" w:type="pct"/>
          </w:tcPr>
          <w:p w14:paraId="744FEE02" w14:textId="77777777" w:rsidR="005871C6" w:rsidRPr="001519F8" w:rsidRDefault="00193AD6" w:rsidP="00CB01F2">
            <w:pPr>
              <w:jc w:val="center"/>
              <w:rPr>
                <w:rFonts w:ascii="Times New Roman" w:eastAsia="Times New Roman" w:hAnsi="Times New Roman" w:cs="Times New Roman"/>
                <w:b/>
                <w:i/>
                <w:lang w:eastAsia="ru-RU"/>
              </w:rPr>
            </w:pPr>
            <w:r>
              <w:rPr>
                <w:rFonts w:ascii="Times New Roman" w:eastAsia="Times New Roman" w:hAnsi="Times New Roman" w:cs="Times New Roman"/>
                <w:b/>
                <w:lang w:eastAsia="ru-RU"/>
              </w:rPr>
              <w:t>36</w:t>
            </w:r>
          </w:p>
        </w:tc>
        <w:tc>
          <w:tcPr>
            <w:tcW w:w="287" w:type="pct"/>
          </w:tcPr>
          <w:p w14:paraId="396ABFA2" w14:textId="77777777" w:rsidR="005871C6" w:rsidRPr="00C0377A" w:rsidRDefault="00311199" w:rsidP="00CB01F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88" w:type="pct"/>
            <w:shd w:val="clear" w:color="auto" w:fill="D9D9D9" w:themeFill="background1" w:themeFillShade="D9"/>
          </w:tcPr>
          <w:p w14:paraId="4F467BE6" w14:textId="77777777" w:rsidR="005871C6" w:rsidRPr="00F941D2" w:rsidRDefault="005871C6" w:rsidP="00CB01F2">
            <w:pPr>
              <w:jc w:val="center"/>
              <w:rPr>
                <w:rFonts w:ascii="Times New Roman" w:eastAsia="Times New Roman" w:hAnsi="Times New Roman" w:cs="Times New Roman"/>
                <w:b/>
                <w:bCs/>
                <w:sz w:val="20"/>
                <w:szCs w:val="20"/>
                <w:lang w:eastAsia="ru-RU"/>
              </w:rPr>
            </w:pPr>
          </w:p>
        </w:tc>
        <w:tc>
          <w:tcPr>
            <w:tcW w:w="287" w:type="pct"/>
          </w:tcPr>
          <w:p w14:paraId="5E0BFC6C" w14:textId="77777777" w:rsidR="005871C6" w:rsidRPr="00F941D2" w:rsidRDefault="005871C6" w:rsidP="00CB01F2">
            <w:pPr>
              <w:jc w:val="center"/>
              <w:rPr>
                <w:rFonts w:ascii="Times New Roman" w:eastAsia="Times New Roman" w:hAnsi="Times New Roman" w:cs="Times New Roman"/>
                <w:b/>
                <w:bCs/>
                <w:sz w:val="20"/>
                <w:szCs w:val="20"/>
                <w:lang w:eastAsia="ru-RU"/>
              </w:rPr>
            </w:pPr>
          </w:p>
        </w:tc>
        <w:tc>
          <w:tcPr>
            <w:tcW w:w="865" w:type="pct"/>
            <w:gridSpan w:val="3"/>
          </w:tcPr>
          <w:p w14:paraId="0CDF9B39" w14:textId="77777777" w:rsidR="005871C6" w:rsidRPr="00F941D2" w:rsidRDefault="005871C6" w:rsidP="00CB01F2">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795280F7" w14:textId="77777777" w:rsidR="005871C6" w:rsidRPr="00F941D2" w:rsidRDefault="005871C6" w:rsidP="00CB01F2">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6D2A8AD3" w14:textId="77777777" w:rsidR="005871C6" w:rsidRPr="00F941D2" w:rsidRDefault="00311199" w:rsidP="00CB01F2">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w:t>
            </w:r>
          </w:p>
        </w:tc>
      </w:tr>
      <w:tr w:rsidR="005871C6" w:rsidRPr="00C63897" w14:paraId="67091090" w14:textId="77777777" w:rsidTr="00FE4341">
        <w:tc>
          <w:tcPr>
            <w:tcW w:w="487" w:type="pct"/>
          </w:tcPr>
          <w:p w14:paraId="2B3F846A" w14:textId="77777777" w:rsidR="005871C6" w:rsidRPr="00C63897" w:rsidRDefault="005871C6" w:rsidP="00CB01F2">
            <w:pPr>
              <w:suppressAutoHyphens/>
              <w:rPr>
                <w:rFonts w:ascii="Times New Roman" w:eastAsia="Times New Roman" w:hAnsi="Times New Roman" w:cs="Times New Roman"/>
                <w:lang w:eastAsia="ru-RU"/>
              </w:rPr>
            </w:pPr>
          </w:p>
        </w:tc>
        <w:tc>
          <w:tcPr>
            <w:tcW w:w="1654" w:type="pct"/>
          </w:tcPr>
          <w:p w14:paraId="3EC7A3AF" w14:textId="77777777" w:rsidR="005871C6" w:rsidRPr="00C63897" w:rsidRDefault="005871C6" w:rsidP="00CB01F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648" w:type="pct"/>
          </w:tcPr>
          <w:p w14:paraId="0BDF4DDD" w14:textId="77777777" w:rsidR="005871C6" w:rsidRPr="00F941D2" w:rsidRDefault="00193AD6" w:rsidP="00CB01F2">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c>
          <w:tcPr>
            <w:tcW w:w="287" w:type="pct"/>
          </w:tcPr>
          <w:p w14:paraId="10BAD03C" w14:textId="77777777" w:rsidR="005871C6" w:rsidRPr="00C0377A" w:rsidRDefault="005871C6" w:rsidP="00CB01F2">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69D34312" w14:textId="77777777" w:rsidR="005871C6" w:rsidRPr="00F941D2" w:rsidRDefault="005871C6" w:rsidP="00CB01F2">
            <w:pPr>
              <w:jc w:val="center"/>
              <w:rPr>
                <w:rFonts w:ascii="Times New Roman" w:eastAsia="Times New Roman" w:hAnsi="Times New Roman" w:cs="Times New Roman"/>
                <w:i/>
                <w:sz w:val="20"/>
                <w:szCs w:val="20"/>
                <w:lang w:eastAsia="ru-RU"/>
              </w:rPr>
            </w:pPr>
          </w:p>
        </w:tc>
        <w:tc>
          <w:tcPr>
            <w:tcW w:w="287" w:type="pct"/>
          </w:tcPr>
          <w:p w14:paraId="68C0E8FF" w14:textId="77777777" w:rsidR="005871C6" w:rsidRPr="00F941D2" w:rsidRDefault="005871C6" w:rsidP="00CB01F2">
            <w:pPr>
              <w:jc w:val="center"/>
              <w:rPr>
                <w:rFonts w:ascii="Times New Roman" w:eastAsia="Times New Roman" w:hAnsi="Times New Roman" w:cs="Times New Roman"/>
                <w:i/>
                <w:sz w:val="20"/>
                <w:szCs w:val="20"/>
                <w:lang w:eastAsia="ru-RU"/>
              </w:rPr>
            </w:pPr>
          </w:p>
        </w:tc>
        <w:tc>
          <w:tcPr>
            <w:tcW w:w="865" w:type="pct"/>
            <w:gridSpan w:val="3"/>
          </w:tcPr>
          <w:p w14:paraId="4BB76836" w14:textId="77777777" w:rsidR="005871C6" w:rsidRPr="00F941D2" w:rsidRDefault="005871C6" w:rsidP="00CB01F2">
            <w:pPr>
              <w:jc w:val="center"/>
              <w:rPr>
                <w:rFonts w:ascii="Times New Roman" w:eastAsia="Times New Roman" w:hAnsi="Times New Roman" w:cs="Times New Roman"/>
                <w:i/>
                <w:sz w:val="20"/>
                <w:szCs w:val="20"/>
                <w:lang w:eastAsia="ru-RU"/>
              </w:rPr>
            </w:pPr>
          </w:p>
        </w:tc>
        <w:tc>
          <w:tcPr>
            <w:tcW w:w="216" w:type="pct"/>
            <w:shd w:val="clear" w:color="auto" w:fill="D9D9D9" w:themeFill="background1" w:themeFillShade="D9"/>
          </w:tcPr>
          <w:p w14:paraId="5625B6D5" w14:textId="77777777" w:rsidR="005871C6" w:rsidRPr="00F941D2" w:rsidRDefault="005871C6" w:rsidP="00CB01F2">
            <w:pPr>
              <w:jc w:val="center"/>
              <w:rPr>
                <w:rFonts w:ascii="Times New Roman" w:eastAsia="Times New Roman" w:hAnsi="Times New Roman" w:cs="Times New Roman"/>
                <w:i/>
                <w:sz w:val="20"/>
                <w:szCs w:val="20"/>
                <w:lang w:eastAsia="ru-RU"/>
              </w:rPr>
            </w:pPr>
          </w:p>
        </w:tc>
        <w:tc>
          <w:tcPr>
            <w:tcW w:w="268" w:type="pct"/>
            <w:shd w:val="clear" w:color="auto" w:fill="D9D9D9" w:themeFill="background1" w:themeFillShade="D9"/>
          </w:tcPr>
          <w:p w14:paraId="7FE3F3B3" w14:textId="77777777" w:rsidR="005871C6" w:rsidRPr="00F941D2" w:rsidRDefault="005871C6" w:rsidP="00CB01F2">
            <w:pPr>
              <w:jc w:val="center"/>
              <w:rPr>
                <w:rFonts w:ascii="Times New Roman" w:eastAsia="Times New Roman" w:hAnsi="Times New Roman" w:cs="Times New Roman"/>
                <w:i/>
                <w:sz w:val="20"/>
                <w:szCs w:val="20"/>
                <w:lang w:eastAsia="ru-RU"/>
              </w:rPr>
            </w:pPr>
          </w:p>
        </w:tc>
      </w:tr>
      <w:tr w:rsidR="005871C6" w:rsidRPr="00C63897" w14:paraId="7887001F" w14:textId="77777777" w:rsidTr="00FE4341">
        <w:trPr>
          <w:trHeight w:val="217"/>
        </w:trPr>
        <w:tc>
          <w:tcPr>
            <w:tcW w:w="487" w:type="pct"/>
          </w:tcPr>
          <w:p w14:paraId="61CD4BF0" w14:textId="77777777" w:rsidR="005871C6" w:rsidRPr="00C63897" w:rsidRDefault="005871C6" w:rsidP="00CB01F2">
            <w:pPr>
              <w:rPr>
                <w:rFonts w:ascii="Times New Roman" w:eastAsia="Times New Roman" w:hAnsi="Times New Roman" w:cs="Times New Roman"/>
                <w:b/>
                <w:i/>
                <w:lang w:eastAsia="ru-RU"/>
              </w:rPr>
            </w:pPr>
          </w:p>
        </w:tc>
        <w:tc>
          <w:tcPr>
            <w:tcW w:w="1654" w:type="pct"/>
          </w:tcPr>
          <w:p w14:paraId="1BE7180C" w14:textId="77777777" w:rsidR="005871C6" w:rsidRPr="00C63897" w:rsidRDefault="005871C6" w:rsidP="00CB01F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648" w:type="pct"/>
          </w:tcPr>
          <w:p w14:paraId="0B924061" w14:textId="77777777" w:rsidR="005871C6" w:rsidRPr="00F941D2" w:rsidRDefault="00311199" w:rsidP="00CB01F2">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bCs/>
                <w:i/>
                <w:iCs/>
                <w:sz w:val="20"/>
                <w:szCs w:val="20"/>
                <w:lang w:eastAsia="ru-RU"/>
              </w:rPr>
              <w:t>218</w:t>
            </w:r>
          </w:p>
        </w:tc>
        <w:tc>
          <w:tcPr>
            <w:tcW w:w="287" w:type="pct"/>
            <w:vAlign w:val="center"/>
          </w:tcPr>
          <w:p w14:paraId="04BC8FAD" w14:textId="77777777" w:rsidR="005871C6" w:rsidRPr="00C0377A" w:rsidRDefault="00311199" w:rsidP="00CB01F2">
            <w:pPr>
              <w:jc w:val="cente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212</w:t>
            </w:r>
          </w:p>
        </w:tc>
        <w:tc>
          <w:tcPr>
            <w:tcW w:w="288" w:type="pct"/>
            <w:shd w:val="clear" w:color="auto" w:fill="D9D9D9" w:themeFill="background1" w:themeFillShade="D9"/>
          </w:tcPr>
          <w:p w14:paraId="50E0896F" w14:textId="77777777" w:rsidR="005871C6" w:rsidRPr="00F941D2" w:rsidRDefault="005871C6" w:rsidP="0031119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w:t>
            </w:r>
            <w:r w:rsidR="00311199">
              <w:rPr>
                <w:rFonts w:ascii="Times New Roman" w:eastAsia="Times New Roman" w:hAnsi="Times New Roman" w:cs="Times New Roman"/>
                <w:b/>
                <w:i/>
                <w:sz w:val="20"/>
                <w:szCs w:val="20"/>
                <w:lang w:eastAsia="ru-RU"/>
              </w:rPr>
              <w:t>40</w:t>
            </w:r>
          </w:p>
        </w:tc>
        <w:tc>
          <w:tcPr>
            <w:tcW w:w="287" w:type="pct"/>
          </w:tcPr>
          <w:p w14:paraId="510539E5" w14:textId="77777777" w:rsidR="005871C6" w:rsidRPr="00F941D2" w:rsidRDefault="00311199" w:rsidP="00CB01F2">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7</w:t>
            </w:r>
            <w:r w:rsidR="005871C6">
              <w:rPr>
                <w:rFonts w:ascii="Times New Roman" w:eastAsia="Times New Roman" w:hAnsi="Times New Roman" w:cs="Times New Roman"/>
                <w:b/>
                <w:i/>
                <w:sz w:val="20"/>
                <w:szCs w:val="20"/>
                <w:lang w:eastAsia="ru-RU"/>
              </w:rPr>
              <w:t>6</w:t>
            </w:r>
          </w:p>
        </w:tc>
        <w:tc>
          <w:tcPr>
            <w:tcW w:w="500" w:type="pct"/>
          </w:tcPr>
          <w:p w14:paraId="508AE679" w14:textId="77777777" w:rsidR="005871C6" w:rsidRPr="00F941D2" w:rsidRDefault="00311199" w:rsidP="00CB01F2">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30</w:t>
            </w:r>
          </w:p>
        </w:tc>
        <w:tc>
          <w:tcPr>
            <w:tcW w:w="220" w:type="pct"/>
          </w:tcPr>
          <w:p w14:paraId="7BB89974" w14:textId="77777777" w:rsidR="005871C6" w:rsidRPr="00F941D2" w:rsidRDefault="005871C6" w:rsidP="00CB01F2">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30</w:t>
            </w:r>
          </w:p>
        </w:tc>
        <w:tc>
          <w:tcPr>
            <w:tcW w:w="145" w:type="pct"/>
          </w:tcPr>
          <w:p w14:paraId="73E3EDC0" w14:textId="77777777" w:rsidR="005871C6" w:rsidRPr="00F941D2" w:rsidRDefault="005871C6" w:rsidP="00CB01F2">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16" w:type="pct"/>
            <w:shd w:val="clear" w:color="auto" w:fill="D9D9D9" w:themeFill="background1" w:themeFillShade="D9"/>
          </w:tcPr>
          <w:p w14:paraId="0A24CD46" w14:textId="77777777" w:rsidR="005871C6" w:rsidRPr="00F941D2" w:rsidRDefault="005871C6" w:rsidP="00CB01F2">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40E3A6E9" w14:textId="77777777" w:rsidR="005871C6" w:rsidRPr="00F941D2" w:rsidRDefault="00311199" w:rsidP="00CB01F2">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r>
    </w:tbl>
    <w:p w14:paraId="5DA84518" w14:textId="77777777" w:rsidR="005871C6" w:rsidRDefault="005871C6" w:rsidP="00A36CA1">
      <w:pPr>
        <w:spacing w:after="200" w:line="276" w:lineRule="auto"/>
        <w:rPr>
          <w:rFonts w:ascii="Times New Roman" w:eastAsia="Times New Roman" w:hAnsi="Times New Roman" w:cs="Times New Roman"/>
          <w:b/>
          <w:i/>
          <w:color w:val="0070C0"/>
          <w:sz w:val="24"/>
          <w:szCs w:val="24"/>
          <w:lang w:eastAsia="ru-RU"/>
        </w:rPr>
      </w:pPr>
    </w:p>
    <w:p w14:paraId="1B6F964B" w14:textId="77777777" w:rsidR="00A36CA1" w:rsidRDefault="00A36CA1" w:rsidP="00A36CA1">
      <w:pPr>
        <w:pStyle w:val="114"/>
        <w:rPr>
          <w:rFonts w:ascii="Times New Roman" w:hAnsi="Times New Roman"/>
        </w:rPr>
        <w:sectPr w:rsidR="00A36CA1" w:rsidSect="00502F97">
          <w:pgSz w:w="11906" w:h="16838"/>
          <w:pgMar w:top="1134" w:right="567" w:bottom="1134" w:left="1701" w:header="709" w:footer="709" w:gutter="0"/>
          <w:cols w:space="708"/>
          <w:docGrid w:linePitch="360"/>
        </w:sectPr>
      </w:pPr>
    </w:p>
    <w:p w14:paraId="22E5764B" w14:textId="77777777" w:rsidR="00A36CA1" w:rsidRPr="00782EFC" w:rsidRDefault="00A36CA1" w:rsidP="00A36CA1">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7059"/>
        <w:gridCol w:w="2694"/>
        <w:gridCol w:w="2516"/>
      </w:tblGrid>
      <w:tr w:rsidR="00A36CA1" w:rsidRPr="009A6826" w14:paraId="7429B7D2" w14:textId="77777777" w:rsidTr="00FE4341">
        <w:trPr>
          <w:trHeight w:val="903"/>
        </w:trPr>
        <w:tc>
          <w:tcPr>
            <w:tcW w:w="787" w:type="pct"/>
            <w:vAlign w:val="center"/>
          </w:tcPr>
          <w:p w14:paraId="57F7D3D1" w14:textId="77777777" w:rsidR="00A36CA1" w:rsidRPr="00C63897" w:rsidRDefault="00A36CA1" w:rsidP="00EE555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2424" w:type="pct"/>
            <w:vAlign w:val="center"/>
          </w:tcPr>
          <w:p w14:paraId="5985D815" w14:textId="77777777" w:rsidR="00A36CA1" w:rsidRPr="00C63897" w:rsidRDefault="00A36CA1" w:rsidP="00EE5557">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w:t>
            </w:r>
            <w:r w:rsidRPr="00FA5A65">
              <w:rPr>
                <w:rFonts w:ascii="Times New Roman" w:eastAsia="Times New Roman" w:hAnsi="Times New Roman" w:cs="Times New Roman"/>
                <w:b/>
                <w:bCs/>
                <w:lang w:eastAsia="ru-RU"/>
              </w:rPr>
              <w:t xml:space="preserve">, </w:t>
            </w:r>
            <w:r w:rsidRPr="00FA5A65">
              <w:rPr>
                <w:rFonts w:ascii="Times New Roman" w:eastAsia="Times New Roman" w:hAnsi="Times New Roman" w:cs="Times New Roman"/>
                <w:i/>
                <w:iCs/>
                <w:lang w:eastAsia="ru-RU"/>
              </w:rPr>
              <w:t>курсовая работа (проект)</w:t>
            </w:r>
          </w:p>
        </w:tc>
        <w:tc>
          <w:tcPr>
            <w:tcW w:w="925" w:type="pct"/>
          </w:tcPr>
          <w:p w14:paraId="7EBF91B0" w14:textId="77777777" w:rsidR="00A36CA1" w:rsidRDefault="00A36CA1" w:rsidP="00EE5557">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w:t>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xml:space="preserve">.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ч.</w:t>
            </w:r>
          </w:p>
        </w:tc>
        <w:tc>
          <w:tcPr>
            <w:tcW w:w="864" w:type="pct"/>
          </w:tcPr>
          <w:p w14:paraId="16451B01" w14:textId="77777777" w:rsidR="00A36CA1" w:rsidRPr="009A6826" w:rsidRDefault="00A36CA1" w:rsidP="00EE5557">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E10910" w:rsidRPr="00C63897" w14:paraId="71DD9CAC" w14:textId="77777777" w:rsidTr="00FE4341">
        <w:tc>
          <w:tcPr>
            <w:tcW w:w="3211" w:type="pct"/>
            <w:gridSpan w:val="2"/>
          </w:tcPr>
          <w:p w14:paraId="7F7DF7E9" w14:textId="77777777" w:rsidR="00E10910" w:rsidRPr="00F0400B" w:rsidRDefault="00E10910" w:rsidP="00E10910">
            <w:pPr>
              <w:spacing w:after="160"/>
              <w:rPr>
                <w:rFonts w:ascii="Times New Roman" w:hAnsi="Times New Roman" w:cs="Times New Roman"/>
                <w:i/>
                <w:sz w:val="24"/>
                <w:szCs w:val="24"/>
              </w:rPr>
            </w:pPr>
            <w:r w:rsidRPr="00F0400B">
              <w:rPr>
                <w:rFonts w:ascii="Times New Roman" w:hAnsi="Times New Roman" w:cs="Times New Roman"/>
                <w:b/>
                <w:bCs/>
                <w:sz w:val="24"/>
                <w:szCs w:val="24"/>
              </w:rPr>
              <w:t xml:space="preserve">Раздел 1. </w:t>
            </w:r>
            <w:r w:rsidRPr="00F0400B">
              <w:rPr>
                <w:rFonts w:ascii="Times New Roman" w:hAnsi="Times New Roman" w:cs="Times New Roman"/>
                <w:b/>
                <w:sz w:val="24"/>
                <w:szCs w:val="24"/>
              </w:rPr>
              <w:t>Проектирование и анализ электрических схем</w:t>
            </w:r>
          </w:p>
        </w:tc>
        <w:tc>
          <w:tcPr>
            <w:tcW w:w="925" w:type="pct"/>
            <w:vAlign w:val="center"/>
          </w:tcPr>
          <w:p w14:paraId="1E9C92F8" w14:textId="77777777" w:rsidR="00E10910" w:rsidRPr="00F0400B" w:rsidRDefault="00E10910" w:rsidP="00E10910">
            <w:pPr>
              <w:suppressAutoHyphens/>
              <w:jc w:val="center"/>
              <w:rPr>
                <w:rFonts w:ascii="Times New Roman" w:hAnsi="Times New Roman" w:cs="Times New Roman"/>
                <w:b/>
                <w:i/>
                <w:iCs/>
                <w:sz w:val="24"/>
                <w:szCs w:val="24"/>
              </w:rPr>
            </w:pPr>
            <w:r>
              <w:rPr>
                <w:rFonts w:ascii="Times New Roman" w:hAnsi="Times New Roman" w:cs="Times New Roman"/>
                <w:b/>
                <w:i/>
                <w:iCs/>
                <w:sz w:val="24"/>
                <w:szCs w:val="24"/>
              </w:rPr>
              <w:t>64</w:t>
            </w:r>
            <w:r w:rsidRPr="00F0400B">
              <w:rPr>
                <w:rFonts w:ascii="Times New Roman" w:hAnsi="Times New Roman" w:cs="Times New Roman"/>
                <w:b/>
                <w:i/>
                <w:iCs/>
                <w:sz w:val="24"/>
                <w:szCs w:val="24"/>
              </w:rPr>
              <w:t>/</w:t>
            </w:r>
            <w:r>
              <w:rPr>
                <w:rFonts w:ascii="Times New Roman" w:hAnsi="Times New Roman" w:cs="Times New Roman"/>
                <w:b/>
                <w:i/>
                <w:iCs/>
                <w:sz w:val="24"/>
                <w:szCs w:val="24"/>
              </w:rPr>
              <w:t>64</w:t>
            </w:r>
          </w:p>
        </w:tc>
        <w:tc>
          <w:tcPr>
            <w:tcW w:w="864" w:type="pct"/>
          </w:tcPr>
          <w:p w14:paraId="77BEE82A" w14:textId="77777777" w:rsidR="00E10910" w:rsidRPr="00C63897" w:rsidRDefault="00E10910" w:rsidP="00E10910">
            <w:pPr>
              <w:rPr>
                <w:rFonts w:ascii="Times New Roman" w:eastAsia="Times New Roman" w:hAnsi="Times New Roman" w:cs="Times New Roman"/>
                <w:b/>
                <w:bCs/>
                <w:lang w:eastAsia="ru-RU"/>
              </w:rPr>
            </w:pPr>
          </w:p>
        </w:tc>
      </w:tr>
      <w:tr w:rsidR="00E10910" w:rsidRPr="00C63897" w14:paraId="1A74B0B8" w14:textId="77777777" w:rsidTr="00FE4341">
        <w:trPr>
          <w:trHeight w:val="20"/>
        </w:trPr>
        <w:tc>
          <w:tcPr>
            <w:tcW w:w="3211" w:type="pct"/>
            <w:gridSpan w:val="2"/>
          </w:tcPr>
          <w:p w14:paraId="5DD077C8" w14:textId="77777777" w:rsidR="00E10910" w:rsidRPr="00F0400B" w:rsidRDefault="00E10910" w:rsidP="00E10910">
            <w:pPr>
              <w:spacing w:after="160"/>
              <w:rPr>
                <w:rFonts w:ascii="Times New Roman" w:hAnsi="Times New Roman" w:cs="Times New Roman"/>
                <w:i/>
                <w:sz w:val="24"/>
                <w:szCs w:val="24"/>
              </w:rPr>
            </w:pPr>
            <w:r w:rsidRPr="00F0400B">
              <w:rPr>
                <w:rFonts w:ascii="Times New Roman" w:hAnsi="Times New Roman" w:cs="Times New Roman"/>
                <w:b/>
                <w:bCs/>
                <w:sz w:val="24"/>
                <w:szCs w:val="24"/>
              </w:rPr>
              <w:t xml:space="preserve">МДК. 02.01 </w:t>
            </w:r>
            <w:r w:rsidRPr="00F0400B">
              <w:rPr>
                <w:rFonts w:ascii="Times New Roman" w:hAnsi="Times New Roman" w:cs="Times New Roman"/>
                <w:b/>
                <w:sz w:val="24"/>
                <w:szCs w:val="24"/>
              </w:rPr>
              <w:t>Проектирование и анализ электрических схем</w:t>
            </w:r>
          </w:p>
        </w:tc>
        <w:tc>
          <w:tcPr>
            <w:tcW w:w="925" w:type="pct"/>
            <w:vAlign w:val="center"/>
          </w:tcPr>
          <w:p w14:paraId="219012E4" w14:textId="77777777" w:rsidR="00E10910" w:rsidRPr="00F0400B" w:rsidRDefault="00E10910" w:rsidP="00E10910">
            <w:pPr>
              <w:suppressAutoHyphens/>
              <w:jc w:val="center"/>
              <w:rPr>
                <w:rFonts w:ascii="Times New Roman" w:hAnsi="Times New Roman" w:cs="Times New Roman"/>
                <w:b/>
                <w:i/>
                <w:iCs/>
                <w:sz w:val="24"/>
                <w:szCs w:val="24"/>
              </w:rPr>
            </w:pPr>
            <w:r>
              <w:rPr>
                <w:rFonts w:ascii="Times New Roman" w:hAnsi="Times New Roman" w:cs="Times New Roman"/>
                <w:b/>
                <w:i/>
                <w:iCs/>
                <w:sz w:val="24"/>
                <w:szCs w:val="24"/>
              </w:rPr>
              <w:t>64</w:t>
            </w:r>
            <w:r w:rsidRPr="00F0400B">
              <w:rPr>
                <w:rFonts w:ascii="Times New Roman" w:hAnsi="Times New Roman" w:cs="Times New Roman"/>
                <w:b/>
                <w:i/>
                <w:iCs/>
                <w:sz w:val="24"/>
                <w:szCs w:val="24"/>
              </w:rPr>
              <w:t>/</w:t>
            </w:r>
            <w:r>
              <w:rPr>
                <w:rFonts w:ascii="Times New Roman" w:hAnsi="Times New Roman" w:cs="Times New Roman"/>
                <w:b/>
                <w:i/>
                <w:iCs/>
                <w:sz w:val="24"/>
                <w:szCs w:val="24"/>
              </w:rPr>
              <w:t>64</w:t>
            </w:r>
          </w:p>
        </w:tc>
        <w:tc>
          <w:tcPr>
            <w:tcW w:w="864" w:type="pct"/>
          </w:tcPr>
          <w:p w14:paraId="2F318980" w14:textId="77777777" w:rsidR="00E10910" w:rsidRPr="00C63897" w:rsidRDefault="00E10910" w:rsidP="00E10910">
            <w:pPr>
              <w:rPr>
                <w:rFonts w:ascii="Times New Roman" w:eastAsia="Times New Roman" w:hAnsi="Times New Roman" w:cs="Times New Roman"/>
                <w:b/>
                <w:bCs/>
                <w:lang w:eastAsia="ru-RU"/>
              </w:rPr>
            </w:pPr>
          </w:p>
        </w:tc>
      </w:tr>
      <w:tr w:rsidR="00E10910" w:rsidRPr="00C63897" w14:paraId="0082B908" w14:textId="77777777" w:rsidTr="00FE4341">
        <w:tc>
          <w:tcPr>
            <w:tcW w:w="787" w:type="pct"/>
            <w:vMerge w:val="restart"/>
          </w:tcPr>
          <w:p w14:paraId="09AC45AF" w14:textId="77777777" w:rsidR="00E10910" w:rsidRPr="00C63897" w:rsidRDefault="00E10910" w:rsidP="00E10910">
            <w:pPr>
              <w:rPr>
                <w:rFonts w:ascii="Times New Roman" w:eastAsia="Times New Roman" w:hAnsi="Times New Roman" w:cs="Times New Roman"/>
                <w:b/>
                <w:bCs/>
                <w:lang w:eastAsia="ru-RU"/>
              </w:rPr>
            </w:pPr>
            <w:r w:rsidRPr="00F0400B">
              <w:rPr>
                <w:rFonts w:ascii="Times New Roman" w:hAnsi="Times New Roman" w:cs="Times New Roman"/>
                <w:b/>
                <w:bCs/>
                <w:sz w:val="24"/>
                <w:szCs w:val="24"/>
              </w:rPr>
              <w:t>Тема 1.1. Системный подход при проектировании ЭУС</w:t>
            </w:r>
          </w:p>
        </w:tc>
        <w:tc>
          <w:tcPr>
            <w:tcW w:w="2424" w:type="pct"/>
          </w:tcPr>
          <w:p w14:paraId="30F9FEF3" w14:textId="77777777" w:rsidR="00E10910" w:rsidRPr="00C63897" w:rsidRDefault="00E10910" w:rsidP="00E1091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25" w:type="pct"/>
          </w:tcPr>
          <w:p w14:paraId="01B688D9" w14:textId="77777777" w:rsidR="00E10910" w:rsidRPr="00C63897" w:rsidRDefault="00E10910" w:rsidP="00E1091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864" w:type="pct"/>
            <w:vMerge w:val="restart"/>
          </w:tcPr>
          <w:p w14:paraId="52AC94C5" w14:textId="77777777" w:rsidR="00E10910" w:rsidRDefault="00E10910" w:rsidP="00E10910">
            <w:pPr>
              <w:rPr>
                <w:rFonts w:ascii="Times New Roman" w:eastAsia="Times New Roman" w:hAnsi="Times New Roman" w:cs="Times New Roman"/>
                <w:b/>
                <w:bCs/>
                <w:lang w:eastAsia="ru-RU"/>
              </w:rPr>
            </w:pPr>
          </w:p>
          <w:p w14:paraId="41D41C4A" w14:textId="77777777" w:rsidR="00B50E84" w:rsidRDefault="00B50E84" w:rsidP="00E10910">
            <w:pPr>
              <w:rPr>
                <w:rFonts w:ascii="Times New Roman" w:eastAsia="Times New Roman" w:hAnsi="Times New Roman" w:cs="Times New Roman"/>
                <w:b/>
                <w:bCs/>
                <w:lang w:eastAsia="ru-RU"/>
              </w:rPr>
            </w:pPr>
          </w:p>
          <w:p w14:paraId="014E21BF" w14:textId="77777777" w:rsidR="00B50E84" w:rsidRDefault="00B50E84" w:rsidP="00E10910">
            <w:pPr>
              <w:rPr>
                <w:rFonts w:ascii="Times New Roman" w:eastAsia="Times New Roman" w:hAnsi="Times New Roman" w:cs="Times New Roman"/>
                <w:b/>
                <w:bCs/>
                <w:lang w:eastAsia="ru-RU"/>
              </w:rPr>
            </w:pPr>
          </w:p>
          <w:p w14:paraId="2D714E37" w14:textId="77777777" w:rsidR="00B50E84" w:rsidRDefault="00B50E84" w:rsidP="00E10910">
            <w:pPr>
              <w:rPr>
                <w:rFonts w:ascii="Times New Roman" w:eastAsia="Times New Roman" w:hAnsi="Times New Roman" w:cs="Times New Roman"/>
                <w:b/>
                <w:bCs/>
                <w:lang w:eastAsia="ru-RU"/>
              </w:rPr>
            </w:pPr>
          </w:p>
          <w:p w14:paraId="6ED265CD" w14:textId="77777777" w:rsidR="00B50E84" w:rsidRDefault="00B50E84" w:rsidP="00E10910">
            <w:pPr>
              <w:rPr>
                <w:rFonts w:ascii="Times New Roman" w:eastAsia="Times New Roman" w:hAnsi="Times New Roman" w:cs="Times New Roman"/>
                <w:b/>
                <w:bCs/>
                <w:lang w:eastAsia="ru-RU"/>
              </w:rPr>
            </w:pPr>
          </w:p>
          <w:p w14:paraId="18985C4E" w14:textId="77777777" w:rsidR="00B50E84" w:rsidRPr="00F0400B" w:rsidRDefault="00B50E84" w:rsidP="00B50E84">
            <w:pPr>
              <w:suppressAutoHyphens/>
              <w:jc w:val="center"/>
              <w:rPr>
                <w:rFonts w:ascii="Times New Roman" w:hAnsi="Times New Roman" w:cs="Times New Roman"/>
                <w:sz w:val="24"/>
                <w:szCs w:val="24"/>
              </w:rPr>
            </w:pPr>
            <w:r w:rsidRPr="00F0400B">
              <w:rPr>
                <w:rFonts w:ascii="Times New Roman" w:hAnsi="Times New Roman" w:cs="Times New Roman"/>
                <w:sz w:val="24"/>
                <w:szCs w:val="24"/>
              </w:rPr>
              <w:t>ПК 2.1,</w:t>
            </w:r>
          </w:p>
          <w:p w14:paraId="2819CAB8" w14:textId="77777777" w:rsidR="00B50E84" w:rsidRPr="00C63897" w:rsidRDefault="00B50E84" w:rsidP="00B50E84">
            <w:pPr>
              <w:jc w:val="center"/>
              <w:rPr>
                <w:rFonts w:ascii="Times New Roman" w:eastAsia="Times New Roman" w:hAnsi="Times New Roman" w:cs="Times New Roman"/>
                <w:b/>
                <w:bCs/>
                <w:lang w:eastAsia="ru-RU"/>
              </w:rPr>
            </w:pPr>
            <w:r w:rsidRPr="00F0400B">
              <w:rPr>
                <w:rFonts w:ascii="Times New Roman" w:hAnsi="Times New Roman" w:cs="Times New Roman"/>
                <w:sz w:val="24"/>
                <w:szCs w:val="24"/>
              </w:rPr>
              <w:t>ОК 01</w:t>
            </w:r>
          </w:p>
        </w:tc>
      </w:tr>
      <w:tr w:rsidR="00E10910" w:rsidRPr="00C63897" w14:paraId="653CB628" w14:textId="77777777" w:rsidTr="00FE4341">
        <w:trPr>
          <w:trHeight w:val="396"/>
        </w:trPr>
        <w:tc>
          <w:tcPr>
            <w:tcW w:w="787" w:type="pct"/>
            <w:vMerge/>
          </w:tcPr>
          <w:p w14:paraId="3201269F" w14:textId="77777777" w:rsidR="00E10910" w:rsidRPr="00C63897" w:rsidRDefault="00E10910" w:rsidP="00E10910">
            <w:pPr>
              <w:rPr>
                <w:rFonts w:ascii="Times New Roman" w:eastAsia="Times New Roman" w:hAnsi="Times New Roman" w:cs="Times New Roman"/>
                <w:b/>
                <w:bCs/>
                <w:lang w:eastAsia="ru-RU"/>
              </w:rPr>
            </w:pPr>
          </w:p>
        </w:tc>
        <w:tc>
          <w:tcPr>
            <w:tcW w:w="2424" w:type="pct"/>
          </w:tcPr>
          <w:p w14:paraId="71337CDF" w14:textId="77777777" w:rsidR="00E10910" w:rsidRPr="00F0400B" w:rsidRDefault="00E10910" w:rsidP="00E10910">
            <w:pPr>
              <w:suppressAutoHyphens/>
              <w:ind w:left="33"/>
              <w:jc w:val="both"/>
              <w:rPr>
                <w:rFonts w:ascii="Times New Roman" w:hAnsi="Times New Roman" w:cs="Times New Roman"/>
                <w:bCs/>
                <w:sz w:val="24"/>
                <w:szCs w:val="24"/>
              </w:rPr>
            </w:pPr>
            <w:r>
              <w:rPr>
                <w:rFonts w:ascii="Times New Roman" w:hAnsi="Times New Roman" w:cs="Times New Roman"/>
                <w:kern w:val="1"/>
                <w:sz w:val="24"/>
                <w:szCs w:val="24"/>
              </w:rPr>
              <w:t>1.</w:t>
            </w:r>
            <w:r w:rsidRPr="00F0400B">
              <w:rPr>
                <w:rFonts w:ascii="Times New Roman" w:hAnsi="Times New Roman" w:cs="Times New Roman"/>
                <w:kern w:val="1"/>
                <w:sz w:val="24"/>
                <w:szCs w:val="24"/>
              </w:rPr>
              <w:t>Способы организации процесса проектирования</w:t>
            </w:r>
          </w:p>
          <w:p w14:paraId="5F4A7DEB" w14:textId="77777777" w:rsidR="00E10910" w:rsidRPr="00F0400B" w:rsidRDefault="00E10910" w:rsidP="00E10910">
            <w:pPr>
              <w:suppressAutoHyphens/>
              <w:ind w:left="33"/>
              <w:jc w:val="both"/>
              <w:rPr>
                <w:rFonts w:ascii="Times New Roman" w:hAnsi="Times New Roman" w:cs="Times New Roman"/>
                <w:bCs/>
                <w:sz w:val="24"/>
                <w:szCs w:val="24"/>
              </w:rPr>
            </w:pPr>
            <w:r>
              <w:rPr>
                <w:rFonts w:ascii="Times New Roman" w:hAnsi="Times New Roman" w:cs="Times New Roman"/>
                <w:bCs/>
                <w:sz w:val="24"/>
                <w:szCs w:val="24"/>
              </w:rPr>
              <w:t>2.</w:t>
            </w:r>
            <w:r w:rsidRPr="00F0400B">
              <w:rPr>
                <w:rFonts w:ascii="Times New Roman" w:hAnsi="Times New Roman" w:cs="Times New Roman"/>
                <w:bCs/>
                <w:sz w:val="24"/>
                <w:szCs w:val="24"/>
              </w:rPr>
              <w:t>Иерархический принцип компоновки сборочных единиц ЭУС</w:t>
            </w:r>
          </w:p>
          <w:p w14:paraId="47CD8F31" w14:textId="77777777" w:rsidR="00E10910" w:rsidRPr="00F0400B" w:rsidRDefault="00E10910" w:rsidP="00E10910">
            <w:pPr>
              <w:suppressAutoHyphens/>
              <w:ind w:left="33"/>
              <w:jc w:val="both"/>
              <w:rPr>
                <w:rFonts w:ascii="Times New Roman" w:hAnsi="Times New Roman" w:cs="Times New Roman"/>
                <w:bCs/>
                <w:sz w:val="24"/>
                <w:szCs w:val="24"/>
              </w:rPr>
            </w:pPr>
            <w:r>
              <w:rPr>
                <w:rFonts w:ascii="Times New Roman" w:hAnsi="Times New Roman" w:cs="Times New Roman"/>
                <w:bCs/>
                <w:sz w:val="24"/>
                <w:szCs w:val="24"/>
              </w:rPr>
              <w:t>3.</w:t>
            </w:r>
            <w:r w:rsidRPr="00F0400B">
              <w:rPr>
                <w:rFonts w:ascii="Times New Roman" w:hAnsi="Times New Roman" w:cs="Times New Roman"/>
                <w:bCs/>
                <w:sz w:val="24"/>
                <w:szCs w:val="24"/>
              </w:rPr>
              <w:t>Требования к проектируемым ЭУС</w:t>
            </w:r>
          </w:p>
          <w:p w14:paraId="33FB1714" w14:textId="77777777" w:rsidR="00E10910" w:rsidRPr="00F0400B" w:rsidRDefault="00E10910" w:rsidP="00E10910">
            <w:pPr>
              <w:suppressAutoHyphens/>
              <w:ind w:left="33"/>
              <w:jc w:val="both"/>
              <w:rPr>
                <w:rFonts w:ascii="Times New Roman" w:hAnsi="Times New Roman" w:cs="Times New Roman"/>
                <w:bCs/>
                <w:sz w:val="24"/>
                <w:szCs w:val="24"/>
              </w:rPr>
            </w:pPr>
            <w:r>
              <w:rPr>
                <w:rFonts w:ascii="Times New Roman" w:hAnsi="Times New Roman" w:cs="Times New Roman"/>
                <w:bCs/>
                <w:kern w:val="1"/>
                <w:sz w:val="24"/>
                <w:szCs w:val="24"/>
              </w:rPr>
              <w:t>4.</w:t>
            </w:r>
            <w:r w:rsidRPr="00F0400B">
              <w:rPr>
                <w:rFonts w:ascii="Times New Roman" w:hAnsi="Times New Roman" w:cs="Times New Roman"/>
                <w:bCs/>
                <w:kern w:val="1"/>
                <w:sz w:val="24"/>
                <w:szCs w:val="24"/>
              </w:rPr>
              <w:t>Факторы, воздействующие на ЭУС</w:t>
            </w:r>
          </w:p>
          <w:p w14:paraId="42B130A8" w14:textId="77777777" w:rsidR="00E10910" w:rsidRPr="00F0400B" w:rsidRDefault="00E10910" w:rsidP="00E10910">
            <w:pPr>
              <w:suppressAutoHyphens/>
              <w:ind w:left="33"/>
              <w:jc w:val="both"/>
              <w:rPr>
                <w:rFonts w:ascii="Times New Roman" w:hAnsi="Times New Roman" w:cs="Times New Roman"/>
                <w:bCs/>
                <w:sz w:val="24"/>
                <w:szCs w:val="24"/>
              </w:rPr>
            </w:pPr>
            <w:r>
              <w:rPr>
                <w:rFonts w:ascii="Times New Roman" w:hAnsi="Times New Roman" w:cs="Times New Roman"/>
                <w:bCs/>
                <w:sz w:val="24"/>
                <w:szCs w:val="24"/>
              </w:rPr>
              <w:t>5.</w:t>
            </w:r>
            <w:r w:rsidRPr="00F0400B">
              <w:rPr>
                <w:rFonts w:ascii="Times New Roman" w:hAnsi="Times New Roman" w:cs="Times New Roman"/>
                <w:bCs/>
                <w:sz w:val="24"/>
                <w:szCs w:val="24"/>
              </w:rPr>
              <w:t>Назначение и объект установки ЭУС</w:t>
            </w:r>
          </w:p>
          <w:p w14:paraId="22A4876E" w14:textId="77777777" w:rsidR="00E10910" w:rsidRPr="00F0400B" w:rsidRDefault="00E10910" w:rsidP="00E10910">
            <w:pPr>
              <w:suppressAutoHyphens/>
              <w:ind w:left="33"/>
              <w:jc w:val="both"/>
              <w:rPr>
                <w:rFonts w:ascii="Times New Roman" w:hAnsi="Times New Roman" w:cs="Times New Roman"/>
                <w:bCs/>
                <w:sz w:val="24"/>
                <w:szCs w:val="24"/>
              </w:rPr>
            </w:pPr>
            <w:r>
              <w:rPr>
                <w:rFonts w:ascii="Times New Roman" w:hAnsi="Times New Roman" w:cs="Times New Roman"/>
                <w:bCs/>
                <w:iCs/>
                <w:sz w:val="24"/>
                <w:szCs w:val="24"/>
              </w:rPr>
              <w:t>6.</w:t>
            </w:r>
            <w:r w:rsidRPr="00F0400B">
              <w:rPr>
                <w:rFonts w:ascii="Times New Roman" w:hAnsi="Times New Roman" w:cs="Times New Roman"/>
                <w:bCs/>
                <w:iCs/>
                <w:sz w:val="24"/>
                <w:szCs w:val="24"/>
              </w:rPr>
              <w:t>Надёжность в технических системах. Основные характеристики и параметры</w:t>
            </w:r>
          </w:p>
          <w:p w14:paraId="1CEC5E1B" w14:textId="77777777" w:rsidR="00E10910" w:rsidRPr="00F0400B" w:rsidRDefault="00E10910" w:rsidP="00E10910">
            <w:pPr>
              <w:suppressAutoHyphens/>
              <w:ind w:left="33"/>
              <w:jc w:val="both"/>
              <w:rPr>
                <w:rFonts w:ascii="Times New Roman" w:hAnsi="Times New Roman" w:cs="Times New Roman"/>
                <w:bCs/>
                <w:sz w:val="24"/>
                <w:szCs w:val="24"/>
              </w:rPr>
            </w:pPr>
            <w:r>
              <w:rPr>
                <w:rFonts w:ascii="Times New Roman" w:hAnsi="Times New Roman" w:cs="Times New Roman"/>
                <w:bCs/>
                <w:iCs/>
                <w:sz w:val="24"/>
                <w:szCs w:val="24"/>
              </w:rPr>
              <w:t>7.</w:t>
            </w:r>
            <w:r w:rsidRPr="00F0400B">
              <w:rPr>
                <w:rFonts w:ascii="Times New Roman" w:hAnsi="Times New Roman" w:cs="Times New Roman"/>
                <w:bCs/>
                <w:iCs/>
                <w:sz w:val="24"/>
                <w:szCs w:val="24"/>
              </w:rPr>
              <w:t>Структурные методы повышения надёжности ЭУС</w:t>
            </w:r>
          </w:p>
          <w:p w14:paraId="32E2EECD" w14:textId="77777777" w:rsidR="00E10910" w:rsidRPr="00F0400B" w:rsidRDefault="00E10910" w:rsidP="00E10910">
            <w:pPr>
              <w:suppressAutoHyphens/>
              <w:ind w:left="33"/>
              <w:jc w:val="both"/>
              <w:rPr>
                <w:rFonts w:ascii="Times New Roman" w:hAnsi="Times New Roman" w:cs="Times New Roman"/>
                <w:bCs/>
                <w:sz w:val="24"/>
                <w:szCs w:val="24"/>
              </w:rPr>
            </w:pPr>
            <w:r>
              <w:rPr>
                <w:rFonts w:ascii="Times New Roman" w:hAnsi="Times New Roman" w:cs="Times New Roman"/>
                <w:sz w:val="24"/>
                <w:szCs w:val="24"/>
              </w:rPr>
              <w:t>8.</w:t>
            </w:r>
            <w:r w:rsidRPr="00F0400B">
              <w:rPr>
                <w:rFonts w:ascii="Times New Roman" w:hAnsi="Times New Roman" w:cs="Times New Roman"/>
                <w:sz w:val="24"/>
                <w:szCs w:val="24"/>
              </w:rPr>
              <w:t>Основные сведения о с</w:t>
            </w:r>
            <w:r w:rsidRPr="00F0400B">
              <w:rPr>
                <w:rFonts w:ascii="Times New Roman" w:hAnsi="Times New Roman" w:cs="Times New Roman"/>
                <w:bCs/>
                <w:sz w:val="24"/>
                <w:szCs w:val="24"/>
              </w:rPr>
              <w:t>истеме автоматизированного проектирования (</w:t>
            </w:r>
            <w:r w:rsidRPr="00F0400B">
              <w:rPr>
                <w:rFonts w:ascii="Times New Roman" w:hAnsi="Times New Roman" w:cs="Times New Roman"/>
                <w:sz w:val="24"/>
                <w:szCs w:val="24"/>
              </w:rPr>
              <w:t>САПР)</w:t>
            </w:r>
          </w:p>
          <w:p w14:paraId="46F002C4" w14:textId="77777777" w:rsidR="00E10910" w:rsidRPr="00C63897" w:rsidRDefault="00E10910" w:rsidP="00E10910">
            <w:pPr>
              <w:suppressAutoHyphens/>
              <w:ind w:left="33"/>
              <w:jc w:val="both"/>
              <w:rPr>
                <w:rFonts w:ascii="Times New Roman" w:eastAsia="Times New Roman" w:hAnsi="Times New Roman" w:cs="Times New Roman"/>
                <w:lang w:eastAsia="ru-RU"/>
              </w:rPr>
            </w:pPr>
            <w:r>
              <w:rPr>
                <w:rFonts w:ascii="Times New Roman" w:hAnsi="Times New Roman" w:cs="Times New Roman"/>
                <w:bCs/>
                <w:sz w:val="24"/>
                <w:szCs w:val="24"/>
              </w:rPr>
              <w:t>9.</w:t>
            </w:r>
            <w:r w:rsidRPr="00F0400B">
              <w:rPr>
                <w:rFonts w:ascii="Times New Roman" w:hAnsi="Times New Roman" w:cs="Times New Roman"/>
                <w:bCs/>
                <w:sz w:val="24"/>
                <w:szCs w:val="24"/>
              </w:rPr>
              <w:t>Классификация и виды обеспечения САПР</w:t>
            </w:r>
          </w:p>
        </w:tc>
        <w:tc>
          <w:tcPr>
            <w:tcW w:w="925" w:type="pct"/>
          </w:tcPr>
          <w:p w14:paraId="00A7004F" w14:textId="77777777" w:rsidR="00E10910" w:rsidRPr="00C63897" w:rsidRDefault="00B50E84" w:rsidP="00E1091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864" w:type="pct"/>
            <w:vMerge/>
          </w:tcPr>
          <w:p w14:paraId="21C387C8" w14:textId="77777777" w:rsidR="00E10910" w:rsidRPr="00C63897" w:rsidRDefault="00E10910" w:rsidP="00E10910">
            <w:pPr>
              <w:suppressAutoHyphens/>
              <w:jc w:val="both"/>
              <w:rPr>
                <w:rFonts w:ascii="Times New Roman" w:eastAsia="Times New Roman" w:hAnsi="Times New Roman" w:cs="Times New Roman"/>
                <w:lang w:eastAsia="ru-RU"/>
              </w:rPr>
            </w:pPr>
          </w:p>
        </w:tc>
      </w:tr>
      <w:tr w:rsidR="00E10910" w:rsidRPr="00C63897" w14:paraId="56105CF0" w14:textId="77777777" w:rsidTr="00FE4341">
        <w:trPr>
          <w:trHeight w:val="20"/>
        </w:trPr>
        <w:tc>
          <w:tcPr>
            <w:tcW w:w="787" w:type="pct"/>
            <w:vMerge/>
          </w:tcPr>
          <w:p w14:paraId="65251234" w14:textId="77777777" w:rsidR="00E10910" w:rsidRPr="00C63897" w:rsidRDefault="00E10910" w:rsidP="00E10910">
            <w:pPr>
              <w:rPr>
                <w:rFonts w:ascii="Times New Roman" w:eastAsia="Times New Roman" w:hAnsi="Times New Roman" w:cs="Times New Roman"/>
                <w:b/>
                <w:bCs/>
                <w:lang w:eastAsia="ru-RU"/>
              </w:rPr>
            </w:pPr>
          </w:p>
        </w:tc>
        <w:tc>
          <w:tcPr>
            <w:tcW w:w="2424" w:type="pct"/>
          </w:tcPr>
          <w:p w14:paraId="5A384C2D" w14:textId="77777777" w:rsidR="00E10910" w:rsidRPr="00C63897" w:rsidRDefault="00E10910" w:rsidP="00E10910">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25" w:type="pct"/>
          </w:tcPr>
          <w:p w14:paraId="3CCF3AC8" w14:textId="77777777" w:rsidR="00E10910" w:rsidRPr="00C63897" w:rsidRDefault="00B50E84" w:rsidP="00E10910">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4" w:type="pct"/>
            <w:vMerge/>
          </w:tcPr>
          <w:p w14:paraId="750EDBBA" w14:textId="77777777" w:rsidR="00E10910" w:rsidRPr="00C63897" w:rsidRDefault="00E10910" w:rsidP="00E10910">
            <w:pPr>
              <w:suppressAutoHyphens/>
              <w:jc w:val="both"/>
              <w:rPr>
                <w:rFonts w:ascii="Times New Roman" w:eastAsia="Times New Roman" w:hAnsi="Times New Roman" w:cs="Times New Roman"/>
                <w:b/>
                <w:bCs/>
                <w:lang w:eastAsia="ru-RU"/>
              </w:rPr>
            </w:pPr>
          </w:p>
        </w:tc>
      </w:tr>
      <w:tr w:rsidR="00E10910" w:rsidRPr="00C63897" w14:paraId="640E8DF2" w14:textId="77777777" w:rsidTr="00FE4341">
        <w:trPr>
          <w:trHeight w:val="361"/>
        </w:trPr>
        <w:tc>
          <w:tcPr>
            <w:tcW w:w="787" w:type="pct"/>
            <w:vMerge/>
          </w:tcPr>
          <w:p w14:paraId="4CCA5275" w14:textId="77777777" w:rsidR="00E10910" w:rsidRPr="00C63897" w:rsidRDefault="00E10910" w:rsidP="00E10910">
            <w:pPr>
              <w:rPr>
                <w:rFonts w:ascii="Times New Roman" w:eastAsia="Times New Roman" w:hAnsi="Times New Roman" w:cs="Times New Roman"/>
                <w:b/>
                <w:bCs/>
                <w:lang w:eastAsia="ru-RU"/>
              </w:rPr>
            </w:pPr>
          </w:p>
        </w:tc>
        <w:tc>
          <w:tcPr>
            <w:tcW w:w="2424" w:type="pct"/>
            <w:vAlign w:val="bottom"/>
          </w:tcPr>
          <w:p w14:paraId="08CA223B" w14:textId="77777777" w:rsidR="00E10910" w:rsidRPr="00B50E84" w:rsidRDefault="00E10910" w:rsidP="00E1091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25" w:type="pct"/>
          </w:tcPr>
          <w:p w14:paraId="4D8FEF19" w14:textId="77777777" w:rsidR="00E10910" w:rsidRPr="00C63897" w:rsidRDefault="00B50E84" w:rsidP="00E1091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4" w:type="pct"/>
            <w:vMerge/>
          </w:tcPr>
          <w:p w14:paraId="25D47EBB" w14:textId="77777777" w:rsidR="00E10910" w:rsidRPr="00C63897" w:rsidRDefault="00E10910" w:rsidP="00E10910">
            <w:pPr>
              <w:rPr>
                <w:rFonts w:ascii="Times New Roman" w:eastAsia="Times New Roman" w:hAnsi="Times New Roman" w:cs="Times New Roman"/>
                <w:b/>
                <w:bCs/>
                <w:lang w:eastAsia="ru-RU"/>
              </w:rPr>
            </w:pPr>
          </w:p>
        </w:tc>
      </w:tr>
      <w:tr w:rsidR="00E10910" w:rsidRPr="00C63897" w14:paraId="2732786E" w14:textId="77777777" w:rsidTr="00FE4341">
        <w:trPr>
          <w:trHeight w:val="361"/>
        </w:trPr>
        <w:tc>
          <w:tcPr>
            <w:tcW w:w="787" w:type="pct"/>
            <w:vMerge w:val="restart"/>
          </w:tcPr>
          <w:p w14:paraId="1D6857BB" w14:textId="77777777" w:rsidR="00E10910" w:rsidRPr="00C63897" w:rsidRDefault="00B50E84" w:rsidP="00E10910">
            <w:pPr>
              <w:rPr>
                <w:rFonts w:ascii="Times New Roman" w:eastAsia="Times New Roman" w:hAnsi="Times New Roman" w:cs="Times New Roman"/>
                <w:b/>
                <w:bCs/>
                <w:lang w:eastAsia="ru-RU"/>
              </w:rPr>
            </w:pPr>
            <w:r w:rsidRPr="00F0400B">
              <w:rPr>
                <w:rFonts w:ascii="Times New Roman" w:hAnsi="Times New Roman" w:cs="Times New Roman"/>
                <w:b/>
                <w:bCs/>
                <w:sz w:val="24"/>
                <w:szCs w:val="24"/>
              </w:rPr>
              <w:t>Тема 1.2. Разработка электрических схем</w:t>
            </w:r>
          </w:p>
        </w:tc>
        <w:tc>
          <w:tcPr>
            <w:tcW w:w="2424" w:type="pct"/>
            <w:tcBorders>
              <w:top w:val="single" w:sz="4" w:space="0" w:color="auto"/>
              <w:left w:val="single" w:sz="4" w:space="0" w:color="auto"/>
              <w:bottom w:val="single" w:sz="4" w:space="0" w:color="auto"/>
              <w:right w:val="single" w:sz="4" w:space="0" w:color="auto"/>
            </w:tcBorders>
            <w:vAlign w:val="bottom"/>
          </w:tcPr>
          <w:p w14:paraId="46FA5A1B" w14:textId="77777777" w:rsidR="00E10910" w:rsidRPr="00C63897" w:rsidRDefault="00E10910" w:rsidP="00E1091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25" w:type="pct"/>
            <w:tcBorders>
              <w:top w:val="single" w:sz="4" w:space="0" w:color="auto"/>
              <w:left w:val="single" w:sz="4" w:space="0" w:color="auto"/>
              <w:bottom w:val="single" w:sz="4" w:space="0" w:color="auto"/>
              <w:right w:val="single" w:sz="4" w:space="0" w:color="auto"/>
            </w:tcBorders>
          </w:tcPr>
          <w:p w14:paraId="0D5F87FE" w14:textId="77777777" w:rsidR="00E10910" w:rsidRPr="00C63897" w:rsidRDefault="00500084" w:rsidP="00E1091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46</w:t>
            </w:r>
          </w:p>
        </w:tc>
        <w:tc>
          <w:tcPr>
            <w:tcW w:w="864" w:type="pct"/>
            <w:vMerge w:val="restart"/>
            <w:tcBorders>
              <w:top w:val="single" w:sz="4" w:space="0" w:color="auto"/>
              <w:left w:val="single" w:sz="4" w:space="0" w:color="auto"/>
              <w:right w:val="single" w:sz="4" w:space="0" w:color="auto"/>
            </w:tcBorders>
          </w:tcPr>
          <w:p w14:paraId="24F0C802" w14:textId="77777777" w:rsidR="00E10910" w:rsidRDefault="00E10910" w:rsidP="00E10910">
            <w:pPr>
              <w:rPr>
                <w:rFonts w:ascii="Times New Roman" w:eastAsia="Times New Roman" w:hAnsi="Times New Roman" w:cs="Times New Roman"/>
                <w:b/>
                <w:bCs/>
                <w:lang w:eastAsia="ru-RU"/>
              </w:rPr>
            </w:pPr>
          </w:p>
          <w:p w14:paraId="4435B910" w14:textId="77777777" w:rsidR="009A11FE" w:rsidRDefault="009A11FE" w:rsidP="00E10910">
            <w:pPr>
              <w:rPr>
                <w:rFonts w:ascii="Times New Roman" w:eastAsia="Times New Roman" w:hAnsi="Times New Roman" w:cs="Times New Roman"/>
                <w:b/>
                <w:bCs/>
                <w:lang w:eastAsia="ru-RU"/>
              </w:rPr>
            </w:pPr>
          </w:p>
          <w:p w14:paraId="5C096776" w14:textId="77777777" w:rsidR="009A11FE" w:rsidRDefault="009A11FE" w:rsidP="00E10910">
            <w:pPr>
              <w:rPr>
                <w:rFonts w:ascii="Times New Roman" w:eastAsia="Times New Roman" w:hAnsi="Times New Roman" w:cs="Times New Roman"/>
                <w:b/>
                <w:bCs/>
                <w:lang w:eastAsia="ru-RU"/>
              </w:rPr>
            </w:pPr>
          </w:p>
          <w:p w14:paraId="6FD31319" w14:textId="77777777" w:rsidR="009A11FE" w:rsidRDefault="009A11FE" w:rsidP="00E10910">
            <w:pPr>
              <w:rPr>
                <w:rFonts w:ascii="Times New Roman" w:eastAsia="Times New Roman" w:hAnsi="Times New Roman" w:cs="Times New Roman"/>
                <w:b/>
                <w:bCs/>
                <w:lang w:eastAsia="ru-RU"/>
              </w:rPr>
            </w:pPr>
          </w:p>
          <w:p w14:paraId="0F90A23E" w14:textId="77777777" w:rsidR="009A11FE" w:rsidRDefault="009A11FE" w:rsidP="00E10910">
            <w:pPr>
              <w:rPr>
                <w:rFonts w:ascii="Times New Roman" w:eastAsia="Times New Roman" w:hAnsi="Times New Roman" w:cs="Times New Roman"/>
                <w:b/>
                <w:bCs/>
                <w:lang w:eastAsia="ru-RU"/>
              </w:rPr>
            </w:pPr>
          </w:p>
          <w:p w14:paraId="3AACD740" w14:textId="77777777" w:rsidR="009A11FE" w:rsidRDefault="009A11FE" w:rsidP="00E10910">
            <w:pPr>
              <w:rPr>
                <w:rFonts w:ascii="Times New Roman" w:eastAsia="Times New Roman" w:hAnsi="Times New Roman" w:cs="Times New Roman"/>
                <w:b/>
                <w:bCs/>
                <w:lang w:eastAsia="ru-RU"/>
              </w:rPr>
            </w:pPr>
          </w:p>
          <w:p w14:paraId="13CA8AF8" w14:textId="77777777" w:rsidR="009A11FE" w:rsidRDefault="009A11FE" w:rsidP="00E10910">
            <w:pPr>
              <w:rPr>
                <w:rFonts w:ascii="Times New Roman" w:eastAsia="Times New Roman" w:hAnsi="Times New Roman" w:cs="Times New Roman"/>
                <w:b/>
                <w:bCs/>
                <w:lang w:eastAsia="ru-RU"/>
              </w:rPr>
            </w:pPr>
          </w:p>
          <w:p w14:paraId="5C4201F7" w14:textId="77777777" w:rsidR="009A11FE" w:rsidRDefault="009A11FE" w:rsidP="00E10910">
            <w:pPr>
              <w:rPr>
                <w:rFonts w:ascii="Times New Roman" w:eastAsia="Times New Roman" w:hAnsi="Times New Roman" w:cs="Times New Roman"/>
                <w:b/>
                <w:bCs/>
                <w:lang w:eastAsia="ru-RU"/>
              </w:rPr>
            </w:pPr>
          </w:p>
          <w:p w14:paraId="6B525192" w14:textId="77777777" w:rsidR="009A11FE" w:rsidRDefault="009A11FE" w:rsidP="00E10910">
            <w:pPr>
              <w:rPr>
                <w:rFonts w:ascii="Times New Roman" w:eastAsia="Times New Roman" w:hAnsi="Times New Roman" w:cs="Times New Roman"/>
                <w:b/>
                <w:bCs/>
                <w:lang w:eastAsia="ru-RU"/>
              </w:rPr>
            </w:pPr>
          </w:p>
          <w:p w14:paraId="50103D02" w14:textId="77777777" w:rsidR="009A11FE" w:rsidRDefault="009A11FE" w:rsidP="00E10910">
            <w:pPr>
              <w:rPr>
                <w:rFonts w:ascii="Times New Roman" w:eastAsia="Times New Roman" w:hAnsi="Times New Roman" w:cs="Times New Roman"/>
                <w:b/>
                <w:bCs/>
                <w:lang w:eastAsia="ru-RU"/>
              </w:rPr>
            </w:pPr>
          </w:p>
          <w:p w14:paraId="1A015005" w14:textId="77777777" w:rsidR="009A11FE" w:rsidRDefault="009A11FE" w:rsidP="00E10910">
            <w:pPr>
              <w:rPr>
                <w:rFonts w:ascii="Times New Roman" w:eastAsia="Times New Roman" w:hAnsi="Times New Roman" w:cs="Times New Roman"/>
                <w:b/>
                <w:bCs/>
                <w:lang w:eastAsia="ru-RU"/>
              </w:rPr>
            </w:pPr>
          </w:p>
          <w:p w14:paraId="3F677E92" w14:textId="77777777" w:rsidR="009A11FE" w:rsidRDefault="009A11FE" w:rsidP="00E10910">
            <w:pPr>
              <w:rPr>
                <w:rFonts w:ascii="Times New Roman" w:eastAsia="Times New Roman" w:hAnsi="Times New Roman" w:cs="Times New Roman"/>
                <w:b/>
                <w:bCs/>
                <w:lang w:eastAsia="ru-RU"/>
              </w:rPr>
            </w:pPr>
          </w:p>
          <w:p w14:paraId="006F8E12" w14:textId="77777777" w:rsidR="009A11FE" w:rsidRDefault="009A11FE" w:rsidP="00E10910">
            <w:pPr>
              <w:rPr>
                <w:rFonts w:ascii="Times New Roman" w:eastAsia="Times New Roman" w:hAnsi="Times New Roman" w:cs="Times New Roman"/>
                <w:b/>
                <w:bCs/>
                <w:lang w:eastAsia="ru-RU"/>
              </w:rPr>
            </w:pPr>
          </w:p>
          <w:p w14:paraId="52A9F2A6" w14:textId="77777777" w:rsidR="009A11FE" w:rsidRDefault="009A11FE" w:rsidP="00E10910">
            <w:pPr>
              <w:rPr>
                <w:rFonts w:ascii="Times New Roman" w:eastAsia="Times New Roman" w:hAnsi="Times New Roman" w:cs="Times New Roman"/>
                <w:b/>
                <w:bCs/>
                <w:lang w:eastAsia="ru-RU"/>
              </w:rPr>
            </w:pPr>
          </w:p>
          <w:p w14:paraId="5CCEA74A" w14:textId="77777777" w:rsidR="009A11FE" w:rsidRDefault="009A11FE" w:rsidP="00E10910">
            <w:pPr>
              <w:rPr>
                <w:rFonts w:ascii="Times New Roman" w:eastAsia="Times New Roman" w:hAnsi="Times New Roman" w:cs="Times New Roman"/>
                <w:b/>
                <w:bCs/>
                <w:lang w:eastAsia="ru-RU"/>
              </w:rPr>
            </w:pPr>
          </w:p>
          <w:p w14:paraId="7EF4B724" w14:textId="77777777" w:rsidR="009A11FE" w:rsidRPr="00F0400B" w:rsidRDefault="009A11FE" w:rsidP="009A11FE">
            <w:pPr>
              <w:widowControl w:val="0"/>
              <w:jc w:val="center"/>
              <w:rPr>
                <w:rFonts w:ascii="Times New Roman" w:eastAsia="Times New Roman" w:hAnsi="Times New Roman" w:cs="Times New Roman"/>
                <w:sz w:val="24"/>
                <w:szCs w:val="24"/>
                <w:lang w:val="en-US" w:eastAsia="nl-NL"/>
              </w:rPr>
            </w:pPr>
            <w:r w:rsidRPr="00F0400B">
              <w:rPr>
                <w:rFonts w:ascii="Times New Roman" w:eastAsia="Times New Roman" w:hAnsi="Times New Roman" w:cs="Times New Roman"/>
                <w:sz w:val="24"/>
                <w:szCs w:val="24"/>
                <w:lang w:val="en-US" w:eastAsia="nl-NL"/>
              </w:rPr>
              <w:t>ПК 2.1</w:t>
            </w:r>
          </w:p>
          <w:p w14:paraId="0D22EA8D" w14:textId="77777777" w:rsidR="009A11FE" w:rsidRPr="00F0400B" w:rsidRDefault="009A11FE" w:rsidP="009A11FE">
            <w:pPr>
              <w:widowControl w:val="0"/>
              <w:jc w:val="center"/>
              <w:rPr>
                <w:rFonts w:ascii="Times New Roman" w:eastAsia="Times New Roman" w:hAnsi="Times New Roman" w:cs="Times New Roman"/>
                <w:sz w:val="24"/>
                <w:szCs w:val="24"/>
                <w:lang w:eastAsia="nl-NL"/>
              </w:rPr>
            </w:pPr>
            <w:r w:rsidRPr="00F0400B">
              <w:rPr>
                <w:rFonts w:ascii="Times New Roman" w:eastAsia="Times New Roman" w:hAnsi="Times New Roman" w:cs="Times New Roman"/>
                <w:sz w:val="24"/>
                <w:szCs w:val="24"/>
                <w:lang w:eastAsia="nl-NL"/>
              </w:rPr>
              <w:t xml:space="preserve">ОК 01, </w:t>
            </w:r>
            <w:r w:rsidRPr="00F0400B">
              <w:rPr>
                <w:rFonts w:ascii="Times New Roman" w:eastAsia="Times New Roman" w:hAnsi="Times New Roman" w:cs="Times New Roman"/>
                <w:sz w:val="24"/>
                <w:szCs w:val="24"/>
                <w:lang w:val="en-US" w:eastAsia="nl-NL"/>
              </w:rPr>
              <w:t>ОК 02</w:t>
            </w:r>
            <w:r w:rsidRPr="00F0400B">
              <w:rPr>
                <w:rFonts w:ascii="Times New Roman" w:eastAsia="Times New Roman" w:hAnsi="Times New Roman" w:cs="Times New Roman"/>
                <w:sz w:val="24"/>
                <w:szCs w:val="24"/>
                <w:lang w:eastAsia="nl-NL"/>
              </w:rPr>
              <w:t>, ОК 05</w:t>
            </w:r>
          </w:p>
          <w:p w14:paraId="0F8CCA1D" w14:textId="77777777" w:rsidR="009A11FE" w:rsidRPr="00C63897" w:rsidRDefault="009A11FE" w:rsidP="00E10910">
            <w:pPr>
              <w:rPr>
                <w:rFonts w:ascii="Times New Roman" w:eastAsia="Times New Roman" w:hAnsi="Times New Roman" w:cs="Times New Roman"/>
                <w:b/>
                <w:bCs/>
                <w:lang w:eastAsia="ru-RU"/>
              </w:rPr>
            </w:pPr>
          </w:p>
        </w:tc>
      </w:tr>
      <w:tr w:rsidR="00E10910" w:rsidRPr="00C63897" w14:paraId="628ED6B5" w14:textId="77777777" w:rsidTr="00FE4341">
        <w:trPr>
          <w:trHeight w:val="361"/>
        </w:trPr>
        <w:tc>
          <w:tcPr>
            <w:tcW w:w="787" w:type="pct"/>
            <w:vMerge/>
          </w:tcPr>
          <w:p w14:paraId="5642C8C9" w14:textId="77777777" w:rsidR="00E10910" w:rsidRPr="00C63897" w:rsidRDefault="00E10910" w:rsidP="00E10910">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vAlign w:val="bottom"/>
          </w:tcPr>
          <w:p w14:paraId="5B1DA308"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1.Основы работы с переменным и постоянным током</w:t>
            </w:r>
          </w:p>
          <w:p w14:paraId="1B0445D9"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2.Аналоговые и цифровые схемы ЭУС</w:t>
            </w:r>
          </w:p>
          <w:p w14:paraId="0DF84471"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3.Составные элементы электроники</w:t>
            </w:r>
          </w:p>
          <w:p w14:paraId="086655C8"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4.Типовые схемы аналоговых устройств</w:t>
            </w:r>
          </w:p>
          <w:p w14:paraId="58F58C02"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5.Основные схемы усилителей. Дифференциальные усилители и операционные усилители</w:t>
            </w:r>
          </w:p>
          <w:p w14:paraId="5F0904F6"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6.Генераторы и формирователи импульсов</w:t>
            </w:r>
          </w:p>
          <w:p w14:paraId="78104235"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7.Базовые логические элементы и устройства. Основные понятия математической логики. Логические функции и их таблицы истинности</w:t>
            </w:r>
          </w:p>
          <w:p w14:paraId="22C8DA3A"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lastRenderedPageBreak/>
              <w:t>8.Минимизация логических функций с помощью законов булевой алгебры и с помощью карт Карно</w:t>
            </w:r>
          </w:p>
          <w:p w14:paraId="0E689700"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9.Комбинационные цифровые устройства</w:t>
            </w:r>
          </w:p>
          <w:p w14:paraId="5D7589C1"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 xml:space="preserve">10.Цифровые устройства </w:t>
            </w:r>
            <w:proofErr w:type="spellStart"/>
            <w:r w:rsidRPr="00500084">
              <w:rPr>
                <w:rFonts w:ascii="Times New Roman" w:eastAsia="Times New Roman" w:hAnsi="Times New Roman" w:cs="Times New Roman"/>
                <w:lang w:eastAsia="ru-RU"/>
              </w:rPr>
              <w:t>последовательностного</w:t>
            </w:r>
            <w:proofErr w:type="spellEnd"/>
            <w:r w:rsidRPr="00500084">
              <w:rPr>
                <w:rFonts w:ascii="Times New Roman" w:eastAsia="Times New Roman" w:hAnsi="Times New Roman" w:cs="Times New Roman"/>
                <w:lang w:eastAsia="ru-RU"/>
              </w:rPr>
              <w:t xml:space="preserve"> типа</w:t>
            </w:r>
          </w:p>
          <w:p w14:paraId="01329825"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11.Применение интегральных схем при разработке цифровых устройств и проверка их на работоспособность</w:t>
            </w:r>
          </w:p>
          <w:p w14:paraId="0D036D8E" w14:textId="77777777" w:rsidR="00500084" w:rsidRPr="00500084"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12.Принципы проведения анализа работоспособности электрических схем.</w:t>
            </w:r>
          </w:p>
          <w:p w14:paraId="578E9735" w14:textId="77777777" w:rsidR="00E10910" w:rsidRPr="00C63897" w:rsidRDefault="00500084" w:rsidP="00500084">
            <w:pPr>
              <w:rPr>
                <w:rFonts w:ascii="Times New Roman" w:eastAsia="Times New Roman" w:hAnsi="Times New Roman" w:cs="Times New Roman"/>
                <w:lang w:eastAsia="ru-RU"/>
              </w:rPr>
            </w:pPr>
            <w:r w:rsidRPr="00500084">
              <w:rPr>
                <w:rFonts w:ascii="Times New Roman" w:eastAsia="Times New Roman" w:hAnsi="Times New Roman" w:cs="Times New Roman"/>
                <w:lang w:eastAsia="ru-RU"/>
              </w:rPr>
              <w:t>13.САПР моделирования, разработки и анализа аналоговых и цифровых электрических схем</w:t>
            </w:r>
          </w:p>
        </w:tc>
        <w:tc>
          <w:tcPr>
            <w:tcW w:w="925" w:type="pct"/>
            <w:tcBorders>
              <w:top w:val="single" w:sz="4" w:space="0" w:color="auto"/>
              <w:left w:val="single" w:sz="4" w:space="0" w:color="auto"/>
              <w:bottom w:val="single" w:sz="4" w:space="0" w:color="auto"/>
              <w:right w:val="single" w:sz="4" w:space="0" w:color="auto"/>
            </w:tcBorders>
          </w:tcPr>
          <w:p w14:paraId="144BC18F" w14:textId="77777777" w:rsidR="00E10910" w:rsidRPr="00C63897" w:rsidRDefault="00500084" w:rsidP="00E10910">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26</w:t>
            </w:r>
          </w:p>
        </w:tc>
        <w:tc>
          <w:tcPr>
            <w:tcW w:w="864" w:type="pct"/>
            <w:vMerge/>
            <w:tcBorders>
              <w:left w:val="single" w:sz="4" w:space="0" w:color="auto"/>
              <w:right w:val="single" w:sz="4" w:space="0" w:color="auto"/>
            </w:tcBorders>
          </w:tcPr>
          <w:p w14:paraId="394D38F5" w14:textId="77777777" w:rsidR="00E10910" w:rsidRPr="00C63897" w:rsidRDefault="00E10910" w:rsidP="00E10910">
            <w:pPr>
              <w:rPr>
                <w:rFonts w:ascii="Times New Roman" w:eastAsia="Times New Roman" w:hAnsi="Times New Roman" w:cs="Times New Roman"/>
                <w:lang w:eastAsia="ru-RU"/>
              </w:rPr>
            </w:pPr>
          </w:p>
        </w:tc>
      </w:tr>
      <w:tr w:rsidR="00E10910" w:rsidRPr="00C63897" w14:paraId="38D2A55B" w14:textId="77777777" w:rsidTr="00FE4341">
        <w:trPr>
          <w:trHeight w:val="361"/>
        </w:trPr>
        <w:tc>
          <w:tcPr>
            <w:tcW w:w="787" w:type="pct"/>
            <w:vMerge/>
          </w:tcPr>
          <w:p w14:paraId="1CCFD771" w14:textId="77777777" w:rsidR="00E10910" w:rsidRPr="00C63897" w:rsidRDefault="00E10910" w:rsidP="00E10910">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vAlign w:val="bottom"/>
          </w:tcPr>
          <w:p w14:paraId="6C88BCED" w14:textId="77777777" w:rsidR="00E10910" w:rsidRPr="00C63897" w:rsidRDefault="00E10910" w:rsidP="00E1091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25" w:type="pct"/>
            <w:tcBorders>
              <w:top w:val="single" w:sz="4" w:space="0" w:color="auto"/>
              <w:left w:val="single" w:sz="4" w:space="0" w:color="auto"/>
              <w:bottom w:val="single" w:sz="4" w:space="0" w:color="auto"/>
              <w:right w:val="single" w:sz="4" w:space="0" w:color="auto"/>
            </w:tcBorders>
          </w:tcPr>
          <w:p w14:paraId="54C4B6C0" w14:textId="77777777" w:rsidR="00E10910" w:rsidRPr="00C63897" w:rsidRDefault="00500084" w:rsidP="00E1091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c>
          <w:tcPr>
            <w:tcW w:w="864" w:type="pct"/>
            <w:vMerge/>
            <w:tcBorders>
              <w:left w:val="single" w:sz="4" w:space="0" w:color="auto"/>
              <w:right w:val="single" w:sz="4" w:space="0" w:color="auto"/>
            </w:tcBorders>
          </w:tcPr>
          <w:p w14:paraId="19A3B7E6" w14:textId="77777777" w:rsidR="00E10910" w:rsidRPr="00C63897" w:rsidRDefault="00E10910" w:rsidP="00E10910">
            <w:pPr>
              <w:rPr>
                <w:rFonts w:ascii="Times New Roman" w:eastAsia="Times New Roman" w:hAnsi="Times New Roman" w:cs="Times New Roman"/>
                <w:b/>
                <w:bCs/>
                <w:lang w:eastAsia="ru-RU"/>
              </w:rPr>
            </w:pPr>
          </w:p>
        </w:tc>
      </w:tr>
      <w:tr w:rsidR="009A11FE" w:rsidRPr="00C63897" w14:paraId="00253042" w14:textId="77777777" w:rsidTr="00FE4341">
        <w:trPr>
          <w:trHeight w:val="137"/>
        </w:trPr>
        <w:tc>
          <w:tcPr>
            <w:tcW w:w="787" w:type="pct"/>
            <w:vMerge/>
          </w:tcPr>
          <w:p w14:paraId="041E73BF" w14:textId="77777777" w:rsidR="009A11FE" w:rsidRPr="00C63897" w:rsidRDefault="009A11FE" w:rsidP="009A11FE">
            <w:pPr>
              <w:rPr>
                <w:rFonts w:ascii="Times New Roman" w:eastAsia="Times New Roman" w:hAnsi="Times New Roman" w:cs="Times New Roman"/>
                <w:b/>
                <w:bCs/>
                <w:lang w:eastAsia="ru-RU"/>
              </w:rPr>
            </w:pPr>
          </w:p>
        </w:tc>
        <w:tc>
          <w:tcPr>
            <w:tcW w:w="2424" w:type="pct"/>
          </w:tcPr>
          <w:p w14:paraId="1F4B1824" w14:textId="77777777" w:rsidR="009A11FE" w:rsidRPr="00F0400B" w:rsidRDefault="009A11FE" w:rsidP="009A11FE">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Практическое занятие № 1.</w:t>
            </w:r>
            <w:r w:rsidRPr="00F0400B">
              <w:rPr>
                <w:rFonts w:ascii="Times New Roman" w:eastAsia="Times New Roman" w:hAnsi="Times New Roman" w:cs="Times New Roman"/>
                <w:sz w:val="24"/>
                <w:szCs w:val="24"/>
                <w:lang w:eastAsia="nl-NL"/>
              </w:rPr>
              <w:t xml:space="preserve"> «Среда САПР проектирования электрических схем. Назначение меню и горячие клавиши»</w:t>
            </w:r>
          </w:p>
        </w:tc>
        <w:tc>
          <w:tcPr>
            <w:tcW w:w="925" w:type="pct"/>
            <w:tcBorders>
              <w:top w:val="single" w:sz="4" w:space="0" w:color="auto"/>
              <w:left w:val="single" w:sz="4" w:space="0" w:color="auto"/>
              <w:bottom w:val="single" w:sz="4" w:space="0" w:color="auto"/>
              <w:right w:val="single" w:sz="4" w:space="0" w:color="auto"/>
            </w:tcBorders>
            <w:vAlign w:val="center"/>
          </w:tcPr>
          <w:p w14:paraId="1EE9E7EF" w14:textId="77777777" w:rsidR="009A11FE" w:rsidRPr="00F0400B" w:rsidRDefault="009A11FE" w:rsidP="009A11FE">
            <w:pPr>
              <w:widowControl w:val="0"/>
              <w:jc w:val="center"/>
              <w:rPr>
                <w:rFonts w:ascii="Times New Roman" w:eastAsia="Times New Roman" w:hAnsi="Times New Roman" w:cs="Times New Roman"/>
                <w:i/>
                <w:sz w:val="24"/>
                <w:szCs w:val="24"/>
                <w:lang w:val="en-US" w:eastAsia="nl-NL"/>
              </w:rPr>
            </w:pPr>
            <w:r w:rsidRPr="00F0400B">
              <w:rPr>
                <w:rFonts w:ascii="Times New Roman" w:eastAsia="Times New Roman" w:hAnsi="Times New Roman" w:cs="Times New Roman"/>
                <w:i/>
                <w:sz w:val="24"/>
                <w:szCs w:val="24"/>
                <w:lang w:val="en-US" w:eastAsia="nl-NL"/>
              </w:rPr>
              <w:t>2</w:t>
            </w:r>
          </w:p>
        </w:tc>
        <w:tc>
          <w:tcPr>
            <w:tcW w:w="864" w:type="pct"/>
            <w:vMerge/>
            <w:tcBorders>
              <w:left w:val="single" w:sz="4" w:space="0" w:color="auto"/>
              <w:right w:val="single" w:sz="4" w:space="0" w:color="auto"/>
            </w:tcBorders>
          </w:tcPr>
          <w:p w14:paraId="0E7380E9" w14:textId="77777777" w:rsidR="009A11FE" w:rsidRPr="00C63897" w:rsidRDefault="009A11FE" w:rsidP="009A11FE">
            <w:pPr>
              <w:rPr>
                <w:rFonts w:ascii="Times New Roman" w:eastAsia="Times New Roman" w:hAnsi="Times New Roman" w:cs="Times New Roman"/>
                <w:lang w:eastAsia="ru-RU"/>
              </w:rPr>
            </w:pPr>
          </w:p>
        </w:tc>
      </w:tr>
      <w:tr w:rsidR="009A11FE" w:rsidRPr="00C63897" w14:paraId="3F644612" w14:textId="77777777" w:rsidTr="00FE4341">
        <w:trPr>
          <w:trHeight w:val="137"/>
        </w:trPr>
        <w:tc>
          <w:tcPr>
            <w:tcW w:w="787" w:type="pct"/>
            <w:vMerge/>
          </w:tcPr>
          <w:p w14:paraId="2DB8FDA3" w14:textId="77777777" w:rsidR="009A11FE" w:rsidRPr="00C63897" w:rsidRDefault="009A11FE" w:rsidP="009A11FE">
            <w:pPr>
              <w:rPr>
                <w:rFonts w:ascii="Times New Roman" w:eastAsia="Times New Roman" w:hAnsi="Times New Roman" w:cs="Times New Roman"/>
                <w:b/>
                <w:bCs/>
                <w:lang w:eastAsia="ru-RU"/>
              </w:rPr>
            </w:pPr>
          </w:p>
        </w:tc>
        <w:tc>
          <w:tcPr>
            <w:tcW w:w="2424" w:type="pct"/>
          </w:tcPr>
          <w:p w14:paraId="2CE72FC2" w14:textId="77777777" w:rsidR="009A11FE" w:rsidRPr="00F0400B" w:rsidRDefault="009A11FE" w:rsidP="009A11FE">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Практическое занятие № 2. «</w:t>
            </w:r>
            <w:r w:rsidRPr="00F0400B">
              <w:rPr>
                <w:rFonts w:ascii="Times New Roman" w:eastAsia="Times New Roman" w:hAnsi="Times New Roman" w:cs="Times New Roman"/>
                <w:sz w:val="24"/>
                <w:szCs w:val="24"/>
                <w:lang w:eastAsia="nl-NL"/>
              </w:rPr>
              <w:t>Виртуальные инструменты и приборы среды проектирования»</w:t>
            </w:r>
          </w:p>
        </w:tc>
        <w:tc>
          <w:tcPr>
            <w:tcW w:w="925" w:type="pct"/>
            <w:tcBorders>
              <w:top w:val="single" w:sz="4" w:space="0" w:color="auto"/>
              <w:left w:val="single" w:sz="4" w:space="0" w:color="auto"/>
              <w:bottom w:val="single" w:sz="4" w:space="0" w:color="auto"/>
              <w:right w:val="single" w:sz="4" w:space="0" w:color="auto"/>
            </w:tcBorders>
            <w:vAlign w:val="center"/>
          </w:tcPr>
          <w:p w14:paraId="3C1FE9A9" w14:textId="77777777" w:rsidR="009A11FE" w:rsidRPr="00DF0870" w:rsidRDefault="009A11FE" w:rsidP="009A11FE">
            <w:pPr>
              <w:widowControl w:val="0"/>
              <w:jc w:val="center"/>
              <w:rPr>
                <w:rFonts w:ascii="Times New Roman" w:eastAsia="Times New Roman" w:hAnsi="Times New Roman" w:cs="Times New Roman"/>
                <w:i/>
                <w:sz w:val="24"/>
                <w:szCs w:val="24"/>
                <w:lang w:eastAsia="nl-NL"/>
              </w:rPr>
            </w:pPr>
            <w:r>
              <w:rPr>
                <w:rFonts w:ascii="Times New Roman" w:eastAsia="Times New Roman" w:hAnsi="Times New Roman" w:cs="Times New Roman"/>
                <w:i/>
                <w:sz w:val="24"/>
                <w:szCs w:val="24"/>
                <w:lang w:eastAsia="nl-NL"/>
              </w:rPr>
              <w:t>2</w:t>
            </w:r>
          </w:p>
        </w:tc>
        <w:tc>
          <w:tcPr>
            <w:tcW w:w="864" w:type="pct"/>
            <w:vMerge/>
            <w:tcBorders>
              <w:left w:val="single" w:sz="4" w:space="0" w:color="auto"/>
              <w:right w:val="single" w:sz="4" w:space="0" w:color="auto"/>
            </w:tcBorders>
          </w:tcPr>
          <w:p w14:paraId="2F53DD79" w14:textId="77777777" w:rsidR="009A11FE" w:rsidRPr="00C63897" w:rsidRDefault="009A11FE" w:rsidP="009A11FE">
            <w:pPr>
              <w:rPr>
                <w:rFonts w:ascii="Times New Roman" w:eastAsia="Times New Roman" w:hAnsi="Times New Roman" w:cs="Times New Roman"/>
                <w:lang w:eastAsia="ru-RU"/>
              </w:rPr>
            </w:pPr>
          </w:p>
        </w:tc>
      </w:tr>
      <w:tr w:rsidR="009A11FE" w:rsidRPr="00C63897" w14:paraId="0D27E747" w14:textId="77777777" w:rsidTr="00FE4341">
        <w:trPr>
          <w:trHeight w:val="137"/>
        </w:trPr>
        <w:tc>
          <w:tcPr>
            <w:tcW w:w="787" w:type="pct"/>
            <w:vMerge/>
          </w:tcPr>
          <w:p w14:paraId="04E0F596" w14:textId="77777777" w:rsidR="009A11FE" w:rsidRPr="00C63897" w:rsidRDefault="009A11FE" w:rsidP="009A11FE">
            <w:pPr>
              <w:rPr>
                <w:rFonts w:ascii="Times New Roman" w:eastAsia="Times New Roman" w:hAnsi="Times New Roman" w:cs="Times New Roman"/>
                <w:b/>
                <w:bCs/>
                <w:lang w:eastAsia="ru-RU"/>
              </w:rPr>
            </w:pPr>
          </w:p>
        </w:tc>
        <w:tc>
          <w:tcPr>
            <w:tcW w:w="2424" w:type="pct"/>
          </w:tcPr>
          <w:p w14:paraId="453A3530" w14:textId="77777777" w:rsidR="009A11FE" w:rsidRPr="00F0400B" w:rsidRDefault="009A11FE" w:rsidP="009A11FE">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Практическое занятие № 3. «</w:t>
            </w:r>
            <w:r w:rsidRPr="00F0400B">
              <w:rPr>
                <w:rFonts w:ascii="Times New Roman" w:eastAsia="Times New Roman" w:hAnsi="Times New Roman" w:cs="Times New Roman"/>
                <w:sz w:val="24"/>
                <w:szCs w:val="24"/>
                <w:lang w:eastAsia="nl-NL"/>
              </w:rPr>
              <w:t>Анализ аналоговых схемотехнических решений»</w:t>
            </w:r>
          </w:p>
        </w:tc>
        <w:tc>
          <w:tcPr>
            <w:tcW w:w="925" w:type="pct"/>
            <w:tcBorders>
              <w:top w:val="single" w:sz="4" w:space="0" w:color="auto"/>
              <w:left w:val="single" w:sz="4" w:space="0" w:color="auto"/>
              <w:bottom w:val="single" w:sz="4" w:space="0" w:color="auto"/>
              <w:right w:val="single" w:sz="4" w:space="0" w:color="auto"/>
            </w:tcBorders>
            <w:vAlign w:val="center"/>
          </w:tcPr>
          <w:p w14:paraId="65174708" w14:textId="77777777" w:rsidR="009A11FE" w:rsidRPr="00DF0870" w:rsidRDefault="009A11FE" w:rsidP="009A11FE">
            <w:pPr>
              <w:widowControl w:val="0"/>
              <w:jc w:val="center"/>
              <w:rPr>
                <w:rFonts w:ascii="Times New Roman" w:eastAsia="Times New Roman" w:hAnsi="Times New Roman" w:cs="Times New Roman"/>
                <w:i/>
                <w:sz w:val="24"/>
                <w:szCs w:val="24"/>
                <w:lang w:eastAsia="nl-NL"/>
              </w:rPr>
            </w:pPr>
            <w:r>
              <w:rPr>
                <w:rFonts w:ascii="Times New Roman" w:eastAsia="Times New Roman" w:hAnsi="Times New Roman" w:cs="Times New Roman"/>
                <w:i/>
                <w:sz w:val="24"/>
                <w:szCs w:val="24"/>
                <w:lang w:eastAsia="nl-NL"/>
              </w:rPr>
              <w:t>4</w:t>
            </w:r>
          </w:p>
        </w:tc>
        <w:tc>
          <w:tcPr>
            <w:tcW w:w="864" w:type="pct"/>
            <w:vMerge/>
            <w:tcBorders>
              <w:left w:val="single" w:sz="4" w:space="0" w:color="auto"/>
              <w:right w:val="single" w:sz="4" w:space="0" w:color="auto"/>
            </w:tcBorders>
          </w:tcPr>
          <w:p w14:paraId="490CDA84" w14:textId="77777777" w:rsidR="009A11FE" w:rsidRPr="00C63897" w:rsidRDefault="009A11FE" w:rsidP="009A11FE">
            <w:pPr>
              <w:rPr>
                <w:rFonts w:ascii="Times New Roman" w:eastAsia="Times New Roman" w:hAnsi="Times New Roman" w:cs="Times New Roman"/>
                <w:lang w:eastAsia="ru-RU"/>
              </w:rPr>
            </w:pPr>
          </w:p>
        </w:tc>
      </w:tr>
      <w:tr w:rsidR="009A11FE" w:rsidRPr="00C63897" w14:paraId="519A0F9D" w14:textId="77777777" w:rsidTr="00FE4341">
        <w:trPr>
          <w:trHeight w:val="137"/>
        </w:trPr>
        <w:tc>
          <w:tcPr>
            <w:tcW w:w="787" w:type="pct"/>
            <w:vMerge/>
          </w:tcPr>
          <w:p w14:paraId="4EE042CB" w14:textId="77777777" w:rsidR="009A11FE" w:rsidRPr="00C63897" w:rsidRDefault="009A11FE" w:rsidP="009A11FE">
            <w:pPr>
              <w:rPr>
                <w:rFonts w:ascii="Times New Roman" w:eastAsia="Times New Roman" w:hAnsi="Times New Roman" w:cs="Times New Roman"/>
                <w:b/>
                <w:bCs/>
                <w:lang w:eastAsia="ru-RU"/>
              </w:rPr>
            </w:pPr>
          </w:p>
        </w:tc>
        <w:tc>
          <w:tcPr>
            <w:tcW w:w="2424" w:type="pct"/>
          </w:tcPr>
          <w:p w14:paraId="0C6F41D6" w14:textId="77777777" w:rsidR="009A11FE" w:rsidRPr="00F0400B" w:rsidRDefault="009A11FE" w:rsidP="009A11FE">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Практическое занятие № 4. «</w:t>
            </w:r>
            <w:r w:rsidRPr="00F0400B">
              <w:rPr>
                <w:rFonts w:ascii="Times New Roman" w:eastAsia="Times New Roman" w:hAnsi="Times New Roman" w:cs="Times New Roman"/>
                <w:sz w:val="24"/>
                <w:szCs w:val="24"/>
                <w:lang w:eastAsia="nl-NL"/>
              </w:rPr>
              <w:t>Анализ цифровых схемотехнических решений»</w:t>
            </w:r>
          </w:p>
        </w:tc>
        <w:tc>
          <w:tcPr>
            <w:tcW w:w="925" w:type="pct"/>
            <w:tcBorders>
              <w:top w:val="single" w:sz="4" w:space="0" w:color="auto"/>
              <w:left w:val="single" w:sz="4" w:space="0" w:color="auto"/>
              <w:bottom w:val="single" w:sz="4" w:space="0" w:color="auto"/>
              <w:right w:val="single" w:sz="4" w:space="0" w:color="auto"/>
            </w:tcBorders>
            <w:vAlign w:val="center"/>
          </w:tcPr>
          <w:p w14:paraId="233D6B49" w14:textId="77777777" w:rsidR="009A11FE" w:rsidRPr="00DF0870" w:rsidRDefault="009A11FE" w:rsidP="009A11FE">
            <w:pPr>
              <w:widowControl w:val="0"/>
              <w:jc w:val="center"/>
              <w:rPr>
                <w:rFonts w:ascii="Times New Roman" w:eastAsia="Times New Roman" w:hAnsi="Times New Roman" w:cs="Times New Roman"/>
                <w:i/>
                <w:sz w:val="24"/>
                <w:szCs w:val="24"/>
                <w:lang w:eastAsia="nl-NL"/>
              </w:rPr>
            </w:pPr>
            <w:r>
              <w:rPr>
                <w:rFonts w:ascii="Times New Roman" w:eastAsia="Times New Roman" w:hAnsi="Times New Roman" w:cs="Times New Roman"/>
                <w:i/>
                <w:sz w:val="24"/>
                <w:szCs w:val="24"/>
                <w:lang w:eastAsia="nl-NL"/>
              </w:rPr>
              <w:t>4</w:t>
            </w:r>
          </w:p>
        </w:tc>
        <w:tc>
          <w:tcPr>
            <w:tcW w:w="864" w:type="pct"/>
            <w:vMerge/>
            <w:tcBorders>
              <w:left w:val="single" w:sz="4" w:space="0" w:color="auto"/>
              <w:right w:val="single" w:sz="4" w:space="0" w:color="auto"/>
            </w:tcBorders>
          </w:tcPr>
          <w:p w14:paraId="0649A05F" w14:textId="77777777" w:rsidR="009A11FE" w:rsidRPr="00C63897" w:rsidRDefault="009A11FE" w:rsidP="009A11FE">
            <w:pPr>
              <w:rPr>
                <w:rFonts w:ascii="Times New Roman" w:eastAsia="Times New Roman" w:hAnsi="Times New Roman" w:cs="Times New Roman"/>
                <w:lang w:eastAsia="ru-RU"/>
              </w:rPr>
            </w:pPr>
          </w:p>
        </w:tc>
      </w:tr>
      <w:tr w:rsidR="009A11FE" w:rsidRPr="00C63897" w14:paraId="3DB13FB2" w14:textId="77777777" w:rsidTr="00FE4341">
        <w:trPr>
          <w:trHeight w:val="137"/>
        </w:trPr>
        <w:tc>
          <w:tcPr>
            <w:tcW w:w="787" w:type="pct"/>
            <w:vMerge/>
          </w:tcPr>
          <w:p w14:paraId="1E55CF3B" w14:textId="77777777" w:rsidR="009A11FE" w:rsidRPr="00C63897" w:rsidRDefault="009A11FE" w:rsidP="009A11FE">
            <w:pPr>
              <w:rPr>
                <w:rFonts w:ascii="Times New Roman" w:eastAsia="Times New Roman" w:hAnsi="Times New Roman" w:cs="Times New Roman"/>
                <w:b/>
                <w:bCs/>
                <w:lang w:eastAsia="ru-RU"/>
              </w:rPr>
            </w:pPr>
          </w:p>
        </w:tc>
        <w:tc>
          <w:tcPr>
            <w:tcW w:w="2424" w:type="pct"/>
          </w:tcPr>
          <w:p w14:paraId="5CFBD210" w14:textId="77777777" w:rsidR="009A11FE" w:rsidRPr="00F0400B" w:rsidRDefault="009A11FE" w:rsidP="009A11FE">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Лабораторная работа № 1. «</w:t>
            </w:r>
            <w:r w:rsidRPr="00F0400B">
              <w:rPr>
                <w:rFonts w:ascii="Times New Roman" w:eastAsia="Times New Roman" w:hAnsi="Times New Roman" w:cs="Times New Roman"/>
                <w:sz w:val="24"/>
                <w:szCs w:val="24"/>
                <w:lang w:eastAsia="nl-NL"/>
              </w:rPr>
              <w:t>Моделирование цепей постоянного тока. Подключение приборов и анализ цепей»</w:t>
            </w:r>
          </w:p>
        </w:tc>
        <w:tc>
          <w:tcPr>
            <w:tcW w:w="925" w:type="pct"/>
            <w:tcBorders>
              <w:top w:val="single" w:sz="4" w:space="0" w:color="auto"/>
              <w:left w:val="single" w:sz="4" w:space="0" w:color="auto"/>
              <w:bottom w:val="single" w:sz="4" w:space="0" w:color="auto"/>
              <w:right w:val="single" w:sz="4" w:space="0" w:color="auto"/>
            </w:tcBorders>
            <w:vAlign w:val="center"/>
          </w:tcPr>
          <w:p w14:paraId="43B6A287" w14:textId="77777777" w:rsidR="009A11FE" w:rsidRPr="00F0400B" w:rsidRDefault="009A11FE" w:rsidP="009A11FE">
            <w:pPr>
              <w:widowControl w:val="0"/>
              <w:jc w:val="center"/>
              <w:rPr>
                <w:rFonts w:ascii="Times New Roman" w:eastAsia="Times New Roman" w:hAnsi="Times New Roman" w:cs="Times New Roman"/>
                <w:i/>
                <w:sz w:val="24"/>
                <w:szCs w:val="24"/>
                <w:lang w:val="en-US" w:eastAsia="nl-NL"/>
              </w:rPr>
            </w:pPr>
            <w:r w:rsidRPr="00F0400B">
              <w:rPr>
                <w:rFonts w:ascii="Times New Roman" w:eastAsia="Times New Roman" w:hAnsi="Times New Roman" w:cs="Times New Roman"/>
                <w:i/>
                <w:sz w:val="24"/>
                <w:szCs w:val="24"/>
                <w:lang w:val="en-US" w:eastAsia="nl-NL"/>
              </w:rPr>
              <w:t>2</w:t>
            </w:r>
          </w:p>
        </w:tc>
        <w:tc>
          <w:tcPr>
            <w:tcW w:w="864" w:type="pct"/>
            <w:vMerge/>
            <w:tcBorders>
              <w:left w:val="single" w:sz="4" w:space="0" w:color="auto"/>
              <w:right w:val="single" w:sz="4" w:space="0" w:color="auto"/>
            </w:tcBorders>
          </w:tcPr>
          <w:p w14:paraId="5085F267" w14:textId="77777777" w:rsidR="009A11FE" w:rsidRPr="00C63897" w:rsidRDefault="009A11FE" w:rsidP="009A11FE">
            <w:pPr>
              <w:rPr>
                <w:rFonts w:ascii="Times New Roman" w:eastAsia="Times New Roman" w:hAnsi="Times New Roman" w:cs="Times New Roman"/>
                <w:lang w:eastAsia="ru-RU"/>
              </w:rPr>
            </w:pPr>
          </w:p>
        </w:tc>
      </w:tr>
      <w:tr w:rsidR="009A11FE" w:rsidRPr="00C63897" w14:paraId="273843A7" w14:textId="77777777" w:rsidTr="00FE4341">
        <w:trPr>
          <w:trHeight w:val="137"/>
        </w:trPr>
        <w:tc>
          <w:tcPr>
            <w:tcW w:w="787" w:type="pct"/>
            <w:vMerge/>
          </w:tcPr>
          <w:p w14:paraId="53E5672E" w14:textId="77777777" w:rsidR="009A11FE" w:rsidRPr="00C63897" w:rsidRDefault="009A11FE" w:rsidP="009A11FE">
            <w:pPr>
              <w:rPr>
                <w:rFonts w:ascii="Times New Roman" w:eastAsia="Times New Roman" w:hAnsi="Times New Roman" w:cs="Times New Roman"/>
                <w:b/>
                <w:bCs/>
                <w:lang w:eastAsia="ru-RU"/>
              </w:rPr>
            </w:pPr>
          </w:p>
        </w:tc>
        <w:tc>
          <w:tcPr>
            <w:tcW w:w="2424" w:type="pct"/>
          </w:tcPr>
          <w:p w14:paraId="22B42F8C" w14:textId="77777777" w:rsidR="009A11FE" w:rsidRPr="00F0400B" w:rsidRDefault="009A11FE" w:rsidP="009A11FE">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i/>
                <w:iCs/>
                <w:sz w:val="24"/>
                <w:szCs w:val="24"/>
                <w:lang w:eastAsia="nl-NL"/>
              </w:rPr>
              <w:t xml:space="preserve"> </w:t>
            </w:r>
            <w:r w:rsidRPr="00F0400B">
              <w:rPr>
                <w:rFonts w:ascii="Times New Roman" w:eastAsia="Times New Roman" w:hAnsi="Times New Roman" w:cs="Times New Roman"/>
                <w:i/>
                <w:iCs/>
                <w:sz w:val="24"/>
                <w:szCs w:val="24"/>
                <w:lang w:eastAsia="nl-NL"/>
              </w:rPr>
              <w:t>Лабораторная работа № 2. «</w:t>
            </w:r>
            <w:r w:rsidRPr="00F0400B">
              <w:rPr>
                <w:rFonts w:ascii="Times New Roman" w:eastAsia="Times New Roman" w:hAnsi="Times New Roman" w:cs="Times New Roman"/>
                <w:sz w:val="24"/>
                <w:szCs w:val="24"/>
                <w:lang w:eastAsia="nl-NL"/>
              </w:rPr>
              <w:t>Моделирование цепей переменного тока. Подключение приборов и анализ цепей»</w:t>
            </w:r>
          </w:p>
        </w:tc>
        <w:tc>
          <w:tcPr>
            <w:tcW w:w="925" w:type="pct"/>
            <w:tcBorders>
              <w:top w:val="single" w:sz="4" w:space="0" w:color="auto"/>
              <w:left w:val="single" w:sz="4" w:space="0" w:color="auto"/>
              <w:bottom w:val="single" w:sz="4" w:space="0" w:color="auto"/>
              <w:right w:val="single" w:sz="4" w:space="0" w:color="auto"/>
            </w:tcBorders>
            <w:vAlign w:val="center"/>
          </w:tcPr>
          <w:p w14:paraId="7590CD8C" w14:textId="77777777" w:rsidR="009A11FE" w:rsidRPr="00DF0870" w:rsidRDefault="009A11FE" w:rsidP="009A11FE">
            <w:pPr>
              <w:widowControl w:val="0"/>
              <w:jc w:val="center"/>
              <w:rPr>
                <w:rFonts w:ascii="Times New Roman" w:eastAsia="Times New Roman" w:hAnsi="Times New Roman" w:cs="Times New Roman"/>
                <w:i/>
                <w:sz w:val="24"/>
                <w:szCs w:val="24"/>
                <w:lang w:eastAsia="nl-NL"/>
              </w:rPr>
            </w:pPr>
            <w:r>
              <w:rPr>
                <w:rFonts w:ascii="Times New Roman" w:eastAsia="Times New Roman" w:hAnsi="Times New Roman" w:cs="Times New Roman"/>
                <w:i/>
                <w:sz w:val="24"/>
                <w:szCs w:val="24"/>
                <w:lang w:eastAsia="nl-NL"/>
              </w:rPr>
              <w:t>2</w:t>
            </w:r>
          </w:p>
        </w:tc>
        <w:tc>
          <w:tcPr>
            <w:tcW w:w="864" w:type="pct"/>
            <w:vMerge/>
            <w:tcBorders>
              <w:left w:val="single" w:sz="4" w:space="0" w:color="auto"/>
              <w:right w:val="single" w:sz="4" w:space="0" w:color="auto"/>
            </w:tcBorders>
          </w:tcPr>
          <w:p w14:paraId="4F2A5CD5" w14:textId="77777777" w:rsidR="009A11FE" w:rsidRPr="00C63897" w:rsidRDefault="009A11FE" w:rsidP="009A11FE">
            <w:pPr>
              <w:rPr>
                <w:rFonts w:ascii="Times New Roman" w:eastAsia="Times New Roman" w:hAnsi="Times New Roman" w:cs="Times New Roman"/>
                <w:lang w:eastAsia="ru-RU"/>
              </w:rPr>
            </w:pPr>
          </w:p>
        </w:tc>
      </w:tr>
      <w:tr w:rsidR="009A11FE" w:rsidRPr="00C63897" w14:paraId="2EDAF0D6" w14:textId="77777777" w:rsidTr="00FE4341">
        <w:trPr>
          <w:trHeight w:val="137"/>
        </w:trPr>
        <w:tc>
          <w:tcPr>
            <w:tcW w:w="787" w:type="pct"/>
            <w:vMerge/>
          </w:tcPr>
          <w:p w14:paraId="34882334" w14:textId="77777777" w:rsidR="009A11FE" w:rsidRPr="00C63897" w:rsidRDefault="009A11FE" w:rsidP="009A11FE">
            <w:pPr>
              <w:rPr>
                <w:rFonts w:ascii="Times New Roman" w:eastAsia="Times New Roman" w:hAnsi="Times New Roman" w:cs="Times New Roman"/>
                <w:b/>
                <w:bCs/>
                <w:lang w:eastAsia="ru-RU"/>
              </w:rPr>
            </w:pPr>
          </w:p>
        </w:tc>
        <w:tc>
          <w:tcPr>
            <w:tcW w:w="2424" w:type="pct"/>
          </w:tcPr>
          <w:p w14:paraId="65BB4AF2" w14:textId="77777777" w:rsidR="009A11FE" w:rsidRPr="00F0400B" w:rsidRDefault="009A11FE" w:rsidP="009A11FE">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Лабораторная работа № 3. «</w:t>
            </w:r>
            <w:r w:rsidRPr="00F0400B">
              <w:rPr>
                <w:rFonts w:ascii="Times New Roman" w:eastAsia="Times New Roman" w:hAnsi="Times New Roman" w:cs="Times New Roman"/>
                <w:sz w:val="24"/>
                <w:szCs w:val="24"/>
                <w:lang w:eastAsia="nl-NL"/>
              </w:rPr>
              <w:t>Моделирование простейших аналоговых схемотехнических решений на базе операционных усилителей»</w:t>
            </w:r>
          </w:p>
        </w:tc>
        <w:tc>
          <w:tcPr>
            <w:tcW w:w="925" w:type="pct"/>
            <w:tcBorders>
              <w:top w:val="single" w:sz="4" w:space="0" w:color="auto"/>
              <w:left w:val="single" w:sz="4" w:space="0" w:color="auto"/>
              <w:bottom w:val="single" w:sz="4" w:space="0" w:color="auto"/>
              <w:right w:val="single" w:sz="4" w:space="0" w:color="auto"/>
            </w:tcBorders>
            <w:vAlign w:val="center"/>
          </w:tcPr>
          <w:p w14:paraId="5D370393" w14:textId="77777777" w:rsidR="009A11FE" w:rsidRPr="00F0400B" w:rsidRDefault="009A11FE" w:rsidP="009A11FE">
            <w:pPr>
              <w:widowControl w:val="0"/>
              <w:jc w:val="center"/>
              <w:rPr>
                <w:rFonts w:ascii="Times New Roman" w:eastAsia="Times New Roman" w:hAnsi="Times New Roman" w:cs="Times New Roman"/>
                <w:i/>
                <w:sz w:val="24"/>
                <w:szCs w:val="24"/>
                <w:lang w:val="en-US" w:eastAsia="nl-NL"/>
              </w:rPr>
            </w:pPr>
            <w:r w:rsidRPr="00F0400B">
              <w:rPr>
                <w:rFonts w:ascii="Times New Roman" w:eastAsia="Times New Roman" w:hAnsi="Times New Roman" w:cs="Times New Roman"/>
                <w:i/>
                <w:sz w:val="24"/>
                <w:szCs w:val="24"/>
                <w:lang w:val="en-US" w:eastAsia="nl-NL"/>
              </w:rPr>
              <w:t>2</w:t>
            </w:r>
          </w:p>
        </w:tc>
        <w:tc>
          <w:tcPr>
            <w:tcW w:w="864" w:type="pct"/>
            <w:vMerge/>
            <w:tcBorders>
              <w:left w:val="single" w:sz="4" w:space="0" w:color="auto"/>
              <w:right w:val="single" w:sz="4" w:space="0" w:color="auto"/>
            </w:tcBorders>
          </w:tcPr>
          <w:p w14:paraId="2290FA31" w14:textId="77777777" w:rsidR="009A11FE" w:rsidRPr="00C63897" w:rsidRDefault="009A11FE" w:rsidP="009A11FE">
            <w:pPr>
              <w:rPr>
                <w:rFonts w:ascii="Times New Roman" w:eastAsia="Times New Roman" w:hAnsi="Times New Roman" w:cs="Times New Roman"/>
                <w:lang w:eastAsia="ru-RU"/>
              </w:rPr>
            </w:pPr>
          </w:p>
        </w:tc>
      </w:tr>
      <w:tr w:rsidR="009A11FE" w:rsidRPr="00C63897" w14:paraId="35FF2A51" w14:textId="77777777" w:rsidTr="00FE4341">
        <w:trPr>
          <w:trHeight w:val="298"/>
        </w:trPr>
        <w:tc>
          <w:tcPr>
            <w:tcW w:w="787" w:type="pct"/>
            <w:vMerge/>
          </w:tcPr>
          <w:p w14:paraId="2055FCB7" w14:textId="77777777" w:rsidR="009A11FE" w:rsidRPr="00C63897" w:rsidRDefault="009A11FE" w:rsidP="009A11FE">
            <w:pPr>
              <w:rPr>
                <w:rFonts w:ascii="Times New Roman" w:eastAsia="Times New Roman" w:hAnsi="Times New Roman" w:cs="Times New Roman"/>
                <w:b/>
                <w:bCs/>
                <w:lang w:eastAsia="ru-RU"/>
              </w:rPr>
            </w:pPr>
          </w:p>
        </w:tc>
        <w:tc>
          <w:tcPr>
            <w:tcW w:w="2424" w:type="pct"/>
          </w:tcPr>
          <w:p w14:paraId="1DCCAA16" w14:textId="77777777" w:rsidR="009A11FE" w:rsidRPr="00F0400B" w:rsidRDefault="009A11FE" w:rsidP="009A11FE">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Лабораторная работа №4. «</w:t>
            </w:r>
            <w:r w:rsidRPr="00F0400B">
              <w:rPr>
                <w:rFonts w:ascii="Times New Roman" w:eastAsia="Times New Roman" w:hAnsi="Times New Roman" w:cs="Times New Roman"/>
                <w:sz w:val="24"/>
                <w:szCs w:val="24"/>
                <w:lang w:eastAsia="nl-NL"/>
              </w:rPr>
              <w:t>Моделирование простейших цифровых схем»</w:t>
            </w:r>
          </w:p>
        </w:tc>
        <w:tc>
          <w:tcPr>
            <w:tcW w:w="925" w:type="pct"/>
            <w:tcBorders>
              <w:top w:val="single" w:sz="4" w:space="0" w:color="auto"/>
              <w:left w:val="single" w:sz="4" w:space="0" w:color="auto"/>
              <w:bottom w:val="single" w:sz="4" w:space="0" w:color="auto"/>
              <w:right w:val="single" w:sz="4" w:space="0" w:color="auto"/>
            </w:tcBorders>
            <w:vAlign w:val="center"/>
          </w:tcPr>
          <w:p w14:paraId="4FA5CAE9" w14:textId="77777777" w:rsidR="009A11FE" w:rsidRPr="00DF0870" w:rsidRDefault="009A11FE" w:rsidP="009A11FE">
            <w:pPr>
              <w:widowControl w:val="0"/>
              <w:jc w:val="center"/>
              <w:rPr>
                <w:rFonts w:ascii="Times New Roman" w:eastAsia="Times New Roman" w:hAnsi="Times New Roman" w:cs="Times New Roman"/>
                <w:i/>
                <w:sz w:val="24"/>
                <w:szCs w:val="24"/>
                <w:lang w:eastAsia="nl-NL"/>
              </w:rPr>
            </w:pPr>
            <w:r>
              <w:rPr>
                <w:rFonts w:ascii="Times New Roman" w:eastAsia="Times New Roman" w:hAnsi="Times New Roman" w:cs="Times New Roman"/>
                <w:i/>
                <w:sz w:val="24"/>
                <w:szCs w:val="24"/>
                <w:lang w:eastAsia="nl-NL"/>
              </w:rPr>
              <w:t>2</w:t>
            </w:r>
          </w:p>
        </w:tc>
        <w:tc>
          <w:tcPr>
            <w:tcW w:w="864" w:type="pct"/>
            <w:vMerge/>
            <w:tcBorders>
              <w:left w:val="single" w:sz="4" w:space="0" w:color="auto"/>
              <w:right w:val="single" w:sz="4" w:space="0" w:color="auto"/>
            </w:tcBorders>
          </w:tcPr>
          <w:p w14:paraId="266619F9" w14:textId="77777777" w:rsidR="009A11FE" w:rsidRPr="00C63897" w:rsidRDefault="009A11FE" w:rsidP="009A11FE">
            <w:pPr>
              <w:rPr>
                <w:rFonts w:ascii="Times New Roman" w:eastAsia="Times New Roman" w:hAnsi="Times New Roman" w:cs="Times New Roman"/>
                <w:lang w:eastAsia="ru-RU"/>
              </w:rPr>
            </w:pPr>
          </w:p>
        </w:tc>
      </w:tr>
      <w:tr w:rsidR="009A11FE" w:rsidRPr="00C63897" w14:paraId="6EF430A2" w14:textId="77777777" w:rsidTr="00FE4341">
        <w:trPr>
          <w:trHeight w:val="361"/>
        </w:trPr>
        <w:tc>
          <w:tcPr>
            <w:tcW w:w="787" w:type="pct"/>
            <w:vMerge/>
          </w:tcPr>
          <w:p w14:paraId="19073C7F" w14:textId="77777777" w:rsidR="009A11FE" w:rsidRPr="00C63897" w:rsidRDefault="009A11FE" w:rsidP="009A11FE">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vAlign w:val="bottom"/>
          </w:tcPr>
          <w:p w14:paraId="45A88A29" w14:textId="77777777" w:rsidR="009A11FE" w:rsidRPr="00C63897" w:rsidRDefault="009A11FE" w:rsidP="0055471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25" w:type="pct"/>
            <w:tcBorders>
              <w:top w:val="single" w:sz="4" w:space="0" w:color="auto"/>
              <w:left w:val="single" w:sz="4" w:space="0" w:color="auto"/>
              <w:bottom w:val="single" w:sz="4" w:space="0" w:color="auto"/>
              <w:right w:val="single" w:sz="4" w:space="0" w:color="auto"/>
            </w:tcBorders>
          </w:tcPr>
          <w:p w14:paraId="6DC91F4F" w14:textId="77777777" w:rsidR="009A11FE" w:rsidRPr="00C63897" w:rsidRDefault="009A11FE" w:rsidP="009A11FE">
            <w:pPr>
              <w:rPr>
                <w:rFonts w:ascii="Times New Roman" w:eastAsia="Times New Roman" w:hAnsi="Times New Roman" w:cs="Times New Roman"/>
                <w:b/>
                <w:bCs/>
                <w:lang w:eastAsia="ru-RU"/>
              </w:rPr>
            </w:pPr>
          </w:p>
        </w:tc>
        <w:tc>
          <w:tcPr>
            <w:tcW w:w="864" w:type="pct"/>
            <w:vMerge/>
            <w:tcBorders>
              <w:left w:val="single" w:sz="4" w:space="0" w:color="auto"/>
              <w:bottom w:val="single" w:sz="4" w:space="0" w:color="auto"/>
              <w:right w:val="single" w:sz="4" w:space="0" w:color="auto"/>
            </w:tcBorders>
          </w:tcPr>
          <w:p w14:paraId="57C3006D" w14:textId="77777777" w:rsidR="009A11FE" w:rsidRPr="00C63897" w:rsidRDefault="009A11FE" w:rsidP="009A11FE">
            <w:pPr>
              <w:rPr>
                <w:rFonts w:ascii="Times New Roman" w:eastAsia="Times New Roman" w:hAnsi="Times New Roman" w:cs="Times New Roman"/>
                <w:b/>
                <w:bCs/>
                <w:lang w:eastAsia="ru-RU"/>
              </w:rPr>
            </w:pPr>
          </w:p>
        </w:tc>
      </w:tr>
      <w:tr w:rsidR="00554712" w:rsidRPr="00C63897" w14:paraId="615F62D2" w14:textId="77777777" w:rsidTr="00FE4341">
        <w:tc>
          <w:tcPr>
            <w:tcW w:w="3211" w:type="pct"/>
            <w:gridSpan w:val="2"/>
          </w:tcPr>
          <w:p w14:paraId="28FAAB4B" w14:textId="77777777" w:rsidR="00554712" w:rsidRPr="00F0400B" w:rsidRDefault="00554712" w:rsidP="00554712">
            <w:pPr>
              <w:rPr>
                <w:rFonts w:ascii="Times New Roman" w:hAnsi="Times New Roman" w:cs="Times New Roman"/>
                <w:b/>
                <w:bCs/>
                <w:sz w:val="24"/>
                <w:szCs w:val="24"/>
              </w:rPr>
            </w:pPr>
            <w:r w:rsidRPr="00F0400B">
              <w:rPr>
                <w:rFonts w:ascii="Times New Roman" w:hAnsi="Times New Roman" w:cs="Times New Roman"/>
                <w:b/>
                <w:bCs/>
                <w:sz w:val="24"/>
                <w:szCs w:val="24"/>
              </w:rPr>
              <w:t xml:space="preserve">Раздел 2 </w:t>
            </w:r>
            <w:r w:rsidRPr="00F0400B">
              <w:rPr>
                <w:rFonts w:ascii="Times New Roman" w:hAnsi="Times New Roman" w:cs="Times New Roman"/>
                <w:b/>
                <w:sz w:val="24"/>
                <w:szCs w:val="24"/>
              </w:rPr>
              <w:t>Конструкторско-технологическое проектирование печатных плат</w:t>
            </w:r>
          </w:p>
        </w:tc>
        <w:tc>
          <w:tcPr>
            <w:tcW w:w="925" w:type="pct"/>
            <w:vAlign w:val="center"/>
          </w:tcPr>
          <w:p w14:paraId="338A1A36" w14:textId="77777777" w:rsidR="00554712" w:rsidRPr="00F0400B" w:rsidRDefault="00554712" w:rsidP="00554712">
            <w:pPr>
              <w:spacing w:line="259" w:lineRule="auto"/>
              <w:jc w:val="center"/>
              <w:rPr>
                <w:rFonts w:ascii="Times New Roman" w:hAnsi="Times New Roman" w:cs="Times New Roman"/>
                <w:b/>
                <w:i/>
                <w:iCs/>
                <w:sz w:val="24"/>
                <w:szCs w:val="24"/>
              </w:rPr>
            </w:pPr>
            <w:r w:rsidRPr="00F0400B">
              <w:rPr>
                <w:rFonts w:ascii="Times New Roman" w:hAnsi="Times New Roman" w:cs="Times New Roman"/>
                <w:b/>
                <w:i/>
                <w:iCs/>
                <w:sz w:val="24"/>
                <w:szCs w:val="24"/>
              </w:rPr>
              <w:t>76/</w:t>
            </w:r>
            <w:r>
              <w:rPr>
                <w:rFonts w:ascii="Times New Roman" w:hAnsi="Times New Roman" w:cs="Times New Roman"/>
                <w:b/>
                <w:i/>
                <w:iCs/>
                <w:sz w:val="24"/>
                <w:szCs w:val="24"/>
              </w:rPr>
              <w:t>76</w:t>
            </w:r>
          </w:p>
        </w:tc>
        <w:tc>
          <w:tcPr>
            <w:tcW w:w="864" w:type="pct"/>
          </w:tcPr>
          <w:p w14:paraId="541C6BC6" w14:textId="77777777" w:rsidR="00554712" w:rsidRPr="00C63897" w:rsidRDefault="00554712" w:rsidP="00554712">
            <w:pPr>
              <w:rPr>
                <w:rFonts w:ascii="Times New Roman" w:eastAsia="Times New Roman" w:hAnsi="Times New Roman" w:cs="Times New Roman"/>
                <w:b/>
                <w:bCs/>
                <w:lang w:eastAsia="ru-RU"/>
              </w:rPr>
            </w:pPr>
          </w:p>
        </w:tc>
      </w:tr>
      <w:tr w:rsidR="00554712" w:rsidRPr="00C63897" w14:paraId="478AF6F0" w14:textId="77777777" w:rsidTr="00FE4341">
        <w:trPr>
          <w:trHeight w:val="20"/>
        </w:trPr>
        <w:tc>
          <w:tcPr>
            <w:tcW w:w="3211" w:type="pct"/>
            <w:gridSpan w:val="2"/>
          </w:tcPr>
          <w:p w14:paraId="235EEE9A" w14:textId="77777777" w:rsidR="00554712" w:rsidRPr="00F0400B" w:rsidRDefault="00554712" w:rsidP="00554712">
            <w:pPr>
              <w:rPr>
                <w:rFonts w:ascii="Times New Roman" w:hAnsi="Times New Roman" w:cs="Times New Roman"/>
                <w:b/>
                <w:bCs/>
                <w:sz w:val="24"/>
                <w:szCs w:val="24"/>
              </w:rPr>
            </w:pPr>
            <w:r w:rsidRPr="00F0400B">
              <w:rPr>
                <w:rFonts w:ascii="Times New Roman" w:hAnsi="Times New Roman" w:cs="Times New Roman"/>
                <w:b/>
                <w:bCs/>
                <w:sz w:val="24"/>
                <w:szCs w:val="24"/>
              </w:rPr>
              <w:t xml:space="preserve">МДК. 02.02 </w:t>
            </w:r>
            <w:r w:rsidRPr="00F0400B">
              <w:rPr>
                <w:rFonts w:ascii="Times New Roman" w:hAnsi="Times New Roman" w:cs="Times New Roman"/>
                <w:b/>
                <w:sz w:val="24"/>
                <w:szCs w:val="24"/>
              </w:rPr>
              <w:t>Конструкторско-технологическое проектирование печатных плат</w:t>
            </w:r>
          </w:p>
        </w:tc>
        <w:tc>
          <w:tcPr>
            <w:tcW w:w="925" w:type="pct"/>
            <w:vAlign w:val="center"/>
          </w:tcPr>
          <w:p w14:paraId="0BF45B65" w14:textId="77777777" w:rsidR="00554712" w:rsidRPr="00F0400B" w:rsidRDefault="00554712" w:rsidP="00554712">
            <w:pPr>
              <w:spacing w:line="259" w:lineRule="auto"/>
              <w:jc w:val="center"/>
              <w:rPr>
                <w:rFonts w:ascii="Times New Roman" w:hAnsi="Times New Roman" w:cs="Times New Roman"/>
                <w:b/>
                <w:i/>
                <w:iCs/>
                <w:sz w:val="24"/>
                <w:szCs w:val="24"/>
              </w:rPr>
            </w:pPr>
            <w:r>
              <w:rPr>
                <w:rFonts w:ascii="Times New Roman" w:hAnsi="Times New Roman" w:cs="Times New Roman"/>
                <w:b/>
                <w:i/>
                <w:iCs/>
                <w:sz w:val="24"/>
                <w:szCs w:val="24"/>
              </w:rPr>
              <w:t>4</w:t>
            </w:r>
            <w:r w:rsidRPr="00F0400B">
              <w:rPr>
                <w:rFonts w:ascii="Times New Roman" w:hAnsi="Times New Roman" w:cs="Times New Roman"/>
                <w:b/>
                <w:i/>
                <w:iCs/>
                <w:sz w:val="24"/>
                <w:szCs w:val="24"/>
              </w:rPr>
              <w:t>6/</w:t>
            </w:r>
            <w:r>
              <w:rPr>
                <w:rFonts w:ascii="Times New Roman" w:hAnsi="Times New Roman" w:cs="Times New Roman"/>
                <w:b/>
                <w:i/>
                <w:iCs/>
                <w:sz w:val="24"/>
                <w:szCs w:val="24"/>
              </w:rPr>
              <w:t>46</w:t>
            </w:r>
          </w:p>
        </w:tc>
        <w:tc>
          <w:tcPr>
            <w:tcW w:w="864" w:type="pct"/>
          </w:tcPr>
          <w:p w14:paraId="3862F62D" w14:textId="77777777" w:rsidR="00554712" w:rsidRPr="00C63897" w:rsidRDefault="00554712" w:rsidP="00554712">
            <w:pPr>
              <w:rPr>
                <w:rFonts w:ascii="Times New Roman" w:eastAsia="Times New Roman" w:hAnsi="Times New Roman" w:cs="Times New Roman"/>
                <w:b/>
                <w:bCs/>
                <w:lang w:eastAsia="ru-RU"/>
              </w:rPr>
            </w:pPr>
          </w:p>
        </w:tc>
      </w:tr>
      <w:tr w:rsidR="00554712" w:rsidRPr="00C63897" w14:paraId="7590BBDC" w14:textId="77777777" w:rsidTr="00FE4341">
        <w:tc>
          <w:tcPr>
            <w:tcW w:w="787" w:type="pct"/>
            <w:vMerge w:val="restart"/>
          </w:tcPr>
          <w:p w14:paraId="39301FD1" w14:textId="77777777" w:rsidR="00554712" w:rsidRPr="00C63897" w:rsidRDefault="00554712" w:rsidP="00554712">
            <w:pPr>
              <w:rPr>
                <w:rFonts w:ascii="Times New Roman" w:eastAsia="Times New Roman" w:hAnsi="Times New Roman" w:cs="Times New Roman"/>
                <w:b/>
                <w:bCs/>
                <w:lang w:eastAsia="ru-RU"/>
              </w:rPr>
            </w:pPr>
            <w:r w:rsidRPr="00F0400B">
              <w:rPr>
                <w:rFonts w:ascii="Times New Roman" w:hAnsi="Times New Roman" w:cs="Times New Roman"/>
                <w:b/>
                <w:bCs/>
                <w:sz w:val="24"/>
                <w:szCs w:val="24"/>
              </w:rPr>
              <w:t xml:space="preserve">Тема 2.1. Печатные платы в </w:t>
            </w:r>
            <w:r w:rsidRPr="00F0400B">
              <w:rPr>
                <w:rFonts w:ascii="Times New Roman" w:hAnsi="Times New Roman" w:cs="Times New Roman"/>
                <w:b/>
                <w:bCs/>
                <w:sz w:val="24"/>
                <w:szCs w:val="24"/>
              </w:rPr>
              <w:lastRenderedPageBreak/>
              <w:t>конструкциях ЭУС</w:t>
            </w:r>
          </w:p>
        </w:tc>
        <w:tc>
          <w:tcPr>
            <w:tcW w:w="2424" w:type="pct"/>
          </w:tcPr>
          <w:p w14:paraId="06416B79" w14:textId="77777777" w:rsidR="00554712" w:rsidRPr="00C63897" w:rsidRDefault="00554712" w:rsidP="0055471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c>
          <w:tcPr>
            <w:tcW w:w="925" w:type="pct"/>
          </w:tcPr>
          <w:p w14:paraId="16C4AC91" w14:textId="77777777" w:rsidR="00554712" w:rsidRPr="00C63897" w:rsidRDefault="00554712" w:rsidP="0055471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c>
          <w:tcPr>
            <w:tcW w:w="864" w:type="pct"/>
            <w:vMerge w:val="restart"/>
          </w:tcPr>
          <w:p w14:paraId="121D0594" w14:textId="77777777" w:rsidR="00554712" w:rsidRDefault="00554712" w:rsidP="00554712">
            <w:pPr>
              <w:rPr>
                <w:rFonts w:ascii="Times New Roman" w:eastAsia="Times New Roman" w:hAnsi="Times New Roman" w:cs="Times New Roman"/>
                <w:b/>
                <w:bCs/>
                <w:lang w:eastAsia="ru-RU"/>
              </w:rPr>
            </w:pPr>
          </w:p>
          <w:p w14:paraId="7E6BBC81" w14:textId="77777777" w:rsidR="00554712" w:rsidRDefault="00554712" w:rsidP="00554712">
            <w:pPr>
              <w:rPr>
                <w:rFonts w:ascii="Times New Roman" w:eastAsia="Times New Roman" w:hAnsi="Times New Roman" w:cs="Times New Roman"/>
                <w:b/>
                <w:bCs/>
                <w:lang w:eastAsia="ru-RU"/>
              </w:rPr>
            </w:pPr>
          </w:p>
          <w:p w14:paraId="062B947B" w14:textId="77777777" w:rsidR="00554712" w:rsidRDefault="00554712" w:rsidP="00554712">
            <w:pPr>
              <w:rPr>
                <w:rFonts w:ascii="Times New Roman" w:eastAsia="Times New Roman" w:hAnsi="Times New Roman" w:cs="Times New Roman"/>
                <w:b/>
                <w:bCs/>
                <w:lang w:eastAsia="ru-RU"/>
              </w:rPr>
            </w:pPr>
          </w:p>
          <w:p w14:paraId="50EBF0A6" w14:textId="77777777" w:rsidR="00554712" w:rsidRDefault="00554712" w:rsidP="00554712">
            <w:pPr>
              <w:rPr>
                <w:rFonts w:ascii="Times New Roman" w:eastAsia="Times New Roman" w:hAnsi="Times New Roman" w:cs="Times New Roman"/>
                <w:b/>
                <w:bCs/>
                <w:lang w:eastAsia="ru-RU"/>
              </w:rPr>
            </w:pPr>
          </w:p>
          <w:p w14:paraId="067BF277" w14:textId="77777777" w:rsidR="00554712" w:rsidRDefault="00554712" w:rsidP="00554712">
            <w:pPr>
              <w:rPr>
                <w:rFonts w:ascii="Times New Roman" w:eastAsia="Times New Roman" w:hAnsi="Times New Roman" w:cs="Times New Roman"/>
                <w:b/>
                <w:bCs/>
                <w:lang w:eastAsia="ru-RU"/>
              </w:rPr>
            </w:pPr>
          </w:p>
          <w:p w14:paraId="5C1170C2" w14:textId="77777777" w:rsidR="00554712" w:rsidRDefault="00554712" w:rsidP="00554712">
            <w:pPr>
              <w:rPr>
                <w:rFonts w:ascii="Times New Roman" w:eastAsia="Times New Roman" w:hAnsi="Times New Roman" w:cs="Times New Roman"/>
                <w:b/>
                <w:bCs/>
                <w:lang w:eastAsia="ru-RU"/>
              </w:rPr>
            </w:pPr>
          </w:p>
          <w:p w14:paraId="241F9ECA" w14:textId="77777777" w:rsidR="00554712" w:rsidRPr="00F0400B" w:rsidRDefault="00554712" w:rsidP="00554712">
            <w:pPr>
              <w:suppressAutoHyphens/>
              <w:jc w:val="center"/>
              <w:rPr>
                <w:rFonts w:ascii="Times New Roman" w:hAnsi="Times New Roman" w:cs="Times New Roman"/>
                <w:sz w:val="24"/>
                <w:szCs w:val="24"/>
              </w:rPr>
            </w:pPr>
            <w:r w:rsidRPr="00F0400B">
              <w:rPr>
                <w:rFonts w:ascii="Times New Roman" w:hAnsi="Times New Roman" w:cs="Times New Roman"/>
                <w:sz w:val="24"/>
                <w:szCs w:val="24"/>
              </w:rPr>
              <w:t>ПК 2.2</w:t>
            </w:r>
          </w:p>
          <w:p w14:paraId="6C1B7CD4" w14:textId="77777777" w:rsidR="00554712" w:rsidRPr="00C63897" w:rsidRDefault="00554712" w:rsidP="00554712">
            <w:pPr>
              <w:jc w:val="center"/>
              <w:rPr>
                <w:rFonts w:ascii="Times New Roman" w:eastAsia="Times New Roman" w:hAnsi="Times New Roman" w:cs="Times New Roman"/>
                <w:b/>
                <w:bCs/>
                <w:lang w:eastAsia="ru-RU"/>
              </w:rPr>
            </w:pPr>
            <w:r w:rsidRPr="00F0400B">
              <w:rPr>
                <w:rFonts w:ascii="Times New Roman" w:hAnsi="Times New Roman" w:cs="Times New Roman"/>
                <w:sz w:val="24"/>
                <w:szCs w:val="24"/>
              </w:rPr>
              <w:t>ОК 01</w:t>
            </w:r>
          </w:p>
        </w:tc>
      </w:tr>
      <w:tr w:rsidR="00554712" w:rsidRPr="00C63897" w14:paraId="2EC4A27B" w14:textId="77777777" w:rsidTr="00FE4341">
        <w:trPr>
          <w:trHeight w:val="396"/>
        </w:trPr>
        <w:tc>
          <w:tcPr>
            <w:tcW w:w="787" w:type="pct"/>
            <w:vMerge/>
          </w:tcPr>
          <w:p w14:paraId="4C83E806" w14:textId="77777777" w:rsidR="00554712" w:rsidRPr="00C63897" w:rsidRDefault="00554712" w:rsidP="00554712">
            <w:pPr>
              <w:rPr>
                <w:rFonts w:ascii="Times New Roman" w:eastAsia="Times New Roman" w:hAnsi="Times New Roman" w:cs="Times New Roman"/>
                <w:b/>
                <w:bCs/>
                <w:lang w:eastAsia="ru-RU"/>
              </w:rPr>
            </w:pPr>
          </w:p>
        </w:tc>
        <w:tc>
          <w:tcPr>
            <w:tcW w:w="2424" w:type="pct"/>
          </w:tcPr>
          <w:p w14:paraId="7B6906D1" w14:textId="77777777" w:rsidR="00554712" w:rsidRPr="00554712" w:rsidRDefault="00554712" w:rsidP="00554712">
            <w:pPr>
              <w:suppressAutoHyphens/>
              <w:jc w:val="both"/>
              <w:rPr>
                <w:rFonts w:ascii="Times New Roman" w:eastAsia="Times New Roman" w:hAnsi="Times New Roman" w:cs="Times New Roman"/>
                <w:lang w:eastAsia="ru-RU"/>
              </w:rPr>
            </w:pPr>
            <w:r w:rsidRPr="00554712">
              <w:rPr>
                <w:rFonts w:ascii="Times New Roman" w:eastAsia="Times New Roman" w:hAnsi="Times New Roman" w:cs="Times New Roman"/>
                <w:lang w:eastAsia="ru-RU"/>
              </w:rPr>
              <w:t>1.Развитие, назначение и области применения печатных плат.</w:t>
            </w:r>
          </w:p>
          <w:p w14:paraId="07377B90" w14:textId="77777777" w:rsidR="00554712" w:rsidRPr="00554712" w:rsidRDefault="00554712" w:rsidP="00554712">
            <w:pPr>
              <w:suppressAutoHyphens/>
              <w:jc w:val="both"/>
              <w:rPr>
                <w:rFonts w:ascii="Times New Roman" w:eastAsia="Times New Roman" w:hAnsi="Times New Roman" w:cs="Times New Roman"/>
                <w:lang w:eastAsia="ru-RU"/>
              </w:rPr>
            </w:pPr>
            <w:r w:rsidRPr="00554712">
              <w:rPr>
                <w:rFonts w:ascii="Times New Roman" w:eastAsia="Times New Roman" w:hAnsi="Times New Roman" w:cs="Times New Roman"/>
                <w:lang w:eastAsia="ru-RU"/>
              </w:rPr>
              <w:t>2.Определения и характеристики печатных плат.</w:t>
            </w:r>
          </w:p>
          <w:p w14:paraId="768BEBB2" w14:textId="77777777" w:rsidR="00554712" w:rsidRPr="00554712" w:rsidRDefault="00554712" w:rsidP="00554712">
            <w:pPr>
              <w:suppressAutoHyphens/>
              <w:jc w:val="both"/>
              <w:rPr>
                <w:rFonts w:ascii="Times New Roman" w:eastAsia="Times New Roman" w:hAnsi="Times New Roman" w:cs="Times New Roman"/>
                <w:lang w:eastAsia="ru-RU"/>
              </w:rPr>
            </w:pPr>
            <w:r w:rsidRPr="00554712">
              <w:rPr>
                <w:rFonts w:ascii="Times New Roman" w:eastAsia="Times New Roman" w:hAnsi="Times New Roman" w:cs="Times New Roman"/>
                <w:lang w:eastAsia="ru-RU"/>
              </w:rPr>
              <w:lastRenderedPageBreak/>
              <w:t>3.Односторонние печатные платы. Области применения, характеристики, основные параметры.</w:t>
            </w:r>
          </w:p>
          <w:p w14:paraId="70DE0831" w14:textId="77777777" w:rsidR="00554712" w:rsidRPr="00554712" w:rsidRDefault="00554712" w:rsidP="00554712">
            <w:pPr>
              <w:suppressAutoHyphens/>
              <w:jc w:val="both"/>
              <w:rPr>
                <w:rFonts w:ascii="Times New Roman" w:eastAsia="Times New Roman" w:hAnsi="Times New Roman" w:cs="Times New Roman"/>
                <w:lang w:eastAsia="ru-RU"/>
              </w:rPr>
            </w:pPr>
            <w:r w:rsidRPr="00554712">
              <w:rPr>
                <w:rFonts w:ascii="Times New Roman" w:eastAsia="Times New Roman" w:hAnsi="Times New Roman" w:cs="Times New Roman"/>
                <w:lang w:eastAsia="ru-RU"/>
              </w:rPr>
              <w:t>4.Двусторонние печатные платы. Области применения, характеристики, основные параметры.</w:t>
            </w:r>
          </w:p>
          <w:p w14:paraId="10ED3BCF" w14:textId="77777777" w:rsidR="00554712" w:rsidRPr="00554712" w:rsidRDefault="00554712" w:rsidP="00554712">
            <w:pPr>
              <w:suppressAutoHyphens/>
              <w:jc w:val="both"/>
              <w:rPr>
                <w:rFonts w:ascii="Times New Roman" w:eastAsia="Times New Roman" w:hAnsi="Times New Roman" w:cs="Times New Roman"/>
                <w:lang w:eastAsia="ru-RU"/>
              </w:rPr>
            </w:pPr>
            <w:r w:rsidRPr="00554712">
              <w:rPr>
                <w:rFonts w:ascii="Times New Roman" w:eastAsia="Times New Roman" w:hAnsi="Times New Roman" w:cs="Times New Roman"/>
                <w:lang w:eastAsia="ru-RU"/>
              </w:rPr>
              <w:t>5.Многослойные печатные платы. Области применения, характеристики, основные параметры.</w:t>
            </w:r>
          </w:p>
          <w:p w14:paraId="781C3F59" w14:textId="77777777" w:rsidR="00554712" w:rsidRPr="00554712" w:rsidRDefault="00554712" w:rsidP="00554712">
            <w:pPr>
              <w:suppressAutoHyphens/>
              <w:jc w:val="both"/>
              <w:rPr>
                <w:rFonts w:ascii="Times New Roman" w:eastAsia="Times New Roman" w:hAnsi="Times New Roman" w:cs="Times New Roman"/>
                <w:lang w:eastAsia="ru-RU"/>
              </w:rPr>
            </w:pPr>
            <w:r w:rsidRPr="00554712">
              <w:rPr>
                <w:rFonts w:ascii="Times New Roman" w:eastAsia="Times New Roman" w:hAnsi="Times New Roman" w:cs="Times New Roman"/>
                <w:lang w:eastAsia="ru-RU"/>
              </w:rPr>
              <w:t>6.Гибкие печатные платы. Области применения, характеристики, основные параметры.</w:t>
            </w:r>
          </w:p>
          <w:p w14:paraId="6EB740A6" w14:textId="77777777" w:rsidR="00554712" w:rsidRPr="00554712" w:rsidRDefault="00554712" w:rsidP="00554712">
            <w:pPr>
              <w:suppressAutoHyphens/>
              <w:jc w:val="both"/>
              <w:rPr>
                <w:rFonts w:ascii="Times New Roman" w:eastAsia="Times New Roman" w:hAnsi="Times New Roman" w:cs="Times New Roman"/>
                <w:lang w:eastAsia="ru-RU"/>
              </w:rPr>
            </w:pPr>
            <w:r w:rsidRPr="00554712">
              <w:rPr>
                <w:rFonts w:ascii="Times New Roman" w:eastAsia="Times New Roman" w:hAnsi="Times New Roman" w:cs="Times New Roman"/>
                <w:lang w:eastAsia="ru-RU"/>
              </w:rPr>
              <w:t>7.Гибко-жесткие печатные платы. Области применения, характеристики, основные параметры.</w:t>
            </w:r>
          </w:p>
          <w:p w14:paraId="0738224F" w14:textId="77777777" w:rsidR="00554712" w:rsidRPr="00554712" w:rsidRDefault="00554712" w:rsidP="00554712">
            <w:pPr>
              <w:suppressAutoHyphens/>
              <w:jc w:val="both"/>
              <w:rPr>
                <w:rFonts w:ascii="Times New Roman" w:eastAsia="Times New Roman" w:hAnsi="Times New Roman" w:cs="Times New Roman"/>
                <w:lang w:eastAsia="ru-RU"/>
              </w:rPr>
            </w:pPr>
            <w:r w:rsidRPr="00554712">
              <w:rPr>
                <w:rFonts w:ascii="Times New Roman" w:eastAsia="Times New Roman" w:hAnsi="Times New Roman" w:cs="Times New Roman"/>
                <w:lang w:eastAsia="ru-RU"/>
              </w:rPr>
              <w:t>8.Гибкие печатные кабели. Области применения, характеристики, основные параметры.</w:t>
            </w:r>
          </w:p>
          <w:p w14:paraId="0F88E9DF" w14:textId="77777777" w:rsidR="00554712" w:rsidRPr="00554712" w:rsidRDefault="00554712" w:rsidP="00554712">
            <w:pPr>
              <w:suppressAutoHyphens/>
              <w:jc w:val="both"/>
              <w:rPr>
                <w:rFonts w:ascii="Times New Roman" w:eastAsia="Times New Roman" w:hAnsi="Times New Roman" w:cs="Times New Roman"/>
                <w:lang w:eastAsia="ru-RU"/>
              </w:rPr>
            </w:pPr>
            <w:r w:rsidRPr="00554712">
              <w:rPr>
                <w:rFonts w:ascii="Times New Roman" w:eastAsia="Times New Roman" w:hAnsi="Times New Roman" w:cs="Times New Roman"/>
                <w:lang w:eastAsia="ru-RU"/>
              </w:rPr>
              <w:t>9.Проводные печатные платы. Металлические печатные платы. Области применения, характеристики, основные параметры.</w:t>
            </w:r>
          </w:p>
          <w:p w14:paraId="1280DA32" w14:textId="77777777" w:rsidR="00554712" w:rsidRPr="00C63897" w:rsidRDefault="00554712" w:rsidP="00554712">
            <w:pPr>
              <w:suppressAutoHyphens/>
              <w:jc w:val="both"/>
              <w:rPr>
                <w:rFonts w:ascii="Times New Roman" w:eastAsia="Times New Roman" w:hAnsi="Times New Roman" w:cs="Times New Roman"/>
                <w:lang w:eastAsia="ru-RU"/>
              </w:rPr>
            </w:pPr>
            <w:r w:rsidRPr="00554712">
              <w:rPr>
                <w:rFonts w:ascii="Times New Roman" w:eastAsia="Times New Roman" w:hAnsi="Times New Roman" w:cs="Times New Roman"/>
                <w:lang w:eastAsia="ru-RU"/>
              </w:rPr>
              <w:t>10.Основные этапы производства печатных плат.</w:t>
            </w:r>
          </w:p>
        </w:tc>
        <w:tc>
          <w:tcPr>
            <w:tcW w:w="925" w:type="pct"/>
          </w:tcPr>
          <w:p w14:paraId="743F5CE5" w14:textId="77777777" w:rsidR="00554712" w:rsidRPr="00C63897" w:rsidRDefault="00554712" w:rsidP="00554712">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20</w:t>
            </w:r>
          </w:p>
        </w:tc>
        <w:tc>
          <w:tcPr>
            <w:tcW w:w="864" w:type="pct"/>
            <w:vMerge/>
          </w:tcPr>
          <w:p w14:paraId="3DDBA7E4" w14:textId="77777777" w:rsidR="00554712" w:rsidRPr="00C63897" w:rsidRDefault="00554712" w:rsidP="00554712">
            <w:pPr>
              <w:suppressAutoHyphens/>
              <w:jc w:val="both"/>
              <w:rPr>
                <w:rFonts w:ascii="Times New Roman" w:eastAsia="Times New Roman" w:hAnsi="Times New Roman" w:cs="Times New Roman"/>
                <w:lang w:eastAsia="ru-RU"/>
              </w:rPr>
            </w:pPr>
          </w:p>
        </w:tc>
      </w:tr>
      <w:tr w:rsidR="00554712" w:rsidRPr="00C63897" w14:paraId="25602ADB" w14:textId="77777777" w:rsidTr="00FE4341">
        <w:trPr>
          <w:trHeight w:val="20"/>
        </w:trPr>
        <w:tc>
          <w:tcPr>
            <w:tcW w:w="787" w:type="pct"/>
            <w:vMerge/>
          </w:tcPr>
          <w:p w14:paraId="489A1B8E" w14:textId="77777777" w:rsidR="00554712" w:rsidRPr="00C63897" w:rsidRDefault="00554712" w:rsidP="00554712">
            <w:pPr>
              <w:rPr>
                <w:rFonts w:ascii="Times New Roman" w:eastAsia="Times New Roman" w:hAnsi="Times New Roman" w:cs="Times New Roman"/>
                <w:b/>
                <w:bCs/>
                <w:lang w:eastAsia="ru-RU"/>
              </w:rPr>
            </w:pPr>
          </w:p>
        </w:tc>
        <w:tc>
          <w:tcPr>
            <w:tcW w:w="2424" w:type="pct"/>
          </w:tcPr>
          <w:p w14:paraId="5B1FEC61" w14:textId="77777777" w:rsidR="00554712" w:rsidRPr="00C63897" w:rsidRDefault="00554712" w:rsidP="0055471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25" w:type="pct"/>
          </w:tcPr>
          <w:p w14:paraId="72BC1E40" w14:textId="77777777" w:rsidR="00554712" w:rsidRPr="00C63897" w:rsidRDefault="00DA76E6" w:rsidP="00554712">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4" w:type="pct"/>
            <w:vMerge/>
          </w:tcPr>
          <w:p w14:paraId="35E1755C" w14:textId="77777777" w:rsidR="00554712" w:rsidRPr="00C63897" w:rsidRDefault="00554712" w:rsidP="00554712">
            <w:pPr>
              <w:suppressAutoHyphens/>
              <w:jc w:val="both"/>
              <w:rPr>
                <w:rFonts w:ascii="Times New Roman" w:eastAsia="Times New Roman" w:hAnsi="Times New Roman" w:cs="Times New Roman"/>
                <w:b/>
                <w:bCs/>
                <w:lang w:eastAsia="ru-RU"/>
              </w:rPr>
            </w:pPr>
          </w:p>
        </w:tc>
      </w:tr>
      <w:tr w:rsidR="00554712" w:rsidRPr="00C63897" w14:paraId="0BF90490" w14:textId="77777777" w:rsidTr="00FE4341">
        <w:trPr>
          <w:trHeight w:val="361"/>
        </w:trPr>
        <w:tc>
          <w:tcPr>
            <w:tcW w:w="787" w:type="pct"/>
            <w:vMerge/>
          </w:tcPr>
          <w:p w14:paraId="7558E4A1" w14:textId="77777777" w:rsidR="00554712" w:rsidRPr="00C63897" w:rsidRDefault="00554712" w:rsidP="00554712">
            <w:pPr>
              <w:rPr>
                <w:rFonts w:ascii="Times New Roman" w:eastAsia="Times New Roman" w:hAnsi="Times New Roman" w:cs="Times New Roman"/>
                <w:b/>
                <w:bCs/>
                <w:lang w:eastAsia="ru-RU"/>
              </w:rPr>
            </w:pPr>
          </w:p>
        </w:tc>
        <w:tc>
          <w:tcPr>
            <w:tcW w:w="2424" w:type="pct"/>
            <w:vAlign w:val="bottom"/>
          </w:tcPr>
          <w:p w14:paraId="6E47E2DB" w14:textId="77777777" w:rsidR="00554712" w:rsidRPr="004D41E5" w:rsidRDefault="00554712" w:rsidP="00554712">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25" w:type="pct"/>
          </w:tcPr>
          <w:p w14:paraId="56D6DAD3" w14:textId="77777777" w:rsidR="00554712" w:rsidRPr="00C63897" w:rsidRDefault="00DA76E6" w:rsidP="0055471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4" w:type="pct"/>
            <w:vMerge/>
          </w:tcPr>
          <w:p w14:paraId="0B95C6D1" w14:textId="77777777" w:rsidR="00554712" w:rsidRPr="00C63897" w:rsidRDefault="00554712" w:rsidP="00554712">
            <w:pPr>
              <w:rPr>
                <w:rFonts w:ascii="Times New Roman" w:eastAsia="Times New Roman" w:hAnsi="Times New Roman" w:cs="Times New Roman"/>
                <w:b/>
                <w:bCs/>
                <w:lang w:eastAsia="ru-RU"/>
              </w:rPr>
            </w:pPr>
          </w:p>
        </w:tc>
      </w:tr>
      <w:tr w:rsidR="00554712" w:rsidRPr="00C63897" w14:paraId="3C84B36D" w14:textId="77777777" w:rsidTr="00FE4341">
        <w:trPr>
          <w:trHeight w:val="361"/>
        </w:trPr>
        <w:tc>
          <w:tcPr>
            <w:tcW w:w="787" w:type="pct"/>
            <w:vMerge w:val="restart"/>
          </w:tcPr>
          <w:p w14:paraId="6B30CA79" w14:textId="77777777" w:rsidR="00554712" w:rsidRPr="00C63897" w:rsidRDefault="00DA76E6" w:rsidP="00554712">
            <w:pPr>
              <w:rPr>
                <w:rFonts w:ascii="Times New Roman" w:eastAsia="Times New Roman" w:hAnsi="Times New Roman" w:cs="Times New Roman"/>
                <w:b/>
                <w:bCs/>
                <w:lang w:eastAsia="ru-RU"/>
              </w:rPr>
            </w:pPr>
            <w:r w:rsidRPr="00DA76E6">
              <w:rPr>
                <w:rFonts w:ascii="Times New Roman" w:eastAsia="Times New Roman" w:hAnsi="Times New Roman" w:cs="Times New Roman"/>
                <w:b/>
                <w:bCs/>
                <w:lang w:eastAsia="ru-RU"/>
              </w:rPr>
              <w:t>Тема 2.2. Конструкторско-технологическое проектирование печатной платы</w:t>
            </w:r>
          </w:p>
        </w:tc>
        <w:tc>
          <w:tcPr>
            <w:tcW w:w="2424" w:type="pct"/>
            <w:tcBorders>
              <w:top w:val="single" w:sz="4" w:space="0" w:color="auto"/>
              <w:left w:val="single" w:sz="4" w:space="0" w:color="auto"/>
              <w:bottom w:val="single" w:sz="4" w:space="0" w:color="auto"/>
              <w:right w:val="single" w:sz="4" w:space="0" w:color="auto"/>
            </w:tcBorders>
            <w:vAlign w:val="bottom"/>
          </w:tcPr>
          <w:p w14:paraId="49D46CB5" w14:textId="77777777" w:rsidR="00554712" w:rsidRPr="00C63897" w:rsidRDefault="00554712" w:rsidP="0055471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25" w:type="pct"/>
            <w:tcBorders>
              <w:top w:val="single" w:sz="4" w:space="0" w:color="auto"/>
              <w:left w:val="single" w:sz="4" w:space="0" w:color="auto"/>
              <w:bottom w:val="single" w:sz="4" w:space="0" w:color="auto"/>
              <w:right w:val="single" w:sz="4" w:space="0" w:color="auto"/>
            </w:tcBorders>
          </w:tcPr>
          <w:p w14:paraId="755B3331" w14:textId="77777777" w:rsidR="00554712" w:rsidRPr="00C63897" w:rsidRDefault="00DA76E6" w:rsidP="0055471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26</w:t>
            </w:r>
          </w:p>
        </w:tc>
        <w:tc>
          <w:tcPr>
            <w:tcW w:w="864" w:type="pct"/>
            <w:vMerge w:val="restart"/>
            <w:tcBorders>
              <w:top w:val="single" w:sz="4" w:space="0" w:color="auto"/>
              <w:left w:val="single" w:sz="4" w:space="0" w:color="auto"/>
              <w:right w:val="single" w:sz="4" w:space="0" w:color="auto"/>
            </w:tcBorders>
          </w:tcPr>
          <w:p w14:paraId="46C7DE07" w14:textId="77777777" w:rsidR="00554712" w:rsidRDefault="00554712" w:rsidP="00554712">
            <w:pPr>
              <w:rPr>
                <w:rFonts w:ascii="Times New Roman" w:eastAsia="Times New Roman" w:hAnsi="Times New Roman" w:cs="Times New Roman"/>
                <w:b/>
                <w:bCs/>
                <w:lang w:eastAsia="ru-RU"/>
              </w:rPr>
            </w:pPr>
          </w:p>
          <w:p w14:paraId="7C9D9CDD" w14:textId="77777777" w:rsidR="00DA76E6" w:rsidRDefault="00DA76E6" w:rsidP="00554712">
            <w:pPr>
              <w:rPr>
                <w:rFonts w:ascii="Times New Roman" w:eastAsia="Times New Roman" w:hAnsi="Times New Roman" w:cs="Times New Roman"/>
                <w:b/>
                <w:bCs/>
                <w:lang w:eastAsia="ru-RU"/>
              </w:rPr>
            </w:pPr>
          </w:p>
          <w:p w14:paraId="4597C0D2" w14:textId="77777777" w:rsidR="00DA76E6" w:rsidRDefault="00DA76E6" w:rsidP="00554712">
            <w:pPr>
              <w:rPr>
                <w:rFonts w:ascii="Times New Roman" w:eastAsia="Times New Roman" w:hAnsi="Times New Roman" w:cs="Times New Roman"/>
                <w:b/>
                <w:bCs/>
                <w:lang w:eastAsia="ru-RU"/>
              </w:rPr>
            </w:pPr>
          </w:p>
          <w:p w14:paraId="69CD1FEA" w14:textId="77777777" w:rsidR="00DA76E6" w:rsidRDefault="00DA76E6" w:rsidP="00554712">
            <w:pPr>
              <w:rPr>
                <w:rFonts w:ascii="Times New Roman" w:eastAsia="Times New Roman" w:hAnsi="Times New Roman" w:cs="Times New Roman"/>
                <w:b/>
                <w:bCs/>
                <w:lang w:eastAsia="ru-RU"/>
              </w:rPr>
            </w:pPr>
          </w:p>
          <w:p w14:paraId="7D4E35DC" w14:textId="77777777" w:rsidR="004724A6" w:rsidRDefault="004724A6" w:rsidP="00DA76E6">
            <w:pPr>
              <w:suppressAutoHyphens/>
              <w:jc w:val="center"/>
              <w:rPr>
                <w:rFonts w:ascii="Times New Roman" w:hAnsi="Times New Roman" w:cs="Times New Roman"/>
                <w:sz w:val="24"/>
                <w:szCs w:val="24"/>
              </w:rPr>
            </w:pPr>
          </w:p>
          <w:p w14:paraId="3C7541AB" w14:textId="77777777" w:rsidR="004724A6" w:rsidRDefault="004724A6" w:rsidP="00DA76E6">
            <w:pPr>
              <w:suppressAutoHyphens/>
              <w:jc w:val="center"/>
              <w:rPr>
                <w:rFonts w:ascii="Times New Roman" w:hAnsi="Times New Roman" w:cs="Times New Roman"/>
                <w:sz w:val="24"/>
                <w:szCs w:val="24"/>
              </w:rPr>
            </w:pPr>
          </w:p>
          <w:p w14:paraId="796503A0" w14:textId="77777777" w:rsidR="004724A6" w:rsidRDefault="004724A6" w:rsidP="00DA76E6">
            <w:pPr>
              <w:suppressAutoHyphens/>
              <w:jc w:val="center"/>
              <w:rPr>
                <w:rFonts w:ascii="Times New Roman" w:hAnsi="Times New Roman" w:cs="Times New Roman"/>
                <w:sz w:val="24"/>
                <w:szCs w:val="24"/>
              </w:rPr>
            </w:pPr>
          </w:p>
          <w:p w14:paraId="33490E68" w14:textId="77777777" w:rsidR="004724A6" w:rsidRDefault="004724A6" w:rsidP="00DA76E6">
            <w:pPr>
              <w:suppressAutoHyphens/>
              <w:jc w:val="center"/>
              <w:rPr>
                <w:rFonts w:ascii="Times New Roman" w:hAnsi="Times New Roman" w:cs="Times New Roman"/>
                <w:sz w:val="24"/>
                <w:szCs w:val="24"/>
              </w:rPr>
            </w:pPr>
          </w:p>
          <w:p w14:paraId="14BA7A3C" w14:textId="77777777" w:rsidR="004724A6" w:rsidRDefault="004724A6" w:rsidP="00DA76E6">
            <w:pPr>
              <w:suppressAutoHyphens/>
              <w:jc w:val="center"/>
              <w:rPr>
                <w:rFonts w:ascii="Times New Roman" w:hAnsi="Times New Roman" w:cs="Times New Roman"/>
                <w:sz w:val="24"/>
                <w:szCs w:val="24"/>
              </w:rPr>
            </w:pPr>
          </w:p>
          <w:p w14:paraId="50F00A17" w14:textId="77777777" w:rsidR="004724A6" w:rsidRDefault="004724A6" w:rsidP="00DA76E6">
            <w:pPr>
              <w:suppressAutoHyphens/>
              <w:jc w:val="center"/>
              <w:rPr>
                <w:rFonts w:ascii="Times New Roman" w:hAnsi="Times New Roman" w:cs="Times New Roman"/>
                <w:sz w:val="24"/>
                <w:szCs w:val="24"/>
              </w:rPr>
            </w:pPr>
          </w:p>
          <w:p w14:paraId="23BFFA56" w14:textId="77777777" w:rsidR="004724A6" w:rsidRDefault="004724A6" w:rsidP="00DA76E6">
            <w:pPr>
              <w:suppressAutoHyphens/>
              <w:jc w:val="center"/>
              <w:rPr>
                <w:rFonts w:ascii="Times New Roman" w:hAnsi="Times New Roman" w:cs="Times New Roman"/>
                <w:sz w:val="24"/>
                <w:szCs w:val="24"/>
              </w:rPr>
            </w:pPr>
          </w:p>
          <w:p w14:paraId="16F370E3" w14:textId="77777777" w:rsidR="00DA76E6" w:rsidRPr="00F0400B" w:rsidRDefault="00DA76E6" w:rsidP="00DA76E6">
            <w:pPr>
              <w:suppressAutoHyphens/>
              <w:jc w:val="center"/>
              <w:rPr>
                <w:rFonts w:ascii="Times New Roman" w:hAnsi="Times New Roman" w:cs="Times New Roman"/>
                <w:sz w:val="24"/>
                <w:szCs w:val="24"/>
              </w:rPr>
            </w:pPr>
            <w:r w:rsidRPr="00F0400B">
              <w:rPr>
                <w:rFonts w:ascii="Times New Roman" w:hAnsi="Times New Roman" w:cs="Times New Roman"/>
                <w:sz w:val="24"/>
                <w:szCs w:val="24"/>
              </w:rPr>
              <w:t>ПК 2.2</w:t>
            </w:r>
          </w:p>
          <w:p w14:paraId="143E7E6C" w14:textId="77777777" w:rsidR="00DA76E6" w:rsidRPr="00C63897" w:rsidRDefault="00DA76E6" w:rsidP="00DA76E6">
            <w:pPr>
              <w:jc w:val="center"/>
              <w:rPr>
                <w:rFonts w:ascii="Times New Roman" w:eastAsia="Times New Roman" w:hAnsi="Times New Roman" w:cs="Times New Roman"/>
                <w:b/>
                <w:bCs/>
                <w:lang w:eastAsia="ru-RU"/>
              </w:rPr>
            </w:pPr>
            <w:r w:rsidRPr="00F0400B">
              <w:rPr>
                <w:rFonts w:ascii="Times New Roman" w:hAnsi="Times New Roman" w:cs="Times New Roman"/>
                <w:sz w:val="24"/>
                <w:szCs w:val="24"/>
              </w:rPr>
              <w:t>ОК 02</w:t>
            </w:r>
          </w:p>
        </w:tc>
      </w:tr>
      <w:tr w:rsidR="00554712" w:rsidRPr="00C63897" w14:paraId="1262C0D6" w14:textId="77777777" w:rsidTr="00FE4341">
        <w:trPr>
          <w:trHeight w:val="361"/>
        </w:trPr>
        <w:tc>
          <w:tcPr>
            <w:tcW w:w="787" w:type="pct"/>
            <w:vMerge/>
          </w:tcPr>
          <w:p w14:paraId="49E42D4C" w14:textId="77777777" w:rsidR="00554712" w:rsidRPr="00C63897" w:rsidRDefault="00554712" w:rsidP="00554712">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vAlign w:val="bottom"/>
          </w:tcPr>
          <w:p w14:paraId="51AA8823" w14:textId="77777777" w:rsidR="00DA76E6" w:rsidRPr="00DA76E6" w:rsidRDefault="00DA76E6" w:rsidP="00DA76E6">
            <w:pPr>
              <w:rPr>
                <w:rFonts w:ascii="Times New Roman" w:eastAsia="Times New Roman" w:hAnsi="Times New Roman" w:cs="Times New Roman"/>
                <w:lang w:eastAsia="ru-RU"/>
              </w:rPr>
            </w:pPr>
            <w:r w:rsidRPr="00DA76E6">
              <w:rPr>
                <w:rFonts w:ascii="Times New Roman" w:eastAsia="Times New Roman" w:hAnsi="Times New Roman" w:cs="Times New Roman"/>
                <w:lang w:eastAsia="ru-RU"/>
              </w:rPr>
              <w:t>1.Конструкторские требования к печатным платам</w:t>
            </w:r>
          </w:p>
          <w:p w14:paraId="16358427" w14:textId="77777777" w:rsidR="00DA76E6" w:rsidRPr="00DA76E6" w:rsidRDefault="00DA76E6" w:rsidP="00DA76E6">
            <w:pPr>
              <w:rPr>
                <w:rFonts w:ascii="Times New Roman" w:eastAsia="Times New Roman" w:hAnsi="Times New Roman" w:cs="Times New Roman"/>
                <w:lang w:eastAsia="ru-RU"/>
              </w:rPr>
            </w:pPr>
            <w:r w:rsidRPr="00DA76E6">
              <w:rPr>
                <w:rFonts w:ascii="Times New Roman" w:eastAsia="Times New Roman" w:hAnsi="Times New Roman" w:cs="Times New Roman"/>
                <w:lang w:eastAsia="ru-RU"/>
              </w:rPr>
              <w:t>2.Электрические требования к печатным платам</w:t>
            </w:r>
          </w:p>
          <w:p w14:paraId="1E1B930D" w14:textId="77777777" w:rsidR="00DA76E6" w:rsidRPr="00DA76E6" w:rsidRDefault="00DA76E6" w:rsidP="00DA76E6">
            <w:pPr>
              <w:rPr>
                <w:rFonts w:ascii="Times New Roman" w:eastAsia="Times New Roman" w:hAnsi="Times New Roman" w:cs="Times New Roman"/>
                <w:lang w:eastAsia="ru-RU"/>
              </w:rPr>
            </w:pPr>
            <w:r w:rsidRPr="00DA76E6">
              <w:rPr>
                <w:rFonts w:ascii="Times New Roman" w:eastAsia="Times New Roman" w:hAnsi="Times New Roman" w:cs="Times New Roman"/>
                <w:lang w:eastAsia="ru-RU"/>
              </w:rPr>
              <w:t>3.Технологические требования к печатным платам</w:t>
            </w:r>
          </w:p>
          <w:p w14:paraId="22E52D1F" w14:textId="77777777" w:rsidR="00DA76E6" w:rsidRPr="00DA76E6" w:rsidRDefault="00DA76E6" w:rsidP="00DA76E6">
            <w:pPr>
              <w:rPr>
                <w:rFonts w:ascii="Times New Roman" w:eastAsia="Times New Roman" w:hAnsi="Times New Roman" w:cs="Times New Roman"/>
                <w:lang w:eastAsia="ru-RU"/>
              </w:rPr>
            </w:pPr>
            <w:r w:rsidRPr="00DA76E6">
              <w:rPr>
                <w:rFonts w:ascii="Times New Roman" w:eastAsia="Times New Roman" w:hAnsi="Times New Roman" w:cs="Times New Roman"/>
                <w:lang w:eastAsia="ru-RU"/>
              </w:rPr>
              <w:t>4.Требования к устойчивости печатных плат к климатическим и механическим воздействиям</w:t>
            </w:r>
          </w:p>
          <w:p w14:paraId="4D00B81B" w14:textId="77777777" w:rsidR="00DA76E6" w:rsidRPr="00DA76E6" w:rsidRDefault="00DA76E6" w:rsidP="00DA76E6">
            <w:pPr>
              <w:rPr>
                <w:rFonts w:ascii="Times New Roman" w:eastAsia="Times New Roman" w:hAnsi="Times New Roman" w:cs="Times New Roman"/>
                <w:lang w:eastAsia="ru-RU"/>
              </w:rPr>
            </w:pPr>
            <w:r w:rsidRPr="00DA76E6">
              <w:rPr>
                <w:rFonts w:ascii="Times New Roman" w:eastAsia="Times New Roman" w:hAnsi="Times New Roman" w:cs="Times New Roman"/>
                <w:lang w:eastAsia="ru-RU"/>
              </w:rPr>
              <w:t>5.Структурная схема конструкторско-технологического проектирования печатной платы</w:t>
            </w:r>
          </w:p>
          <w:p w14:paraId="2FA3C657" w14:textId="77777777" w:rsidR="00DA76E6" w:rsidRPr="00DA76E6" w:rsidRDefault="00DA76E6" w:rsidP="00DA76E6">
            <w:pPr>
              <w:rPr>
                <w:rFonts w:ascii="Times New Roman" w:eastAsia="Times New Roman" w:hAnsi="Times New Roman" w:cs="Times New Roman"/>
                <w:lang w:eastAsia="ru-RU"/>
              </w:rPr>
            </w:pPr>
            <w:r w:rsidRPr="00DA76E6">
              <w:rPr>
                <w:rFonts w:ascii="Times New Roman" w:eastAsia="Times New Roman" w:hAnsi="Times New Roman" w:cs="Times New Roman"/>
                <w:lang w:eastAsia="ru-RU"/>
              </w:rPr>
              <w:t>6.Анализ технического задания на разработку</w:t>
            </w:r>
          </w:p>
          <w:p w14:paraId="38FCCBFA" w14:textId="77777777" w:rsidR="00DA76E6" w:rsidRPr="00DA76E6" w:rsidRDefault="00DA76E6" w:rsidP="00DA76E6">
            <w:pPr>
              <w:rPr>
                <w:rFonts w:ascii="Times New Roman" w:eastAsia="Times New Roman" w:hAnsi="Times New Roman" w:cs="Times New Roman"/>
                <w:lang w:eastAsia="ru-RU"/>
              </w:rPr>
            </w:pPr>
            <w:r w:rsidRPr="00DA76E6">
              <w:rPr>
                <w:rFonts w:ascii="Times New Roman" w:eastAsia="Times New Roman" w:hAnsi="Times New Roman" w:cs="Times New Roman"/>
                <w:lang w:eastAsia="ru-RU"/>
              </w:rPr>
              <w:t>7.Определение конструкции печатной платы и ее параметров</w:t>
            </w:r>
          </w:p>
          <w:p w14:paraId="5529FD87" w14:textId="77777777" w:rsidR="00554712" w:rsidRPr="00C63897" w:rsidRDefault="00DA76E6" w:rsidP="00DA76E6">
            <w:pPr>
              <w:rPr>
                <w:rFonts w:ascii="Times New Roman" w:eastAsia="Times New Roman" w:hAnsi="Times New Roman" w:cs="Times New Roman"/>
                <w:lang w:eastAsia="ru-RU"/>
              </w:rPr>
            </w:pPr>
            <w:r w:rsidRPr="00DA76E6">
              <w:rPr>
                <w:rFonts w:ascii="Times New Roman" w:eastAsia="Times New Roman" w:hAnsi="Times New Roman" w:cs="Times New Roman"/>
                <w:lang w:eastAsia="ru-RU"/>
              </w:rPr>
              <w:t>8.САПР печатных плат</w:t>
            </w:r>
          </w:p>
        </w:tc>
        <w:tc>
          <w:tcPr>
            <w:tcW w:w="925" w:type="pct"/>
            <w:tcBorders>
              <w:top w:val="single" w:sz="4" w:space="0" w:color="auto"/>
              <w:left w:val="single" w:sz="4" w:space="0" w:color="auto"/>
              <w:bottom w:val="single" w:sz="4" w:space="0" w:color="auto"/>
              <w:right w:val="single" w:sz="4" w:space="0" w:color="auto"/>
            </w:tcBorders>
          </w:tcPr>
          <w:p w14:paraId="46EFF75D" w14:textId="77777777" w:rsidR="00554712" w:rsidRPr="00C63897" w:rsidRDefault="004724A6" w:rsidP="00554712">
            <w:pP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DA76E6">
              <w:rPr>
                <w:rFonts w:ascii="Times New Roman" w:eastAsia="Times New Roman" w:hAnsi="Times New Roman" w:cs="Times New Roman"/>
                <w:lang w:eastAsia="ru-RU"/>
              </w:rPr>
              <w:t>6</w:t>
            </w:r>
          </w:p>
        </w:tc>
        <w:tc>
          <w:tcPr>
            <w:tcW w:w="864" w:type="pct"/>
            <w:vMerge/>
            <w:tcBorders>
              <w:left w:val="single" w:sz="4" w:space="0" w:color="auto"/>
              <w:right w:val="single" w:sz="4" w:space="0" w:color="auto"/>
            </w:tcBorders>
          </w:tcPr>
          <w:p w14:paraId="7EF18405" w14:textId="77777777" w:rsidR="00554712" w:rsidRPr="00C63897" w:rsidRDefault="00554712" w:rsidP="00554712">
            <w:pPr>
              <w:rPr>
                <w:rFonts w:ascii="Times New Roman" w:eastAsia="Times New Roman" w:hAnsi="Times New Roman" w:cs="Times New Roman"/>
                <w:lang w:eastAsia="ru-RU"/>
              </w:rPr>
            </w:pPr>
          </w:p>
        </w:tc>
      </w:tr>
      <w:tr w:rsidR="00554712" w:rsidRPr="00C63897" w14:paraId="45737D4E" w14:textId="77777777" w:rsidTr="00FE4341">
        <w:trPr>
          <w:trHeight w:val="361"/>
        </w:trPr>
        <w:tc>
          <w:tcPr>
            <w:tcW w:w="787" w:type="pct"/>
            <w:vMerge/>
          </w:tcPr>
          <w:p w14:paraId="718C7F85" w14:textId="77777777" w:rsidR="00554712" w:rsidRPr="00C63897" w:rsidRDefault="00554712" w:rsidP="00554712">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vAlign w:val="bottom"/>
          </w:tcPr>
          <w:p w14:paraId="360510D8" w14:textId="77777777" w:rsidR="00554712" w:rsidRPr="00C63897" w:rsidRDefault="00554712" w:rsidP="0055471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25" w:type="pct"/>
            <w:tcBorders>
              <w:top w:val="single" w:sz="4" w:space="0" w:color="auto"/>
              <w:left w:val="single" w:sz="4" w:space="0" w:color="auto"/>
              <w:bottom w:val="single" w:sz="4" w:space="0" w:color="auto"/>
              <w:right w:val="single" w:sz="4" w:space="0" w:color="auto"/>
            </w:tcBorders>
          </w:tcPr>
          <w:p w14:paraId="7B640E4C" w14:textId="77777777" w:rsidR="00554712" w:rsidRPr="00C63897" w:rsidRDefault="004724A6" w:rsidP="0055471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864" w:type="pct"/>
            <w:vMerge/>
            <w:tcBorders>
              <w:left w:val="single" w:sz="4" w:space="0" w:color="auto"/>
              <w:right w:val="single" w:sz="4" w:space="0" w:color="auto"/>
            </w:tcBorders>
          </w:tcPr>
          <w:p w14:paraId="48858606" w14:textId="77777777" w:rsidR="00554712" w:rsidRPr="00C63897" w:rsidRDefault="00554712" w:rsidP="00554712">
            <w:pPr>
              <w:rPr>
                <w:rFonts w:ascii="Times New Roman" w:eastAsia="Times New Roman" w:hAnsi="Times New Roman" w:cs="Times New Roman"/>
                <w:b/>
                <w:bCs/>
                <w:lang w:eastAsia="ru-RU"/>
              </w:rPr>
            </w:pPr>
          </w:p>
        </w:tc>
      </w:tr>
      <w:tr w:rsidR="007C05B1" w:rsidRPr="00C63897" w14:paraId="1A2E3671" w14:textId="77777777" w:rsidTr="00FE4341">
        <w:trPr>
          <w:trHeight w:val="137"/>
        </w:trPr>
        <w:tc>
          <w:tcPr>
            <w:tcW w:w="787" w:type="pct"/>
            <w:vMerge/>
          </w:tcPr>
          <w:p w14:paraId="7A9AED1A" w14:textId="77777777" w:rsidR="007C05B1" w:rsidRPr="00C63897" w:rsidRDefault="007C05B1" w:rsidP="007C05B1">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tcPr>
          <w:p w14:paraId="2487017F" w14:textId="77777777" w:rsidR="007C05B1" w:rsidRPr="00F0400B" w:rsidRDefault="007C05B1" w:rsidP="007C05B1">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Практическое занятие № 5.</w:t>
            </w:r>
            <w:r w:rsidRPr="00F0400B">
              <w:rPr>
                <w:rFonts w:ascii="Times New Roman" w:eastAsia="Times New Roman" w:hAnsi="Times New Roman" w:cs="Times New Roman"/>
                <w:sz w:val="24"/>
                <w:szCs w:val="24"/>
                <w:lang w:eastAsia="nl-NL"/>
              </w:rPr>
              <w:t xml:space="preserve"> «Работа с редактором схем»</w:t>
            </w:r>
          </w:p>
        </w:tc>
        <w:tc>
          <w:tcPr>
            <w:tcW w:w="925" w:type="pct"/>
            <w:tcBorders>
              <w:top w:val="single" w:sz="4" w:space="0" w:color="auto"/>
              <w:left w:val="single" w:sz="4" w:space="0" w:color="auto"/>
              <w:bottom w:val="single" w:sz="4" w:space="0" w:color="auto"/>
              <w:right w:val="single" w:sz="4" w:space="0" w:color="auto"/>
            </w:tcBorders>
          </w:tcPr>
          <w:p w14:paraId="6A513323" w14:textId="77777777" w:rsidR="004724A6" w:rsidRPr="00C63897" w:rsidRDefault="004724A6" w:rsidP="007C05B1">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64" w:type="pct"/>
            <w:vMerge/>
            <w:tcBorders>
              <w:left w:val="single" w:sz="4" w:space="0" w:color="auto"/>
              <w:right w:val="single" w:sz="4" w:space="0" w:color="auto"/>
            </w:tcBorders>
          </w:tcPr>
          <w:p w14:paraId="4823A2ED" w14:textId="77777777" w:rsidR="007C05B1" w:rsidRPr="00C63897" w:rsidRDefault="007C05B1" w:rsidP="007C05B1">
            <w:pPr>
              <w:rPr>
                <w:rFonts w:ascii="Times New Roman" w:eastAsia="Times New Roman" w:hAnsi="Times New Roman" w:cs="Times New Roman"/>
                <w:lang w:eastAsia="ru-RU"/>
              </w:rPr>
            </w:pPr>
          </w:p>
        </w:tc>
      </w:tr>
      <w:tr w:rsidR="007C05B1" w:rsidRPr="00C63897" w14:paraId="46A32DF4" w14:textId="77777777" w:rsidTr="00FE4341">
        <w:trPr>
          <w:trHeight w:val="137"/>
        </w:trPr>
        <w:tc>
          <w:tcPr>
            <w:tcW w:w="787" w:type="pct"/>
            <w:vMerge/>
          </w:tcPr>
          <w:p w14:paraId="79EB4671" w14:textId="77777777" w:rsidR="007C05B1" w:rsidRPr="00C63897" w:rsidRDefault="007C05B1" w:rsidP="007C05B1">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tcPr>
          <w:p w14:paraId="51FA627F" w14:textId="77777777" w:rsidR="007C05B1" w:rsidRPr="00F0400B" w:rsidRDefault="007C05B1" w:rsidP="007C05B1">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Практическое занятие № 6.</w:t>
            </w:r>
            <w:r w:rsidRPr="00F0400B">
              <w:rPr>
                <w:rFonts w:ascii="Times New Roman" w:eastAsia="Times New Roman" w:hAnsi="Times New Roman" w:cs="Times New Roman"/>
                <w:sz w:val="24"/>
                <w:szCs w:val="24"/>
                <w:lang w:eastAsia="nl-NL"/>
              </w:rPr>
              <w:t xml:space="preserve"> «Работа с библиотеками компонентов. Создание библиотеки компонентов»</w:t>
            </w:r>
          </w:p>
        </w:tc>
        <w:tc>
          <w:tcPr>
            <w:tcW w:w="925" w:type="pct"/>
            <w:tcBorders>
              <w:top w:val="single" w:sz="4" w:space="0" w:color="auto"/>
              <w:left w:val="single" w:sz="4" w:space="0" w:color="auto"/>
              <w:bottom w:val="single" w:sz="4" w:space="0" w:color="auto"/>
              <w:right w:val="single" w:sz="4" w:space="0" w:color="auto"/>
            </w:tcBorders>
          </w:tcPr>
          <w:p w14:paraId="0DA18F50" w14:textId="77777777" w:rsidR="007C05B1" w:rsidRPr="00C63897" w:rsidRDefault="004724A6" w:rsidP="007C05B1">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64" w:type="pct"/>
            <w:vMerge/>
            <w:tcBorders>
              <w:left w:val="single" w:sz="4" w:space="0" w:color="auto"/>
              <w:right w:val="single" w:sz="4" w:space="0" w:color="auto"/>
            </w:tcBorders>
          </w:tcPr>
          <w:p w14:paraId="0A039621" w14:textId="77777777" w:rsidR="007C05B1" w:rsidRPr="00C63897" w:rsidRDefault="007C05B1" w:rsidP="007C05B1">
            <w:pPr>
              <w:rPr>
                <w:rFonts w:ascii="Times New Roman" w:eastAsia="Times New Roman" w:hAnsi="Times New Roman" w:cs="Times New Roman"/>
                <w:lang w:eastAsia="ru-RU"/>
              </w:rPr>
            </w:pPr>
          </w:p>
        </w:tc>
      </w:tr>
      <w:tr w:rsidR="007C05B1" w:rsidRPr="00C63897" w14:paraId="68842EF6" w14:textId="77777777" w:rsidTr="00FE4341">
        <w:trPr>
          <w:trHeight w:val="137"/>
        </w:trPr>
        <w:tc>
          <w:tcPr>
            <w:tcW w:w="787" w:type="pct"/>
            <w:vMerge/>
          </w:tcPr>
          <w:p w14:paraId="7D26CBCB" w14:textId="77777777" w:rsidR="007C05B1" w:rsidRPr="00C63897" w:rsidRDefault="007C05B1" w:rsidP="007C05B1">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tcPr>
          <w:p w14:paraId="54652900" w14:textId="77777777" w:rsidR="007C05B1" w:rsidRPr="00F0400B" w:rsidRDefault="007C05B1" w:rsidP="007C05B1">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Лабораторная работа № 5.</w:t>
            </w:r>
            <w:r w:rsidRPr="00F0400B">
              <w:rPr>
                <w:rFonts w:ascii="Times New Roman" w:eastAsia="Times New Roman" w:hAnsi="Times New Roman" w:cs="Times New Roman"/>
                <w:sz w:val="24"/>
                <w:szCs w:val="24"/>
                <w:lang w:eastAsia="nl-NL"/>
              </w:rPr>
              <w:t xml:space="preserve"> «Создание и настройка проекта в САПР печатных плат»</w:t>
            </w:r>
          </w:p>
        </w:tc>
        <w:tc>
          <w:tcPr>
            <w:tcW w:w="925" w:type="pct"/>
            <w:tcBorders>
              <w:top w:val="single" w:sz="4" w:space="0" w:color="auto"/>
              <w:left w:val="single" w:sz="4" w:space="0" w:color="auto"/>
              <w:bottom w:val="single" w:sz="4" w:space="0" w:color="auto"/>
              <w:right w:val="single" w:sz="4" w:space="0" w:color="auto"/>
            </w:tcBorders>
          </w:tcPr>
          <w:p w14:paraId="47E2C163" w14:textId="77777777" w:rsidR="007C05B1" w:rsidRPr="00C63897" w:rsidRDefault="004724A6" w:rsidP="007C05B1">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64" w:type="pct"/>
            <w:vMerge/>
            <w:tcBorders>
              <w:left w:val="single" w:sz="4" w:space="0" w:color="auto"/>
              <w:right w:val="single" w:sz="4" w:space="0" w:color="auto"/>
            </w:tcBorders>
          </w:tcPr>
          <w:p w14:paraId="6121CB61" w14:textId="77777777" w:rsidR="007C05B1" w:rsidRPr="00C63897" w:rsidRDefault="007C05B1" w:rsidP="007C05B1">
            <w:pPr>
              <w:rPr>
                <w:rFonts w:ascii="Times New Roman" w:eastAsia="Times New Roman" w:hAnsi="Times New Roman" w:cs="Times New Roman"/>
                <w:lang w:eastAsia="ru-RU"/>
              </w:rPr>
            </w:pPr>
          </w:p>
        </w:tc>
      </w:tr>
      <w:tr w:rsidR="007C05B1" w:rsidRPr="00C63897" w14:paraId="0B03256E" w14:textId="77777777" w:rsidTr="00FE4341">
        <w:trPr>
          <w:trHeight w:val="137"/>
        </w:trPr>
        <w:tc>
          <w:tcPr>
            <w:tcW w:w="787" w:type="pct"/>
            <w:vMerge/>
          </w:tcPr>
          <w:p w14:paraId="320A94B2" w14:textId="77777777" w:rsidR="007C05B1" w:rsidRPr="00C63897" w:rsidRDefault="007C05B1" w:rsidP="007C05B1">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tcPr>
          <w:p w14:paraId="5AF737C5" w14:textId="77777777" w:rsidR="007C05B1" w:rsidRPr="00F0400B" w:rsidRDefault="007C05B1" w:rsidP="007C05B1">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Лабораторная работа № 6.</w:t>
            </w:r>
            <w:r w:rsidRPr="00F0400B">
              <w:rPr>
                <w:rFonts w:ascii="Times New Roman" w:eastAsia="Times New Roman" w:hAnsi="Times New Roman" w:cs="Times New Roman"/>
                <w:sz w:val="24"/>
                <w:szCs w:val="24"/>
                <w:lang w:eastAsia="nl-NL"/>
              </w:rPr>
              <w:t xml:space="preserve"> «Создание электрической схемы для </w:t>
            </w:r>
            <w:r w:rsidRPr="00F0400B">
              <w:rPr>
                <w:rFonts w:ascii="Times New Roman" w:eastAsia="Times New Roman" w:hAnsi="Times New Roman" w:cs="Times New Roman"/>
                <w:sz w:val="24"/>
                <w:szCs w:val="24"/>
                <w:lang w:eastAsia="nl-NL"/>
              </w:rPr>
              <w:lastRenderedPageBreak/>
              <w:t>проекта»</w:t>
            </w:r>
          </w:p>
        </w:tc>
        <w:tc>
          <w:tcPr>
            <w:tcW w:w="925" w:type="pct"/>
            <w:tcBorders>
              <w:top w:val="single" w:sz="4" w:space="0" w:color="auto"/>
              <w:left w:val="single" w:sz="4" w:space="0" w:color="auto"/>
              <w:bottom w:val="single" w:sz="4" w:space="0" w:color="auto"/>
              <w:right w:val="single" w:sz="4" w:space="0" w:color="auto"/>
            </w:tcBorders>
          </w:tcPr>
          <w:p w14:paraId="592368DE" w14:textId="77777777" w:rsidR="007C05B1" w:rsidRPr="00C63897" w:rsidRDefault="004724A6" w:rsidP="007C05B1">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p>
        </w:tc>
        <w:tc>
          <w:tcPr>
            <w:tcW w:w="864" w:type="pct"/>
            <w:vMerge/>
            <w:tcBorders>
              <w:left w:val="single" w:sz="4" w:space="0" w:color="auto"/>
              <w:right w:val="single" w:sz="4" w:space="0" w:color="auto"/>
            </w:tcBorders>
          </w:tcPr>
          <w:p w14:paraId="3E7AE07E" w14:textId="77777777" w:rsidR="007C05B1" w:rsidRPr="00C63897" w:rsidRDefault="007C05B1" w:rsidP="007C05B1">
            <w:pPr>
              <w:rPr>
                <w:rFonts w:ascii="Times New Roman" w:eastAsia="Times New Roman" w:hAnsi="Times New Roman" w:cs="Times New Roman"/>
                <w:lang w:eastAsia="ru-RU"/>
              </w:rPr>
            </w:pPr>
          </w:p>
        </w:tc>
      </w:tr>
      <w:tr w:rsidR="007C05B1" w:rsidRPr="00C63897" w14:paraId="058E0E1A" w14:textId="77777777" w:rsidTr="00FE4341">
        <w:trPr>
          <w:trHeight w:val="137"/>
        </w:trPr>
        <w:tc>
          <w:tcPr>
            <w:tcW w:w="787" w:type="pct"/>
            <w:vMerge/>
          </w:tcPr>
          <w:p w14:paraId="12BFB6C5" w14:textId="77777777" w:rsidR="007C05B1" w:rsidRPr="00C63897" w:rsidRDefault="007C05B1" w:rsidP="007C05B1">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tcPr>
          <w:p w14:paraId="5FD353D2" w14:textId="77777777" w:rsidR="007C05B1" w:rsidRPr="00F0400B" w:rsidRDefault="007C05B1" w:rsidP="007C05B1">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Лабораторная работа № 7.</w:t>
            </w:r>
            <w:r w:rsidRPr="00F0400B">
              <w:rPr>
                <w:rFonts w:ascii="Times New Roman" w:eastAsia="Times New Roman" w:hAnsi="Times New Roman" w:cs="Times New Roman"/>
                <w:sz w:val="24"/>
                <w:szCs w:val="24"/>
                <w:lang w:eastAsia="nl-NL"/>
              </w:rPr>
              <w:t xml:space="preserve"> «Настройка правил проектирования печатной платы»</w:t>
            </w:r>
          </w:p>
        </w:tc>
        <w:tc>
          <w:tcPr>
            <w:tcW w:w="925" w:type="pct"/>
            <w:tcBorders>
              <w:top w:val="single" w:sz="4" w:space="0" w:color="auto"/>
              <w:left w:val="single" w:sz="4" w:space="0" w:color="auto"/>
              <w:bottom w:val="single" w:sz="4" w:space="0" w:color="auto"/>
              <w:right w:val="single" w:sz="4" w:space="0" w:color="auto"/>
            </w:tcBorders>
          </w:tcPr>
          <w:p w14:paraId="4943783B" w14:textId="77777777" w:rsidR="007C05B1" w:rsidRPr="00C63897" w:rsidRDefault="004724A6" w:rsidP="007C05B1">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64" w:type="pct"/>
            <w:vMerge/>
            <w:tcBorders>
              <w:left w:val="single" w:sz="4" w:space="0" w:color="auto"/>
              <w:right w:val="single" w:sz="4" w:space="0" w:color="auto"/>
            </w:tcBorders>
          </w:tcPr>
          <w:p w14:paraId="3C683A36" w14:textId="77777777" w:rsidR="007C05B1" w:rsidRPr="00C63897" w:rsidRDefault="007C05B1" w:rsidP="007C05B1">
            <w:pPr>
              <w:rPr>
                <w:rFonts w:ascii="Times New Roman" w:eastAsia="Times New Roman" w:hAnsi="Times New Roman" w:cs="Times New Roman"/>
                <w:lang w:eastAsia="ru-RU"/>
              </w:rPr>
            </w:pPr>
          </w:p>
        </w:tc>
      </w:tr>
      <w:tr w:rsidR="007C05B1" w:rsidRPr="00C63897" w14:paraId="039E310A" w14:textId="77777777" w:rsidTr="00FE4341">
        <w:trPr>
          <w:trHeight w:val="137"/>
        </w:trPr>
        <w:tc>
          <w:tcPr>
            <w:tcW w:w="787" w:type="pct"/>
            <w:vMerge/>
          </w:tcPr>
          <w:p w14:paraId="35BF9ED0" w14:textId="77777777" w:rsidR="007C05B1" w:rsidRPr="00C63897" w:rsidRDefault="007C05B1" w:rsidP="007C05B1">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tcPr>
          <w:p w14:paraId="133C6137" w14:textId="77777777" w:rsidR="007C05B1" w:rsidRPr="00F0400B" w:rsidRDefault="007C05B1" w:rsidP="007C05B1">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Лабораторная работа № 8.</w:t>
            </w:r>
            <w:r w:rsidRPr="00F0400B">
              <w:rPr>
                <w:rFonts w:ascii="Times New Roman" w:eastAsia="Times New Roman" w:hAnsi="Times New Roman" w:cs="Times New Roman"/>
                <w:sz w:val="24"/>
                <w:szCs w:val="24"/>
                <w:lang w:eastAsia="nl-NL"/>
              </w:rPr>
              <w:t xml:space="preserve"> «Размещение компонентов на печатной плате»</w:t>
            </w:r>
          </w:p>
        </w:tc>
        <w:tc>
          <w:tcPr>
            <w:tcW w:w="925" w:type="pct"/>
            <w:tcBorders>
              <w:top w:val="single" w:sz="4" w:space="0" w:color="auto"/>
              <w:left w:val="single" w:sz="4" w:space="0" w:color="auto"/>
              <w:bottom w:val="single" w:sz="4" w:space="0" w:color="auto"/>
              <w:right w:val="single" w:sz="4" w:space="0" w:color="auto"/>
            </w:tcBorders>
          </w:tcPr>
          <w:p w14:paraId="0E6A31AE" w14:textId="77777777" w:rsidR="007C05B1" w:rsidRPr="00C63897" w:rsidRDefault="004724A6" w:rsidP="007C05B1">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64" w:type="pct"/>
            <w:vMerge/>
            <w:tcBorders>
              <w:left w:val="single" w:sz="4" w:space="0" w:color="auto"/>
              <w:right w:val="single" w:sz="4" w:space="0" w:color="auto"/>
            </w:tcBorders>
          </w:tcPr>
          <w:p w14:paraId="1B00AA9E" w14:textId="77777777" w:rsidR="007C05B1" w:rsidRPr="00C63897" w:rsidRDefault="007C05B1" w:rsidP="007C05B1">
            <w:pPr>
              <w:rPr>
                <w:rFonts w:ascii="Times New Roman" w:eastAsia="Times New Roman" w:hAnsi="Times New Roman" w:cs="Times New Roman"/>
                <w:lang w:eastAsia="ru-RU"/>
              </w:rPr>
            </w:pPr>
          </w:p>
        </w:tc>
      </w:tr>
      <w:tr w:rsidR="007C05B1" w:rsidRPr="00C63897" w14:paraId="601E23B2" w14:textId="77777777" w:rsidTr="00FE4341">
        <w:trPr>
          <w:trHeight w:val="137"/>
        </w:trPr>
        <w:tc>
          <w:tcPr>
            <w:tcW w:w="787" w:type="pct"/>
            <w:vMerge/>
          </w:tcPr>
          <w:p w14:paraId="66CC049A" w14:textId="77777777" w:rsidR="007C05B1" w:rsidRPr="00C63897" w:rsidRDefault="007C05B1" w:rsidP="007C05B1">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tcPr>
          <w:p w14:paraId="3BD97C16" w14:textId="77777777" w:rsidR="007C05B1" w:rsidRPr="00F0400B" w:rsidRDefault="007C05B1" w:rsidP="007C05B1">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Лабораторная работа № 9.</w:t>
            </w:r>
            <w:r w:rsidRPr="00F0400B">
              <w:rPr>
                <w:rFonts w:ascii="Times New Roman" w:eastAsia="Times New Roman" w:hAnsi="Times New Roman" w:cs="Times New Roman"/>
                <w:sz w:val="24"/>
                <w:szCs w:val="24"/>
                <w:lang w:eastAsia="nl-NL"/>
              </w:rPr>
              <w:t xml:space="preserve"> «Трассировка печатной платы»</w:t>
            </w:r>
          </w:p>
        </w:tc>
        <w:tc>
          <w:tcPr>
            <w:tcW w:w="925" w:type="pct"/>
            <w:tcBorders>
              <w:top w:val="single" w:sz="4" w:space="0" w:color="auto"/>
              <w:left w:val="single" w:sz="4" w:space="0" w:color="auto"/>
              <w:bottom w:val="single" w:sz="4" w:space="0" w:color="auto"/>
              <w:right w:val="single" w:sz="4" w:space="0" w:color="auto"/>
            </w:tcBorders>
          </w:tcPr>
          <w:p w14:paraId="217A204D" w14:textId="77777777" w:rsidR="007C05B1" w:rsidRPr="00C63897" w:rsidRDefault="004724A6" w:rsidP="007C05B1">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64" w:type="pct"/>
            <w:vMerge/>
            <w:tcBorders>
              <w:left w:val="single" w:sz="4" w:space="0" w:color="auto"/>
              <w:right w:val="single" w:sz="4" w:space="0" w:color="auto"/>
            </w:tcBorders>
          </w:tcPr>
          <w:p w14:paraId="6535E850" w14:textId="77777777" w:rsidR="007C05B1" w:rsidRPr="00C63897" w:rsidRDefault="007C05B1" w:rsidP="007C05B1">
            <w:pPr>
              <w:rPr>
                <w:rFonts w:ascii="Times New Roman" w:eastAsia="Times New Roman" w:hAnsi="Times New Roman" w:cs="Times New Roman"/>
                <w:lang w:eastAsia="ru-RU"/>
              </w:rPr>
            </w:pPr>
          </w:p>
        </w:tc>
      </w:tr>
      <w:tr w:rsidR="007C05B1" w:rsidRPr="00C63897" w14:paraId="27C958C4" w14:textId="77777777" w:rsidTr="00FE4341">
        <w:trPr>
          <w:trHeight w:val="137"/>
        </w:trPr>
        <w:tc>
          <w:tcPr>
            <w:tcW w:w="787" w:type="pct"/>
            <w:vMerge/>
          </w:tcPr>
          <w:p w14:paraId="7F4C4D4F" w14:textId="77777777" w:rsidR="007C05B1" w:rsidRPr="00C63897" w:rsidRDefault="007C05B1" w:rsidP="007C05B1">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tcPr>
          <w:p w14:paraId="2D3ED440" w14:textId="77777777" w:rsidR="007C05B1" w:rsidRPr="00F0400B" w:rsidRDefault="007C05B1" w:rsidP="007C05B1">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 xml:space="preserve">Лабораторная работа № 10. </w:t>
            </w:r>
            <w:r w:rsidRPr="00F0400B">
              <w:rPr>
                <w:rFonts w:ascii="Times New Roman" w:eastAsia="Times New Roman" w:hAnsi="Times New Roman" w:cs="Times New Roman"/>
                <w:sz w:val="24"/>
                <w:szCs w:val="24"/>
                <w:lang w:eastAsia="nl-NL"/>
              </w:rPr>
              <w:t>«Проверка платы на наличие ошибок»</w:t>
            </w:r>
          </w:p>
        </w:tc>
        <w:tc>
          <w:tcPr>
            <w:tcW w:w="925" w:type="pct"/>
            <w:tcBorders>
              <w:top w:val="single" w:sz="4" w:space="0" w:color="auto"/>
              <w:left w:val="single" w:sz="4" w:space="0" w:color="auto"/>
              <w:bottom w:val="single" w:sz="4" w:space="0" w:color="auto"/>
              <w:right w:val="single" w:sz="4" w:space="0" w:color="auto"/>
            </w:tcBorders>
          </w:tcPr>
          <w:p w14:paraId="5E615B2A" w14:textId="77777777" w:rsidR="007C05B1" w:rsidRPr="00C63897" w:rsidRDefault="004724A6" w:rsidP="007C05B1">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64" w:type="pct"/>
            <w:vMerge/>
            <w:tcBorders>
              <w:left w:val="single" w:sz="4" w:space="0" w:color="auto"/>
              <w:right w:val="single" w:sz="4" w:space="0" w:color="auto"/>
            </w:tcBorders>
          </w:tcPr>
          <w:p w14:paraId="57F331C6" w14:textId="77777777" w:rsidR="007C05B1" w:rsidRPr="00C63897" w:rsidRDefault="007C05B1" w:rsidP="007C05B1">
            <w:pPr>
              <w:rPr>
                <w:rFonts w:ascii="Times New Roman" w:eastAsia="Times New Roman" w:hAnsi="Times New Roman" w:cs="Times New Roman"/>
                <w:lang w:eastAsia="ru-RU"/>
              </w:rPr>
            </w:pPr>
          </w:p>
        </w:tc>
      </w:tr>
      <w:tr w:rsidR="007C05B1" w:rsidRPr="00C63897" w14:paraId="60A793CA" w14:textId="77777777" w:rsidTr="00FE4341">
        <w:trPr>
          <w:trHeight w:val="137"/>
        </w:trPr>
        <w:tc>
          <w:tcPr>
            <w:tcW w:w="787" w:type="pct"/>
            <w:vMerge/>
          </w:tcPr>
          <w:p w14:paraId="725F16E4" w14:textId="77777777" w:rsidR="007C05B1" w:rsidRPr="00C63897" w:rsidRDefault="007C05B1" w:rsidP="007C05B1">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tcPr>
          <w:p w14:paraId="44FE11CD" w14:textId="77777777" w:rsidR="007C05B1" w:rsidRPr="00F0400B" w:rsidRDefault="007C05B1" w:rsidP="007C05B1">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Лабораторная работа № 11.</w:t>
            </w:r>
            <w:r w:rsidRPr="00F0400B">
              <w:rPr>
                <w:rFonts w:ascii="Times New Roman" w:eastAsia="Times New Roman" w:hAnsi="Times New Roman" w:cs="Times New Roman"/>
                <w:sz w:val="24"/>
                <w:szCs w:val="24"/>
                <w:lang w:eastAsia="nl-NL"/>
              </w:rPr>
              <w:t xml:space="preserve"> «</w:t>
            </w:r>
            <w:r w:rsidRPr="00F0400B">
              <w:rPr>
                <w:rFonts w:ascii="Times New Roman" w:eastAsia="Times New Roman" w:hAnsi="Times New Roman" w:cs="Times New Roman"/>
                <w:i/>
                <w:iCs/>
                <w:sz w:val="24"/>
                <w:szCs w:val="24"/>
                <w:lang w:eastAsia="nl-NL"/>
              </w:rPr>
              <w:t>.</w:t>
            </w:r>
            <w:r w:rsidRPr="00F0400B">
              <w:rPr>
                <w:rFonts w:ascii="Times New Roman" w:eastAsia="Times New Roman" w:hAnsi="Times New Roman" w:cs="Times New Roman"/>
                <w:sz w:val="24"/>
                <w:szCs w:val="24"/>
                <w:lang w:eastAsia="nl-NL"/>
              </w:rPr>
              <w:t xml:space="preserve"> «Создание сборочного чертежа печатной платы»</w:t>
            </w:r>
          </w:p>
        </w:tc>
        <w:tc>
          <w:tcPr>
            <w:tcW w:w="925" w:type="pct"/>
            <w:tcBorders>
              <w:top w:val="single" w:sz="4" w:space="0" w:color="auto"/>
              <w:left w:val="single" w:sz="4" w:space="0" w:color="auto"/>
              <w:bottom w:val="single" w:sz="4" w:space="0" w:color="auto"/>
              <w:right w:val="single" w:sz="4" w:space="0" w:color="auto"/>
            </w:tcBorders>
          </w:tcPr>
          <w:p w14:paraId="61FDD1BE" w14:textId="77777777" w:rsidR="007C05B1" w:rsidRPr="00C63897" w:rsidRDefault="004724A6" w:rsidP="007C05B1">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64" w:type="pct"/>
            <w:vMerge/>
            <w:tcBorders>
              <w:left w:val="single" w:sz="4" w:space="0" w:color="auto"/>
              <w:right w:val="single" w:sz="4" w:space="0" w:color="auto"/>
            </w:tcBorders>
          </w:tcPr>
          <w:p w14:paraId="616451EB" w14:textId="77777777" w:rsidR="007C05B1" w:rsidRPr="00C63897" w:rsidRDefault="007C05B1" w:rsidP="007C05B1">
            <w:pPr>
              <w:rPr>
                <w:rFonts w:ascii="Times New Roman" w:eastAsia="Times New Roman" w:hAnsi="Times New Roman" w:cs="Times New Roman"/>
                <w:lang w:eastAsia="ru-RU"/>
              </w:rPr>
            </w:pPr>
          </w:p>
        </w:tc>
      </w:tr>
      <w:tr w:rsidR="007C05B1" w:rsidRPr="00C63897" w14:paraId="4ADABA0D" w14:textId="77777777" w:rsidTr="00FE4341">
        <w:trPr>
          <w:trHeight w:val="137"/>
        </w:trPr>
        <w:tc>
          <w:tcPr>
            <w:tcW w:w="787" w:type="pct"/>
            <w:vMerge/>
          </w:tcPr>
          <w:p w14:paraId="17DD8A0C" w14:textId="77777777" w:rsidR="007C05B1" w:rsidRPr="00C63897" w:rsidRDefault="007C05B1" w:rsidP="007C05B1">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tcPr>
          <w:p w14:paraId="2905A3C9" w14:textId="77777777" w:rsidR="007C05B1" w:rsidRPr="00F0400B" w:rsidRDefault="007C05B1" w:rsidP="007C05B1">
            <w:pPr>
              <w:widowControl w:val="0"/>
              <w:rPr>
                <w:rFonts w:ascii="Times New Roman" w:eastAsia="Times New Roman" w:hAnsi="Times New Roman" w:cs="Times New Roman"/>
                <w:sz w:val="24"/>
                <w:szCs w:val="24"/>
                <w:lang w:eastAsia="nl-NL"/>
              </w:rPr>
            </w:pPr>
            <w:r w:rsidRPr="00F0400B">
              <w:rPr>
                <w:rFonts w:ascii="Times New Roman" w:eastAsia="Times New Roman" w:hAnsi="Times New Roman" w:cs="Times New Roman"/>
                <w:i/>
                <w:iCs/>
                <w:sz w:val="24"/>
                <w:szCs w:val="24"/>
                <w:lang w:eastAsia="nl-NL"/>
              </w:rPr>
              <w:t>Лабораторная работа № 12.</w:t>
            </w:r>
            <w:r w:rsidRPr="00F0400B">
              <w:rPr>
                <w:rFonts w:ascii="Times New Roman" w:eastAsia="Times New Roman" w:hAnsi="Times New Roman" w:cs="Times New Roman"/>
                <w:sz w:val="24"/>
                <w:szCs w:val="24"/>
                <w:lang w:eastAsia="nl-NL"/>
              </w:rPr>
              <w:t xml:space="preserve"> «Подготовка файлов для производства печатной платы»</w:t>
            </w:r>
          </w:p>
        </w:tc>
        <w:tc>
          <w:tcPr>
            <w:tcW w:w="925" w:type="pct"/>
            <w:tcBorders>
              <w:top w:val="single" w:sz="4" w:space="0" w:color="auto"/>
              <w:left w:val="single" w:sz="4" w:space="0" w:color="auto"/>
              <w:bottom w:val="single" w:sz="4" w:space="0" w:color="auto"/>
              <w:right w:val="single" w:sz="4" w:space="0" w:color="auto"/>
            </w:tcBorders>
          </w:tcPr>
          <w:p w14:paraId="58691D0D" w14:textId="77777777" w:rsidR="007C05B1" w:rsidRPr="00C63897" w:rsidRDefault="004724A6" w:rsidP="007C05B1">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64" w:type="pct"/>
            <w:vMerge/>
            <w:tcBorders>
              <w:left w:val="single" w:sz="4" w:space="0" w:color="auto"/>
              <w:right w:val="single" w:sz="4" w:space="0" w:color="auto"/>
            </w:tcBorders>
          </w:tcPr>
          <w:p w14:paraId="538C5D0E" w14:textId="77777777" w:rsidR="007C05B1" w:rsidRPr="00C63897" w:rsidRDefault="007C05B1" w:rsidP="007C05B1">
            <w:pPr>
              <w:rPr>
                <w:rFonts w:ascii="Times New Roman" w:eastAsia="Times New Roman" w:hAnsi="Times New Roman" w:cs="Times New Roman"/>
                <w:lang w:eastAsia="ru-RU"/>
              </w:rPr>
            </w:pPr>
          </w:p>
        </w:tc>
      </w:tr>
      <w:tr w:rsidR="007C05B1" w:rsidRPr="00C63897" w14:paraId="21F772C2" w14:textId="77777777" w:rsidTr="00FE4341">
        <w:trPr>
          <w:trHeight w:val="361"/>
        </w:trPr>
        <w:tc>
          <w:tcPr>
            <w:tcW w:w="787" w:type="pct"/>
            <w:vMerge/>
          </w:tcPr>
          <w:p w14:paraId="44206801" w14:textId="77777777" w:rsidR="007C05B1" w:rsidRPr="00C63897" w:rsidRDefault="007C05B1" w:rsidP="007C05B1">
            <w:pPr>
              <w:rPr>
                <w:rFonts w:ascii="Times New Roman" w:eastAsia="Times New Roman" w:hAnsi="Times New Roman" w:cs="Times New Roman"/>
                <w:b/>
                <w:bCs/>
                <w:lang w:eastAsia="ru-RU"/>
              </w:rPr>
            </w:pPr>
          </w:p>
        </w:tc>
        <w:tc>
          <w:tcPr>
            <w:tcW w:w="2424" w:type="pct"/>
            <w:tcBorders>
              <w:top w:val="single" w:sz="4" w:space="0" w:color="auto"/>
              <w:left w:val="single" w:sz="4" w:space="0" w:color="auto"/>
              <w:bottom w:val="single" w:sz="4" w:space="0" w:color="auto"/>
              <w:right w:val="single" w:sz="4" w:space="0" w:color="auto"/>
            </w:tcBorders>
            <w:vAlign w:val="bottom"/>
          </w:tcPr>
          <w:p w14:paraId="2A42BBB1" w14:textId="77777777" w:rsidR="007C05B1" w:rsidRPr="00C63897" w:rsidRDefault="007C05B1" w:rsidP="004724A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25" w:type="pct"/>
            <w:tcBorders>
              <w:top w:val="single" w:sz="4" w:space="0" w:color="auto"/>
              <w:left w:val="single" w:sz="4" w:space="0" w:color="auto"/>
              <w:bottom w:val="single" w:sz="4" w:space="0" w:color="auto"/>
              <w:right w:val="single" w:sz="4" w:space="0" w:color="auto"/>
            </w:tcBorders>
          </w:tcPr>
          <w:p w14:paraId="5D273A29" w14:textId="77777777" w:rsidR="007C05B1" w:rsidRPr="00C63897" w:rsidRDefault="007C05B1" w:rsidP="007C05B1">
            <w:pPr>
              <w:rPr>
                <w:rFonts w:ascii="Times New Roman" w:eastAsia="Times New Roman" w:hAnsi="Times New Roman" w:cs="Times New Roman"/>
                <w:b/>
                <w:bCs/>
                <w:lang w:eastAsia="ru-RU"/>
              </w:rPr>
            </w:pPr>
          </w:p>
        </w:tc>
        <w:tc>
          <w:tcPr>
            <w:tcW w:w="864" w:type="pct"/>
            <w:vMerge/>
            <w:tcBorders>
              <w:left w:val="single" w:sz="4" w:space="0" w:color="auto"/>
              <w:right w:val="single" w:sz="4" w:space="0" w:color="auto"/>
            </w:tcBorders>
          </w:tcPr>
          <w:p w14:paraId="44EF0DF6" w14:textId="77777777" w:rsidR="007C05B1" w:rsidRPr="00C63897" w:rsidRDefault="007C05B1" w:rsidP="007C05B1">
            <w:pPr>
              <w:rPr>
                <w:rFonts w:ascii="Times New Roman" w:eastAsia="Times New Roman" w:hAnsi="Times New Roman" w:cs="Times New Roman"/>
                <w:b/>
                <w:bCs/>
                <w:lang w:eastAsia="ru-RU"/>
              </w:rPr>
            </w:pPr>
          </w:p>
        </w:tc>
      </w:tr>
      <w:tr w:rsidR="007C05B1" w:rsidRPr="00C63897" w14:paraId="63F8D783" w14:textId="77777777" w:rsidTr="00FE4341">
        <w:tc>
          <w:tcPr>
            <w:tcW w:w="3211" w:type="pct"/>
            <w:gridSpan w:val="2"/>
          </w:tcPr>
          <w:p w14:paraId="2CFA2E88" w14:textId="77777777" w:rsidR="007C05B1" w:rsidRPr="00FA5A65" w:rsidRDefault="007C05B1" w:rsidP="007C05B1">
            <w:pPr>
              <w:suppressAutoHyphens/>
              <w:jc w:val="both"/>
              <w:rPr>
                <w:rFonts w:ascii="Times New Roman" w:eastAsia="Times New Roman" w:hAnsi="Times New Roman" w:cs="Times New Roman"/>
                <w:bCs/>
                <w:i/>
                <w:iCs/>
                <w:lang w:eastAsia="ru-RU"/>
              </w:rPr>
            </w:pPr>
            <w:r w:rsidRPr="00FA5A65">
              <w:rPr>
                <w:rFonts w:ascii="Times New Roman" w:eastAsia="Times New Roman" w:hAnsi="Times New Roman" w:cs="Times New Roman"/>
                <w:b/>
                <w:bCs/>
                <w:i/>
                <w:iCs/>
                <w:lang w:eastAsia="ru-RU"/>
              </w:rPr>
              <w:t xml:space="preserve">Курсовая работа (проект) </w:t>
            </w:r>
          </w:p>
        </w:tc>
        <w:tc>
          <w:tcPr>
            <w:tcW w:w="925" w:type="pct"/>
            <w:tcBorders>
              <w:right w:val="single" w:sz="4" w:space="0" w:color="auto"/>
            </w:tcBorders>
          </w:tcPr>
          <w:p w14:paraId="14D7D7C6" w14:textId="77777777" w:rsidR="007C05B1" w:rsidRPr="00C63897" w:rsidRDefault="0029607C" w:rsidP="007C05B1">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864" w:type="pct"/>
            <w:vMerge/>
            <w:tcBorders>
              <w:left w:val="single" w:sz="4" w:space="0" w:color="auto"/>
              <w:right w:val="single" w:sz="4" w:space="0" w:color="auto"/>
            </w:tcBorders>
          </w:tcPr>
          <w:p w14:paraId="377D7B88" w14:textId="77777777" w:rsidR="007C05B1" w:rsidRPr="00C63897" w:rsidRDefault="007C05B1" w:rsidP="007C05B1">
            <w:pPr>
              <w:suppressAutoHyphens/>
              <w:jc w:val="both"/>
              <w:rPr>
                <w:rFonts w:ascii="Times New Roman" w:eastAsia="Times New Roman" w:hAnsi="Times New Roman" w:cs="Times New Roman"/>
                <w:b/>
                <w:bCs/>
                <w:lang w:eastAsia="ru-RU"/>
              </w:rPr>
            </w:pPr>
          </w:p>
        </w:tc>
      </w:tr>
      <w:tr w:rsidR="0029607C" w:rsidRPr="00C63897" w14:paraId="4C8B9AB1" w14:textId="77777777" w:rsidTr="00FE4341">
        <w:tc>
          <w:tcPr>
            <w:tcW w:w="3211" w:type="pct"/>
            <w:gridSpan w:val="2"/>
          </w:tcPr>
          <w:p w14:paraId="5C70A4E3" w14:textId="77777777" w:rsidR="0029607C" w:rsidRPr="00F0400B" w:rsidRDefault="0029607C" w:rsidP="0029607C">
            <w:pPr>
              <w:suppressAutoHyphens/>
              <w:jc w:val="both"/>
              <w:rPr>
                <w:rFonts w:ascii="Times New Roman" w:hAnsi="Times New Roman" w:cs="Times New Roman"/>
                <w:b/>
                <w:sz w:val="24"/>
                <w:szCs w:val="24"/>
              </w:rPr>
            </w:pPr>
            <w:r w:rsidRPr="00F0400B">
              <w:rPr>
                <w:rFonts w:ascii="Times New Roman" w:hAnsi="Times New Roman" w:cs="Times New Roman"/>
                <w:b/>
                <w:sz w:val="24"/>
                <w:szCs w:val="24"/>
              </w:rPr>
              <w:t>Обязательные аудиторные учебные занятия по курсовому проекту</w:t>
            </w:r>
          </w:p>
          <w:p w14:paraId="687292AC" w14:textId="77777777" w:rsidR="0029607C" w:rsidRPr="00F0400B" w:rsidRDefault="0029607C" w:rsidP="0029607C">
            <w:pPr>
              <w:suppressAutoHyphens/>
              <w:jc w:val="both"/>
              <w:rPr>
                <w:rFonts w:ascii="Times New Roman" w:hAnsi="Times New Roman" w:cs="Times New Roman"/>
                <w:sz w:val="24"/>
                <w:szCs w:val="24"/>
              </w:rPr>
            </w:pPr>
            <w:r w:rsidRPr="00F0400B">
              <w:rPr>
                <w:rFonts w:ascii="Times New Roman" w:hAnsi="Times New Roman" w:cs="Times New Roman"/>
                <w:sz w:val="24"/>
                <w:szCs w:val="24"/>
              </w:rPr>
              <w:t>1. Выдача заданий. Общие требования к КП и содержанию ПЗ. Составление введения и обзорной части.</w:t>
            </w:r>
          </w:p>
          <w:p w14:paraId="0E71B424" w14:textId="77777777" w:rsidR="0029607C" w:rsidRPr="00F0400B" w:rsidRDefault="0029607C" w:rsidP="0029607C">
            <w:pPr>
              <w:suppressAutoHyphens/>
              <w:jc w:val="both"/>
              <w:rPr>
                <w:rFonts w:ascii="Times New Roman" w:hAnsi="Times New Roman" w:cs="Times New Roman"/>
                <w:sz w:val="24"/>
                <w:szCs w:val="24"/>
              </w:rPr>
            </w:pPr>
            <w:r w:rsidRPr="00F0400B">
              <w:rPr>
                <w:rFonts w:ascii="Times New Roman" w:hAnsi="Times New Roman" w:cs="Times New Roman"/>
                <w:sz w:val="24"/>
                <w:szCs w:val="24"/>
              </w:rPr>
              <w:t xml:space="preserve">2. Построение структурной схемы устройства. </w:t>
            </w:r>
          </w:p>
          <w:p w14:paraId="3B1892E2" w14:textId="77777777" w:rsidR="0029607C" w:rsidRPr="00F0400B" w:rsidRDefault="0029607C" w:rsidP="0029607C">
            <w:pPr>
              <w:suppressAutoHyphens/>
              <w:jc w:val="both"/>
              <w:rPr>
                <w:rFonts w:ascii="Times New Roman" w:hAnsi="Times New Roman" w:cs="Times New Roman"/>
                <w:sz w:val="24"/>
                <w:szCs w:val="24"/>
              </w:rPr>
            </w:pPr>
            <w:r w:rsidRPr="00F0400B">
              <w:rPr>
                <w:rFonts w:ascii="Times New Roman" w:hAnsi="Times New Roman" w:cs="Times New Roman"/>
                <w:sz w:val="24"/>
                <w:szCs w:val="24"/>
              </w:rPr>
              <w:t>3. Выбор и обоснование элементной базы.</w:t>
            </w:r>
          </w:p>
          <w:p w14:paraId="38C7BEB8" w14:textId="77777777" w:rsidR="0029607C" w:rsidRPr="00F0400B" w:rsidRDefault="0029607C" w:rsidP="0029607C">
            <w:pPr>
              <w:suppressAutoHyphens/>
              <w:jc w:val="both"/>
              <w:rPr>
                <w:rFonts w:ascii="Times New Roman" w:hAnsi="Times New Roman" w:cs="Times New Roman"/>
                <w:sz w:val="24"/>
                <w:szCs w:val="24"/>
              </w:rPr>
            </w:pPr>
            <w:r w:rsidRPr="00F0400B">
              <w:rPr>
                <w:rFonts w:ascii="Times New Roman" w:hAnsi="Times New Roman" w:cs="Times New Roman"/>
                <w:sz w:val="24"/>
                <w:szCs w:val="24"/>
              </w:rPr>
              <w:t>4. Построение схемы электрической принципиальной устройства.</w:t>
            </w:r>
          </w:p>
          <w:p w14:paraId="61EC71C8" w14:textId="77777777" w:rsidR="0029607C" w:rsidRPr="00F0400B" w:rsidRDefault="0029607C" w:rsidP="0029607C">
            <w:pPr>
              <w:suppressAutoHyphens/>
              <w:jc w:val="both"/>
              <w:rPr>
                <w:rFonts w:ascii="Times New Roman" w:hAnsi="Times New Roman" w:cs="Times New Roman"/>
                <w:sz w:val="24"/>
                <w:szCs w:val="24"/>
              </w:rPr>
            </w:pPr>
            <w:r w:rsidRPr="00F0400B">
              <w:rPr>
                <w:rFonts w:ascii="Times New Roman" w:hAnsi="Times New Roman" w:cs="Times New Roman"/>
                <w:sz w:val="24"/>
                <w:szCs w:val="24"/>
              </w:rPr>
              <w:t>5. Конструкторский расчет печатной платы.</w:t>
            </w:r>
          </w:p>
          <w:p w14:paraId="46D5F6CC" w14:textId="77777777" w:rsidR="0029607C" w:rsidRPr="00F0400B" w:rsidRDefault="0029607C" w:rsidP="0029607C">
            <w:pPr>
              <w:suppressAutoHyphens/>
              <w:jc w:val="both"/>
              <w:rPr>
                <w:rFonts w:ascii="Times New Roman" w:hAnsi="Times New Roman" w:cs="Times New Roman"/>
                <w:sz w:val="24"/>
                <w:szCs w:val="24"/>
              </w:rPr>
            </w:pPr>
            <w:r w:rsidRPr="00F0400B">
              <w:rPr>
                <w:rFonts w:ascii="Times New Roman" w:hAnsi="Times New Roman" w:cs="Times New Roman"/>
                <w:sz w:val="24"/>
                <w:szCs w:val="24"/>
              </w:rPr>
              <w:t>6. Расчет надежности устройства.</w:t>
            </w:r>
          </w:p>
          <w:p w14:paraId="1969D497" w14:textId="77777777" w:rsidR="0029607C" w:rsidRPr="00F0400B" w:rsidRDefault="0029607C" w:rsidP="0029607C">
            <w:pPr>
              <w:suppressAutoHyphens/>
              <w:jc w:val="both"/>
              <w:rPr>
                <w:rFonts w:ascii="Times New Roman" w:hAnsi="Times New Roman" w:cs="Times New Roman"/>
                <w:sz w:val="24"/>
                <w:szCs w:val="24"/>
              </w:rPr>
            </w:pPr>
            <w:r w:rsidRPr="00F0400B">
              <w:rPr>
                <w:rFonts w:ascii="Times New Roman" w:hAnsi="Times New Roman" w:cs="Times New Roman"/>
                <w:sz w:val="24"/>
                <w:szCs w:val="24"/>
              </w:rPr>
              <w:t>7. Выполнение чертежа схемы электрической принципиальной устройства.</w:t>
            </w:r>
          </w:p>
          <w:p w14:paraId="0C0D6E97" w14:textId="77777777" w:rsidR="0029607C" w:rsidRPr="00F0400B" w:rsidRDefault="0029607C" w:rsidP="0029607C">
            <w:pPr>
              <w:suppressAutoHyphens/>
              <w:jc w:val="both"/>
              <w:rPr>
                <w:rFonts w:ascii="Times New Roman" w:hAnsi="Times New Roman" w:cs="Times New Roman"/>
                <w:bCs/>
                <w:sz w:val="24"/>
                <w:szCs w:val="24"/>
                <w:lang w:val="uk-UA"/>
              </w:rPr>
            </w:pPr>
            <w:r w:rsidRPr="00F0400B">
              <w:rPr>
                <w:rFonts w:ascii="Times New Roman" w:hAnsi="Times New Roman" w:cs="Times New Roman"/>
                <w:bCs/>
                <w:sz w:val="24"/>
                <w:szCs w:val="24"/>
                <w:lang w:val="uk-UA"/>
              </w:rPr>
              <w:t xml:space="preserve">8. Выполнение </w:t>
            </w:r>
            <w:proofErr w:type="spellStart"/>
            <w:r w:rsidRPr="00F0400B">
              <w:rPr>
                <w:rFonts w:ascii="Times New Roman" w:hAnsi="Times New Roman" w:cs="Times New Roman"/>
                <w:bCs/>
                <w:sz w:val="24"/>
                <w:szCs w:val="24"/>
                <w:lang w:val="uk-UA"/>
              </w:rPr>
              <w:t>чертежа</w:t>
            </w:r>
            <w:proofErr w:type="spellEnd"/>
            <w:r w:rsidRPr="00F0400B">
              <w:rPr>
                <w:rFonts w:ascii="Times New Roman" w:hAnsi="Times New Roman" w:cs="Times New Roman"/>
                <w:bCs/>
                <w:sz w:val="24"/>
                <w:szCs w:val="24"/>
                <w:lang w:val="uk-UA"/>
              </w:rPr>
              <w:t xml:space="preserve"> </w:t>
            </w:r>
            <w:proofErr w:type="spellStart"/>
            <w:r w:rsidRPr="00F0400B">
              <w:rPr>
                <w:rFonts w:ascii="Times New Roman" w:hAnsi="Times New Roman" w:cs="Times New Roman"/>
                <w:bCs/>
                <w:sz w:val="24"/>
                <w:szCs w:val="24"/>
                <w:lang w:val="uk-UA"/>
              </w:rPr>
              <w:t>печатной</w:t>
            </w:r>
            <w:proofErr w:type="spellEnd"/>
            <w:r w:rsidRPr="00F0400B">
              <w:rPr>
                <w:rFonts w:ascii="Times New Roman" w:hAnsi="Times New Roman" w:cs="Times New Roman"/>
                <w:bCs/>
                <w:sz w:val="24"/>
                <w:szCs w:val="24"/>
                <w:lang w:val="uk-UA"/>
              </w:rPr>
              <w:t xml:space="preserve"> </w:t>
            </w:r>
            <w:proofErr w:type="spellStart"/>
            <w:r w:rsidRPr="00F0400B">
              <w:rPr>
                <w:rFonts w:ascii="Times New Roman" w:hAnsi="Times New Roman" w:cs="Times New Roman"/>
                <w:bCs/>
                <w:sz w:val="24"/>
                <w:szCs w:val="24"/>
                <w:lang w:val="uk-UA"/>
              </w:rPr>
              <w:t>платы</w:t>
            </w:r>
            <w:proofErr w:type="spellEnd"/>
            <w:r w:rsidRPr="00F0400B">
              <w:rPr>
                <w:rFonts w:ascii="Times New Roman" w:hAnsi="Times New Roman" w:cs="Times New Roman"/>
                <w:bCs/>
                <w:sz w:val="24"/>
                <w:szCs w:val="24"/>
                <w:lang w:val="uk-UA"/>
              </w:rPr>
              <w:t xml:space="preserve"> </w:t>
            </w:r>
            <w:proofErr w:type="spellStart"/>
            <w:r w:rsidRPr="00F0400B">
              <w:rPr>
                <w:rFonts w:ascii="Times New Roman" w:hAnsi="Times New Roman" w:cs="Times New Roman"/>
                <w:bCs/>
                <w:sz w:val="24"/>
                <w:szCs w:val="24"/>
                <w:lang w:val="uk-UA"/>
              </w:rPr>
              <w:t>устройства</w:t>
            </w:r>
            <w:proofErr w:type="spellEnd"/>
            <w:r w:rsidRPr="00F0400B">
              <w:rPr>
                <w:rFonts w:ascii="Times New Roman" w:hAnsi="Times New Roman" w:cs="Times New Roman"/>
                <w:bCs/>
                <w:sz w:val="24"/>
                <w:szCs w:val="24"/>
                <w:lang w:val="uk-UA"/>
              </w:rPr>
              <w:t>.</w:t>
            </w:r>
          </w:p>
          <w:p w14:paraId="7A584023" w14:textId="77777777" w:rsidR="0029607C" w:rsidRPr="00F0400B" w:rsidRDefault="0029607C" w:rsidP="0029607C">
            <w:pPr>
              <w:suppressAutoHyphens/>
              <w:jc w:val="both"/>
              <w:rPr>
                <w:rFonts w:ascii="Times New Roman" w:hAnsi="Times New Roman" w:cs="Times New Roman"/>
                <w:bCs/>
                <w:sz w:val="24"/>
                <w:szCs w:val="24"/>
                <w:lang w:val="uk-UA"/>
              </w:rPr>
            </w:pPr>
            <w:r w:rsidRPr="00F0400B">
              <w:rPr>
                <w:rFonts w:ascii="Times New Roman" w:hAnsi="Times New Roman" w:cs="Times New Roman"/>
                <w:bCs/>
                <w:sz w:val="24"/>
                <w:szCs w:val="24"/>
                <w:lang w:val="uk-UA"/>
              </w:rPr>
              <w:t xml:space="preserve">9. </w:t>
            </w:r>
            <w:proofErr w:type="spellStart"/>
            <w:r w:rsidRPr="00F0400B">
              <w:rPr>
                <w:rFonts w:ascii="Times New Roman" w:hAnsi="Times New Roman" w:cs="Times New Roman"/>
                <w:bCs/>
                <w:sz w:val="24"/>
                <w:szCs w:val="24"/>
                <w:lang w:val="uk-UA"/>
              </w:rPr>
              <w:t>Охрана</w:t>
            </w:r>
            <w:proofErr w:type="spellEnd"/>
            <w:r w:rsidRPr="00F0400B">
              <w:rPr>
                <w:rFonts w:ascii="Times New Roman" w:hAnsi="Times New Roman" w:cs="Times New Roman"/>
                <w:bCs/>
                <w:sz w:val="24"/>
                <w:szCs w:val="24"/>
                <w:lang w:val="uk-UA"/>
              </w:rPr>
              <w:t xml:space="preserve"> труда и </w:t>
            </w:r>
            <w:proofErr w:type="spellStart"/>
            <w:r w:rsidRPr="00F0400B">
              <w:rPr>
                <w:rFonts w:ascii="Times New Roman" w:hAnsi="Times New Roman" w:cs="Times New Roman"/>
                <w:bCs/>
                <w:sz w:val="24"/>
                <w:szCs w:val="24"/>
                <w:lang w:val="uk-UA"/>
              </w:rPr>
              <w:t>техника</w:t>
            </w:r>
            <w:proofErr w:type="spellEnd"/>
            <w:r w:rsidRPr="00F0400B">
              <w:rPr>
                <w:rFonts w:ascii="Times New Roman" w:hAnsi="Times New Roman" w:cs="Times New Roman"/>
                <w:bCs/>
                <w:sz w:val="24"/>
                <w:szCs w:val="24"/>
                <w:lang w:val="uk-UA"/>
              </w:rPr>
              <w:t xml:space="preserve"> </w:t>
            </w:r>
            <w:proofErr w:type="spellStart"/>
            <w:r w:rsidRPr="00F0400B">
              <w:rPr>
                <w:rFonts w:ascii="Times New Roman" w:hAnsi="Times New Roman" w:cs="Times New Roman"/>
                <w:bCs/>
                <w:sz w:val="24"/>
                <w:szCs w:val="24"/>
                <w:lang w:val="uk-UA"/>
              </w:rPr>
              <w:t>безопасности</w:t>
            </w:r>
            <w:proofErr w:type="spellEnd"/>
            <w:r w:rsidRPr="00F0400B">
              <w:rPr>
                <w:rFonts w:ascii="Times New Roman" w:hAnsi="Times New Roman" w:cs="Times New Roman"/>
                <w:bCs/>
                <w:sz w:val="24"/>
                <w:szCs w:val="24"/>
                <w:lang w:val="uk-UA"/>
              </w:rPr>
              <w:t>.</w:t>
            </w:r>
          </w:p>
          <w:p w14:paraId="26A18224" w14:textId="77777777" w:rsidR="0029607C" w:rsidRPr="00F0400B" w:rsidRDefault="0029607C" w:rsidP="0029607C">
            <w:pPr>
              <w:rPr>
                <w:rFonts w:ascii="Times New Roman" w:hAnsi="Times New Roman" w:cs="Times New Roman"/>
                <w:b/>
                <w:bCs/>
                <w:sz w:val="24"/>
                <w:szCs w:val="24"/>
              </w:rPr>
            </w:pPr>
            <w:r w:rsidRPr="00F0400B">
              <w:rPr>
                <w:rFonts w:ascii="Times New Roman" w:hAnsi="Times New Roman" w:cs="Times New Roman"/>
                <w:bCs/>
                <w:sz w:val="24"/>
                <w:szCs w:val="24"/>
                <w:lang w:val="uk-UA"/>
              </w:rPr>
              <w:t xml:space="preserve">10. </w:t>
            </w:r>
            <w:proofErr w:type="spellStart"/>
            <w:r w:rsidRPr="00F0400B">
              <w:rPr>
                <w:rFonts w:ascii="Times New Roman" w:hAnsi="Times New Roman" w:cs="Times New Roman"/>
                <w:bCs/>
                <w:sz w:val="24"/>
                <w:szCs w:val="24"/>
                <w:lang w:val="uk-UA"/>
              </w:rPr>
              <w:t>Составление</w:t>
            </w:r>
            <w:proofErr w:type="spellEnd"/>
            <w:r w:rsidRPr="00F0400B">
              <w:rPr>
                <w:rFonts w:ascii="Times New Roman" w:hAnsi="Times New Roman" w:cs="Times New Roman"/>
                <w:bCs/>
                <w:sz w:val="24"/>
                <w:szCs w:val="24"/>
                <w:lang w:val="uk-UA"/>
              </w:rPr>
              <w:t xml:space="preserve"> </w:t>
            </w:r>
            <w:proofErr w:type="spellStart"/>
            <w:r w:rsidRPr="00F0400B">
              <w:rPr>
                <w:rFonts w:ascii="Times New Roman" w:hAnsi="Times New Roman" w:cs="Times New Roman"/>
                <w:bCs/>
                <w:sz w:val="24"/>
                <w:szCs w:val="24"/>
                <w:lang w:val="uk-UA"/>
              </w:rPr>
              <w:t>списка</w:t>
            </w:r>
            <w:proofErr w:type="spellEnd"/>
            <w:r w:rsidRPr="00F0400B">
              <w:rPr>
                <w:rFonts w:ascii="Times New Roman" w:hAnsi="Times New Roman" w:cs="Times New Roman"/>
                <w:bCs/>
                <w:sz w:val="24"/>
                <w:szCs w:val="24"/>
                <w:lang w:val="uk-UA"/>
              </w:rPr>
              <w:t xml:space="preserve"> </w:t>
            </w:r>
            <w:proofErr w:type="spellStart"/>
            <w:r w:rsidRPr="00F0400B">
              <w:rPr>
                <w:rFonts w:ascii="Times New Roman" w:hAnsi="Times New Roman" w:cs="Times New Roman"/>
                <w:bCs/>
                <w:sz w:val="24"/>
                <w:szCs w:val="24"/>
                <w:lang w:val="uk-UA"/>
              </w:rPr>
              <w:t>литературы</w:t>
            </w:r>
            <w:proofErr w:type="spellEnd"/>
            <w:r w:rsidRPr="00F0400B">
              <w:rPr>
                <w:rFonts w:ascii="Times New Roman" w:hAnsi="Times New Roman" w:cs="Times New Roman"/>
                <w:bCs/>
                <w:sz w:val="24"/>
                <w:szCs w:val="24"/>
                <w:lang w:val="uk-UA"/>
              </w:rPr>
              <w:t xml:space="preserve"> и </w:t>
            </w:r>
            <w:proofErr w:type="spellStart"/>
            <w:r w:rsidRPr="00F0400B">
              <w:rPr>
                <w:rFonts w:ascii="Times New Roman" w:hAnsi="Times New Roman" w:cs="Times New Roman"/>
                <w:bCs/>
                <w:sz w:val="24"/>
                <w:szCs w:val="24"/>
                <w:lang w:val="uk-UA"/>
              </w:rPr>
              <w:t>интернет-источников</w:t>
            </w:r>
            <w:proofErr w:type="spellEnd"/>
          </w:p>
        </w:tc>
        <w:tc>
          <w:tcPr>
            <w:tcW w:w="925" w:type="pct"/>
            <w:tcBorders>
              <w:right w:val="single" w:sz="4" w:space="0" w:color="auto"/>
            </w:tcBorders>
            <w:vAlign w:val="center"/>
          </w:tcPr>
          <w:p w14:paraId="1D0A69A2" w14:textId="77777777" w:rsidR="0029607C" w:rsidRPr="00F0400B" w:rsidRDefault="0029607C" w:rsidP="0029607C">
            <w:pPr>
              <w:spacing w:after="160" w:line="259" w:lineRule="auto"/>
              <w:jc w:val="center"/>
              <w:rPr>
                <w:rFonts w:ascii="Times New Roman" w:hAnsi="Times New Roman" w:cs="Times New Roman"/>
                <w:bCs/>
                <w:i/>
                <w:iCs/>
                <w:sz w:val="24"/>
                <w:szCs w:val="24"/>
              </w:rPr>
            </w:pPr>
            <w:r>
              <w:rPr>
                <w:rFonts w:ascii="Times New Roman" w:hAnsi="Times New Roman" w:cs="Times New Roman"/>
                <w:bCs/>
                <w:i/>
                <w:iCs/>
                <w:sz w:val="24"/>
                <w:szCs w:val="24"/>
              </w:rPr>
              <w:t>30</w:t>
            </w:r>
          </w:p>
        </w:tc>
        <w:tc>
          <w:tcPr>
            <w:tcW w:w="864" w:type="pct"/>
            <w:tcBorders>
              <w:left w:val="single" w:sz="4" w:space="0" w:color="auto"/>
              <w:right w:val="single" w:sz="4" w:space="0" w:color="auto"/>
            </w:tcBorders>
          </w:tcPr>
          <w:p w14:paraId="33833B6D" w14:textId="77777777" w:rsidR="0029607C" w:rsidRPr="00F0400B" w:rsidRDefault="0029607C" w:rsidP="0029607C">
            <w:pPr>
              <w:spacing w:after="160" w:line="259" w:lineRule="auto"/>
              <w:jc w:val="center"/>
              <w:rPr>
                <w:rFonts w:ascii="Times New Roman" w:hAnsi="Times New Roman" w:cs="Times New Roman"/>
                <w:b/>
                <w:sz w:val="24"/>
                <w:szCs w:val="24"/>
              </w:rPr>
            </w:pPr>
          </w:p>
        </w:tc>
      </w:tr>
      <w:tr w:rsidR="0029607C" w:rsidRPr="00C63897" w14:paraId="591DA7AC" w14:textId="77777777" w:rsidTr="00FE4341">
        <w:tc>
          <w:tcPr>
            <w:tcW w:w="3211" w:type="pct"/>
            <w:gridSpan w:val="2"/>
          </w:tcPr>
          <w:p w14:paraId="22BA46D4" w14:textId="77777777" w:rsidR="0029607C" w:rsidRPr="00F0400B" w:rsidRDefault="0029607C" w:rsidP="0029607C">
            <w:pPr>
              <w:suppressAutoHyphens/>
              <w:jc w:val="both"/>
              <w:rPr>
                <w:rFonts w:ascii="Times New Roman" w:hAnsi="Times New Roman" w:cs="Times New Roman"/>
                <w:b/>
                <w:sz w:val="24"/>
                <w:szCs w:val="24"/>
              </w:rPr>
            </w:pPr>
            <w:r w:rsidRPr="00F0400B">
              <w:rPr>
                <w:rFonts w:ascii="Times New Roman" w:hAnsi="Times New Roman" w:cs="Times New Roman"/>
                <w:b/>
                <w:sz w:val="24"/>
                <w:szCs w:val="24"/>
              </w:rPr>
              <w:t>Самостоятельная учебная работа обучающегося над курсовым проектом:</w:t>
            </w:r>
          </w:p>
          <w:p w14:paraId="5F3BF447" w14:textId="77777777" w:rsidR="0029607C" w:rsidRPr="00F0400B" w:rsidRDefault="0029607C" w:rsidP="0029607C">
            <w:pPr>
              <w:suppressAutoHyphens/>
              <w:jc w:val="both"/>
              <w:rPr>
                <w:rFonts w:ascii="Times New Roman" w:hAnsi="Times New Roman" w:cs="Times New Roman"/>
                <w:bCs/>
                <w:sz w:val="24"/>
                <w:szCs w:val="24"/>
              </w:rPr>
            </w:pPr>
            <w:r w:rsidRPr="00F0400B">
              <w:rPr>
                <w:rFonts w:ascii="Times New Roman" w:hAnsi="Times New Roman" w:cs="Times New Roman"/>
                <w:bCs/>
                <w:sz w:val="24"/>
                <w:szCs w:val="24"/>
              </w:rPr>
              <w:t>1. Планирование выполнения курсового проекта.</w:t>
            </w:r>
          </w:p>
          <w:p w14:paraId="1A1729A7" w14:textId="77777777" w:rsidR="0029607C" w:rsidRPr="00F0400B" w:rsidRDefault="0029607C" w:rsidP="0029607C">
            <w:pPr>
              <w:suppressAutoHyphens/>
              <w:jc w:val="both"/>
              <w:rPr>
                <w:rFonts w:ascii="Times New Roman" w:hAnsi="Times New Roman" w:cs="Times New Roman"/>
                <w:bCs/>
                <w:sz w:val="24"/>
                <w:szCs w:val="24"/>
              </w:rPr>
            </w:pPr>
            <w:r w:rsidRPr="00F0400B">
              <w:rPr>
                <w:rFonts w:ascii="Times New Roman" w:hAnsi="Times New Roman" w:cs="Times New Roman"/>
                <w:bCs/>
                <w:sz w:val="24"/>
                <w:szCs w:val="24"/>
              </w:rPr>
              <w:t>2. Определение задач работы.</w:t>
            </w:r>
          </w:p>
          <w:p w14:paraId="05A5A7B0" w14:textId="77777777" w:rsidR="0029607C" w:rsidRPr="00F0400B" w:rsidRDefault="0029607C" w:rsidP="0029607C">
            <w:pPr>
              <w:suppressAutoHyphens/>
              <w:jc w:val="both"/>
              <w:rPr>
                <w:rFonts w:ascii="Times New Roman" w:hAnsi="Times New Roman" w:cs="Times New Roman"/>
                <w:bCs/>
                <w:sz w:val="24"/>
                <w:szCs w:val="24"/>
              </w:rPr>
            </w:pPr>
            <w:r w:rsidRPr="00F0400B">
              <w:rPr>
                <w:rFonts w:ascii="Times New Roman" w:hAnsi="Times New Roman" w:cs="Times New Roman"/>
                <w:bCs/>
                <w:sz w:val="24"/>
                <w:szCs w:val="24"/>
              </w:rPr>
              <w:t>3. Изучение литературных источников.</w:t>
            </w:r>
          </w:p>
          <w:p w14:paraId="3F1ED15F" w14:textId="77777777" w:rsidR="0029607C" w:rsidRPr="00F0400B" w:rsidRDefault="0029607C" w:rsidP="0029607C">
            <w:pPr>
              <w:suppressAutoHyphens/>
              <w:jc w:val="both"/>
              <w:rPr>
                <w:rFonts w:ascii="Times New Roman" w:hAnsi="Times New Roman" w:cs="Times New Roman"/>
                <w:bCs/>
                <w:sz w:val="24"/>
                <w:szCs w:val="24"/>
              </w:rPr>
            </w:pPr>
            <w:r w:rsidRPr="00F0400B">
              <w:rPr>
                <w:rFonts w:ascii="Times New Roman" w:hAnsi="Times New Roman" w:cs="Times New Roman"/>
                <w:bCs/>
                <w:sz w:val="24"/>
                <w:szCs w:val="24"/>
              </w:rPr>
              <w:t>4. Проведение предпроектного исследования.</w:t>
            </w:r>
          </w:p>
          <w:p w14:paraId="1C52F976" w14:textId="77777777" w:rsidR="0029607C" w:rsidRPr="00F0400B" w:rsidRDefault="0029607C" w:rsidP="0029607C">
            <w:pPr>
              <w:suppressAutoHyphens/>
              <w:jc w:val="both"/>
              <w:rPr>
                <w:rFonts w:ascii="Times New Roman" w:hAnsi="Times New Roman" w:cs="Times New Roman"/>
                <w:bCs/>
                <w:sz w:val="24"/>
                <w:szCs w:val="24"/>
              </w:rPr>
            </w:pPr>
            <w:r w:rsidRPr="00F0400B">
              <w:rPr>
                <w:rFonts w:ascii="Times New Roman" w:hAnsi="Times New Roman" w:cs="Times New Roman"/>
                <w:bCs/>
                <w:sz w:val="24"/>
                <w:szCs w:val="24"/>
              </w:rPr>
              <w:t>5. Анализ полученных сведений.</w:t>
            </w:r>
          </w:p>
          <w:p w14:paraId="3638F670" w14:textId="77777777" w:rsidR="0029607C" w:rsidRPr="00F0400B" w:rsidRDefault="0029607C" w:rsidP="0029607C">
            <w:pPr>
              <w:suppressAutoHyphens/>
              <w:jc w:val="both"/>
              <w:rPr>
                <w:rFonts w:ascii="Times New Roman" w:hAnsi="Times New Roman" w:cs="Times New Roman"/>
                <w:bCs/>
                <w:sz w:val="24"/>
                <w:szCs w:val="24"/>
              </w:rPr>
            </w:pPr>
            <w:r w:rsidRPr="00F0400B">
              <w:rPr>
                <w:rFonts w:ascii="Times New Roman" w:hAnsi="Times New Roman" w:cs="Times New Roman"/>
                <w:bCs/>
                <w:sz w:val="24"/>
                <w:szCs w:val="24"/>
              </w:rPr>
              <w:t>6. Оформление пояснительной записки.</w:t>
            </w:r>
          </w:p>
          <w:p w14:paraId="425306F8" w14:textId="77777777" w:rsidR="0029607C" w:rsidRPr="00F0400B" w:rsidRDefault="0029607C" w:rsidP="0029607C">
            <w:pPr>
              <w:rPr>
                <w:rFonts w:ascii="Times New Roman" w:hAnsi="Times New Roman" w:cs="Times New Roman"/>
                <w:b/>
                <w:bCs/>
                <w:sz w:val="24"/>
                <w:szCs w:val="24"/>
              </w:rPr>
            </w:pPr>
            <w:r w:rsidRPr="00F0400B">
              <w:rPr>
                <w:rFonts w:ascii="Times New Roman" w:hAnsi="Times New Roman" w:cs="Times New Roman"/>
                <w:bCs/>
                <w:sz w:val="24"/>
                <w:szCs w:val="24"/>
              </w:rPr>
              <w:t>7. Проведение анализа по проделанной работе, обобщение результатов и выводов</w:t>
            </w:r>
          </w:p>
        </w:tc>
        <w:tc>
          <w:tcPr>
            <w:tcW w:w="925" w:type="pct"/>
            <w:tcBorders>
              <w:right w:val="single" w:sz="4" w:space="0" w:color="auto"/>
            </w:tcBorders>
            <w:vAlign w:val="center"/>
          </w:tcPr>
          <w:p w14:paraId="063F4199" w14:textId="77777777" w:rsidR="0029607C" w:rsidRPr="00F0400B" w:rsidRDefault="0029607C" w:rsidP="0029607C">
            <w:pPr>
              <w:spacing w:after="160" w:line="259" w:lineRule="auto"/>
              <w:jc w:val="center"/>
              <w:rPr>
                <w:rFonts w:ascii="Times New Roman" w:hAnsi="Times New Roman" w:cs="Times New Roman"/>
                <w:b/>
                <w:sz w:val="24"/>
                <w:szCs w:val="24"/>
              </w:rPr>
            </w:pPr>
          </w:p>
        </w:tc>
        <w:tc>
          <w:tcPr>
            <w:tcW w:w="864" w:type="pct"/>
            <w:tcBorders>
              <w:left w:val="single" w:sz="4" w:space="0" w:color="auto"/>
              <w:right w:val="single" w:sz="4" w:space="0" w:color="auto"/>
            </w:tcBorders>
          </w:tcPr>
          <w:p w14:paraId="43C43478" w14:textId="77777777" w:rsidR="0029607C" w:rsidRPr="00F0400B" w:rsidRDefault="0029607C" w:rsidP="0029607C">
            <w:pPr>
              <w:spacing w:after="160" w:line="259" w:lineRule="auto"/>
              <w:jc w:val="center"/>
              <w:rPr>
                <w:rFonts w:ascii="Times New Roman" w:hAnsi="Times New Roman" w:cs="Times New Roman"/>
                <w:b/>
                <w:sz w:val="24"/>
                <w:szCs w:val="24"/>
              </w:rPr>
            </w:pPr>
          </w:p>
        </w:tc>
      </w:tr>
      <w:tr w:rsidR="0029607C" w:rsidRPr="00C63897" w14:paraId="6CB5919C" w14:textId="77777777" w:rsidTr="00FE4341">
        <w:tc>
          <w:tcPr>
            <w:tcW w:w="3211" w:type="pct"/>
            <w:gridSpan w:val="2"/>
          </w:tcPr>
          <w:p w14:paraId="61B667A5" w14:textId="77777777" w:rsidR="0029607C" w:rsidRDefault="0029607C" w:rsidP="0029607C">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Учебная практика </w:t>
            </w:r>
          </w:p>
          <w:p w14:paraId="2DB30FF1" w14:textId="77777777" w:rsidR="0029607C" w:rsidRDefault="0029607C" w:rsidP="0029607C">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497752B6" w14:textId="77777777" w:rsidR="0029607C" w:rsidRPr="00F0400B" w:rsidRDefault="0029607C" w:rsidP="0029607C">
            <w:pPr>
              <w:rPr>
                <w:rFonts w:ascii="Times New Roman" w:hAnsi="Times New Roman" w:cs="Times New Roman"/>
                <w:b/>
                <w:bCs/>
                <w:sz w:val="24"/>
                <w:szCs w:val="24"/>
              </w:rPr>
            </w:pPr>
            <w:r w:rsidRPr="00F0400B">
              <w:rPr>
                <w:rFonts w:ascii="Times New Roman" w:hAnsi="Times New Roman" w:cs="Times New Roman"/>
                <w:b/>
                <w:bCs/>
                <w:sz w:val="24"/>
                <w:szCs w:val="24"/>
              </w:rPr>
              <w:t xml:space="preserve">Виды работ </w:t>
            </w:r>
          </w:p>
          <w:p w14:paraId="01ACF8DF" w14:textId="77777777" w:rsidR="0029607C" w:rsidRPr="00F0400B" w:rsidRDefault="0029607C" w:rsidP="0029607C">
            <w:pPr>
              <w:widowControl w:val="0"/>
              <w:autoSpaceDE w:val="0"/>
              <w:autoSpaceDN w:val="0"/>
              <w:ind w:left="9"/>
              <w:rPr>
                <w:rFonts w:ascii="Times New Roman" w:hAnsi="Times New Roman" w:cs="Times New Roman"/>
                <w:bCs/>
                <w:kern w:val="1"/>
                <w:sz w:val="24"/>
                <w:szCs w:val="24"/>
              </w:rPr>
            </w:pPr>
            <w:r w:rsidRPr="00F0400B">
              <w:rPr>
                <w:rFonts w:ascii="Times New Roman" w:hAnsi="Times New Roman" w:cs="Times New Roman"/>
                <w:sz w:val="24"/>
                <w:szCs w:val="24"/>
              </w:rPr>
              <w:t xml:space="preserve">1. Установка </w:t>
            </w:r>
            <w:r w:rsidRPr="00F0400B">
              <w:rPr>
                <w:rFonts w:ascii="Times New Roman" w:hAnsi="Times New Roman" w:cs="Times New Roman"/>
                <w:bCs/>
                <w:kern w:val="1"/>
                <w:sz w:val="24"/>
                <w:szCs w:val="24"/>
              </w:rPr>
              <w:t>САПР проектирования электрических схем на рабочем месте.</w:t>
            </w:r>
          </w:p>
          <w:p w14:paraId="63D433F0" w14:textId="77777777" w:rsidR="0029607C" w:rsidRPr="00F0400B" w:rsidRDefault="0029607C" w:rsidP="0029607C">
            <w:pPr>
              <w:widowControl w:val="0"/>
              <w:autoSpaceDE w:val="0"/>
              <w:autoSpaceDN w:val="0"/>
              <w:ind w:left="9"/>
              <w:rPr>
                <w:rFonts w:ascii="Times New Roman" w:hAnsi="Times New Roman" w:cs="Times New Roman"/>
                <w:bCs/>
                <w:kern w:val="1"/>
                <w:sz w:val="24"/>
                <w:szCs w:val="24"/>
              </w:rPr>
            </w:pPr>
            <w:r w:rsidRPr="00F0400B">
              <w:rPr>
                <w:rFonts w:ascii="Times New Roman" w:hAnsi="Times New Roman" w:cs="Times New Roman"/>
                <w:bCs/>
                <w:kern w:val="1"/>
                <w:sz w:val="24"/>
                <w:szCs w:val="24"/>
              </w:rPr>
              <w:t>2. Анализ технического задания на разработку электрической схемы устройства.</w:t>
            </w:r>
          </w:p>
          <w:p w14:paraId="5ED96F7B" w14:textId="77777777" w:rsidR="0029607C" w:rsidRPr="00F0400B" w:rsidRDefault="0029607C" w:rsidP="0029607C">
            <w:pPr>
              <w:widowControl w:val="0"/>
              <w:autoSpaceDE w:val="0"/>
              <w:autoSpaceDN w:val="0"/>
              <w:ind w:left="9"/>
              <w:rPr>
                <w:rFonts w:ascii="Times New Roman" w:hAnsi="Times New Roman" w:cs="Times New Roman"/>
                <w:bCs/>
                <w:kern w:val="1"/>
                <w:sz w:val="24"/>
                <w:szCs w:val="24"/>
              </w:rPr>
            </w:pPr>
            <w:r w:rsidRPr="00F0400B">
              <w:rPr>
                <w:rFonts w:ascii="Times New Roman" w:hAnsi="Times New Roman" w:cs="Times New Roman"/>
                <w:bCs/>
                <w:kern w:val="1"/>
                <w:sz w:val="24"/>
                <w:szCs w:val="24"/>
              </w:rPr>
              <w:t>3. Составление описания принципа работы устройства.</w:t>
            </w:r>
          </w:p>
          <w:p w14:paraId="5696A4BD" w14:textId="77777777" w:rsidR="0029607C" w:rsidRPr="00F0400B" w:rsidRDefault="0029607C" w:rsidP="0029607C">
            <w:pPr>
              <w:widowControl w:val="0"/>
              <w:autoSpaceDE w:val="0"/>
              <w:autoSpaceDN w:val="0"/>
              <w:ind w:left="9"/>
              <w:rPr>
                <w:rFonts w:ascii="Times New Roman" w:hAnsi="Times New Roman" w:cs="Times New Roman"/>
                <w:bCs/>
                <w:kern w:val="1"/>
                <w:sz w:val="24"/>
                <w:szCs w:val="24"/>
              </w:rPr>
            </w:pPr>
            <w:r w:rsidRPr="00F0400B">
              <w:rPr>
                <w:rFonts w:ascii="Times New Roman" w:hAnsi="Times New Roman" w:cs="Times New Roman"/>
                <w:bCs/>
                <w:kern w:val="1"/>
                <w:sz w:val="24"/>
                <w:szCs w:val="24"/>
              </w:rPr>
              <w:t>4. Моделирование и анализ работы аналоговой части устройства.</w:t>
            </w:r>
          </w:p>
          <w:p w14:paraId="6C3AC571" w14:textId="77777777" w:rsidR="0029607C" w:rsidRPr="00F0400B" w:rsidRDefault="0029607C" w:rsidP="0029607C">
            <w:pPr>
              <w:widowControl w:val="0"/>
              <w:autoSpaceDE w:val="0"/>
              <w:autoSpaceDN w:val="0"/>
              <w:ind w:left="9"/>
              <w:rPr>
                <w:rFonts w:ascii="Times New Roman" w:hAnsi="Times New Roman" w:cs="Times New Roman"/>
                <w:bCs/>
                <w:kern w:val="1"/>
                <w:sz w:val="24"/>
                <w:szCs w:val="24"/>
              </w:rPr>
            </w:pPr>
            <w:r w:rsidRPr="00F0400B">
              <w:rPr>
                <w:rFonts w:ascii="Times New Roman" w:hAnsi="Times New Roman" w:cs="Times New Roman"/>
                <w:bCs/>
                <w:kern w:val="1"/>
                <w:sz w:val="24"/>
                <w:szCs w:val="24"/>
              </w:rPr>
              <w:t>5. Моделирование и анализ цифровой части устройства.</w:t>
            </w:r>
          </w:p>
          <w:p w14:paraId="25B577A3" w14:textId="77777777" w:rsidR="0029607C" w:rsidRPr="00F0400B" w:rsidRDefault="0029607C" w:rsidP="0029607C">
            <w:pPr>
              <w:widowControl w:val="0"/>
              <w:autoSpaceDE w:val="0"/>
              <w:autoSpaceDN w:val="0"/>
              <w:ind w:left="9"/>
              <w:rPr>
                <w:rFonts w:ascii="Times New Roman" w:hAnsi="Times New Roman" w:cs="Times New Roman"/>
                <w:bCs/>
                <w:kern w:val="1"/>
                <w:sz w:val="24"/>
                <w:szCs w:val="24"/>
              </w:rPr>
            </w:pPr>
            <w:r w:rsidRPr="00F0400B">
              <w:rPr>
                <w:rFonts w:ascii="Times New Roman" w:hAnsi="Times New Roman" w:cs="Times New Roman"/>
                <w:bCs/>
                <w:kern w:val="1"/>
                <w:sz w:val="24"/>
                <w:szCs w:val="24"/>
              </w:rPr>
              <w:t xml:space="preserve">6. </w:t>
            </w:r>
            <w:r w:rsidRPr="00F0400B">
              <w:rPr>
                <w:rFonts w:ascii="Times New Roman" w:eastAsia="Calibri" w:hAnsi="Times New Roman" w:cs="Times New Roman"/>
                <w:sz w:val="24"/>
                <w:szCs w:val="24"/>
              </w:rPr>
              <w:t>Обеспечение теплового режима устройства.</w:t>
            </w:r>
          </w:p>
          <w:p w14:paraId="3DBB7E28" w14:textId="77777777" w:rsidR="0029607C" w:rsidRPr="00F0400B" w:rsidRDefault="0029607C" w:rsidP="0029607C">
            <w:pPr>
              <w:widowControl w:val="0"/>
              <w:autoSpaceDE w:val="0"/>
              <w:autoSpaceDN w:val="0"/>
              <w:ind w:left="9"/>
              <w:rPr>
                <w:rFonts w:ascii="Times New Roman" w:hAnsi="Times New Roman" w:cs="Times New Roman"/>
                <w:bCs/>
                <w:kern w:val="1"/>
                <w:sz w:val="24"/>
                <w:szCs w:val="24"/>
              </w:rPr>
            </w:pPr>
            <w:r w:rsidRPr="00F0400B">
              <w:rPr>
                <w:rFonts w:ascii="Times New Roman" w:hAnsi="Times New Roman" w:cs="Times New Roman"/>
                <w:bCs/>
                <w:kern w:val="1"/>
                <w:sz w:val="24"/>
                <w:szCs w:val="24"/>
              </w:rPr>
              <w:t xml:space="preserve">7. </w:t>
            </w:r>
            <w:r w:rsidRPr="00F0400B">
              <w:rPr>
                <w:rFonts w:ascii="Times New Roman" w:eastAsia="Calibri" w:hAnsi="Times New Roman" w:cs="Times New Roman"/>
                <w:sz w:val="24"/>
                <w:szCs w:val="24"/>
              </w:rPr>
              <w:t>Обеспечение защиты устройства от воздействия вибраций.</w:t>
            </w:r>
          </w:p>
          <w:p w14:paraId="5CE3AB7B" w14:textId="77777777" w:rsidR="0029607C" w:rsidRPr="00F0400B" w:rsidRDefault="0029607C" w:rsidP="0029607C">
            <w:pPr>
              <w:widowControl w:val="0"/>
              <w:autoSpaceDE w:val="0"/>
              <w:autoSpaceDN w:val="0"/>
              <w:ind w:left="9"/>
              <w:rPr>
                <w:rFonts w:ascii="Times New Roman" w:hAnsi="Times New Roman" w:cs="Times New Roman"/>
                <w:bCs/>
                <w:kern w:val="1"/>
                <w:sz w:val="24"/>
                <w:szCs w:val="24"/>
              </w:rPr>
            </w:pPr>
            <w:r w:rsidRPr="00F0400B">
              <w:rPr>
                <w:rFonts w:ascii="Times New Roman" w:hAnsi="Times New Roman" w:cs="Times New Roman"/>
                <w:bCs/>
                <w:kern w:val="1"/>
                <w:sz w:val="24"/>
                <w:szCs w:val="24"/>
              </w:rPr>
              <w:t>8. Расчет надежности устройства.</w:t>
            </w:r>
          </w:p>
          <w:p w14:paraId="25367D8E" w14:textId="77777777" w:rsidR="0029607C" w:rsidRPr="00F0400B" w:rsidRDefault="0029607C" w:rsidP="0029607C">
            <w:pPr>
              <w:widowControl w:val="0"/>
              <w:autoSpaceDE w:val="0"/>
              <w:autoSpaceDN w:val="0"/>
              <w:ind w:left="9"/>
              <w:rPr>
                <w:rFonts w:ascii="Times New Roman" w:hAnsi="Times New Roman" w:cs="Times New Roman"/>
                <w:bCs/>
                <w:kern w:val="1"/>
                <w:sz w:val="24"/>
                <w:szCs w:val="24"/>
              </w:rPr>
            </w:pPr>
            <w:r w:rsidRPr="00F0400B">
              <w:rPr>
                <w:rFonts w:ascii="Times New Roman" w:hAnsi="Times New Roman" w:cs="Times New Roman"/>
                <w:bCs/>
                <w:kern w:val="1"/>
                <w:sz w:val="24"/>
                <w:szCs w:val="24"/>
              </w:rPr>
              <w:t>9. Оформление схемы электрической структурной.</w:t>
            </w:r>
          </w:p>
          <w:p w14:paraId="367B6B55" w14:textId="77777777" w:rsidR="0029607C" w:rsidRPr="00F0400B" w:rsidRDefault="0029607C" w:rsidP="0029607C">
            <w:pPr>
              <w:widowControl w:val="0"/>
              <w:autoSpaceDE w:val="0"/>
              <w:autoSpaceDN w:val="0"/>
              <w:ind w:left="9"/>
              <w:rPr>
                <w:rFonts w:ascii="Times New Roman" w:hAnsi="Times New Roman" w:cs="Times New Roman"/>
                <w:bCs/>
                <w:kern w:val="1"/>
                <w:sz w:val="24"/>
                <w:szCs w:val="24"/>
              </w:rPr>
            </w:pPr>
            <w:r w:rsidRPr="00F0400B">
              <w:rPr>
                <w:rFonts w:ascii="Times New Roman" w:hAnsi="Times New Roman" w:cs="Times New Roman"/>
                <w:bCs/>
                <w:kern w:val="1"/>
                <w:sz w:val="24"/>
                <w:szCs w:val="24"/>
              </w:rPr>
              <w:t>10. Оформление схемы электрической принципиальной.</w:t>
            </w:r>
          </w:p>
          <w:p w14:paraId="37D15EF1" w14:textId="77777777" w:rsidR="0029607C" w:rsidRPr="00F0400B" w:rsidRDefault="0029607C" w:rsidP="0029607C">
            <w:pPr>
              <w:widowControl w:val="0"/>
              <w:autoSpaceDE w:val="0"/>
              <w:autoSpaceDN w:val="0"/>
              <w:ind w:left="9"/>
              <w:rPr>
                <w:rFonts w:ascii="Times New Roman" w:hAnsi="Times New Roman" w:cs="Times New Roman"/>
                <w:bCs/>
                <w:kern w:val="1"/>
                <w:sz w:val="24"/>
                <w:szCs w:val="24"/>
              </w:rPr>
            </w:pPr>
            <w:r w:rsidRPr="00F0400B">
              <w:rPr>
                <w:rFonts w:ascii="Times New Roman" w:hAnsi="Times New Roman" w:cs="Times New Roman"/>
                <w:bCs/>
                <w:kern w:val="1"/>
                <w:sz w:val="24"/>
                <w:szCs w:val="24"/>
              </w:rPr>
              <w:t>11. Оформление схемы электрической монтажной.</w:t>
            </w:r>
          </w:p>
          <w:p w14:paraId="76340CD4" w14:textId="77777777" w:rsidR="0029607C" w:rsidRPr="00C63897" w:rsidRDefault="0029607C" w:rsidP="0029607C">
            <w:pPr>
              <w:suppressAutoHyphens/>
              <w:jc w:val="both"/>
              <w:rPr>
                <w:rFonts w:ascii="Times New Roman" w:eastAsia="Times New Roman" w:hAnsi="Times New Roman" w:cs="Times New Roman"/>
                <w:lang w:eastAsia="ru-RU"/>
              </w:rPr>
            </w:pPr>
            <w:r w:rsidRPr="00F0400B">
              <w:rPr>
                <w:rFonts w:ascii="Times New Roman" w:hAnsi="Times New Roman" w:cs="Times New Roman"/>
                <w:bCs/>
                <w:kern w:val="1"/>
                <w:sz w:val="24"/>
                <w:szCs w:val="24"/>
              </w:rPr>
              <w:t>12. Составление спецификации и перечня элементов.</w:t>
            </w:r>
          </w:p>
        </w:tc>
        <w:tc>
          <w:tcPr>
            <w:tcW w:w="925" w:type="pct"/>
          </w:tcPr>
          <w:p w14:paraId="45DD1395" w14:textId="77777777" w:rsidR="0029607C" w:rsidRPr="00C63897" w:rsidRDefault="0029607C" w:rsidP="0029607C">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864" w:type="pct"/>
          </w:tcPr>
          <w:p w14:paraId="4D450AA1" w14:textId="77777777" w:rsidR="0029607C" w:rsidRPr="00C63897" w:rsidRDefault="0029607C" w:rsidP="0029607C">
            <w:pPr>
              <w:suppressAutoHyphens/>
              <w:jc w:val="both"/>
              <w:rPr>
                <w:rFonts w:ascii="Times New Roman" w:eastAsia="Times New Roman" w:hAnsi="Times New Roman" w:cs="Times New Roman"/>
                <w:b/>
                <w:bCs/>
                <w:lang w:eastAsia="ru-RU"/>
              </w:rPr>
            </w:pPr>
          </w:p>
        </w:tc>
      </w:tr>
      <w:tr w:rsidR="0029607C" w:rsidRPr="00C63897" w14:paraId="4CC8B7A4" w14:textId="77777777" w:rsidTr="00FE4341">
        <w:trPr>
          <w:trHeight w:val="317"/>
        </w:trPr>
        <w:tc>
          <w:tcPr>
            <w:tcW w:w="3211" w:type="pct"/>
            <w:gridSpan w:val="2"/>
          </w:tcPr>
          <w:p w14:paraId="0CA006AF" w14:textId="77777777" w:rsidR="0029607C" w:rsidRDefault="0029607C" w:rsidP="0029607C">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722D2889" w14:textId="77777777" w:rsidR="0029607C" w:rsidRDefault="0029607C" w:rsidP="0029607C">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4978FC1E" w14:textId="77777777" w:rsidR="0029607C" w:rsidRPr="00F0400B" w:rsidRDefault="0029607C" w:rsidP="0029607C">
            <w:pPr>
              <w:widowControl w:val="0"/>
              <w:autoSpaceDE w:val="0"/>
              <w:autoSpaceDN w:val="0"/>
              <w:ind w:left="9"/>
              <w:rPr>
                <w:rFonts w:ascii="Times New Roman" w:hAnsi="Times New Roman" w:cs="Times New Roman"/>
                <w:sz w:val="24"/>
                <w:szCs w:val="24"/>
              </w:rPr>
            </w:pPr>
            <w:r w:rsidRPr="00F0400B">
              <w:rPr>
                <w:rFonts w:ascii="Times New Roman" w:hAnsi="Times New Roman" w:cs="Times New Roman"/>
                <w:sz w:val="24"/>
                <w:szCs w:val="24"/>
              </w:rPr>
              <w:t>1. Анализ задания на разработку прототипа. Составление структурной схемы.</w:t>
            </w:r>
          </w:p>
          <w:p w14:paraId="416CD78D" w14:textId="77777777" w:rsidR="0029607C" w:rsidRPr="00F0400B" w:rsidRDefault="0029607C" w:rsidP="0029607C">
            <w:pPr>
              <w:widowControl w:val="0"/>
              <w:autoSpaceDE w:val="0"/>
              <w:autoSpaceDN w:val="0"/>
              <w:ind w:left="9"/>
              <w:rPr>
                <w:rFonts w:ascii="Times New Roman" w:hAnsi="Times New Roman" w:cs="Times New Roman"/>
                <w:sz w:val="24"/>
                <w:szCs w:val="24"/>
              </w:rPr>
            </w:pPr>
            <w:r w:rsidRPr="00F0400B">
              <w:rPr>
                <w:rFonts w:ascii="Times New Roman" w:hAnsi="Times New Roman" w:cs="Times New Roman"/>
                <w:sz w:val="24"/>
                <w:szCs w:val="24"/>
              </w:rPr>
              <w:t>2. Проведение выбора элементной базы для разработки прототипа.</w:t>
            </w:r>
          </w:p>
          <w:p w14:paraId="07960F19" w14:textId="77777777" w:rsidR="0029607C" w:rsidRPr="00F0400B" w:rsidRDefault="0029607C" w:rsidP="0029607C">
            <w:pPr>
              <w:widowControl w:val="0"/>
              <w:autoSpaceDE w:val="0"/>
              <w:autoSpaceDN w:val="0"/>
              <w:ind w:left="9"/>
              <w:rPr>
                <w:rFonts w:ascii="Times New Roman" w:hAnsi="Times New Roman" w:cs="Times New Roman"/>
                <w:sz w:val="24"/>
                <w:szCs w:val="24"/>
              </w:rPr>
            </w:pPr>
            <w:r w:rsidRPr="00F0400B">
              <w:rPr>
                <w:rFonts w:ascii="Times New Roman" w:hAnsi="Times New Roman" w:cs="Times New Roman"/>
                <w:sz w:val="24"/>
                <w:szCs w:val="24"/>
              </w:rPr>
              <w:t>3. Разработка электрической принципиальной схемы прототипа с помощью программы автоматизированного проектирования.</w:t>
            </w:r>
          </w:p>
          <w:p w14:paraId="22CDE184" w14:textId="77777777" w:rsidR="0029607C" w:rsidRPr="00F0400B" w:rsidRDefault="0029607C" w:rsidP="0029607C">
            <w:pPr>
              <w:widowControl w:val="0"/>
              <w:autoSpaceDE w:val="0"/>
              <w:autoSpaceDN w:val="0"/>
              <w:ind w:left="9"/>
              <w:rPr>
                <w:rFonts w:ascii="Times New Roman" w:hAnsi="Times New Roman" w:cs="Times New Roman"/>
                <w:sz w:val="24"/>
                <w:szCs w:val="24"/>
              </w:rPr>
            </w:pPr>
            <w:r w:rsidRPr="00F0400B">
              <w:rPr>
                <w:rFonts w:ascii="Times New Roman" w:hAnsi="Times New Roman" w:cs="Times New Roman"/>
                <w:sz w:val="24"/>
                <w:szCs w:val="24"/>
              </w:rPr>
              <w:t>4. Выбор конструктивной базы, метода компоновки схемы устройства.</w:t>
            </w:r>
          </w:p>
          <w:p w14:paraId="4F51379B" w14:textId="77777777" w:rsidR="0029607C" w:rsidRPr="00F0400B" w:rsidRDefault="0029607C" w:rsidP="0029607C">
            <w:pPr>
              <w:widowControl w:val="0"/>
              <w:autoSpaceDE w:val="0"/>
              <w:autoSpaceDN w:val="0"/>
              <w:ind w:left="9"/>
              <w:rPr>
                <w:rFonts w:ascii="Times New Roman" w:hAnsi="Times New Roman" w:cs="Times New Roman"/>
                <w:sz w:val="24"/>
                <w:szCs w:val="24"/>
              </w:rPr>
            </w:pPr>
            <w:r w:rsidRPr="00F0400B">
              <w:rPr>
                <w:rFonts w:ascii="Times New Roman" w:hAnsi="Times New Roman" w:cs="Times New Roman"/>
                <w:sz w:val="24"/>
                <w:szCs w:val="24"/>
              </w:rPr>
              <w:t>5. Выбор и обоснование конструкции печатной платы, выбор материала и метода изготовления печатной платы.</w:t>
            </w:r>
          </w:p>
          <w:p w14:paraId="79CF070D" w14:textId="77777777" w:rsidR="0029607C" w:rsidRPr="00F0400B" w:rsidRDefault="0029607C" w:rsidP="0029607C">
            <w:pPr>
              <w:widowControl w:val="0"/>
              <w:autoSpaceDE w:val="0"/>
              <w:autoSpaceDN w:val="0"/>
              <w:ind w:left="9"/>
              <w:rPr>
                <w:rFonts w:ascii="Times New Roman" w:hAnsi="Times New Roman" w:cs="Times New Roman"/>
                <w:sz w:val="24"/>
                <w:szCs w:val="24"/>
              </w:rPr>
            </w:pPr>
            <w:r w:rsidRPr="00F0400B">
              <w:rPr>
                <w:rFonts w:ascii="Times New Roman" w:hAnsi="Times New Roman" w:cs="Times New Roman"/>
                <w:sz w:val="24"/>
                <w:szCs w:val="24"/>
              </w:rPr>
              <w:t>6. Разработка печатной платы прототипа с помощью программы автоматизированного проектирования.</w:t>
            </w:r>
          </w:p>
          <w:p w14:paraId="164E8472" w14:textId="77777777" w:rsidR="0029607C" w:rsidRPr="00F0400B" w:rsidRDefault="0029607C" w:rsidP="0029607C">
            <w:pPr>
              <w:widowControl w:val="0"/>
              <w:autoSpaceDE w:val="0"/>
              <w:autoSpaceDN w:val="0"/>
              <w:ind w:left="9"/>
              <w:rPr>
                <w:rFonts w:ascii="Times New Roman" w:hAnsi="Times New Roman" w:cs="Times New Roman"/>
                <w:sz w:val="24"/>
                <w:szCs w:val="24"/>
              </w:rPr>
            </w:pPr>
            <w:r w:rsidRPr="00F0400B">
              <w:rPr>
                <w:rFonts w:ascii="Times New Roman" w:hAnsi="Times New Roman" w:cs="Times New Roman"/>
                <w:sz w:val="24"/>
                <w:szCs w:val="24"/>
              </w:rPr>
              <w:t>7. Сборка схемы и печатной платы прототипа.</w:t>
            </w:r>
          </w:p>
          <w:p w14:paraId="5D3BD3AB" w14:textId="77777777" w:rsidR="0029607C" w:rsidRPr="00F0400B" w:rsidRDefault="0029607C" w:rsidP="0029607C">
            <w:pPr>
              <w:widowControl w:val="0"/>
              <w:autoSpaceDE w:val="0"/>
              <w:autoSpaceDN w:val="0"/>
              <w:ind w:left="9"/>
              <w:rPr>
                <w:rFonts w:ascii="Times New Roman" w:hAnsi="Times New Roman" w:cs="Times New Roman"/>
                <w:sz w:val="24"/>
                <w:szCs w:val="24"/>
              </w:rPr>
            </w:pPr>
            <w:r w:rsidRPr="00F0400B">
              <w:rPr>
                <w:rFonts w:ascii="Times New Roman" w:hAnsi="Times New Roman" w:cs="Times New Roman"/>
                <w:sz w:val="24"/>
                <w:szCs w:val="24"/>
              </w:rPr>
              <w:t>8. Оценка качества разработанного прототипа.</w:t>
            </w:r>
          </w:p>
          <w:p w14:paraId="5B34212F" w14:textId="77777777" w:rsidR="0029607C" w:rsidRPr="00F0400B" w:rsidRDefault="0029607C" w:rsidP="0029607C">
            <w:pPr>
              <w:outlineLvl w:val="1"/>
              <w:rPr>
                <w:rFonts w:ascii="Times New Roman" w:hAnsi="Times New Roman" w:cs="Times New Roman"/>
                <w:sz w:val="24"/>
                <w:szCs w:val="24"/>
              </w:rPr>
            </w:pPr>
            <w:r w:rsidRPr="00F0400B">
              <w:rPr>
                <w:rFonts w:ascii="Times New Roman" w:hAnsi="Times New Roman" w:cs="Times New Roman"/>
                <w:sz w:val="24"/>
                <w:szCs w:val="24"/>
              </w:rPr>
              <w:t>9. Проверка работоспособности и функционирования прототипа.</w:t>
            </w:r>
          </w:p>
          <w:p w14:paraId="79E9EEA6" w14:textId="77777777" w:rsidR="0029607C" w:rsidRPr="00C63897" w:rsidRDefault="0029607C" w:rsidP="0029607C">
            <w:pPr>
              <w:suppressAutoHyphens/>
              <w:jc w:val="both"/>
              <w:rPr>
                <w:rFonts w:ascii="Times New Roman" w:eastAsia="Times New Roman" w:hAnsi="Times New Roman" w:cs="Times New Roman"/>
                <w:lang w:eastAsia="ru-RU"/>
              </w:rPr>
            </w:pPr>
            <w:r w:rsidRPr="00F0400B">
              <w:rPr>
                <w:rFonts w:ascii="Times New Roman" w:hAnsi="Times New Roman" w:cs="Times New Roman"/>
                <w:sz w:val="24"/>
                <w:szCs w:val="24"/>
              </w:rPr>
              <w:t>10. Составление конструкторско-технологической документации на разрабатываемый прототип.</w:t>
            </w:r>
          </w:p>
        </w:tc>
        <w:tc>
          <w:tcPr>
            <w:tcW w:w="925" w:type="pct"/>
          </w:tcPr>
          <w:p w14:paraId="1E7549B2" w14:textId="77777777" w:rsidR="0029607C" w:rsidRPr="00C63897" w:rsidRDefault="0029607C" w:rsidP="0029607C">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864" w:type="pct"/>
          </w:tcPr>
          <w:p w14:paraId="14990104" w14:textId="77777777" w:rsidR="0029607C" w:rsidRPr="00C63897" w:rsidRDefault="0029607C" w:rsidP="0029607C">
            <w:pPr>
              <w:suppressAutoHyphens/>
              <w:jc w:val="both"/>
              <w:rPr>
                <w:rFonts w:ascii="Times New Roman" w:eastAsia="Times New Roman" w:hAnsi="Times New Roman" w:cs="Times New Roman"/>
                <w:b/>
                <w:bCs/>
                <w:lang w:eastAsia="ru-RU"/>
              </w:rPr>
            </w:pPr>
          </w:p>
        </w:tc>
      </w:tr>
      <w:tr w:rsidR="0029607C" w:rsidRPr="00C63897" w14:paraId="4E3FC087" w14:textId="77777777" w:rsidTr="00FE4341">
        <w:tc>
          <w:tcPr>
            <w:tcW w:w="3211" w:type="pct"/>
            <w:gridSpan w:val="2"/>
          </w:tcPr>
          <w:p w14:paraId="4B39E977" w14:textId="77777777" w:rsidR="0029607C" w:rsidRPr="00C63897" w:rsidRDefault="0029607C" w:rsidP="0029607C">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p>
        </w:tc>
        <w:tc>
          <w:tcPr>
            <w:tcW w:w="925" w:type="pct"/>
          </w:tcPr>
          <w:p w14:paraId="07BE60BC" w14:textId="77777777" w:rsidR="0029607C" w:rsidRPr="00C63897" w:rsidRDefault="008C65F2" w:rsidP="0029607C">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6</w:t>
            </w:r>
          </w:p>
        </w:tc>
        <w:tc>
          <w:tcPr>
            <w:tcW w:w="864" w:type="pct"/>
          </w:tcPr>
          <w:p w14:paraId="2D91D25B" w14:textId="77777777" w:rsidR="0029607C" w:rsidRPr="00C63897" w:rsidRDefault="0029607C" w:rsidP="0029607C">
            <w:pPr>
              <w:spacing w:line="276" w:lineRule="auto"/>
              <w:rPr>
                <w:rFonts w:ascii="Times New Roman" w:eastAsia="Times New Roman" w:hAnsi="Times New Roman" w:cs="Times New Roman"/>
                <w:b/>
                <w:bCs/>
                <w:i/>
                <w:lang w:eastAsia="ru-RU"/>
              </w:rPr>
            </w:pPr>
          </w:p>
        </w:tc>
      </w:tr>
      <w:tr w:rsidR="0029607C" w:rsidRPr="00C63897" w14:paraId="57C4B81B" w14:textId="77777777" w:rsidTr="00FE4341">
        <w:tc>
          <w:tcPr>
            <w:tcW w:w="3211" w:type="pct"/>
            <w:gridSpan w:val="2"/>
          </w:tcPr>
          <w:p w14:paraId="7EC9E237" w14:textId="77777777" w:rsidR="0029607C" w:rsidRPr="00C63897" w:rsidRDefault="0029607C" w:rsidP="0029607C">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925" w:type="pct"/>
          </w:tcPr>
          <w:p w14:paraId="21F85CC1" w14:textId="77777777" w:rsidR="0029607C" w:rsidRPr="00C63897" w:rsidRDefault="008C65F2" w:rsidP="0029607C">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218/212</w:t>
            </w:r>
          </w:p>
        </w:tc>
        <w:tc>
          <w:tcPr>
            <w:tcW w:w="864" w:type="pct"/>
          </w:tcPr>
          <w:p w14:paraId="500B2CDB" w14:textId="77777777" w:rsidR="0029607C" w:rsidRPr="00C63897" w:rsidRDefault="0029607C" w:rsidP="0029607C">
            <w:pPr>
              <w:spacing w:line="276" w:lineRule="auto"/>
              <w:rPr>
                <w:rFonts w:ascii="Times New Roman" w:eastAsia="Times New Roman" w:hAnsi="Times New Roman" w:cs="Times New Roman"/>
                <w:b/>
                <w:bCs/>
                <w:lang w:eastAsia="ru-RU"/>
              </w:rPr>
            </w:pPr>
          </w:p>
        </w:tc>
      </w:tr>
    </w:tbl>
    <w:p w14:paraId="30D7C8E3" w14:textId="77777777" w:rsidR="00A36CA1" w:rsidRDefault="00A36CA1" w:rsidP="00A36CA1">
      <w:pPr>
        <w:pStyle w:val="114"/>
        <w:jc w:val="both"/>
        <w:rPr>
          <w:rFonts w:ascii="Times New Roman" w:hAnsi="Times New Roman"/>
        </w:rPr>
      </w:pPr>
    </w:p>
    <w:p w14:paraId="61428793" w14:textId="55C05998" w:rsidR="00A36CA1" w:rsidRPr="008D2724" w:rsidRDefault="00A36CA1" w:rsidP="00A36CA1">
      <w:pPr>
        <w:pStyle w:val="114"/>
        <w:jc w:val="both"/>
        <w:rPr>
          <w:rFonts w:ascii="Times New Roman" w:hAnsi="Times New Roman"/>
          <w:i/>
          <w:iCs/>
        </w:rPr>
      </w:pPr>
      <w:r w:rsidRPr="00E11160">
        <w:rPr>
          <w:rFonts w:ascii="Times New Roman" w:hAnsi="Times New Roman"/>
        </w:rPr>
        <w:lastRenderedPageBreak/>
        <w:t>2.4</w:t>
      </w:r>
      <w:r>
        <w:rPr>
          <w:rFonts w:ascii="Times New Roman" w:hAnsi="Times New Roman"/>
        </w:rPr>
        <w:t>.</w:t>
      </w:r>
      <w:r w:rsidRPr="00E11160">
        <w:rPr>
          <w:rFonts w:ascii="Times New Roman" w:hAnsi="Times New Roman"/>
        </w:rPr>
        <w:t xml:space="preserve"> Курсовой проект </w:t>
      </w:r>
    </w:p>
    <w:p w14:paraId="50580DCF" w14:textId="7D0915F9" w:rsidR="0029607C" w:rsidRPr="00E11160" w:rsidRDefault="0029607C" w:rsidP="0029607C">
      <w:pPr>
        <w:suppressAutoHyphens/>
        <w:ind w:firstLine="708"/>
        <w:jc w:val="both"/>
        <w:rPr>
          <w:rFonts w:ascii="Times New Roman" w:hAnsi="Times New Roman" w:cs="Times New Roman"/>
          <w:i/>
          <w:iCs/>
          <w:sz w:val="24"/>
          <w:szCs w:val="24"/>
        </w:rPr>
      </w:pPr>
      <w:r>
        <w:rPr>
          <w:rFonts w:ascii="Times New Roman" w:hAnsi="Times New Roman" w:cs="Times New Roman"/>
          <w:i/>
          <w:iCs/>
          <w:sz w:val="24"/>
          <w:szCs w:val="24"/>
        </w:rPr>
        <w:t>В</w:t>
      </w:r>
      <w:r w:rsidRPr="00E11160">
        <w:rPr>
          <w:rFonts w:ascii="Times New Roman" w:hAnsi="Times New Roman" w:cs="Times New Roman"/>
          <w:i/>
          <w:iCs/>
          <w:sz w:val="24"/>
          <w:szCs w:val="24"/>
        </w:rPr>
        <w:t xml:space="preserve">ыполнение курсового проекта по </w:t>
      </w:r>
      <w:r>
        <w:rPr>
          <w:rFonts w:ascii="Times New Roman" w:hAnsi="Times New Roman" w:cs="Times New Roman"/>
          <w:i/>
          <w:iCs/>
          <w:sz w:val="24"/>
          <w:szCs w:val="24"/>
        </w:rPr>
        <w:t xml:space="preserve">тематике данного </w:t>
      </w:r>
      <w:r w:rsidRPr="00E11160">
        <w:rPr>
          <w:rFonts w:ascii="Times New Roman" w:hAnsi="Times New Roman" w:cs="Times New Roman"/>
          <w:i/>
          <w:iCs/>
          <w:sz w:val="24"/>
          <w:szCs w:val="24"/>
        </w:rPr>
        <w:t>модул</w:t>
      </w:r>
      <w:r>
        <w:rPr>
          <w:rFonts w:ascii="Times New Roman" w:hAnsi="Times New Roman" w:cs="Times New Roman"/>
          <w:i/>
          <w:iCs/>
          <w:sz w:val="24"/>
          <w:szCs w:val="24"/>
        </w:rPr>
        <w:t>я</w:t>
      </w:r>
      <w:r w:rsidRPr="00E11160">
        <w:rPr>
          <w:rFonts w:ascii="Times New Roman" w:hAnsi="Times New Roman" w:cs="Times New Roman"/>
          <w:i/>
          <w:iCs/>
          <w:sz w:val="24"/>
          <w:szCs w:val="24"/>
        </w:rPr>
        <w:t xml:space="preserve"> </w:t>
      </w:r>
      <w:r>
        <w:rPr>
          <w:rFonts w:ascii="Times New Roman" w:hAnsi="Times New Roman" w:cs="Times New Roman"/>
          <w:i/>
          <w:iCs/>
          <w:sz w:val="24"/>
          <w:szCs w:val="24"/>
        </w:rPr>
        <w:t xml:space="preserve">является </w:t>
      </w:r>
      <w:r w:rsidRPr="00E11160">
        <w:rPr>
          <w:rFonts w:ascii="Times New Roman" w:hAnsi="Times New Roman" w:cs="Times New Roman"/>
          <w:i/>
          <w:iCs/>
          <w:sz w:val="24"/>
          <w:szCs w:val="24"/>
        </w:rPr>
        <w:t>обязательным.</w:t>
      </w:r>
    </w:p>
    <w:p w14:paraId="5D169E41" w14:textId="609CE572" w:rsidR="00A36CA1" w:rsidRPr="00E11160" w:rsidRDefault="00A36CA1" w:rsidP="00A36CA1">
      <w:pPr>
        <w:suppressAutoHyphens/>
        <w:ind w:firstLine="709"/>
        <w:jc w:val="both"/>
        <w:rPr>
          <w:rFonts w:ascii="Times New Roman" w:hAnsi="Times New Roman" w:cs="Times New Roman"/>
          <w:sz w:val="24"/>
          <w:szCs w:val="24"/>
        </w:rPr>
      </w:pPr>
      <w:r w:rsidRPr="00E11160">
        <w:rPr>
          <w:rFonts w:ascii="Times New Roman" w:hAnsi="Times New Roman" w:cs="Times New Roman"/>
          <w:sz w:val="24"/>
          <w:szCs w:val="24"/>
        </w:rPr>
        <w:t xml:space="preserve">Тематика курсовых проектов </w:t>
      </w:r>
    </w:p>
    <w:p w14:paraId="47C21E92" w14:textId="77777777" w:rsidR="00FA5A65" w:rsidRPr="00FA5A65" w:rsidRDefault="00FA5A65" w:rsidP="0029607C">
      <w:pPr>
        <w:pStyle w:val="a4"/>
        <w:ind w:left="1069"/>
        <w:rPr>
          <w:rFonts w:ascii="Times New Roman" w:hAnsi="Times New Roman" w:cs="Times New Roman"/>
          <w:b/>
          <w:bCs/>
          <w:sz w:val="24"/>
          <w:szCs w:val="24"/>
        </w:rPr>
      </w:pPr>
      <w:r w:rsidRPr="00FA5A65">
        <w:rPr>
          <w:rFonts w:ascii="Times New Roman" w:hAnsi="Times New Roman" w:cs="Times New Roman"/>
          <w:sz w:val="24"/>
          <w:szCs w:val="24"/>
        </w:rPr>
        <w:t>Разработка функционального узла электронного устройства по заданным техническим условиям (по образцам)</w:t>
      </w:r>
    </w:p>
    <w:p w14:paraId="7D1BA3A6"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положения по заданным техническим условиям.</w:t>
      </w:r>
    </w:p>
    <w:p w14:paraId="286204A0"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скорости по заданным техническим условиям.</w:t>
      </w:r>
    </w:p>
    <w:p w14:paraId="53584890"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перемещения по заданным техническим условиям.</w:t>
      </w:r>
    </w:p>
    <w:p w14:paraId="7CE49F5D"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температуры по заданным техническим условиям.</w:t>
      </w:r>
    </w:p>
    <w:p w14:paraId="69C2B7EE"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давления по заданным техническим условиям.</w:t>
      </w:r>
    </w:p>
    <w:p w14:paraId="6E171D1E"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влажности по заданным техническим условиям.</w:t>
      </w:r>
    </w:p>
    <w:p w14:paraId="07C50B2D"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дыма по заданным техническим условиям.</w:t>
      </w:r>
    </w:p>
    <w:p w14:paraId="2D4A79D1"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освещенности по заданным техническим условиям.</w:t>
      </w:r>
    </w:p>
    <w:p w14:paraId="1D3010CF"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присутствия по заданным техническим условиям.</w:t>
      </w:r>
    </w:p>
    <w:p w14:paraId="58018C6C"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расстояния по заданным техническим условиям.</w:t>
      </w:r>
    </w:p>
    <w:p w14:paraId="4E74E00D"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цвета по заданным техническим условиям.</w:t>
      </w:r>
    </w:p>
    <w:p w14:paraId="74C4443C"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напряжения по заданным техническим условиям.</w:t>
      </w:r>
    </w:p>
    <w:p w14:paraId="287AB91F"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тока по заданным техническим условиям.</w:t>
      </w:r>
    </w:p>
    <w:p w14:paraId="071C8F8A"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движения по заданным техническим условиям.</w:t>
      </w:r>
    </w:p>
    <w:p w14:paraId="6DBB5A3A" w14:textId="77777777" w:rsidR="00FA5A65" w:rsidRPr="00FA5A65" w:rsidRDefault="00FA5A65" w:rsidP="008C65F2">
      <w:pPr>
        <w:pStyle w:val="a4"/>
        <w:numPr>
          <w:ilvl w:val="0"/>
          <w:numId w:val="23"/>
        </w:numPr>
        <w:jc w:val="both"/>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направления ветра по заданным техническим условиям.</w:t>
      </w:r>
    </w:p>
    <w:p w14:paraId="47814CA5"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скорости ветра по заданным техническим условиям.</w:t>
      </w:r>
    </w:p>
    <w:p w14:paraId="46662D3C"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веса по заданным техническим условиям.</w:t>
      </w:r>
    </w:p>
    <w:p w14:paraId="58E221B9"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утечки по заданным техническим условиям.</w:t>
      </w:r>
    </w:p>
    <w:p w14:paraId="7634A89F"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уровня жидкости по заданным техническим условиям.</w:t>
      </w:r>
    </w:p>
    <w:p w14:paraId="5D35C39C"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угла поворота по заданным техническим условиям.</w:t>
      </w:r>
    </w:p>
    <w:p w14:paraId="729E2E95"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приближения по заданным техническим условиям.</w:t>
      </w:r>
    </w:p>
    <w:p w14:paraId="396DEE16"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излучения по заданным техническим условиям.</w:t>
      </w:r>
    </w:p>
    <w:p w14:paraId="49538175"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содержания воды по заданным техническим условиям.</w:t>
      </w:r>
    </w:p>
    <w:p w14:paraId="239A3993" w14:textId="77777777" w:rsidR="00FA5A65" w:rsidRPr="00FA5A65"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датчиком пламени по заданным техническим условиям.</w:t>
      </w:r>
    </w:p>
    <w:p w14:paraId="6E9F8E99" w14:textId="77777777" w:rsidR="00A36CA1" w:rsidRDefault="00FA5A65" w:rsidP="00FA5A65">
      <w:pPr>
        <w:pStyle w:val="a4"/>
        <w:numPr>
          <w:ilvl w:val="0"/>
          <w:numId w:val="23"/>
        </w:numPr>
        <w:rPr>
          <w:rFonts w:ascii="Times New Roman" w:hAnsi="Times New Roman" w:cs="Times New Roman"/>
          <w:sz w:val="24"/>
          <w:szCs w:val="24"/>
        </w:rPr>
      </w:pPr>
      <w:r w:rsidRPr="00FA5A65">
        <w:rPr>
          <w:rFonts w:ascii="Times New Roman" w:hAnsi="Times New Roman" w:cs="Times New Roman"/>
          <w:sz w:val="24"/>
          <w:szCs w:val="24"/>
        </w:rPr>
        <w:t>Разработка устройства сопряжения персонального компьютера с химическим датчиком по заданным техническим условиям</w:t>
      </w:r>
    </w:p>
    <w:p w14:paraId="7A2E6762" w14:textId="77777777" w:rsidR="00A36CA1" w:rsidRDefault="00A36CA1" w:rsidP="00A36CA1">
      <w:pPr>
        <w:pStyle w:val="114"/>
        <w:jc w:val="both"/>
        <w:rPr>
          <w:rFonts w:ascii="Times New Roman" w:hAnsi="Times New Roman"/>
        </w:rPr>
      </w:pPr>
    </w:p>
    <w:p w14:paraId="614118B4" w14:textId="77777777" w:rsidR="00A36CA1" w:rsidRDefault="00A36CA1" w:rsidP="00A36CA1">
      <w:pPr>
        <w:pStyle w:val="114"/>
        <w:jc w:val="both"/>
        <w:rPr>
          <w:rFonts w:ascii="Times New Roman" w:hAnsi="Times New Roman"/>
        </w:rPr>
        <w:sectPr w:rsidR="00A36CA1" w:rsidSect="004013E3">
          <w:pgSz w:w="16838" w:h="11906" w:orient="landscape"/>
          <w:pgMar w:top="1701" w:right="1134" w:bottom="567" w:left="1134" w:header="709" w:footer="709" w:gutter="0"/>
          <w:cols w:space="708"/>
          <w:docGrid w:linePitch="360"/>
        </w:sectPr>
      </w:pPr>
    </w:p>
    <w:p w14:paraId="195DA635" w14:textId="77777777" w:rsidR="00A36CA1" w:rsidRPr="00E11160" w:rsidRDefault="00A36CA1" w:rsidP="00A36CA1">
      <w:pPr>
        <w:pStyle w:val="1f"/>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38BDF98D" w14:textId="77777777" w:rsidR="00A36CA1" w:rsidRPr="00E11160" w:rsidRDefault="00A36CA1" w:rsidP="00A36CA1">
      <w:pPr>
        <w:pStyle w:val="114"/>
        <w:rPr>
          <w:rFonts w:ascii="Times New Roman" w:hAnsi="Times New Roman"/>
        </w:rPr>
      </w:pPr>
      <w:r w:rsidRPr="00E11160">
        <w:rPr>
          <w:rFonts w:ascii="Times New Roman" w:hAnsi="Times New Roman"/>
        </w:rPr>
        <w:t>3.1. Материально-техническое обеспечение</w:t>
      </w:r>
    </w:p>
    <w:p w14:paraId="6B1B55D6" w14:textId="21EE4FEF" w:rsidR="006070FA" w:rsidRPr="00F0400B" w:rsidRDefault="006070FA" w:rsidP="006070FA">
      <w:pPr>
        <w:suppressAutoHyphens/>
        <w:ind w:firstLine="709"/>
        <w:jc w:val="both"/>
        <w:rPr>
          <w:rFonts w:ascii="Times New Roman" w:hAnsi="Times New Roman"/>
          <w:bCs/>
          <w:sz w:val="24"/>
          <w:szCs w:val="24"/>
        </w:rPr>
      </w:pPr>
      <w:r w:rsidRPr="00F0400B">
        <w:rPr>
          <w:rFonts w:ascii="Times New Roman" w:hAnsi="Times New Roman"/>
          <w:bCs/>
          <w:sz w:val="24"/>
          <w:szCs w:val="24"/>
        </w:rPr>
        <w:t>Кабинет</w:t>
      </w:r>
      <w:r w:rsidRPr="00F0400B">
        <w:rPr>
          <w:rFonts w:ascii="Times New Roman" w:hAnsi="Times New Roman"/>
          <w:bCs/>
          <w:i/>
          <w:sz w:val="24"/>
          <w:szCs w:val="24"/>
        </w:rPr>
        <w:t xml:space="preserve"> </w:t>
      </w:r>
      <w:r w:rsidRPr="00F0400B">
        <w:rPr>
          <w:rFonts w:ascii="Times New Roman" w:hAnsi="Times New Roman"/>
          <w:bCs/>
          <w:sz w:val="24"/>
          <w:szCs w:val="24"/>
        </w:rPr>
        <w:t>«И</w:t>
      </w:r>
      <w:r w:rsidRPr="00F0400B">
        <w:rPr>
          <w:rFonts w:ascii="Times New Roman" w:hAnsi="Times New Roman"/>
          <w:sz w:val="24"/>
          <w:szCs w:val="24"/>
        </w:rPr>
        <w:t>нформатики и ИКТ</w:t>
      </w:r>
      <w:r w:rsidRPr="00F0400B">
        <w:rPr>
          <w:rFonts w:ascii="Times New Roman" w:eastAsia="Times New Roman" w:hAnsi="Times New Roman" w:cs="Times New Roman"/>
          <w:bCs/>
          <w:sz w:val="24"/>
          <w:szCs w:val="24"/>
          <w:lang w:eastAsia="ru-RU"/>
        </w:rPr>
        <w:t>»,</w:t>
      </w:r>
      <w:r w:rsidRPr="00F0400B">
        <w:rPr>
          <w:rFonts w:ascii="Times New Roman" w:hAnsi="Times New Roman"/>
          <w:bCs/>
          <w:iCs/>
          <w:sz w:val="24"/>
          <w:szCs w:val="24"/>
        </w:rPr>
        <w:t xml:space="preserve"> оснащенный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Pr="00FA680C">
        <w:rPr>
          <w:rFonts w:ascii="Times New Roman" w:hAnsi="Times New Roman" w:cs="Times New Roman"/>
          <w:bCs/>
          <w:sz w:val="24"/>
          <w:szCs w:val="24"/>
        </w:rPr>
        <w:t>.</w:t>
      </w:r>
    </w:p>
    <w:p w14:paraId="12B8D4C0" w14:textId="4CCCF527" w:rsidR="006070FA" w:rsidRPr="00F0400B" w:rsidRDefault="006070FA" w:rsidP="006070FA">
      <w:pPr>
        <w:suppressAutoHyphens/>
        <w:spacing w:line="259" w:lineRule="auto"/>
        <w:ind w:firstLine="709"/>
        <w:jc w:val="both"/>
        <w:rPr>
          <w:rFonts w:ascii="Times New Roman" w:hAnsi="Times New Roman"/>
          <w:bCs/>
          <w:sz w:val="24"/>
          <w:szCs w:val="24"/>
        </w:rPr>
      </w:pPr>
      <w:r w:rsidRPr="00F0400B">
        <w:rPr>
          <w:rFonts w:ascii="Times New Roman" w:hAnsi="Times New Roman"/>
          <w:bCs/>
          <w:sz w:val="24"/>
          <w:szCs w:val="24"/>
        </w:rPr>
        <w:t>Лаборатори</w:t>
      </w:r>
      <w:r>
        <w:rPr>
          <w:rFonts w:ascii="Times New Roman" w:hAnsi="Times New Roman"/>
          <w:bCs/>
          <w:sz w:val="24"/>
          <w:szCs w:val="24"/>
        </w:rPr>
        <w:t>я</w:t>
      </w:r>
      <w:r w:rsidRPr="00F0400B">
        <w:rPr>
          <w:rFonts w:ascii="Times New Roman" w:hAnsi="Times New Roman"/>
          <w:bCs/>
          <w:sz w:val="24"/>
          <w:szCs w:val="24"/>
        </w:rPr>
        <w:t xml:space="preserve"> </w:t>
      </w:r>
      <w:r w:rsidRPr="00F0400B">
        <w:rPr>
          <w:rFonts w:ascii="Times New Roman" w:eastAsia="Times New Roman" w:hAnsi="Times New Roman" w:cs="Times New Roman"/>
          <w:bCs/>
          <w:sz w:val="24"/>
          <w:szCs w:val="24"/>
          <w:lang w:eastAsia="ru-RU"/>
        </w:rPr>
        <w:t>«</w:t>
      </w:r>
      <w:r w:rsidRPr="00F0400B">
        <w:rPr>
          <w:rFonts w:ascii="Times New Roman" w:hAnsi="Times New Roman"/>
          <w:bCs/>
          <w:iCs/>
          <w:sz w:val="24"/>
          <w:szCs w:val="24"/>
        </w:rPr>
        <w:t>Систем автоматизированного проектирования</w:t>
      </w:r>
      <w:r w:rsidRPr="00F0400B">
        <w:rPr>
          <w:rFonts w:ascii="Times New Roman" w:hAnsi="Times New Roman"/>
          <w:bCs/>
          <w:sz w:val="24"/>
          <w:szCs w:val="24"/>
        </w:rPr>
        <w:t>»</w:t>
      </w:r>
      <w:r w:rsidRPr="00F0400B">
        <w:rPr>
          <w:rFonts w:ascii="Times New Roman" w:hAnsi="Times New Roman"/>
          <w:b/>
          <w:bCs/>
          <w:iCs/>
          <w:sz w:val="24"/>
          <w:szCs w:val="24"/>
        </w:rPr>
        <w:t xml:space="preserve">, </w:t>
      </w:r>
      <w:r w:rsidRPr="00F0400B">
        <w:rPr>
          <w:rFonts w:ascii="Times New Roman" w:hAnsi="Times New Roman"/>
          <w:bCs/>
          <w:iCs/>
          <w:sz w:val="24"/>
          <w:szCs w:val="24"/>
        </w:rPr>
        <w:t>оснащенн</w:t>
      </w:r>
      <w:r>
        <w:rPr>
          <w:rFonts w:ascii="Times New Roman" w:hAnsi="Times New Roman"/>
          <w:bCs/>
          <w:iCs/>
          <w:sz w:val="24"/>
          <w:szCs w:val="24"/>
        </w:rPr>
        <w:t>ая</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Pr="00F0400B">
        <w:rPr>
          <w:rFonts w:ascii="Times New Roman" w:hAnsi="Times New Roman"/>
          <w:bCs/>
          <w:sz w:val="24"/>
          <w:szCs w:val="24"/>
        </w:rPr>
        <w:t>.</w:t>
      </w:r>
    </w:p>
    <w:p w14:paraId="57C693B4" w14:textId="6DE5BF71" w:rsidR="00A36CA1" w:rsidRDefault="006070FA" w:rsidP="00424954">
      <w:pPr>
        <w:suppressAutoHyphens/>
        <w:spacing w:line="259" w:lineRule="auto"/>
        <w:ind w:firstLine="709"/>
        <w:jc w:val="both"/>
        <w:rPr>
          <w:rFonts w:ascii="Times New Roman" w:hAnsi="Times New Roman" w:cs="Times New Roman"/>
          <w:b/>
          <w:bCs/>
          <w:sz w:val="24"/>
          <w:szCs w:val="24"/>
        </w:rPr>
      </w:pPr>
      <w:r>
        <w:rPr>
          <w:rFonts w:ascii="Times New Roman" w:hAnsi="Times New Roman"/>
          <w:bCs/>
          <w:sz w:val="24"/>
          <w:szCs w:val="24"/>
        </w:rPr>
        <w:t>Б</w:t>
      </w:r>
      <w:r w:rsidRPr="00F0400B">
        <w:rPr>
          <w:rFonts w:ascii="Times New Roman" w:hAnsi="Times New Roman"/>
          <w:bCs/>
          <w:sz w:val="24"/>
          <w:szCs w:val="24"/>
        </w:rPr>
        <w:t>азы практики</w:t>
      </w:r>
      <w:r>
        <w:rPr>
          <w:rFonts w:ascii="Times New Roman" w:hAnsi="Times New Roman"/>
          <w:bCs/>
          <w:sz w:val="24"/>
          <w:szCs w:val="24"/>
        </w:rPr>
        <w:t>, 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00424954">
        <w:rPr>
          <w:rFonts w:ascii="Times New Roman" w:hAnsi="Times New Roman" w:cs="Times New Roman"/>
          <w:bCs/>
          <w:iCs/>
          <w:sz w:val="24"/>
          <w:szCs w:val="24"/>
        </w:rPr>
        <w:t>.</w:t>
      </w:r>
    </w:p>
    <w:p w14:paraId="1D317B68"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0E580E97"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6334671C"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Методические аспекты обучения лиц с инвалидностью и ОВЗ без нарушений психофизического развития предполагают:</w:t>
      </w:r>
    </w:p>
    <w:p w14:paraId="6C64761C"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нормализацию психоэмоционального и функционального состояния обучающихся;</w:t>
      </w:r>
    </w:p>
    <w:p w14:paraId="65140150"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повышение физической работоспособности;</w:t>
      </w:r>
    </w:p>
    <w:p w14:paraId="4B833EB1"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снятие утомления и повышение адаптационных возможностей студентов.</w:t>
      </w:r>
    </w:p>
    <w:p w14:paraId="0508E3F9"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При проведении учебных занятий с участием лиц с инвалидностью и ОВЗ без нарушений психофизического преподавателю рекомендуется:</w:t>
      </w:r>
    </w:p>
    <w:p w14:paraId="411E6880"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469BD44F"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использовать наглядный метод обучения;</w:t>
      </w:r>
    </w:p>
    <w:p w14:paraId="632CC46C"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детально планировать учебные действия студента-инвалида;</w:t>
      </w:r>
    </w:p>
    <w:p w14:paraId="47784863"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вырабатывать навыки самоконтроля у обучающихся;</w:t>
      </w:r>
    </w:p>
    <w:p w14:paraId="6C7DE00B"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делать паузы во время проведения занятия;</w:t>
      </w:r>
    </w:p>
    <w:p w14:paraId="3408FD48"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предусмотреть смену видов деятельности;</w:t>
      </w:r>
    </w:p>
    <w:p w14:paraId="57E99396"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дифференцировать задания по степени сложности с учетом возможностей студентов с инвалидностью и ОВЗ;</w:t>
      </w:r>
    </w:p>
    <w:p w14:paraId="36CFD8EE"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отводить время для проведения обучающимися лечебных и профилактических процедур.</w:t>
      </w:r>
    </w:p>
    <w:p w14:paraId="781D44F1" w14:textId="77777777" w:rsidR="00424954" w:rsidRDefault="00424954" w:rsidP="00A36CA1">
      <w:pPr>
        <w:pStyle w:val="114"/>
        <w:rPr>
          <w:rFonts w:ascii="Times New Roman" w:hAnsi="Times New Roman"/>
        </w:rPr>
      </w:pPr>
    </w:p>
    <w:p w14:paraId="15EAC89D" w14:textId="77777777" w:rsidR="00A36CA1" w:rsidRPr="00E11160" w:rsidRDefault="00A36CA1" w:rsidP="00A36CA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B1EFAA3" w14:textId="77777777" w:rsidR="00A36CA1" w:rsidRPr="00E11160" w:rsidRDefault="00A36CA1" w:rsidP="00A36CA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A18AB7A" w14:textId="77777777" w:rsidR="00EF7C7E" w:rsidRPr="000C7A6F" w:rsidRDefault="00EF7C7E" w:rsidP="00EF7C7E">
      <w:pPr>
        <w:numPr>
          <w:ilvl w:val="0"/>
          <w:numId w:val="26"/>
        </w:numPr>
        <w:tabs>
          <w:tab w:val="left" w:pos="1134"/>
        </w:tabs>
        <w:spacing w:line="259" w:lineRule="auto"/>
        <w:ind w:left="0" w:firstLine="709"/>
        <w:jc w:val="both"/>
        <w:outlineLvl w:val="0"/>
        <w:rPr>
          <w:rFonts w:ascii="Times New Roman" w:hAnsi="Times New Roman" w:cs="Times New Roman"/>
          <w:bCs/>
          <w:kern w:val="36"/>
          <w:sz w:val="24"/>
          <w:szCs w:val="24"/>
        </w:rPr>
      </w:pPr>
      <w:hyperlink r:id="rId15" w:history="1">
        <w:r w:rsidRPr="000C7A6F">
          <w:rPr>
            <w:rFonts w:ascii="Times New Roman" w:hAnsi="Times New Roman" w:cs="Times New Roman"/>
            <w:bCs/>
            <w:sz w:val="24"/>
            <w:szCs w:val="24"/>
          </w:rPr>
          <w:t>Слесарев А.И. Аспекты проектирования электронных схем на основе микроконтроллеров</w:t>
        </w:r>
        <w:r>
          <w:rPr>
            <w:rFonts w:ascii="Times New Roman" w:hAnsi="Times New Roman" w:cs="Times New Roman"/>
            <w:bCs/>
            <w:sz w:val="24"/>
            <w:szCs w:val="24"/>
          </w:rPr>
          <w:t xml:space="preserve"> </w:t>
        </w:r>
        <w:r w:rsidRPr="000C7A6F">
          <w:rPr>
            <w:rFonts w:ascii="Times New Roman" w:hAnsi="Times New Roman" w:cs="Times New Roman"/>
            <w:bCs/>
            <w:sz w:val="24"/>
            <w:szCs w:val="24"/>
          </w:rPr>
          <w:t>/</w:t>
        </w:r>
      </w:hyperlink>
      <w:hyperlink r:id="rId16" w:history="1">
        <w:r w:rsidRPr="000C7A6F">
          <w:rPr>
            <w:rFonts w:ascii="Times New Roman" w:hAnsi="Times New Roman" w:cs="Times New Roman"/>
            <w:bCs/>
            <w:sz w:val="24"/>
            <w:szCs w:val="24"/>
          </w:rPr>
          <w:t>Саратов</w:t>
        </w:r>
        <w:r>
          <w:rPr>
            <w:rFonts w:ascii="Times New Roman" w:hAnsi="Times New Roman" w:cs="Times New Roman"/>
            <w:bCs/>
            <w:sz w:val="24"/>
            <w:szCs w:val="24"/>
          </w:rPr>
          <w:t xml:space="preserve"> </w:t>
        </w:r>
        <w:r w:rsidRPr="000C7A6F">
          <w:rPr>
            <w:rFonts w:ascii="Times New Roman" w:hAnsi="Times New Roman" w:cs="Times New Roman"/>
            <w:bCs/>
            <w:sz w:val="24"/>
            <w:szCs w:val="24"/>
          </w:rPr>
          <w:t>Профобразование</w:t>
        </w:r>
        <w:r>
          <w:rPr>
            <w:rFonts w:ascii="Times New Roman" w:hAnsi="Times New Roman" w:cs="Times New Roman"/>
            <w:bCs/>
            <w:sz w:val="24"/>
            <w:szCs w:val="24"/>
          </w:rPr>
          <w:t xml:space="preserve"> </w:t>
        </w:r>
        <w:r w:rsidRPr="000C7A6F">
          <w:rPr>
            <w:rFonts w:ascii="Times New Roman" w:hAnsi="Times New Roman" w:cs="Times New Roman"/>
            <w:bCs/>
            <w:sz w:val="24"/>
            <w:szCs w:val="24"/>
          </w:rPr>
          <w:t>202</w:t>
        </w:r>
        <w:r>
          <w:rPr>
            <w:rFonts w:ascii="Times New Roman" w:hAnsi="Times New Roman" w:cs="Times New Roman"/>
            <w:bCs/>
            <w:sz w:val="24"/>
            <w:szCs w:val="24"/>
          </w:rPr>
          <w:t>4</w:t>
        </w:r>
        <w:r w:rsidRPr="000C7A6F">
          <w:rPr>
            <w:rFonts w:ascii="Times New Roman" w:hAnsi="Times New Roman" w:cs="Times New Roman"/>
            <w:bCs/>
            <w:sz w:val="24"/>
            <w:szCs w:val="24"/>
          </w:rPr>
          <w:t xml:space="preserve">. </w:t>
        </w:r>
      </w:hyperlink>
    </w:p>
    <w:p w14:paraId="5F773A6A" w14:textId="77777777" w:rsidR="00EF7C7E" w:rsidRPr="00AA0740" w:rsidRDefault="00EF7C7E" w:rsidP="00EF7C7E">
      <w:pPr>
        <w:numPr>
          <w:ilvl w:val="0"/>
          <w:numId w:val="26"/>
        </w:numPr>
        <w:tabs>
          <w:tab w:val="left" w:pos="1134"/>
        </w:tabs>
        <w:spacing w:line="259" w:lineRule="auto"/>
        <w:ind w:left="0" w:firstLine="709"/>
        <w:jc w:val="both"/>
        <w:outlineLvl w:val="0"/>
        <w:rPr>
          <w:rFonts w:ascii="Times New Roman" w:eastAsia="Times New Roman" w:hAnsi="Times New Roman" w:cs="Times New Roman"/>
          <w:sz w:val="24"/>
          <w:szCs w:val="24"/>
          <w:lang w:eastAsia="ru-RU"/>
        </w:rPr>
      </w:pPr>
      <w:r w:rsidRPr="00AA0740">
        <w:rPr>
          <w:rFonts w:ascii="Times New Roman" w:hAnsi="Times New Roman" w:cs="Times New Roman"/>
          <w:bCs/>
          <w:kern w:val="36"/>
          <w:sz w:val="24"/>
          <w:szCs w:val="24"/>
        </w:rPr>
        <w:lastRenderedPageBreak/>
        <w:t>Лихачева М.С.</w:t>
      </w:r>
      <w:r>
        <w:rPr>
          <w:rFonts w:ascii="Times New Roman" w:hAnsi="Times New Roman" w:cs="Times New Roman"/>
          <w:bCs/>
          <w:kern w:val="36"/>
          <w:sz w:val="24"/>
          <w:szCs w:val="24"/>
        </w:rPr>
        <w:t xml:space="preserve"> </w:t>
      </w:r>
      <w:r w:rsidRPr="00AA0740">
        <w:rPr>
          <w:rFonts w:ascii="Times New Roman" w:hAnsi="Times New Roman" w:cs="Times New Roman"/>
          <w:bCs/>
          <w:kern w:val="36"/>
          <w:sz w:val="24"/>
          <w:szCs w:val="24"/>
        </w:rPr>
        <w:t>Проектирование печатных плат</w:t>
      </w:r>
      <w:r>
        <w:rPr>
          <w:rFonts w:ascii="Times New Roman" w:hAnsi="Times New Roman" w:cs="Times New Roman"/>
          <w:bCs/>
          <w:kern w:val="36"/>
          <w:sz w:val="24"/>
          <w:szCs w:val="24"/>
        </w:rPr>
        <w:t xml:space="preserve"> </w:t>
      </w:r>
      <w:r w:rsidRPr="00AA0740">
        <w:rPr>
          <w:rFonts w:ascii="Times New Roman" w:hAnsi="Times New Roman" w:cs="Times New Roman"/>
          <w:bCs/>
          <w:kern w:val="36"/>
          <w:sz w:val="24"/>
          <w:szCs w:val="24"/>
        </w:rPr>
        <w:t>Новосибирск Профобразование</w:t>
      </w:r>
      <w:r>
        <w:rPr>
          <w:rFonts w:ascii="Times New Roman" w:hAnsi="Times New Roman" w:cs="Times New Roman"/>
          <w:bCs/>
          <w:kern w:val="36"/>
          <w:sz w:val="24"/>
          <w:szCs w:val="24"/>
        </w:rPr>
        <w:t xml:space="preserve"> 2022</w:t>
      </w:r>
    </w:p>
    <w:p w14:paraId="7C08DF34" w14:textId="77777777" w:rsidR="00EF7C7E" w:rsidRPr="00AA0740" w:rsidRDefault="00EF7C7E" w:rsidP="00EF7C7E">
      <w:pPr>
        <w:numPr>
          <w:ilvl w:val="0"/>
          <w:numId w:val="26"/>
        </w:numPr>
        <w:tabs>
          <w:tab w:val="left" w:pos="1134"/>
        </w:tabs>
        <w:spacing w:line="259" w:lineRule="auto"/>
        <w:ind w:left="0" w:firstLine="709"/>
        <w:jc w:val="both"/>
        <w:outlineLvl w:val="0"/>
        <w:rPr>
          <w:rFonts w:ascii="Times New Roman" w:eastAsia="Times New Roman" w:hAnsi="Times New Roman" w:cs="Times New Roman"/>
          <w:sz w:val="24"/>
          <w:szCs w:val="24"/>
          <w:lang w:eastAsia="ru-RU"/>
        </w:rPr>
      </w:pPr>
      <w:r w:rsidRPr="00AA0740">
        <w:rPr>
          <w:rFonts w:ascii="Times New Roman" w:eastAsia="Times New Roman" w:hAnsi="Times New Roman" w:cs="Times New Roman"/>
          <w:sz w:val="24"/>
          <w:szCs w:val="24"/>
          <w:lang w:eastAsia="ru-RU"/>
        </w:rPr>
        <w:t>Уваров А.С.</w:t>
      </w:r>
      <w:r w:rsidRPr="00AA0740">
        <w:t xml:space="preserve"> </w:t>
      </w:r>
      <w:r w:rsidRPr="00AA0740">
        <w:rPr>
          <w:rFonts w:ascii="Times New Roman" w:eastAsia="Times New Roman" w:hAnsi="Times New Roman" w:cs="Times New Roman"/>
          <w:sz w:val="24"/>
          <w:szCs w:val="24"/>
          <w:lang w:eastAsia="ru-RU"/>
        </w:rPr>
        <w:t>Конструирование печатных плат</w:t>
      </w:r>
      <w:r>
        <w:rPr>
          <w:rFonts w:ascii="Times New Roman" w:eastAsia="Times New Roman" w:hAnsi="Times New Roman" w:cs="Times New Roman"/>
          <w:sz w:val="24"/>
          <w:szCs w:val="24"/>
          <w:lang w:eastAsia="ru-RU"/>
        </w:rPr>
        <w:t xml:space="preserve"> </w:t>
      </w:r>
      <w:r w:rsidRPr="00AA0740">
        <w:rPr>
          <w:rFonts w:ascii="Times New Roman" w:eastAsia="Times New Roman" w:hAnsi="Times New Roman" w:cs="Times New Roman"/>
          <w:sz w:val="24"/>
          <w:szCs w:val="24"/>
          <w:lang w:eastAsia="ru-RU"/>
        </w:rPr>
        <w:t>Саратов Профобразование 2024</w:t>
      </w:r>
    </w:p>
    <w:p w14:paraId="574032A4" w14:textId="77777777" w:rsidR="00A36CA1" w:rsidRDefault="00A36CA1" w:rsidP="00A36CA1">
      <w:pPr>
        <w:pStyle w:val="a4"/>
        <w:spacing w:line="276" w:lineRule="auto"/>
        <w:ind w:left="0" w:firstLine="709"/>
        <w:jc w:val="both"/>
        <w:rPr>
          <w:rFonts w:ascii="Times New Roman" w:eastAsia="Times New Roman" w:hAnsi="Times New Roman" w:cs="Times New Roman"/>
          <w:sz w:val="24"/>
          <w:szCs w:val="24"/>
          <w:lang w:eastAsia="ru-RU"/>
        </w:rPr>
      </w:pPr>
    </w:p>
    <w:p w14:paraId="54E3A9B3" w14:textId="77777777" w:rsidR="00A36CA1" w:rsidRPr="00FA680C" w:rsidRDefault="00A36CA1" w:rsidP="00A36CA1">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CF215FD" w14:textId="77777777" w:rsidR="00CB01F2" w:rsidRPr="000C7A6F" w:rsidRDefault="00CB01F2" w:rsidP="00CB01F2">
      <w:pPr>
        <w:numPr>
          <w:ilvl w:val="0"/>
          <w:numId w:val="27"/>
        </w:numPr>
        <w:tabs>
          <w:tab w:val="left" w:pos="1134"/>
        </w:tabs>
        <w:spacing w:line="259" w:lineRule="auto"/>
        <w:ind w:left="0" w:firstLine="709"/>
        <w:jc w:val="both"/>
        <w:outlineLvl w:val="0"/>
        <w:rPr>
          <w:rFonts w:ascii="Times New Roman" w:hAnsi="Times New Roman" w:cs="Times New Roman"/>
          <w:bCs/>
          <w:sz w:val="24"/>
          <w:szCs w:val="24"/>
        </w:rPr>
      </w:pPr>
      <w:r w:rsidRPr="000C7A6F">
        <w:rPr>
          <w:rFonts w:ascii="Times New Roman" w:hAnsi="Times New Roman" w:cs="Times New Roman"/>
          <w:bCs/>
          <w:sz w:val="24"/>
          <w:szCs w:val="24"/>
        </w:rPr>
        <w:t xml:space="preserve">Компоненты и технологии: журнал [Электронный ресурс]. – URL: </w:t>
      </w:r>
      <w:hyperlink r:id="rId17" w:history="1">
        <w:r w:rsidRPr="000C7A6F">
          <w:rPr>
            <w:rFonts w:ascii="Times New Roman" w:hAnsi="Times New Roman" w:cs="Times New Roman"/>
            <w:color w:val="0000FF"/>
            <w:sz w:val="24"/>
            <w:szCs w:val="24"/>
            <w:u w:val="single"/>
          </w:rPr>
          <w:t>https://kit-e.ru/</w:t>
        </w:r>
      </w:hyperlink>
      <w:r w:rsidRPr="000C7A6F">
        <w:rPr>
          <w:rFonts w:ascii="Times New Roman" w:hAnsi="Times New Roman" w:cs="Times New Roman"/>
          <w:bCs/>
          <w:sz w:val="24"/>
          <w:szCs w:val="24"/>
        </w:rPr>
        <w:t xml:space="preserve"> (дата обращения: </w:t>
      </w:r>
      <w:r>
        <w:rPr>
          <w:rFonts w:ascii="Times New Roman" w:hAnsi="Times New Roman" w:cs="Times New Roman"/>
          <w:bCs/>
          <w:sz w:val="24"/>
          <w:szCs w:val="24"/>
        </w:rPr>
        <w:t>21.01.2025</w:t>
      </w:r>
      <w:r w:rsidRPr="000C7A6F">
        <w:rPr>
          <w:rFonts w:ascii="Times New Roman" w:hAnsi="Times New Roman" w:cs="Times New Roman"/>
          <w:bCs/>
          <w:sz w:val="24"/>
          <w:szCs w:val="24"/>
        </w:rPr>
        <w:t>)</w:t>
      </w:r>
    </w:p>
    <w:p w14:paraId="2E425C35" w14:textId="77777777" w:rsidR="00CB01F2" w:rsidRPr="000C7A6F" w:rsidRDefault="00CB01F2" w:rsidP="00CB01F2">
      <w:pPr>
        <w:numPr>
          <w:ilvl w:val="0"/>
          <w:numId w:val="27"/>
        </w:numPr>
        <w:tabs>
          <w:tab w:val="left" w:pos="1134"/>
        </w:tabs>
        <w:spacing w:line="259" w:lineRule="auto"/>
        <w:ind w:left="0" w:firstLine="709"/>
        <w:jc w:val="both"/>
        <w:outlineLvl w:val="0"/>
        <w:rPr>
          <w:rFonts w:ascii="Times New Roman" w:hAnsi="Times New Roman" w:cs="Times New Roman"/>
          <w:bCs/>
          <w:sz w:val="24"/>
          <w:szCs w:val="24"/>
        </w:rPr>
      </w:pPr>
      <w:r w:rsidRPr="000C7A6F">
        <w:rPr>
          <w:rFonts w:ascii="Times New Roman" w:hAnsi="Times New Roman" w:cs="Times New Roman"/>
          <w:bCs/>
          <w:sz w:val="24"/>
          <w:szCs w:val="24"/>
        </w:rPr>
        <w:t>Кузовкин В.А. Электротехника и электроника: учебник для среднего профессионального образования / В. А. Кузовкин, В. В. Филатов. – Москва: Юрайт, 2022. – 431 с. – (Профессиональное образование). – ISBN 978-5-534-07727-8. – Текст: электронный // ЭБС Юрайт [сайт]. – URL</w:t>
      </w:r>
      <w:r w:rsidRPr="000C7A6F">
        <w:t xml:space="preserve"> </w:t>
      </w:r>
      <w:hyperlink r:id="rId18" w:history="1">
        <w:r w:rsidRPr="000C7A6F">
          <w:rPr>
            <w:rFonts w:ascii="Times New Roman" w:hAnsi="Times New Roman" w:cs="Times New Roman"/>
            <w:bCs/>
            <w:color w:val="0000FF"/>
            <w:sz w:val="24"/>
            <w:szCs w:val="24"/>
            <w:u w:val="single"/>
          </w:rPr>
          <w:t>https://urait.ru/bcode/451224</w:t>
        </w:r>
      </w:hyperlink>
      <w:r w:rsidRPr="000C7A6F">
        <w:rPr>
          <w:rFonts w:ascii="Times New Roman" w:hAnsi="Times New Roman" w:cs="Times New Roman"/>
          <w:bCs/>
          <w:sz w:val="24"/>
          <w:szCs w:val="24"/>
        </w:rPr>
        <w:t xml:space="preserve"> (дата обращения: </w:t>
      </w:r>
      <w:r>
        <w:rPr>
          <w:rFonts w:ascii="Times New Roman" w:hAnsi="Times New Roman" w:cs="Times New Roman"/>
          <w:bCs/>
          <w:sz w:val="24"/>
          <w:szCs w:val="24"/>
        </w:rPr>
        <w:t>21.01.2025</w:t>
      </w:r>
      <w:r w:rsidRPr="000C7A6F">
        <w:rPr>
          <w:rFonts w:ascii="Times New Roman" w:hAnsi="Times New Roman" w:cs="Times New Roman"/>
          <w:bCs/>
          <w:sz w:val="24"/>
          <w:szCs w:val="24"/>
        </w:rPr>
        <w:t>).</w:t>
      </w:r>
    </w:p>
    <w:p w14:paraId="4739AD29" w14:textId="77777777" w:rsidR="00CD2156" w:rsidRDefault="00CB01F2" w:rsidP="00CD2156">
      <w:pPr>
        <w:numPr>
          <w:ilvl w:val="0"/>
          <w:numId w:val="27"/>
        </w:numPr>
        <w:tabs>
          <w:tab w:val="left" w:pos="1134"/>
        </w:tabs>
        <w:spacing w:line="259" w:lineRule="auto"/>
        <w:ind w:left="0" w:firstLine="709"/>
        <w:jc w:val="both"/>
        <w:outlineLvl w:val="0"/>
        <w:rPr>
          <w:rFonts w:ascii="Times New Roman" w:hAnsi="Times New Roman" w:cs="Times New Roman"/>
          <w:bCs/>
          <w:sz w:val="24"/>
          <w:szCs w:val="24"/>
        </w:rPr>
      </w:pPr>
      <w:r w:rsidRPr="000C7A6F">
        <w:rPr>
          <w:rFonts w:ascii="Times New Roman" w:hAnsi="Times New Roman" w:cs="Times New Roman"/>
          <w:bCs/>
          <w:sz w:val="24"/>
          <w:szCs w:val="24"/>
        </w:rPr>
        <w:t xml:space="preserve">Миленина С.А. Электротехника, электроника и схемотехника: учебник и практикум для среднего профессионального образования / С.А. Миленина, Н. К. Миленин; под редакцией Н.К. Миленина. – 2-е изд., перераб. и доп. – Москва: Юрайт, 2022. – 406 с. – (Профессиональное образование). – ISBN 978-5-534-04676-2. – Текст: электронный // ЭБС Юрайт [сайт]. – URL: </w:t>
      </w:r>
      <w:hyperlink r:id="rId19" w:history="1">
        <w:r w:rsidRPr="000C7A6F">
          <w:rPr>
            <w:rFonts w:ascii="Times New Roman" w:hAnsi="Times New Roman" w:cs="Times New Roman"/>
            <w:color w:val="0000FF"/>
            <w:sz w:val="24"/>
            <w:szCs w:val="24"/>
            <w:u w:val="single"/>
          </w:rPr>
          <w:t>https://urait.ru/bcode/450858</w:t>
        </w:r>
      </w:hyperlink>
      <w:r w:rsidRPr="000C7A6F">
        <w:rPr>
          <w:rFonts w:ascii="Times New Roman" w:hAnsi="Times New Roman" w:cs="Times New Roman"/>
          <w:sz w:val="24"/>
          <w:szCs w:val="24"/>
        </w:rPr>
        <w:t xml:space="preserve"> </w:t>
      </w:r>
      <w:r w:rsidRPr="000C7A6F">
        <w:rPr>
          <w:rFonts w:ascii="Times New Roman" w:hAnsi="Times New Roman" w:cs="Times New Roman"/>
          <w:bCs/>
          <w:sz w:val="24"/>
          <w:szCs w:val="24"/>
        </w:rPr>
        <w:t xml:space="preserve">(дата обращения: </w:t>
      </w:r>
      <w:r>
        <w:rPr>
          <w:rFonts w:ascii="Times New Roman" w:hAnsi="Times New Roman" w:cs="Times New Roman"/>
          <w:bCs/>
          <w:sz w:val="24"/>
          <w:szCs w:val="24"/>
        </w:rPr>
        <w:t>21.01.2025</w:t>
      </w:r>
      <w:r w:rsidRPr="000C7A6F">
        <w:rPr>
          <w:rFonts w:ascii="Times New Roman" w:hAnsi="Times New Roman" w:cs="Times New Roman"/>
          <w:bCs/>
          <w:sz w:val="24"/>
          <w:szCs w:val="24"/>
        </w:rPr>
        <w:t>).</w:t>
      </w:r>
    </w:p>
    <w:p w14:paraId="69EB6FAC" w14:textId="77777777" w:rsidR="00CD2156" w:rsidRDefault="00CB01F2" w:rsidP="00CD2156">
      <w:pPr>
        <w:numPr>
          <w:ilvl w:val="0"/>
          <w:numId w:val="27"/>
        </w:numPr>
        <w:tabs>
          <w:tab w:val="left" w:pos="1134"/>
        </w:tabs>
        <w:spacing w:line="259" w:lineRule="auto"/>
        <w:ind w:left="0" w:firstLine="709"/>
        <w:jc w:val="both"/>
        <w:outlineLvl w:val="0"/>
        <w:rPr>
          <w:rFonts w:ascii="Times New Roman" w:hAnsi="Times New Roman" w:cs="Times New Roman"/>
          <w:bCs/>
          <w:sz w:val="24"/>
          <w:szCs w:val="24"/>
        </w:rPr>
      </w:pPr>
      <w:r w:rsidRPr="00CD2156">
        <w:rPr>
          <w:rFonts w:ascii="Times New Roman" w:eastAsia="Times New Roman" w:hAnsi="Times New Roman" w:cs="Times New Roman"/>
          <w:bCs/>
          <w:sz w:val="24"/>
          <w:szCs w:val="24"/>
          <w:lang w:eastAsia="ru-RU"/>
        </w:rPr>
        <w:t xml:space="preserve">Новожилов О.П. Схемотехника радиоприемных устройств: учебное пособие для среднего профессионального образования / О.П. Новожилов. — 2-е изд., </w:t>
      </w:r>
      <w:proofErr w:type="spellStart"/>
      <w:r w:rsidRPr="00CD2156">
        <w:rPr>
          <w:rFonts w:ascii="Times New Roman" w:eastAsia="Times New Roman" w:hAnsi="Times New Roman" w:cs="Times New Roman"/>
          <w:bCs/>
          <w:sz w:val="24"/>
          <w:szCs w:val="24"/>
          <w:lang w:eastAsia="ru-RU"/>
        </w:rPr>
        <w:t>испр</w:t>
      </w:r>
      <w:proofErr w:type="spellEnd"/>
      <w:r w:rsidRPr="00CD2156">
        <w:rPr>
          <w:rFonts w:ascii="Times New Roman" w:eastAsia="Times New Roman" w:hAnsi="Times New Roman" w:cs="Times New Roman"/>
          <w:bCs/>
          <w:sz w:val="24"/>
          <w:szCs w:val="24"/>
          <w:lang w:eastAsia="ru-RU"/>
        </w:rPr>
        <w:t xml:space="preserve">. и доп. — Москва: Издательство Юрайт, 2023. — 256 с. — (Профессиональное образование). — ISBN 978-5-534-09925-6. — Текст: электронный // Образовательная платформа Юрайт [сайт]. — URL: </w:t>
      </w:r>
      <w:hyperlink r:id="rId20" w:history="1">
        <w:r w:rsidRPr="00CD2156">
          <w:rPr>
            <w:rFonts w:ascii="Times New Roman" w:eastAsia="Times New Roman" w:hAnsi="Times New Roman" w:cs="Times New Roman"/>
            <w:bCs/>
            <w:color w:val="0000FF"/>
            <w:sz w:val="24"/>
            <w:szCs w:val="24"/>
            <w:u w:val="single"/>
            <w:lang w:eastAsia="ru-RU"/>
          </w:rPr>
          <w:t>https://urait.ru/bcode/515883</w:t>
        </w:r>
      </w:hyperlink>
      <w:r w:rsidRPr="00CD2156">
        <w:rPr>
          <w:rFonts w:ascii="Times New Roman" w:eastAsia="Times New Roman" w:hAnsi="Times New Roman" w:cs="Times New Roman"/>
          <w:bCs/>
          <w:sz w:val="24"/>
          <w:szCs w:val="24"/>
          <w:lang w:eastAsia="ru-RU"/>
        </w:rPr>
        <w:t xml:space="preserve"> (дата обращения: 21.01.2025).</w:t>
      </w:r>
    </w:p>
    <w:p w14:paraId="32EF6631" w14:textId="77777777" w:rsidR="00CD2156" w:rsidRDefault="00CD2156" w:rsidP="00CD2156">
      <w:pPr>
        <w:numPr>
          <w:ilvl w:val="0"/>
          <w:numId w:val="27"/>
        </w:numPr>
        <w:tabs>
          <w:tab w:val="left" w:pos="1134"/>
        </w:tabs>
        <w:spacing w:line="259" w:lineRule="auto"/>
        <w:ind w:left="0" w:firstLine="709"/>
        <w:jc w:val="both"/>
        <w:outlineLvl w:val="0"/>
        <w:rPr>
          <w:rFonts w:ascii="Times New Roman" w:hAnsi="Times New Roman" w:cs="Times New Roman"/>
          <w:bCs/>
          <w:sz w:val="24"/>
          <w:szCs w:val="24"/>
        </w:rPr>
      </w:pPr>
      <w:r w:rsidRPr="00CD2156">
        <w:rPr>
          <w:rFonts w:ascii="Times New Roman" w:hAnsi="Times New Roman" w:cs="Times New Roman"/>
          <w:bCs/>
          <w:sz w:val="24"/>
          <w:szCs w:val="24"/>
        </w:rPr>
        <w:t>Конструирование блоков радиоэлектронных средств: учебное пособие для СПО / Д. Ю. Муромцев, О.А. Белоусов, И.В. Тюрин, Р. Ю. Курносов. – Санкт-Петербург: Лань, 2022. – 288 с. – ISBN 978-5-8114-6501-9. </w:t>
      </w:r>
    </w:p>
    <w:p w14:paraId="38F867C9" w14:textId="77777777" w:rsidR="00CD2156" w:rsidRPr="00CD2156" w:rsidRDefault="00CD2156" w:rsidP="00CD2156">
      <w:pPr>
        <w:numPr>
          <w:ilvl w:val="0"/>
          <w:numId w:val="27"/>
        </w:numPr>
        <w:tabs>
          <w:tab w:val="left" w:pos="1134"/>
        </w:tabs>
        <w:spacing w:line="259" w:lineRule="auto"/>
        <w:ind w:left="0" w:firstLine="709"/>
        <w:jc w:val="both"/>
        <w:outlineLvl w:val="0"/>
        <w:rPr>
          <w:rFonts w:ascii="Times New Roman" w:hAnsi="Times New Roman" w:cs="Times New Roman"/>
          <w:bCs/>
          <w:sz w:val="24"/>
          <w:szCs w:val="24"/>
        </w:rPr>
      </w:pPr>
      <w:r w:rsidRPr="00CD2156">
        <w:rPr>
          <w:rFonts w:ascii="Times New Roman" w:hAnsi="Times New Roman" w:cs="Times New Roman"/>
          <w:bCs/>
          <w:sz w:val="24"/>
          <w:szCs w:val="24"/>
        </w:rPr>
        <w:t xml:space="preserve">Пасынков В.В. Полупроводниковые приборы: учебное пособие для СПО / </w:t>
      </w:r>
      <w:r w:rsidRPr="00CD2156">
        <w:rPr>
          <w:rFonts w:ascii="Times New Roman" w:hAnsi="Times New Roman" w:cs="Times New Roman"/>
          <w:bCs/>
          <w:sz w:val="24"/>
          <w:szCs w:val="24"/>
        </w:rPr>
        <w:br/>
        <w:t>В.В. Пасынков, Л.К. Чиркин. – Санкт-Петербург: Лань, 2023. – 480 с. – ISBN 978-5-8114-6762-4.</w:t>
      </w:r>
    </w:p>
    <w:p w14:paraId="246DC062" w14:textId="77777777" w:rsidR="00CD2156" w:rsidRDefault="00CD2156" w:rsidP="00CD2156">
      <w:pPr>
        <w:numPr>
          <w:ilvl w:val="0"/>
          <w:numId w:val="27"/>
        </w:numPr>
        <w:tabs>
          <w:tab w:val="left" w:pos="1134"/>
        </w:tabs>
        <w:spacing w:line="259" w:lineRule="auto"/>
        <w:ind w:left="0" w:firstLine="709"/>
        <w:jc w:val="both"/>
        <w:outlineLvl w:val="0"/>
        <w:rPr>
          <w:rFonts w:ascii="Times New Roman" w:hAnsi="Times New Roman" w:cs="Times New Roman"/>
          <w:bCs/>
          <w:sz w:val="24"/>
          <w:szCs w:val="24"/>
        </w:rPr>
      </w:pPr>
      <w:r w:rsidRPr="00CD2156">
        <w:rPr>
          <w:rFonts w:ascii="Times New Roman" w:hAnsi="Times New Roman" w:cs="Times New Roman"/>
          <w:bCs/>
          <w:sz w:val="24"/>
          <w:szCs w:val="24"/>
        </w:rPr>
        <w:t>Юрков Н.К. Технология производства электронных средств: учебное пособие для СПО / Н.К. Юрков. – Санкт-Петербург: Лань, 2023. – 476 с. – ISBN 978-5-8114-7016-7.</w:t>
      </w:r>
    </w:p>
    <w:p w14:paraId="3F03B935" w14:textId="77777777" w:rsidR="00CD2156" w:rsidRDefault="00CD2156" w:rsidP="00CD2156">
      <w:pPr>
        <w:numPr>
          <w:ilvl w:val="0"/>
          <w:numId w:val="27"/>
        </w:numPr>
        <w:tabs>
          <w:tab w:val="left" w:pos="1134"/>
        </w:tabs>
        <w:spacing w:line="259" w:lineRule="auto"/>
        <w:ind w:left="0" w:firstLine="709"/>
        <w:jc w:val="both"/>
        <w:outlineLvl w:val="0"/>
        <w:rPr>
          <w:rFonts w:ascii="Times New Roman" w:hAnsi="Times New Roman" w:cs="Times New Roman"/>
          <w:bCs/>
          <w:sz w:val="24"/>
          <w:szCs w:val="24"/>
        </w:rPr>
      </w:pPr>
      <w:r w:rsidRPr="00CD2156">
        <w:rPr>
          <w:rFonts w:ascii="Times New Roman" w:hAnsi="Times New Roman" w:cs="Times New Roman"/>
          <w:bCs/>
          <w:kern w:val="36"/>
          <w:sz w:val="24"/>
          <w:szCs w:val="24"/>
        </w:rPr>
        <w:t xml:space="preserve">Конструирование блоков радиоэлектронных средств: учебное пособие для СПО / Д. Ю. Муромцев, О.А. Белоусов, И.В. Тюрин, Р.Ю. Курносов. – Санкт-Петербург: Лань, 2022. – 288 с. – ISBN 978-5-8114-6501-9. – Текст: электронный // Лань: электронно-библиотечная система. – URL: </w:t>
      </w:r>
      <w:hyperlink r:id="rId21" w:history="1">
        <w:r w:rsidRPr="00CD2156">
          <w:rPr>
            <w:rFonts w:ascii="Times New Roman" w:hAnsi="Times New Roman" w:cs="Times New Roman"/>
            <w:color w:val="0000FF"/>
            <w:sz w:val="24"/>
            <w:szCs w:val="24"/>
            <w:u w:val="single"/>
          </w:rPr>
          <w:t>https://e.lanbook.com/book/148033</w:t>
        </w:r>
      </w:hyperlink>
      <w:r w:rsidRPr="00CD2156">
        <w:rPr>
          <w:rFonts w:ascii="Times New Roman" w:hAnsi="Times New Roman" w:cs="Times New Roman"/>
          <w:sz w:val="24"/>
          <w:szCs w:val="24"/>
        </w:rPr>
        <w:t xml:space="preserve"> </w:t>
      </w:r>
      <w:r w:rsidRPr="00CD2156">
        <w:rPr>
          <w:rFonts w:ascii="Times New Roman" w:hAnsi="Times New Roman" w:cs="Times New Roman"/>
          <w:bCs/>
          <w:kern w:val="36"/>
          <w:sz w:val="24"/>
          <w:szCs w:val="24"/>
        </w:rPr>
        <w:t xml:space="preserve">(дата обращения: 21.01.2025). – Режим доступа: для </w:t>
      </w:r>
      <w:proofErr w:type="spellStart"/>
      <w:r w:rsidRPr="00CD2156">
        <w:rPr>
          <w:rFonts w:ascii="Times New Roman" w:hAnsi="Times New Roman" w:cs="Times New Roman"/>
          <w:bCs/>
          <w:kern w:val="36"/>
          <w:sz w:val="24"/>
          <w:szCs w:val="24"/>
        </w:rPr>
        <w:t>авториз</w:t>
      </w:r>
      <w:proofErr w:type="spellEnd"/>
      <w:r w:rsidRPr="00CD2156">
        <w:rPr>
          <w:rFonts w:ascii="Times New Roman" w:hAnsi="Times New Roman" w:cs="Times New Roman"/>
          <w:bCs/>
          <w:kern w:val="36"/>
          <w:sz w:val="24"/>
          <w:szCs w:val="24"/>
        </w:rPr>
        <w:t>. пользователей.</w:t>
      </w:r>
    </w:p>
    <w:p w14:paraId="4E5A79E1" w14:textId="77777777" w:rsidR="00CD2156" w:rsidRDefault="00CD2156" w:rsidP="00CD2156">
      <w:pPr>
        <w:numPr>
          <w:ilvl w:val="0"/>
          <w:numId w:val="27"/>
        </w:numPr>
        <w:tabs>
          <w:tab w:val="left" w:pos="1134"/>
        </w:tabs>
        <w:spacing w:line="259" w:lineRule="auto"/>
        <w:ind w:left="0" w:firstLine="709"/>
        <w:jc w:val="both"/>
        <w:outlineLvl w:val="0"/>
        <w:rPr>
          <w:rFonts w:ascii="Times New Roman" w:hAnsi="Times New Roman" w:cs="Times New Roman"/>
          <w:bCs/>
          <w:sz w:val="24"/>
          <w:szCs w:val="24"/>
        </w:rPr>
      </w:pPr>
      <w:r w:rsidRPr="00CD2156">
        <w:rPr>
          <w:rFonts w:ascii="Times New Roman" w:hAnsi="Times New Roman" w:cs="Times New Roman"/>
          <w:bCs/>
          <w:kern w:val="36"/>
          <w:sz w:val="24"/>
          <w:szCs w:val="24"/>
        </w:rPr>
        <w:t xml:space="preserve">Пасынков В.В. Полупроводниковые приборы: учебное пособие для СПО / </w:t>
      </w:r>
      <w:r w:rsidRPr="00CD2156">
        <w:rPr>
          <w:rFonts w:ascii="Times New Roman" w:hAnsi="Times New Roman" w:cs="Times New Roman"/>
          <w:bCs/>
          <w:kern w:val="36"/>
          <w:sz w:val="24"/>
          <w:szCs w:val="24"/>
        </w:rPr>
        <w:br/>
        <w:t xml:space="preserve">В. В. Пасынков, Л. К. Чиркин. – Санкт-Петербург: Лань, 2023. – 480 с. – ISBN 978-5-8114-6762-4. – Текст: электронный // Лань: электронно-библиотечная система. – URL: </w:t>
      </w:r>
      <w:hyperlink r:id="rId22" w:history="1">
        <w:r w:rsidRPr="00CD2156">
          <w:rPr>
            <w:rFonts w:ascii="Times New Roman" w:hAnsi="Times New Roman" w:cs="Times New Roman"/>
            <w:color w:val="0000FF"/>
            <w:sz w:val="24"/>
            <w:szCs w:val="24"/>
            <w:u w:val="single"/>
          </w:rPr>
          <w:t>https://e.lanbook.com/book/152473</w:t>
        </w:r>
      </w:hyperlink>
      <w:r w:rsidRPr="00CD2156">
        <w:rPr>
          <w:rFonts w:ascii="Times New Roman" w:hAnsi="Times New Roman" w:cs="Times New Roman"/>
          <w:bCs/>
          <w:kern w:val="36"/>
          <w:sz w:val="24"/>
          <w:szCs w:val="24"/>
        </w:rPr>
        <w:t xml:space="preserve"> (дата обращения: 21.01.2025). – Режим доступа: для </w:t>
      </w:r>
      <w:proofErr w:type="spellStart"/>
      <w:r w:rsidRPr="00CD2156">
        <w:rPr>
          <w:rFonts w:ascii="Times New Roman" w:hAnsi="Times New Roman" w:cs="Times New Roman"/>
          <w:bCs/>
          <w:kern w:val="36"/>
          <w:sz w:val="24"/>
          <w:szCs w:val="24"/>
        </w:rPr>
        <w:t>авториз</w:t>
      </w:r>
      <w:proofErr w:type="spellEnd"/>
      <w:r w:rsidRPr="00CD2156">
        <w:rPr>
          <w:rFonts w:ascii="Times New Roman" w:hAnsi="Times New Roman" w:cs="Times New Roman"/>
          <w:bCs/>
          <w:kern w:val="36"/>
          <w:sz w:val="24"/>
          <w:szCs w:val="24"/>
        </w:rPr>
        <w:t>. пользователей.</w:t>
      </w:r>
    </w:p>
    <w:p w14:paraId="0A945282" w14:textId="77777777" w:rsidR="00CD2156" w:rsidRPr="00CD2156" w:rsidRDefault="00CD2156" w:rsidP="00CD2156">
      <w:pPr>
        <w:numPr>
          <w:ilvl w:val="0"/>
          <w:numId w:val="27"/>
        </w:numPr>
        <w:tabs>
          <w:tab w:val="left" w:pos="1134"/>
        </w:tabs>
        <w:spacing w:line="259" w:lineRule="auto"/>
        <w:ind w:left="0" w:firstLine="709"/>
        <w:jc w:val="both"/>
        <w:outlineLvl w:val="0"/>
        <w:rPr>
          <w:rFonts w:ascii="Times New Roman" w:hAnsi="Times New Roman" w:cs="Times New Roman"/>
          <w:bCs/>
          <w:sz w:val="24"/>
          <w:szCs w:val="24"/>
        </w:rPr>
      </w:pPr>
      <w:hyperlink r:id="rId23" w:history="1">
        <w:r w:rsidRPr="00CD2156">
          <w:rPr>
            <w:rFonts w:ascii="Times New Roman" w:hAnsi="Times New Roman" w:cs="Times New Roman"/>
            <w:bCs/>
            <w:sz w:val="24"/>
            <w:szCs w:val="24"/>
          </w:rPr>
          <w:t>Слесарев А.И. Аспекты проектирования электронных схем на основе микроконтроллеров: учебное пособие для СПО /</w:t>
        </w:r>
      </w:hyperlink>
      <w:hyperlink r:id="rId24" w:history="1">
        <w:r w:rsidRPr="00CD2156">
          <w:rPr>
            <w:rFonts w:ascii="Times New Roman" w:hAnsi="Times New Roman" w:cs="Times New Roman"/>
            <w:bCs/>
            <w:sz w:val="24"/>
            <w:szCs w:val="24"/>
          </w:rPr>
          <w:t xml:space="preserve"> А.И. Слесарев, Е.В. Моисейкин, Ю.Г. Устьянцев ; под редакцией И.И. Мильмана. — 2-е изд. — Саратов, Екатеринбург: Профобразование, Уральский федеральный университет, 2022. — 136 c. — ISBN 978-5-4488-0765-7, 978-5-7996-2933-5. — Текст : электронный // Электронный ресурс цифровой образовательной среды СПО PROFобразование : [сайт]. — URL: </w:t>
        </w:r>
      </w:hyperlink>
      <w:r w:rsidRPr="00CD2156">
        <w:rPr>
          <w:rFonts w:ascii="Times New Roman" w:hAnsi="Times New Roman" w:cs="Times New Roman"/>
          <w:sz w:val="24"/>
          <w:szCs w:val="24"/>
        </w:rPr>
        <w:t xml:space="preserve"> </w:t>
      </w:r>
      <w:hyperlink r:id="rId25" w:history="1">
        <w:r w:rsidRPr="00CD2156">
          <w:rPr>
            <w:rFonts w:ascii="Times New Roman" w:hAnsi="Times New Roman" w:cs="Times New Roman"/>
            <w:color w:val="0000FF"/>
            <w:sz w:val="24"/>
            <w:szCs w:val="24"/>
            <w:u w:val="single"/>
          </w:rPr>
          <w:t>https://profspo.ru/books/92365</w:t>
        </w:r>
      </w:hyperlink>
      <w:r w:rsidRPr="00CD2156">
        <w:rPr>
          <w:rFonts w:ascii="Times New Roman" w:hAnsi="Times New Roman" w:cs="Times New Roman"/>
          <w:sz w:val="24"/>
          <w:szCs w:val="24"/>
        </w:rPr>
        <w:t xml:space="preserve"> (дата обращения: 21.01.2025)</w:t>
      </w:r>
    </w:p>
    <w:p w14:paraId="1D01D3C7" w14:textId="2FA93CF5" w:rsidR="00CD2156" w:rsidRPr="00CD2156" w:rsidRDefault="00CD2156" w:rsidP="00CD2156">
      <w:pPr>
        <w:numPr>
          <w:ilvl w:val="0"/>
          <w:numId w:val="27"/>
        </w:numPr>
        <w:tabs>
          <w:tab w:val="left" w:pos="1134"/>
        </w:tabs>
        <w:spacing w:line="259" w:lineRule="auto"/>
        <w:ind w:left="0" w:firstLine="709"/>
        <w:jc w:val="both"/>
        <w:outlineLvl w:val="0"/>
        <w:rPr>
          <w:rFonts w:ascii="Times New Roman" w:hAnsi="Times New Roman" w:cs="Times New Roman"/>
          <w:bCs/>
          <w:sz w:val="24"/>
          <w:szCs w:val="24"/>
        </w:rPr>
      </w:pPr>
      <w:r w:rsidRPr="00CD2156">
        <w:rPr>
          <w:rFonts w:ascii="Times New Roman" w:hAnsi="Times New Roman" w:cs="Times New Roman"/>
          <w:bCs/>
          <w:kern w:val="36"/>
          <w:sz w:val="24"/>
          <w:szCs w:val="24"/>
        </w:rPr>
        <w:t xml:space="preserve">Юрков, Н. К. Технология производства электронных средств: учебное пособие для СПО / Н.К. Юрков. – Санкт-Петербург: Лань, 2023. – 476 с. – ISBN 978-5-8114-7016-7. – Текст: </w:t>
      </w:r>
      <w:r w:rsidRPr="00CD2156">
        <w:rPr>
          <w:rFonts w:ascii="Times New Roman" w:hAnsi="Times New Roman" w:cs="Times New Roman"/>
          <w:bCs/>
          <w:kern w:val="36"/>
          <w:sz w:val="24"/>
          <w:szCs w:val="24"/>
        </w:rPr>
        <w:lastRenderedPageBreak/>
        <w:t xml:space="preserve">электронный // Лань: электронно-библиотечная система. – URL: </w:t>
      </w:r>
      <w:hyperlink r:id="rId26" w:history="1">
        <w:r w:rsidRPr="00CD2156">
          <w:rPr>
            <w:rFonts w:ascii="Times New Roman" w:hAnsi="Times New Roman" w:cs="Times New Roman"/>
            <w:color w:val="0000FF"/>
            <w:sz w:val="24"/>
            <w:szCs w:val="24"/>
            <w:u w:val="single"/>
          </w:rPr>
          <w:t>https://e.lanbook.com/book/153955</w:t>
        </w:r>
      </w:hyperlink>
      <w:r w:rsidRPr="00CD2156">
        <w:rPr>
          <w:rFonts w:ascii="Times New Roman" w:hAnsi="Times New Roman" w:cs="Times New Roman"/>
          <w:sz w:val="24"/>
          <w:szCs w:val="24"/>
        </w:rPr>
        <w:t xml:space="preserve"> </w:t>
      </w:r>
      <w:r w:rsidRPr="00CD2156">
        <w:rPr>
          <w:rFonts w:ascii="Times New Roman" w:hAnsi="Times New Roman" w:cs="Times New Roman"/>
          <w:bCs/>
          <w:kern w:val="36"/>
          <w:sz w:val="24"/>
          <w:szCs w:val="24"/>
        </w:rPr>
        <w:t xml:space="preserve">(дата обращения: 21.01.2025). – Режим доступа: для </w:t>
      </w:r>
      <w:proofErr w:type="spellStart"/>
      <w:r w:rsidRPr="00CD2156">
        <w:rPr>
          <w:rFonts w:ascii="Times New Roman" w:hAnsi="Times New Roman" w:cs="Times New Roman"/>
          <w:bCs/>
          <w:kern w:val="36"/>
          <w:sz w:val="24"/>
          <w:szCs w:val="24"/>
        </w:rPr>
        <w:t>авториз</w:t>
      </w:r>
      <w:proofErr w:type="spellEnd"/>
      <w:r w:rsidRPr="00CD2156">
        <w:rPr>
          <w:rFonts w:ascii="Times New Roman" w:hAnsi="Times New Roman" w:cs="Times New Roman"/>
          <w:bCs/>
          <w:kern w:val="36"/>
          <w:sz w:val="24"/>
          <w:szCs w:val="24"/>
        </w:rPr>
        <w:t>. пользователей.</w:t>
      </w:r>
    </w:p>
    <w:p w14:paraId="0B45F6F1" w14:textId="6A26414C" w:rsidR="00CD2156" w:rsidRDefault="00CD2156" w:rsidP="00CB01F2">
      <w:pPr>
        <w:spacing w:after="200" w:line="276" w:lineRule="auto"/>
        <w:ind w:firstLine="709"/>
        <w:jc w:val="both"/>
        <w:rPr>
          <w:rFonts w:ascii="Times New Roman" w:hAnsi="Times New Roman" w:cs="Times New Roman"/>
          <w:bCs/>
          <w:i/>
          <w:sz w:val="24"/>
          <w:szCs w:val="24"/>
        </w:rPr>
      </w:pPr>
    </w:p>
    <w:p w14:paraId="2E737C3C" w14:textId="77777777" w:rsidR="00CB01F2" w:rsidRDefault="00A36CA1" w:rsidP="00A36CA1">
      <w:pPr>
        <w:pStyle w:val="1f"/>
        <w:rPr>
          <w:rFonts w:ascii="Times New Roman" w:hAnsi="Times New Roman"/>
        </w:rPr>
      </w:pPr>
      <w:r w:rsidRPr="00E11160">
        <w:rPr>
          <w:rFonts w:ascii="Times New Roman" w:hAnsi="Times New Roman"/>
        </w:rPr>
        <w:t xml:space="preserve">4. Контроль и оценка результатов освоения </w:t>
      </w:r>
    </w:p>
    <w:p w14:paraId="1F71E789" w14:textId="77777777" w:rsidR="00A36CA1" w:rsidRDefault="00A36CA1" w:rsidP="00A36CA1">
      <w:pPr>
        <w:pStyle w:val="1f"/>
        <w:rPr>
          <w:rFonts w:ascii="Times New Roman" w:hAnsi="Times New Roman"/>
        </w:rPr>
      </w:pPr>
      <w:r w:rsidRPr="00E11160">
        <w:rPr>
          <w:rFonts w:ascii="Times New Roman" w:hAnsi="Times New Roman"/>
        </w:rP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3017"/>
        <w:gridCol w:w="3842"/>
      </w:tblGrid>
      <w:tr w:rsidR="00FB301E" w:rsidRPr="00F0400B" w14:paraId="5BCD67EE" w14:textId="77777777" w:rsidTr="00FB301E">
        <w:trPr>
          <w:trHeight w:val="1098"/>
        </w:trPr>
        <w:tc>
          <w:tcPr>
            <w:tcW w:w="2387" w:type="dxa"/>
          </w:tcPr>
          <w:p w14:paraId="6FCC2F29" w14:textId="77777777" w:rsidR="00FB301E" w:rsidRPr="008D2724" w:rsidRDefault="00FB301E" w:rsidP="00FB301E">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3082" w:type="dxa"/>
            <w:vAlign w:val="center"/>
          </w:tcPr>
          <w:p w14:paraId="073A212C" w14:textId="77777777" w:rsidR="00FB301E" w:rsidRDefault="00FB301E" w:rsidP="00FB301E">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p>
          <w:p w14:paraId="5C175067" w14:textId="77777777" w:rsidR="00FB301E" w:rsidRPr="008D2724" w:rsidRDefault="00FB301E" w:rsidP="00FB301E">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993" w:type="dxa"/>
            <w:vAlign w:val="center"/>
          </w:tcPr>
          <w:p w14:paraId="05745AD6" w14:textId="77777777" w:rsidR="00FB301E" w:rsidRPr="008D2724" w:rsidRDefault="00FB301E" w:rsidP="00FB301E">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FB301E" w:rsidRPr="00F0400B" w14:paraId="05D8FB02" w14:textId="77777777" w:rsidTr="00FB301E">
        <w:trPr>
          <w:trHeight w:val="698"/>
        </w:trPr>
        <w:tc>
          <w:tcPr>
            <w:tcW w:w="2387" w:type="dxa"/>
            <w:vMerge w:val="restart"/>
            <w:tcBorders>
              <w:top w:val="single" w:sz="4" w:space="0" w:color="auto"/>
              <w:left w:val="single" w:sz="4" w:space="0" w:color="auto"/>
              <w:right w:val="single" w:sz="4" w:space="0" w:color="auto"/>
            </w:tcBorders>
          </w:tcPr>
          <w:p w14:paraId="72190B65" w14:textId="77777777" w:rsidR="00FB301E" w:rsidRPr="00F0400B" w:rsidRDefault="00FB301E" w:rsidP="00417C6C">
            <w:pPr>
              <w:suppressAutoHyphens/>
              <w:rPr>
                <w:rFonts w:ascii="Times New Roman" w:hAnsi="Times New Roman"/>
                <w:bCs/>
              </w:rPr>
            </w:pPr>
            <w:r w:rsidRPr="00F0400B">
              <w:rPr>
                <w:rFonts w:ascii="Times New Roman" w:hAnsi="Times New Roman"/>
                <w:bCs/>
              </w:rPr>
              <w:t>ПК 2.1. Составлять электрические схемы, проводить расчеты и анализ параметров электронных блоков, устройств и систем различного типа с применением специализированного программного обеспечения в соответствии с техническим заданием</w:t>
            </w:r>
          </w:p>
        </w:tc>
        <w:tc>
          <w:tcPr>
            <w:tcW w:w="3082" w:type="dxa"/>
            <w:tcBorders>
              <w:top w:val="single" w:sz="4" w:space="0" w:color="auto"/>
              <w:left w:val="single" w:sz="4" w:space="0" w:color="auto"/>
              <w:bottom w:val="single" w:sz="4" w:space="0" w:color="auto"/>
              <w:right w:val="single" w:sz="4" w:space="0" w:color="auto"/>
            </w:tcBorders>
          </w:tcPr>
          <w:p w14:paraId="45D71E26" w14:textId="77777777" w:rsidR="00FB301E" w:rsidRPr="00F0400B" w:rsidRDefault="00FB301E" w:rsidP="00417C6C">
            <w:pPr>
              <w:suppressAutoHyphens/>
              <w:jc w:val="both"/>
              <w:rPr>
                <w:rFonts w:ascii="Times New Roman" w:hAnsi="Times New Roman"/>
                <w:bCs/>
                <w:iCs/>
              </w:rPr>
            </w:pPr>
            <w:r>
              <w:rPr>
                <w:rFonts w:ascii="Times New Roman" w:hAnsi="Times New Roman"/>
                <w:bCs/>
                <w:iCs/>
              </w:rPr>
              <w:t>-</w:t>
            </w:r>
            <w:r w:rsidRPr="00F0400B">
              <w:rPr>
                <w:rFonts w:ascii="Times New Roman" w:hAnsi="Times New Roman"/>
                <w:bCs/>
                <w:iCs/>
              </w:rPr>
              <w:t>правильность выполнения расчетов и подбора элементов для электрических схем, в том числе с применением специализированного программного обеспечения</w:t>
            </w:r>
          </w:p>
          <w:p w14:paraId="68AC6667" w14:textId="77777777" w:rsidR="00FB301E" w:rsidRPr="00F0400B" w:rsidRDefault="00FB301E" w:rsidP="00417C6C">
            <w:pPr>
              <w:suppressAutoHyphens/>
              <w:jc w:val="both"/>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38E16C03"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3AF98CD3"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Опрос.</w:t>
            </w:r>
          </w:p>
          <w:p w14:paraId="129C5D69"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Выполнения индивидуальных домашних заданий.</w:t>
            </w:r>
          </w:p>
          <w:p w14:paraId="13B8480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1FB122CB"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69909A30"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практических работ.</w:t>
            </w:r>
          </w:p>
          <w:p w14:paraId="6B781879"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практических занятий и лабораторных работ</w:t>
            </w:r>
          </w:p>
          <w:p w14:paraId="794FCF84"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65EAAC1F" w14:textId="77777777" w:rsidTr="00FB301E">
        <w:trPr>
          <w:trHeight w:val="698"/>
        </w:trPr>
        <w:tc>
          <w:tcPr>
            <w:tcW w:w="2387" w:type="dxa"/>
            <w:vMerge/>
            <w:tcBorders>
              <w:left w:val="single" w:sz="4" w:space="0" w:color="auto"/>
              <w:right w:val="single" w:sz="4" w:space="0" w:color="auto"/>
            </w:tcBorders>
          </w:tcPr>
          <w:p w14:paraId="70223F89"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6CEC535E" w14:textId="77777777" w:rsidR="00FB301E" w:rsidRPr="00F0400B" w:rsidRDefault="00FB301E" w:rsidP="00417C6C">
            <w:pPr>
              <w:suppressAutoHyphens/>
              <w:jc w:val="both"/>
              <w:rPr>
                <w:rFonts w:ascii="Times New Roman" w:hAnsi="Times New Roman"/>
                <w:bCs/>
                <w:iCs/>
              </w:rPr>
            </w:pPr>
            <w:r>
              <w:rPr>
                <w:rFonts w:ascii="Times New Roman" w:hAnsi="Times New Roman"/>
                <w:bCs/>
                <w:iCs/>
              </w:rPr>
              <w:t>-</w:t>
            </w:r>
            <w:r w:rsidRPr="00F0400B">
              <w:rPr>
                <w:rFonts w:ascii="Times New Roman" w:hAnsi="Times New Roman"/>
                <w:bCs/>
                <w:iCs/>
              </w:rPr>
              <w:t>верное моделирование электронных схем на соответствие требованиям технического задания</w:t>
            </w:r>
          </w:p>
          <w:p w14:paraId="41472CDE" w14:textId="77777777" w:rsidR="00FB301E" w:rsidRPr="00F0400B" w:rsidRDefault="00FB301E" w:rsidP="00417C6C">
            <w:pPr>
              <w:suppressAutoHyphens/>
              <w:jc w:val="both"/>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629113E4"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72B50A7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265F3BA4"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Выполнения индивидуальных домашних заданий.</w:t>
            </w:r>
          </w:p>
          <w:p w14:paraId="2E7FD64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794C1125"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763AB0D9"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практических работ.</w:t>
            </w:r>
          </w:p>
          <w:p w14:paraId="449F7123"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практических занятий и лабораторных работ.</w:t>
            </w:r>
          </w:p>
          <w:p w14:paraId="33C432BE"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решения ситуационных задач.</w:t>
            </w:r>
          </w:p>
          <w:p w14:paraId="08DB7380"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4B6C72D0" w14:textId="77777777" w:rsidTr="00FB301E">
        <w:trPr>
          <w:trHeight w:val="698"/>
        </w:trPr>
        <w:tc>
          <w:tcPr>
            <w:tcW w:w="2387" w:type="dxa"/>
            <w:vMerge/>
            <w:tcBorders>
              <w:left w:val="single" w:sz="4" w:space="0" w:color="auto"/>
              <w:right w:val="single" w:sz="4" w:space="0" w:color="auto"/>
            </w:tcBorders>
          </w:tcPr>
          <w:p w14:paraId="76DA0B0F"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25E72A93" w14:textId="77777777" w:rsidR="00FB301E" w:rsidRPr="00F0400B" w:rsidRDefault="00FB301E" w:rsidP="00417C6C">
            <w:pPr>
              <w:suppressAutoHyphens/>
              <w:jc w:val="both"/>
              <w:rPr>
                <w:rFonts w:ascii="Times New Roman" w:hAnsi="Times New Roman"/>
                <w:bCs/>
                <w:iCs/>
              </w:rPr>
            </w:pPr>
            <w:r>
              <w:rPr>
                <w:rFonts w:ascii="Times New Roman" w:hAnsi="Times New Roman"/>
                <w:bCs/>
                <w:iCs/>
              </w:rPr>
              <w:t>-</w:t>
            </w:r>
            <w:r w:rsidRPr="00F0400B">
              <w:rPr>
                <w:rFonts w:ascii="Times New Roman" w:hAnsi="Times New Roman"/>
                <w:bCs/>
                <w:iCs/>
              </w:rPr>
              <w:t>правильность проведения расчетов показателей надежности разрабатываемого устройства</w:t>
            </w:r>
          </w:p>
          <w:p w14:paraId="30590113" w14:textId="77777777" w:rsidR="00FB301E" w:rsidRPr="00F0400B" w:rsidRDefault="00FB301E" w:rsidP="00417C6C">
            <w:pPr>
              <w:suppressAutoHyphens/>
              <w:jc w:val="both"/>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618B0E2B"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Опрос.</w:t>
            </w:r>
          </w:p>
          <w:p w14:paraId="2EAB606A"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Выполнения индивидуальных домашних заданий.</w:t>
            </w:r>
          </w:p>
          <w:p w14:paraId="7F9E7F59"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практических работ.</w:t>
            </w:r>
          </w:p>
          <w:p w14:paraId="7E88660D"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Защита отчета по итогам практических занятий. </w:t>
            </w:r>
          </w:p>
          <w:p w14:paraId="51BFF024"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52647BB4" w14:textId="77777777" w:rsidTr="00FB301E">
        <w:trPr>
          <w:trHeight w:val="698"/>
        </w:trPr>
        <w:tc>
          <w:tcPr>
            <w:tcW w:w="2387" w:type="dxa"/>
            <w:vMerge/>
            <w:tcBorders>
              <w:left w:val="single" w:sz="4" w:space="0" w:color="auto"/>
              <w:right w:val="single" w:sz="4" w:space="0" w:color="auto"/>
            </w:tcBorders>
          </w:tcPr>
          <w:p w14:paraId="1A7D7852"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5A7DA4B3" w14:textId="77777777" w:rsidR="00FB301E" w:rsidRPr="00F0400B" w:rsidRDefault="00FB301E" w:rsidP="00417C6C">
            <w:pPr>
              <w:suppressAutoHyphens/>
              <w:jc w:val="both"/>
              <w:rPr>
                <w:rFonts w:ascii="Times New Roman" w:hAnsi="Times New Roman"/>
                <w:bCs/>
                <w:iCs/>
              </w:rPr>
            </w:pPr>
            <w:r>
              <w:rPr>
                <w:rFonts w:ascii="Times New Roman" w:hAnsi="Times New Roman"/>
                <w:bCs/>
                <w:iCs/>
              </w:rPr>
              <w:t>-</w:t>
            </w:r>
            <w:r w:rsidRPr="00F0400B">
              <w:rPr>
                <w:rFonts w:ascii="Times New Roman" w:hAnsi="Times New Roman"/>
                <w:bCs/>
                <w:iCs/>
              </w:rPr>
              <w:t xml:space="preserve">правильность выполнения расчета на надежность </w:t>
            </w:r>
          </w:p>
          <w:p w14:paraId="212448BC" w14:textId="77777777" w:rsidR="00FB301E" w:rsidRPr="00F0400B" w:rsidRDefault="00FB301E" w:rsidP="00417C6C">
            <w:pPr>
              <w:suppressAutoHyphens/>
              <w:jc w:val="both"/>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080728B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Опрос.</w:t>
            </w:r>
          </w:p>
          <w:p w14:paraId="15B2CFB3"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Выполнения индивидуальных домашних заданий.</w:t>
            </w:r>
          </w:p>
          <w:p w14:paraId="07D6D53B"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lastRenderedPageBreak/>
              <w:t>Экспертное наблюдение выполнения практических работ.</w:t>
            </w:r>
          </w:p>
          <w:p w14:paraId="57BEEBA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практических занятий. Оценка процесса и результатов выполнения видов работ на практике</w:t>
            </w:r>
          </w:p>
        </w:tc>
      </w:tr>
      <w:tr w:rsidR="00FB301E" w:rsidRPr="00F0400B" w14:paraId="03F0775F" w14:textId="77777777" w:rsidTr="00FB301E">
        <w:trPr>
          <w:trHeight w:val="698"/>
        </w:trPr>
        <w:tc>
          <w:tcPr>
            <w:tcW w:w="2387" w:type="dxa"/>
            <w:vMerge/>
            <w:tcBorders>
              <w:left w:val="single" w:sz="4" w:space="0" w:color="auto"/>
              <w:right w:val="single" w:sz="4" w:space="0" w:color="auto"/>
            </w:tcBorders>
          </w:tcPr>
          <w:p w14:paraId="73EA8E24"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085BEE8C" w14:textId="77777777" w:rsidR="00FB301E" w:rsidRPr="00F0400B" w:rsidRDefault="00FB301E" w:rsidP="00417C6C">
            <w:pPr>
              <w:suppressAutoHyphens/>
              <w:jc w:val="both"/>
              <w:rPr>
                <w:rFonts w:ascii="Times New Roman" w:hAnsi="Times New Roman"/>
                <w:bCs/>
                <w:iCs/>
              </w:rPr>
            </w:pPr>
            <w:r>
              <w:rPr>
                <w:rFonts w:ascii="Times New Roman" w:hAnsi="Times New Roman"/>
                <w:bCs/>
                <w:iCs/>
              </w:rPr>
              <w:t>-</w:t>
            </w:r>
            <w:r w:rsidRPr="00F0400B">
              <w:rPr>
                <w:rFonts w:ascii="Times New Roman" w:hAnsi="Times New Roman"/>
                <w:bCs/>
                <w:iCs/>
              </w:rPr>
              <w:t>правильность подготовки выходной конструкторской документации по итогам анализа и расчетов электрических схем</w:t>
            </w:r>
          </w:p>
          <w:p w14:paraId="49DB20E3" w14:textId="77777777" w:rsidR="00FB301E" w:rsidRPr="00F0400B" w:rsidRDefault="00FB301E" w:rsidP="00417C6C">
            <w:pPr>
              <w:suppressAutoHyphens/>
              <w:jc w:val="both"/>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76898EDC"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Тестирование.</w:t>
            </w:r>
          </w:p>
          <w:p w14:paraId="163A8B6E"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5F03B807"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Выполнения индивидуальных домашних заданий.</w:t>
            </w:r>
          </w:p>
          <w:p w14:paraId="2CB7BFC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204624D2"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лабораторных работ.</w:t>
            </w:r>
          </w:p>
          <w:p w14:paraId="3DFF3DBE"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4CFEC636" w14:textId="77777777" w:rsidTr="00FB301E">
        <w:trPr>
          <w:trHeight w:val="698"/>
        </w:trPr>
        <w:tc>
          <w:tcPr>
            <w:tcW w:w="2387" w:type="dxa"/>
            <w:vMerge/>
            <w:tcBorders>
              <w:left w:val="single" w:sz="4" w:space="0" w:color="auto"/>
              <w:right w:val="single" w:sz="4" w:space="0" w:color="auto"/>
            </w:tcBorders>
          </w:tcPr>
          <w:p w14:paraId="3B2026B8"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5B7A24F4" w14:textId="77777777" w:rsidR="00FB301E" w:rsidRPr="00F0400B" w:rsidRDefault="00FB301E" w:rsidP="00417C6C">
            <w:pPr>
              <w:suppressAutoHyphens/>
              <w:jc w:val="both"/>
              <w:rPr>
                <w:rFonts w:ascii="Times New Roman" w:hAnsi="Times New Roman"/>
                <w:bCs/>
                <w:iCs/>
              </w:rPr>
            </w:pPr>
            <w:r>
              <w:rPr>
                <w:rFonts w:ascii="Times New Roman" w:hAnsi="Times New Roman"/>
                <w:bCs/>
                <w:iCs/>
              </w:rPr>
              <w:t>-</w:t>
            </w:r>
            <w:r w:rsidRPr="00F0400B">
              <w:rPr>
                <w:rFonts w:ascii="Times New Roman" w:hAnsi="Times New Roman"/>
                <w:bCs/>
                <w:iCs/>
              </w:rPr>
              <w:t>верное описание принципа работы радиоэлектронных устройств</w:t>
            </w:r>
          </w:p>
          <w:p w14:paraId="77E882BF" w14:textId="77777777" w:rsidR="00FB301E" w:rsidRPr="00F0400B" w:rsidRDefault="00FB301E" w:rsidP="00417C6C">
            <w:pPr>
              <w:suppressAutoHyphens/>
              <w:jc w:val="both"/>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2DECDEFC"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Тестирование.</w:t>
            </w:r>
          </w:p>
          <w:p w14:paraId="73333E4A"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0FE9876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0CFD6C31"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Выполнения индивидуальных домашних заданий.</w:t>
            </w:r>
          </w:p>
          <w:p w14:paraId="712C567C"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01D750E8" w14:textId="77777777" w:rsidTr="00FB301E">
        <w:trPr>
          <w:trHeight w:val="698"/>
        </w:trPr>
        <w:tc>
          <w:tcPr>
            <w:tcW w:w="2387" w:type="dxa"/>
            <w:vMerge/>
            <w:tcBorders>
              <w:left w:val="single" w:sz="4" w:space="0" w:color="auto"/>
              <w:right w:val="single" w:sz="4" w:space="0" w:color="auto"/>
            </w:tcBorders>
          </w:tcPr>
          <w:p w14:paraId="6506E67F"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54C59105" w14:textId="77777777" w:rsidR="00FB301E" w:rsidRPr="00F0400B" w:rsidRDefault="00FB301E" w:rsidP="00417C6C">
            <w:pPr>
              <w:suppressAutoHyphens/>
              <w:jc w:val="both"/>
              <w:rPr>
                <w:rFonts w:ascii="Times New Roman" w:hAnsi="Times New Roman"/>
                <w:bCs/>
                <w:iCs/>
              </w:rPr>
            </w:pPr>
            <w:r>
              <w:rPr>
                <w:rFonts w:ascii="Times New Roman" w:hAnsi="Times New Roman"/>
                <w:bCs/>
                <w:iCs/>
              </w:rPr>
              <w:t>-</w:t>
            </w:r>
            <w:r w:rsidRPr="00F0400B">
              <w:rPr>
                <w:rFonts w:ascii="Times New Roman" w:hAnsi="Times New Roman"/>
                <w:bCs/>
                <w:iCs/>
              </w:rPr>
              <w:t>правильность применения основ схемотехники аналоговых и цифровых интегральных схем при составлении схем</w:t>
            </w:r>
          </w:p>
          <w:p w14:paraId="3A594276" w14:textId="77777777" w:rsidR="00FB301E" w:rsidRPr="00F0400B" w:rsidRDefault="00FB301E" w:rsidP="00417C6C">
            <w:pPr>
              <w:suppressAutoHyphens/>
              <w:jc w:val="both"/>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0D5773F3"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Опрос.</w:t>
            </w:r>
          </w:p>
          <w:p w14:paraId="6F07E4E7"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1CE55187"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Выполнения индивидуальных домашних заданий.</w:t>
            </w:r>
          </w:p>
          <w:p w14:paraId="24757931"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49B71BC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10B16601"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практических работ.</w:t>
            </w:r>
          </w:p>
          <w:p w14:paraId="00A2FD7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практических занятий и лабораторных работ.</w:t>
            </w:r>
          </w:p>
          <w:p w14:paraId="07E3AF68"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решения ситуационных задач.</w:t>
            </w:r>
          </w:p>
          <w:p w14:paraId="44CCDA1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32E82C75" w14:textId="77777777" w:rsidTr="00FB301E">
        <w:trPr>
          <w:trHeight w:val="698"/>
        </w:trPr>
        <w:tc>
          <w:tcPr>
            <w:tcW w:w="2387" w:type="dxa"/>
            <w:vMerge/>
            <w:tcBorders>
              <w:left w:val="single" w:sz="4" w:space="0" w:color="auto"/>
              <w:right w:val="single" w:sz="4" w:space="0" w:color="auto"/>
            </w:tcBorders>
          </w:tcPr>
          <w:p w14:paraId="3C47740D"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1C3BF12A" w14:textId="77777777" w:rsidR="00FB301E" w:rsidRPr="00F0400B" w:rsidRDefault="00FB301E" w:rsidP="00417C6C">
            <w:pPr>
              <w:suppressAutoHyphens/>
              <w:jc w:val="both"/>
              <w:rPr>
                <w:rFonts w:ascii="Times New Roman" w:hAnsi="Times New Roman"/>
                <w:bCs/>
                <w:iCs/>
              </w:rPr>
            </w:pPr>
            <w:r>
              <w:rPr>
                <w:rFonts w:ascii="Times New Roman" w:hAnsi="Times New Roman"/>
                <w:bCs/>
                <w:iCs/>
              </w:rPr>
              <w:t>-</w:t>
            </w:r>
            <w:r w:rsidRPr="00F0400B">
              <w:rPr>
                <w:rFonts w:ascii="Times New Roman" w:hAnsi="Times New Roman"/>
                <w:bCs/>
                <w:iCs/>
              </w:rPr>
              <w:t>правильность использования УГО цифровых и аналоговых компонентов и устройств при составлении конструкторской документации</w:t>
            </w:r>
          </w:p>
          <w:p w14:paraId="429FABF4" w14:textId="77777777" w:rsidR="00FB301E" w:rsidRPr="00F0400B" w:rsidRDefault="00FB301E" w:rsidP="00417C6C">
            <w:pPr>
              <w:suppressAutoHyphens/>
              <w:jc w:val="both"/>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0294855D"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Тестирование.</w:t>
            </w:r>
          </w:p>
          <w:p w14:paraId="16CCEC79"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4E988D77"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4D77DEDA"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0AAD3C1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70694F52" w14:textId="77777777" w:rsidTr="00FB301E">
        <w:trPr>
          <w:trHeight w:val="698"/>
        </w:trPr>
        <w:tc>
          <w:tcPr>
            <w:tcW w:w="2387" w:type="dxa"/>
            <w:vMerge/>
            <w:tcBorders>
              <w:left w:val="single" w:sz="4" w:space="0" w:color="auto"/>
              <w:right w:val="single" w:sz="4" w:space="0" w:color="auto"/>
            </w:tcBorders>
          </w:tcPr>
          <w:p w14:paraId="0FFE4B04"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29908902" w14:textId="77777777" w:rsidR="00FB301E" w:rsidRPr="00F0400B" w:rsidRDefault="00FB301E" w:rsidP="00417C6C">
            <w:pPr>
              <w:suppressAutoHyphens/>
              <w:jc w:val="both"/>
              <w:rPr>
                <w:rFonts w:ascii="Times New Roman" w:hAnsi="Times New Roman"/>
                <w:bCs/>
                <w:iCs/>
              </w:rPr>
            </w:pPr>
            <w:r>
              <w:rPr>
                <w:rFonts w:ascii="Times New Roman" w:hAnsi="Times New Roman"/>
                <w:bCs/>
                <w:iCs/>
              </w:rPr>
              <w:t>-</w:t>
            </w:r>
            <w:r w:rsidRPr="00F0400B">
              <w:rPr>
                <w:rFonts w:ascii="Times New Roman" w:hAnsi="Times New Roman"/>
                <w:bCs/>
                <w:iCs/>
              </w:rPr>
              <w:t xml:space="preserve">владение методами расчетов аналоговых и цифровых электрических схем малой </w:t>
            </w:r>
            <w:r w:rsidRPr="00F0400B">
              <w:rPr>
                <w:rFonts w:ascii="Times New Roman" w:hAnsi="Times New Roman"/>
                <w:bCs/>
                <w:iCs/>
              </w:rPr>
              <w:br/>
              <w:t>и средней степени сложности</w:t>
            </w:r>
          </w:p>
          <w:p w14:paraId="28E4E02E" w14:textId="77777777" w:rsidR="00FB301E" w:rsidRPr="00F0400B" w:rsidRDefault="00FB301E" w:rsidP="00417C6C">
            <w:pPr>
              <w:suppressAutoHyphens/>
              <w:jc w:val="both"/>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6F78FF01"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0FDBAF58"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79E27EA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Выполнения индивидуальных домашних заданий.</w:t>
            </w:r>
          </w:p>
          <w:p w14:paraId="0122F6DD"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3565365B"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06E31223"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практических работ.</w:t>
            </w:r>
          </w:p>
          <w:p w14:paraId="503B75D2"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решения ситуационных задач.</w:t>
            </w:r>
          </w:p>
          <w:p w14:paraId="1423E078"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lastRenderedPageBreak/>
              <w:t>Оценка процесса и результатов выполнения видов работ на практике.</w:t>
            </w:r>
          </w:p>
          <w:p w14:paraId="3F6713A4"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практических занятий и лабораторных работ</w:t>
            </w:r>
          </w:p>
        </w:tc>
      </w:tr>
      <w:tr w:rsidR="00FB301E" w:rsidRPr="00F0400B" w14:paraId="6BF44744" w14:textId="77777777" w:rsidTr="00FB301E">
        <w:trPr>
          <w:trHeight w:val="698"/>
        </w:trPr>
        <w:tc>
          <w:tcPr>
            <w:tcW w:w="2387" w:type="dxa"/>
            <w:vMerge/>
            <w:tcBorders>
              <w:left w:val="single" w:sz="4" w:space="0" w:color="auto"/>
              <w:bottom w:val="single" w:sz="4" w:space="0" w:color="auto"/>
              <w:right w:val="single" w:sz="4" w:space="0" w:color="auto"/>
            </w:tcBorders>
          </w:tcPr>
          <w:p w14:paraId="1314E757"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23FBB379" w14:textId="77777777" w:rsidR="00FB301E" w:rsidRPr="00F0400B" w:rsidRDefault="00FB301E" w:rsidP="00417C6C">
            <w:pPr>
              <w:suppressAutoHyphens/>
              <w:jc w:val="both"/>
              <w:rPr>
                <w:rFonts w:ascii="Times New Roman" w:hAnsi="Times New Roman"/>
                <w:bCs/>
                <w:iCs/>
              </w:rPr>
            </w:pPr>
            <w:r>
              <w:rPr>
                <w:rFonts w:ascii="Times New Roman" w:hAnsi="Times New Roman"/>
                <w:bCs/>
                <w:iCs/>
              </w:rPr>
              <w:t>-</w:t>
            </w:r>
            <w:r w:rsidRPr="00F0400B">
              <w:rPr>
                <w:rFonts w:ascii="Times New Roman" w:hAnsi="Times New Roman"/>
                <w:bCs/>
                <w:iCs/>
              </w:rPr>
              <w:t>правильность выбора программных средств для моделирования и оформления разрабатываемых электрических схем</w:t>
            </w:r>
          </w:p>
        </w:tc>
        <w:tc>
          <w:tcPr>
            <w:tcW w:w="3993" w:type="dxa"/>
            <w:tcBorders>
              <w:top w:val="single" w:sz="4" w:space="0" w:color="auto"/>
              <w:left w:val="single" w:sz="4" w:space="0" w:color="auto"/>
              <w:bottom w:val="single" w:sz="4" w:space="0" w:color="auto"/>
              <w:right w:val="single" w:sz="4" w:space="0" w:color="auto"/>
            </w:tcBorders>
          </w:tcPr>
          <w:p w14:paraId="0A20EBA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2BFCE5B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20068AD5"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3608DAEE"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0CC3B63A"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практических работ.</w:t>
            </w:r>
          </w:p>
          <w:p w14:paraId="4B3299C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практических занятий и лабораторных работ</w:t>
            </w:r>
          </w:p>
          <w:p w14:paraId="6F421E70"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решения ситуационных задач.</w:t>
            </w:r>
          </w:p>
          <w:p w14:paraId="5696A2E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38A5D3AA" w14:textId="77777777" w:rsidTr="00FB301E">
        <w:trPr>
          <w:trHeight w:val="698"/>
        </w:trPr>
        <w:tc>
          <w:tcPr>
            <w:tcW w:w="2387" w:type="dxa"/>
            <w:vMerge w:val="restart"/>
            <w:tcBorders>
              <w:top w:val="single" w:sz="4" w:space="0" w:color="auto"/>
              <w:left w:val="single" w:sz="4" w:space="0" w:color="auto"/>
              <w:right w:val="single" w:sz="4" w:space="0" w:color="auto"/>
            </w:tcBorders>
          </w:tcPr>
          <w:p w14:paraId="155EE342" w14:textId="77777777" w:rsidR="00FB301E" w:rsidRPr="00F0400B" w:rsidRDefault="00FB301E" w:rsidP="00417C6C">
            <w:pPr>
              <w:suppressAutoHyphens/>
              <w:rPr>
                <w:rFonts w:ascii="Times New Roman" w:hAnsi="Times New Roman"/>
                <w:bCs/>
              </w:rPr>
            </w:pPr>
            <w:r w:rsidRPr="00F0400B">
              <w:rPr>
                <w:rFonts w:ascii="Times New Roman" w:hAnsi="Times New Roman"/>
                <w:bCs/>
              </w:rPr>
              <w:t xml:space="preserve">ПК 2.2. Выполнять проектирование электрических схем </w:t>
            </w:r>
            <w:r w:rsidRPr="00F0400B">
              <w:rPr>
                <w:rFonts w:ascii="Times New Roman" w:hAnsi="Times New Roman"/>
                <w:bCs/>
              </w:rPr>
              <w:br/>
              <w:t xml:space="preserve">и печатных плат </w:t>
            </w:r>
            <w:r w:rsidRPr="00F0400B">
              <w:rPr>
                <w:rFonts w:ascii="Times New Roman" w:hAnsi="Times New Roman"/>
                <w:bCs/>
              </w:rPr>
              <w:br/>
              <w:t>с использованием компьютерного моделирования</w:t>
            </w:r>
          </w:p>
        </w:tc>
        <w:tc>
          <w:tcPr>
            <w:tcW w:w="3082" w:type="dxa"/>
            <w:tcBorders>
              <w:top w:val="single" w:sz="4" w:space="0" w:color="auto"/>
              <w:left w:val="single" w:sz="4" w:space="0" w:color="auto"/>
              <w:bottom w:val="single" w:sz="4" w:space="0" w:color="auto"/>
              <w:right w:val="single" w:sz="4" w:space="0" w:color="auto"/>
            </w:tcBorders>
          </w:tcPr>
          <w:p w14:paraId="74410FA6" w14:textId="77777777" w:rsidR="00FB301E" w:rsidRPr="00F0400B" w:rsidRDefault="00FB301E" w:rsidP="00417C6C">
            <w:pPr>
              <w:suppressAutoHyphens/>
              <w:rPr>
                <w:rFonts w:ascii="Times New Roman" w:hAnsi="Times New Roman"/>
                <w:bCs/>
                <w:iCs/>
              </w:rPr>
            </w:pPr>
            <w:r>
              <w:rPr>
                <w:rFonts w:ascii="Times New Roman" w:hAnsi="Times New Roman"/>
                <w:bCs/>
                <w:iCs/>
              </w:rPr>
              <w:t>-</w:t>
            </w:r>
            <w:r w:rsidRPr="00F0400B">
              <w:rPr>
                <w:rFonts w:ascii="Times New Roman" w:hAnsi="Times New Roman"/>
                <w:bCs/>
                <w:iCs/>
              </w:rPr>
              <w:t>верное применение требований нормативно-технической документации при разработке цифровых и аналоговых устройств</w:t>
            </w:r>
          </w:p>
          <w:p w14:paraId="7F0247BD" w14:textId="77777777" w:rsidR="00FB301E" w:rsidRPr="00F0400B" w:rsidRDefault="00FB301E" w:rsidP="00417C6C">
            <w:pPr>
              <w:suppressAutoHyphens/>
              <w:jc w:val="both"/>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1587285B"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7D23E6EC"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655EF0F4"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064EBF59"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160F72BB"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практических работ.</w:t>
            </w:r>
          </w:p>
          <w:p w14:paraId="69B128A7"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практических занятий и лабораторных работ</w:t>
            </w:r>
          </w:p>
          <w:p w14:paraId="4C717BC3"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2F6917A5" w14:textId="77777777" w:rsidTr="00FB301E">
        <w:trPr>
          <w:trHeight w:val="698"/>
        </w:trPr>
        <w:tc>
          <w:tcPr>
            <w:tcW w:w="2387" w:type="dxa"/>
            <w:vMerge/>
            <w:tcBorders>
              <w:left w:val="single" w:sz="4" w:space="0" w:color="auto"/>
              <w:right w:val="single" w:sz="4" w:space="0" w:color="auto"/>
            </w:tcBorders>
          </w:tcPr>
          <w:p w14:paraId="4CB5E2D8"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78CC5A3F" w14:textId="77777777" w:rsidR="00FB301E" w:rsidRPr="00F0400B" w:rsidRDefault="00FB301E" w:rsidP="00417C6C">
            <w:pPr>
              <w:suppressAutoHyphens/>
              <w:rPr>
                <w:rFonts w:ascii="Times New Roman" w:hAnsi="Times New Roman"/>
                <w:bCs/>
                <w:iCs/>
              </w:rPr>
            </w:pPr>
            <w:r>
              <w:rPr>
                <w:rFonts w:ascii="Times New Roman" w:hAnsi="Times New Roman"/>
                <w:bCs/>
                <w:iCs/>
              </w:rPr>
              <w:t>-</w:t>
            </w:r>
            <w:r w:rsidRPr="00F0400B">
              <w:rPr>
                <w:rFonts w:ascii="Times New Roman" w:hAnsi="Times New Roman"/>
                <w:bCs/>
                <w:iCs/>
              </w:rPr>
              <w:t>соблюдение правил проектирования печатных плат в специализированных САПР</w:t>
            </w:r>
          </w:p>
          <w:p w14:paraId="52AF24A9" w14:textId="77777777" w:rsidR="00FB301E" w:rsidRPr="00F0400B" w:rsidRDefault="00FB301E" w:rsidP="00417C6C">
            <w:pPr>
              <w:suppressAutoHyphens/>
              <w:jc w:val="both"/>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241E5850"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3B2EC4A3"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0C3A7750"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39FFE03A"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2849D25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практических работ.</w:t>
            </w:r>
          </w:p>
          <w:p w14:paraId="3316E8BD"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практических занятий и лабораторных работ.</w:t>
            </w:r>
          </w:p>
          <w:p w14:paraId="10EB56AE"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19B6A77C" w14:textId="77777777" w:rsidTr="00FB301E">
        <w:trPr>
          <w:trHeight w:val="698"/>
        </w:trPr>
        <w:tc>
          <w:tcPr>
            <w:tcW w:w="2387" w:type="dxa"/>
            <w:vMerge/>
            <w:tcBorders>
              <w:left w:val="single" w:sz="4" w:space="0" w:color="auto"/>
              <w:right w:val="single" w:sz="4" w:space="0" w:color="auto"/>
            </w:tcBorders>
          </w:tcPr>
          <w:p w14:paraId="6DBCE4E3"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02A5D167" w14:textId="77777777" w:rsidR="00FB301E" w:rsidRPr="00F0400B" w:rsidRDefault="00FB301E" w:rsidP="00417C6C">
            <w:pPr>
              <w:suppressAutoHyphens/>
              <w:rPr>
                <w:rFonts w:ascii="Times New Roman" w:hAnsi="Times New Roman"/>
                <w:bCs/>
                <w:iCs/>
              </w:rPr>
            </w:pPr>
            <w:r>
              <w:rPr>
                <w:rFonts w:ascii="Times New Roman" w:hAnsi="Times New Roman"/>
                <w:bCs/>
                <w:iCs/>
              </w:rPr>
              <w:t>-</w:t>
            </w:r>
            <w:r w:rsidRPr="00F0400B">
              <w:rPr>
                <w:rFonts w:ascii="Times New Roman" w:hAnsi="Times New Roman"/>
                <w:bCs/>
                <w:iCs/>
              </w:rPr>
              <w:t>правильность составления конструкторской и технологической документации для изготовления печатных плат</w:t>
            </w:r>
          </w:p>
        </w:tc>
        <w:tc>
          <w:tcPr>
            <w:tcW w:w="3993" w:type="dxa"/>
            <w:tcBorders>
              <w:top w:val="single" w:sz="4" w:space="0" w:color="auto"/>
              <w:left w:val="single" w:sz="4" w:space="0" w:color="auto"/>
              <w:bottom w:val="single" w:sz="4" w:space="0" w:color="auto"/>
              <w:right w:val="single" w:sz="4" w:space="0" w:color="auto"/>
            </w:tcBorders>
          </w:tcPr>
          <w:p w14:paraId="2E5F167D"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Тестирование.</w:t>
            </w:r>
          </w:p>
          <w:p w14:paraId="10EE8A7D"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2A43960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7DE07D3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28307090"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лабораторных работ.</w:t>
            </w:r>
          </w:p>
          <w:p w14:paraId="655B062C"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7008B939"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468A111E" w14:textId="77777777" w:rsidTr="00FB301E">
        <w:trPr>
          <w:trHeight w:val="698"/>
        </w:trPr>
        <w:tc>
          <w:tcPr>
            <w:tcW w:w="2387" w:type="dxa"/>
            <w:vMerge/>
            <w:tcBorders>
              <w:left w:val="single" w:sz="4" w:space="0" w:color="auto"/>
              <w:right w:val="single" w:sz="4" w:space="0" w:color="auto"/>
            </w:tcBorders>
          </w:tcPr>
          <w:p w14:paraId="0F44098E"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402F4754" w14:textId="77777777" w:rsidR="00FB301E" w:rsidRPr="00F0400B" w:rsidRDefault="00FB301E" w:rsidP="00FB301E">
            <w:pPr>
              <w:suppressAutoHyphens/>
              <w:rPr>
                <w:rFonts w:ascii="Times New Roman" w:hAnsi="Times New Roman"/>
                <w:bCs/>
                <w:iCs/>
              </w:rPr>
            </w:pPr>
            <w:r>
              <w:rPr>
                <w:rFonts w:ascii="Times New Roman" w:hAnsi="Times New Roman"/>
                <w:bCs/>
                <w:iCs/>
              </w:rPr>
              <w:t>-</w:t>
            </w:r>
            <w:r w:rsidRPr="00F0400B">
              <w:rPr>
                <w:rFonts w:ascii="Times New Roman" w:hAnsi="Times New Roman"/>
                <w:bCs/>
                <w:iCs/>
              </w:rPr>
              <w:t>правильность выполнения компьютерного моделирования электронных схем малой и средней сложности</w:t>
            </w:r>
          </w:p>
        </w:tc>
        <w:tc>
          <w:tcPr>
            <w:tcW w:w="3993" w:type="dxa"/>
            <w:tcBorders>
              <w:top w:val="single" w:sz="4" w:space="0" w:color="auto"/>
              <w:left w:val="single" w:sz="4" w:space="0" w:color="auto"/>
              <w:bottom w:val="single" w:sz="4" w:space="0" w:color="auto"/>
              <w:right w:val="single" w:sz="4" w:space="0" w:color="auto"/>
            </w:tcBorders>
          </w:tcPr>
          <w:p w14:paraId="70D04AF0"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01D7C8D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4E405FBB"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Выполнения индивидуальных домашних заданий. </w:t>
            </w:r>
          </w:p>
          <w:p w14:paraId="16A5664D"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6252488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09B5317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практических работ.</w:t>
            </w:r>
          </w:p>
          <w:p w14:paraId="07388F6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практических занятий и лабораторных работ.</w:t>
            </w:r>
          </w:p>
          <w:p w14:paraId="1FE354F1"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решения ситуационных задач.</w:t>
            </w:r>
          </w:p>
          <w:p w14:paraId="6F3E5D31"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683D9D63" w14:textId="77777777" w:rsidTr="00FB301E">
        <w:trPr>
          <w:trHeight w:val="698"/>
        </w:trPr>
        <w:tc>
          <w:tcPr>
            <w:tcW w:w="2387" w:type="dxa"/>
            <w:vMerge/>
            <w:tcBorders>
              <w:left w:val="single" w:sz="4" w:space="0" w:color="auto"/>
              <w:right w:val="single" w:sz="4" w:space="0" w:color="auto"/>
            </w:tcBorders>
          </w:tcPr>
          <w:p w14:paraId="39BF9087"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051862B7" w14:textId="77777777" w:rsidR="00FB301E" w:rsidRPr="00F0400B" w:rsidRDefault="00FB301E" w:rsidP="00417C6C">
            <w:pPr>
              <w:suppressAutoHyphens/>
              <w:rPr>
                <w:rFonts w:ascii="Times New Roman" w:hAnsi="Times New Roman"/>
                <w:bCs/>
                <w:iCs/>
              </w:rPr>
            </w:pPr>
            <w:r>
              <w:rPr>
                <w:rFonts w:ascii="Times New Roman" w:hAnsi="Times New Roman"/>
                <w:bCs/>
                <w:iCs/>
              </w:rPr>
              <w:t>-</w:t>
            </w:r>
            <w:r w:rsidRPr="00F0400B">
              <w:rPr>
                <w:rFonts w:ascii="Times New Roman" w:hAnsi="Times New Roman"/>
                <w:bCs/>
                <w:iCs/>
              </w:rPr>
              <w:t>верный выбор конструкции печатной платы в зависимости от требований проектирования</w:t>
            </w:r>
          </w:p>
          <w:p w14:paraId="138FA787" w14:textId="77777777" w:rsidR="00FB301E" w:rsidRPr="00F0400B" w:rsidRDefault="00FB301E" w:rsidP="00417C6C">
            <w:pPr>
              <w:suppressAutoHyphens/>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091A9D7E"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5D18AE22"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16DD3382"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3F0DBDF2"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0D3CBDD7"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практических работ.</w:t>
            </w:r>
          </w:p>
          <w:p w14:paraId="6E4B9B2C"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практических занятий и лабораторных работ</w:t>
            </w:r>
          </w:p>
          <w:p w14:paraId="658CDE6B"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7A666338" w14:textId="77777777" w:rsidTr="00FB301E">
        <w:trPr>
          <w:trHeight w:val="698"/>
        </w:trPr>
        <w:tc>
          <w:tcPr>
            <w:tcW w:w="2387" w:type="dxa"/>
            <w:vMerge/>
            <w:tcBorders>
              <w:left w:val="single" w:sz="4" w:space="0" w:color="auto"/>
              <w:right w:val="single" w:sz="4" w:space="0" w:color="auto"/>
            </w:tcBorders>
          </w:tcPr>
          <w:p w14:paraId="1ECBDC19"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0DC76B99" w14:textId="77777777" w:rsidR="00FB301E" w:rsidRPr="00F0400B" w:rsidRDefault="00FB301E" w:rsidP="00417C6C">
            <w:pPr>
              <w:suppressAutoHyphens/>
              <w:rPr>
                <w:rFonts w:ascii="Times New Roman" w:hAnsi="Times New Roman"/>
                <w:bCs/>
                <w:iCs/>
              </w:rPr>
            </w:pPr>
            <w:r>
              <w:rPr>
                <w:rFonts w:ascii="Times New Roman" w:hAnsi="Times New Roman"/>
                <w:bCs/>
                <w:iCs/>
              </w:rPr>
              <w:t>-</w:t>
            </w:r>
            <w:r w:rsidRPr="00F0400B">
              <w:rPr>
                <w:rFonts w:ascii="Times New Roman" w:hAnsi="Times New Roman"/>
                <w:bCs/>
                <w:iCs/>
              </w:rPr>
              <w:t>соблюдение технологических требования при проектировании печатных плат</w:t>
            </w:r>
          </w:p>
          <w:p w14:paraId="36778F1F" w14:textId="77777777" w:rsidR="00FB301E" w:rsidRPr="00F0400B" w:rsidRDefault="00FB301E" w:rsidP="00417C6C">
            <w:pPr>
              <w:suppressAutoHyphens/>
              <w:rPr>
                <w:rFonts w:ascii="Times New Roman" w:hAnsi="Times New Roman"/>
                <w:bCs/>
                <w:iCs/>
              </w:rPr>
            </w:pPr>
          </w:p>
        </w:tc>
        <w:tc>
          <w:tcPr>
            <w:tcW w:w="3993" w:type="dxa"/>
            <w:tcBorders>
              <w:top w:val="single" w:sz="4" w:space="0" w:color="auto"/>
              <w:left w:val="single" w:sz="4" w:space="0" w:color="auto"/>
              <w:bottom w:val="single" w:sz="4" w:space="0" w:color="auto"/>
              <w:right w:val="single" w:sz="4" w:space="0" w:color="auto"/>
            </w:tcBorders>
          </w:tcPr>
          <w:p w14:paraId="23BA5721"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3EAD4FAD"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19D66CA7"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5212FD1C"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3D850F1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лабораторных работ.</w:t>
            </w:r>
          </w:p>
          <w:p w14:paraId="34A098C2"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решения ситуационных задач.</w:t>
            </w:r>
          </w:p>
          <w:p w14:paraId="1011152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7B0DEEC7" w14:textId="77777777" w:rsidTr="00FB301E">
        <w:trPr>
          <w:trHeight w:val="2624"/>
        </w:trPr>
        <w:tc>
          <w:tcPr>
            <w:tcW w:w="2387" w:type="dxa"/>
            <w:vMerge/>
            <w:tcBorders>
              <w:left w:val="single" w:sz="4" w:space="0" w:color="auto"/>
              <w:right w:val="single" w:sz="4" w:space="0" w:color="auto"/>
            </w:tcBorders>
          </w:tcPr>
          <w:p w14:paraId="44F94F8F"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2B6DF04D" w14:textId="77777777" w:rsidR="00FB301E" w:rsidRPr="00F0400B" w:rsidRDefault="00FB301E" w:rsidP="00FB301E">
            <w:pPr>
              <w:suppressAutoHyphens/>
              <w:rPr>
                <w:rFonts w:ascii="Times New Roman" w:hAnsi="Times New Roman"/>
                <w:bCs/>
                <w:iCs/>
              </w:rPr>
            </w:pPr>
            <w:r>
              <w:rPr>
                <w:rFonts w:ascii="Times New Roman" w:hAnsi="Times New Roman"/>
                <w:bCs/>
                <w:iCs/>
              </w:rPr>
              <w:t>-</w:t>
            </w:r>
            <w:r w:rsidRPr="00F0400B">
              <w:rPr>
                <w:rFonts w:ascii="Times New Roman" w:hAnsi="Times New Roman"/>
                <w:bCs/>
                <w:iCs/>
              </w:rPr>
              <w:t>правильность составления и комплектования конструкторской и технологической документации для изготовления печатных плат</w:t>
            </w:r>
          </w:p>
        </w:tc>
        <w:tc>
          <w:tcPr>
            <w:tcW w:w="3993" w:type="dxa"/>
            <w:tcBorders>
              <w:top w:val="single" w:sz="4" w:space="0" w:color="auto"/>
              <w:left w:val="single" w:sz="4" w:space="0" w:color="auto"/>
              <w:bottom w:val="single" w:sz="4" w:space="0" w:color="auto"/>
              <w:right w:val="single" w:sz="4" w:space="0" w:color="auto"/>
            </w:tcBorders>
          </w:tcPr>
          <w:p w14:paraId="33A87B29"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Тестирование.</w:t>
            </w:r>
          </w:p>
          <w:p w14:paraId="6189AEC8"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7A031528"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634F8BF3"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7DB8E32F"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лабораторных работ.</w:t>
            </w:r>
          </w:p>
          <w:p w14:paraId="38F07038"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7DAD2CC1" w14:textId="77777777" w:rsidTr="00FB301E">
        <w:trPr>
          <w:trHeight w:val="698"/>
        </w:trPr>
        <w:tc>
          <w:tcPr>
            <w:tcW w:w="2387" w:type="dxa"/>
            <w:vMerge/>
            <w:tcBorders>
              <w:left w:val="single" w:sz="4" w:space="0" w:color="auto"/>
              <w:bottom w:val="single" w:sz="4" w:space="0" w:color="auto"/>
              <w:right w:val="single" w:sz="4" w:space="0" w:color="auto"/>
            </w:tcBorders>
          </w:tcPr>
          <w:p w14:paraId="608E51B6" w14:textId="77777777" w:rsidR="00FB301E" w:rsidRPr="00F0400B" w:rsidRDefault="00FB301E" w:rsidP="00417C6C">
            <w:pPr>
              <w:suppressAutoHyphens/>
              <w:rPr>
                <w:rFonts w:ascii="Times New Roman" w:hAnsi="Times New Roman"/>
                <w:bCs/>
              </w:rPr>
            </w:pPr>
          </w:p>
        </w:tc>
        <w:tc>
          <w:tcPr>
            <w:tcW w:w="3082" w:type="dxa"/>
            <w:tcBorders>
              <w:top w:val="single" w:sz="4" w:space="0" w:color="auto"/>
              <w:left w:val="single" w:sz="4" w:space="0" w:color="auto"/>
              <w:bottom w:val="single" w:sz="4" w:space="0" w:color="auto"/>
              <w:right w:val="single" w:sz="4" w:space="0" w:color="auto"/>
            </w:tcBorders>
          </w:tcPr>
          <w:p w14:paraId="4EE1920D" w14:textId="77777777" w:rsidR="00FB301E" w:rsidRPr="00F0400B" w:rsidRDefault="00FB301E" w:rsidP="00417C6C">
            <w:pPr>
              <w:suppressAutoHyphens/>
              <w:rPr>
                <w:rFonts w:ascii="Times New Roman" w:hAnsi="Times New Roman"/>
                <w:bCs/>
                <w:iCs/>
              </w:rPr>
            </w:pPr>
            <w:r>
              <w:rPr>
                <w:rFonts w:ascii="Times New Roman" w:hAnsi="Times New Roman"/>
                <w:bCs/>
                <w:iCs/>
              </w:rPr>
              <w:t>-</w:t>
            </w:r>
            <w:r w:rsidRPr="00F0400B">
              <w:rPr>
                <w:rFonts w:ascii="Times New Roman" w:hAnsi="Times New Roman"/>
                <w:bCs/>
                <w:iCs/>
              </w:rPr>
              <w:t>правильность выбора программных средств компьютерного моделирования и САПР для проектирования печатных плат</w:t>
            </w:r>
          </w:p>
        </w:tc>
        <w:tc>
          <w:tcPr>
            <w:tcW w:w="3993" w:type="dxa"/>
            <w:tcBorders>
              <w:top w:val="single" w:sz="4" w:space="0" w:color="auto"/>
              <w:left w:val="single" w:sz="4" w:space="0" w:color="auto"/>
              <w:bottom w:val="single" w:sz="4" w:space="0" w:color="auto"/>
              <w:right w:val="single" w:sz="4" w:space="0" w:color="auto"/>
            </w:tcBorders>
          </w:tcPr>
          <w:p w14:paraId="3EACDBE2"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Опрос. </w:t>
            </w:r>
          </w:p>
          <w:p w14:paraId="087C3ACE"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p w14:paraId="20E8B22D"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xml:space="preserve">Выполнение курсового проектирования. </w:t>
            </w:r>
          </w:p>
          <w:p w14:paraId="1A082AD0"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выполнения лабораторных работ.</w:t>
            </w:r>
          </w:p>
          <w:p w14:paraId="465F2575"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lastRenderedPageBreak/>
              <w:t>Экспертное наблюдение выполнения практических работ.</w:t>
            </w:r>
          </w:p>
          <w:p w14:paraId="4B2CE6AD"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Защита отчета по итогам выполненных практических занятий и лабораторных работ</w:t>
            </w:r>
          </w:p>
          <w:p w14:paraId="149A4747"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Оценка процесса и результатов выполнения видов работ на практике.</w:t>
            </w:r>
          </w:p>
        </w:tc>
      </w:tr>
      <w:tr w:rsidR="00FB301E" w:rsidRPr="00F0400B" w14:paraId="6A37367B" w14:textId="77777777" w:rsidTr="00FB301E">
        <w:trPr>
          <w:trHeight w:val="698"/>
        </w:trPr>
        <w:tc>
          <w:tcPr>
            <w:tcW w:w="2387" w:type="dxa"/>
            <w:tcBorders>
              <w:top w:val="single" w:sz="4" w:space="0" w:color="auto"/>
              <w:left w:val="single" w:sz="4" w:space="0" w:color="auto"/>
              <w:bottom w:val="single" w:sz="4" w:space="0" w:color="auto"/>
              <w:right w:val="single" w:sz="4" w:space="0" w:color="auto"/>
            </w:tcBorders>
          </w:tcPr>
          <w:p w14:paraId="779AF0A1" w14:textId="77777777" w:rsidR="00FB301E" w:rsidRPr="00F0400B" w:rsidRDefault="00FB301E" w:rsidP="00417C6C">
            <w:pPr>
              <w:suppressAutoHyphens/>
              <w:rPr>
                <w:rFonts w:ascii="Times New Roman" w:hAnsi="Times New Roman"/>
                <w:bCs/>
              </w:rPr>
            </w:pPr>
            <w:r w:rsidRPr="00F0400B">
              <w:rPr>
                <w:rFonts w:ascii="Times New Roman" w:hAnsi="Times New Roman"/>
                <w:bCs/>
              </w:rPr>
              <w:lastRenderedPageBreak/>
              <w:t>ОК 1. Выбирать способы решения задач профессиональной деятельности применительно к различным контекстам</w:t>
            </w:r>
          </w:p>
        </w:tc>
        <w:tc>
          <w:tcPr>
            <w:tcW w:w="3082" w:type="dxa"/>
            <w:tcBorders>
              <w:top w:val="single" w:sz="4" w:space="0" w:color="auto"/>
              <w:left w:val="single" w:sz="4" w:space="0" w:color="auto"/>
              <w:bottom w:val="single" w:sz="4" w:space="0" w:color="auto"/>
              <w:right w:val="single" w:sz="4" w:space="0" w:color="auto"/>
            </w:tcBorders>
          </w:tcPr>
          <w:p w14:paraId="0E0E4EE5"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обоснованность постановки цели, выбора и применения методов и способов решения профессиональных задач;</w:t>
            </w:r>
          </w:p>
          <w:p w14:paraId="55F56B2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адекватная оценка и самооценка эффективности и качества выполнения профессиональных задач</w:t>
            </w:r>
          </w:p>
        </w:tc>
        <w:tc>
          <w:tcPr>
            <w:tcW w:w="3993" w:type="dxa"/>
            <w:tcBorders>
              <w:top w:val="single" w:sz="4" w:space="0" w:color="auto"/>
              <w:left w:val="single" w:sz="4" w:space="0" w:color="auto"/>
              <w:right w:val="single" w:sz="4" w:space="0" w:color="auto"/>
            </w:tcBorders>
          </w:tcPr>
          <w:p w14:paraId="431C8757"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Интерпретация результатов наблюдений за деятельностью обучающегося в процессе освоения образовательной программы.</w:t>
            </w:r>
          </w:p>
          <w:p w14:paraId="3880FC15"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и оценка на лабораторно-практических занятиях, при выполнении работ по учебной и производственной практикам, защита курсового проекта.</w:t>
            </w:r>
          </w:p>
          <w:p w14:paraId="4753858C"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tc>
      </w:tr>
      <w:tr w:rsidR="00FB301E" w:rsidRPr="00F0400B" w14:paraId="45FE4953" w14:textId="77777777" w:rsidTr="00FB301E">
        <w:trPr>
          <w:trHeight w:val="698"/>
        </w:trPr>
        <w:tc>
          <w:tcPr>
            <w:tcW w:w="2387" w:type="dxa"/>
            <w:tcBorders>
              <w:top w:val="single" w:sz="4" w:space="0" w:color="auto"/>
              <w:left w:val="single" w:sz="4" w:space="0" w:color="auto"/>
              <w:bottom w:val="single" w:sz="4" w:space="0" w:color="auto"/>
              <w:right w:val="single" w:sz="4" w:space="0" w:color="auto"/>
            </w:tcBorders>
          </w:tcPr>
          <w:p w14:paraId="6331F8BA" w14:textId="77777777" w:rsidR="00FB301E" w:rsidRPr="00F0400B" w:rsidRDefault="00FB301E" w:rsidP="00417C6C">
            <w:pPr>
              <w:suppressAutoHyphens/>
              <w:rPr>
                <w:rFonts w:ascii="Times New Roman" w:hAnsi="Times New Roman"/>
                <w:bCs/>
              </w:rPr>
            </w:pPr>
            <w:r w:rsidRPr="00F0400B">
              <w:rPr>
                <w:rFonts w:ascii="Times New Roman" w:hAnsi="Times New Roman"/>
                <w:bC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82" w:type="dxa"/>
            <w:tcBorders>
              <w:top w:val="single" w:sz="4" w:space="0" w:color="auto"/>
              <w:left w:val="single" w:sz="4" w:space="0" w:color="auto"/>
              <w:bottom w:val="single" w:sz="4" w:space="0" w:color="auto"/>
              <w:right w:val="single" w:sz="4" w:space="0" w:color="auto"/>
            </w:tcBorders>
          </w:tcPr>
          <w:p w14:paraId="0F1FF4EE"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3993" w:type="dxa"/>
            <w:tcBorders>
              <w:left w:val="single" w:sz="4" w:space="0" w:color="auto"/>
              <w:right w:val="single" w:sz="4" w:space="0" w:color="auto"/>
            </w:tcBorders>
          </w:tcPr>
          <w:p w14:paraId="5803FD84"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Интерпретация результатов наблюдений за деятельностью обучающегося в процессе освоения образовательной программы.</w:t>
            </w:r>
          </w:p>
          <w:p w14:paraId="2C218D7E"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и оценка на лабораторно-практических занятиях, при выполнении работ по учебной и производственной практикам, защита курсового проекта.</w:t>
            </w:r>
          </w:p>
          <w:p w14:paraId="1E3DDAC4"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tc>
      </w:tr>
      <w:tr w:rsidR="00FB301E" w:rsidRPr="00F0400B" w14:paraId="71C962E9" w14:textId="77777777" w:rsidTr="00FB301E">
        <w:trPr>
          <w:trHeight w:val="698"/>
        </w:trPr>
        <w:tc>
          <w:tcPr>
            <w:tcW w:w="2387" w:type="dxa"/>
            <w:tcBorders>
              <w:top w:val="single" w:sz="4" w:space="0" w:color="auto"/>
              <w:left w:val="single" w:sz="4" w:space="0" w:color="auto"/>
              <w:bottom w:val="single" w:sz="4" w:space="0" w:color="auto"/>
              <w:right w:val="single" w:sz="4" w:space="0" w:color="auto"/>
            </w:tcBorders>
          </w:tcPr>
          <w:p w14:paraId="474FD0DD" w14:textId="77777777" w:rsidR="00FB301E" w:rsidRPr="00F0400B" w:rsidRDefault="00FB301E" w:rsidP="00417C6C">
            <w:pPr>
              <w:suppressAutoHyphens/>
              <w:rPr>
                <w:rFonts w:ascii="Times New Roman" w:hAnsi="Times New Roman"/>
                <w:bCs/>
              </w:rPr>
            </w:pPr>
            <w:r w:rsidRPr="00F0400B">
              <w:rPr>
                <w:rFonts w:ascii="Times New Roman" w:hAnsi="Times New Roman"/>
                <w:bCs/>
              </w:rPr>
              <w:t xml:space="preserve">ОК 05. Осуществлять устную и письменную коммуникацию </w:t>
            </w:r>
            <w:r w:rsidRPr="00F0400B">
              <w:rPr>
                <w:rFonts w:ascii="Times New Roman" w:hAnsi="Times New Roman"/>
                <w:bCs/>
              </w:rPr>
              <w:br/>
              <w:t xml:space="preserve">на государственном языке Российской Федерации с учетом особенностей социального </w:t>
            </w:r>
            <w:r w:rsidRPr="00F0400B">
              <w:rPr>
                <w:rFonts w:ascii="Times New Roman" w:hAnsi="Times New Roman"/>
                <w:bCs/>
              </w:rPr>
              <w:br/>
              <w:t>и культурного контекста</w:t>
            </w:r>
          </w:p>
        </w:tc>
        <w:tc>
          <w:tcPr>
            <w:tcW w:w="3082" w:type="dxa"/>
            <w:tcBorders>
              <w:top w:val="single" w:sz="4" w:space="0" w:color="auto"/>
              <w:left w:val="single" w:sz="4" w:space="0" w:color="auto"/>
              <w:bottom w:val="single" w:sz="4" w:space="0" w:color="auto"/>
              <w:right w:val="single" w:sz="4" w:space="0" w:color="auto"/>
            </w:tcBorders>
          </w:tcPr>
          <w:p w14:paraId="5C0C94B6"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-грамотность устной и письменной речи,</w:t>
            </w:r>
          </w:p>
          <w:p w14:paraId="69B1EF91" w14:textId="77777777" w:rsidR="00FB301E" w:rsidRPr="00F0400B" w:rsidRDefault="00FB301E" w:rsidP="00FB301E">
            <w:pPr>
              <w:suppressAutoHyphens/>
              <w:rPr>
                <w:rFonts w:ascii="Times New Roman" w:hAnsi="Times New Roman"/>
                <w:bCs/>
                <w:iCs/>
              </w:rPr>
            </w:pPr>
            <w:r w:rsidRPr="00F0400B">
              <w:rPr>
                <w:rFonts w:ascii="Times New Roman" w:hAnsi="Times New Roman"/>
                <w:bCs/>
                <w:iCs/>
              </w:rPr>
              <w:t>- ясность формулирования и изложения мыслей</w:t>
            </w:r>
          </w:p>
        </w:tc>
        <w:tc>
          <w:tcPr>
            <w:tcW w:w="3993" w:type="dxa"/>
            <w:tcBorders>
              <w:left w:val="single" w:sz="4" w:space="0" w:color="auto"/>
              <w:right w:val="single" w:sz="4" w:space="0" w:color="auto"/>
            </w:tcBorders>
          </w:tcPr>
          <w:p w14:paraId="6A408BA1"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Интерпретация результатов наблюдений за деятельностью обучающегося в процессе освоения образовательной программы.</w:t>
            </w:r>
          </w:p>
          <w:p w14:paraId="4939864A"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Экспертное наблюдение и оценка на лабораторно-практических занятиях, при выполнении работ по учебной и производственной практикам, защита курсового проекта.</w:t>
            </w:r>
          </w:p>
          <w:p w14:paraId="3EE1A6D1" w14:textId="77777777" w:rsidR="00FB301E" w:rsidRPr="00F0400B" w:rsidRDefault="00FB301E" w:rsidP="00417C6C">
            <w:pPr>
              <w:suppressAutoHyphens/>
              <w:rPr>
                <w:rFonts w:ascii="Times New Roman" w:hAnsi="Times New Roman"/>
                <w:bCs/>
                <w:iCs/>
              </w:rPr>
            </w:pPr>
            <w:r w:rsidRPr="00F0400B">
              <w:rPr>
                <w:rFonts w:ascii="Times New Roman" w:hAnsi="Times New Roman"/>
                <w:bCs/>
                <w:iCs/>
              </w:rPr>
              <w:t>Демонстрационный экзамен</w:t>
            </w:r>
          </w:p>
        </w:tc>
      </w:tr>
    </w:tbl>
    <w:p w14:paraId="14E10E75" w14:textId="7E1B2725" w:rsidR="00A36CA1" w:rsidRDefault="00A36CA1" w:rsidP="00A36CA1">
      <w:pPr>
        <w:rPr>
          <w:rFonts w:ascii="Times New Roman" w:hAnsi="Times New Roman" w:cs="Times New Roman"/>
          <w:b/>
          <w:bCs/>
          <w:sz w:val="20"/>
          <w:szCs w:val="20"/>
        </w:rPr>
      </w:pPr>
    </w:p>
    <w:p w14:paraId="1E7D3995"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4516CB5E"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16849E82"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78C18E08"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3472BA93"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306C6202"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7C263529" w14:textId="77777777" w:rsidR="00942BCB" w:rsidRDefault="00942BCB" w:rsidP="00A36CA1">
      <w:pPr>
        <w:rPr>
          <w:rFonts w:ascii="Times New Roman" w:hAnsi="Times New Roman" w:cs="Times New Roman"/>
          <w:b/>
          <w:bCs/>
          <w:sz w:val="20"/>
          <w:szCs w:val="20"/>
        </w:rPr>
      </w:pPr>
    </w:p>
    <w:p w14:paraId="2F28DD36" w14:textId="77777777" w:rsidR="00942BCB" w:rsidRDefault="00942BCB" w:rsidP="00A36CA1">
      <w:pPr>
        <w:rPr>
          <w:rFonts w:ascii="Times New Roman" w:hAnsi="Times New Roman" w:cs="Times New Roman"/>
          <w:b/>
          <w:bCs/>
          <w:sz w:val="20"/>
          <w:szCs w:val="20"/>
        </w:rPr>
      </w:pPr>
    </w:p>
    <w:p w14:paraId="18F46610" w14:textId="77777777" w:rsidR="009941B8" w:rsidRDefault="009941B8" w:rsidP="009941B8">
      <w:pPr>
        <w:keepNext/>
        <w:jc w:val="right"/>
        <w:outlineLvl w:val="0"/>
        <w:rPr>
          <w:rFonts w:ascii="Times New Roman" w:eastAsia="Times New Roman" w:hAnsi="Times New Roman" w:cs="Times New Roman"/>
          <w:b/>
          <w:sz w:val="24"/>
          <w:szCs w:val="24"/>
        </w:rPr>
      </w:pPr>
      <w:r w:rsidRPr="00495F03">
        <w:rPr>
          <w:rFonts w:ascii="Times New Roman" w:eastAsia="Times New Roman" w:hAnsi="Times New Roman" w:cs="Times New Roman"/>
          <w:b/>
          <w:sz w:val="24"/>
          <w:szCs w:val="24"/>
        </w:rPr>
        <w:t>Приложение 1.</w:t>
      </w:r>
      <w:r>
        <w:rPr>
          <w:rFonts w:ascii="Times New Roman" w:eastAsia="Times New Roman" w:hAnsi="Times New Roman" w:cs="Times New Roman"/>
          <w:b/>
          <w:sz w:val="24"/>
          <w:szCs w:val="24"/>
        </w:rPr>
        <w:t>3</w:t>
      </w:r>
    </w:p>
    <w:p w14:paraId="72FC3931" w14:textId="556234E2" w:rsidR="009941B8" w:rsidRDefault="009941B8" w:rsidP="009941B8">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 xml:space="preserve">к </w:t>
      </w:r>
      <w:r w:rsidR="006861D8">
        <w:rPr>
          <w:rFonts w:ascii="Times New Roman" w:eastAsia="Times New Roman" w:hAnsi="Times New Roman" w:cs="Times New Roman"/>
          <w:b/>
          <w:bCs/>
          <w:kern w:val="32"/>
          <w:sz w:val="24"/>
          <w:szCs w:val="24"/>
        </w:rPr>
        <w:t>АОП-П</w:t>
      </w:r>
      <w:r>
        <w:rPr>
          <w:rFonts w:ascii="Times New Roman" w:eastAsia="Times New Roman" w:hAnsi="Times New Roman" w:cs="Times New Roman"/>
          <w:b/>
          <w:bCs/>
          <w:kern w:val="32"/>
          <w:sz w:val="24"/>
          <w:szCs w:val="24"/>
        </w:rPr>
        <w:t xml:space="preserve"> по </w:t>
      </w:r>
      <w:r w:rsidRPr="00014ED2">
        <w:rPr>
          <w:rFonts w:ascii="Times New Roman" w:eastAsia="Times New Roman" w:hAnsi="Times New Roman" w:cs="Times New Roman"/>
          <w:b/>
          <w:bCs/>
          <w:kern w:val="32"/>
          <w:sz w:val="24"/>
          <w:szCs w:val="24"/>
        </w:rPr>
        <w:t xml:space="preserve">специальности </w:t>
      </w:r>
    </w:p>
    <w:p w14:paraId="512B14A5" w14:textId="77777777" w:rsidR="009941B8" w:rsidRDefault="009941B8" w:rsidP="009941B8">
      <w:pPr>
        <w:keepNext/>
        <w:jc w:val="right"/>
        <w:outlineLvl w:val="0"/>
        <w:rPr>
          <w:rFonts w:ascii="Times New Roman" w:eastAsia="Times New Roman" w:hAnsi="Times New Roman" w:cs="Times New Roman"/>
          <w:b/>
          <w:bCs/>
          <w:kern w:val="32"/>
          <w:sz w:val="24"/>
          <w:szCs w:val="24"/>
        </w:rPr>
      </w:pPr>
      <w:r w:rsidRPr="001519F8">
        <w:rPr>
          <w:rFonts w:ascii="Times New Roman" w:eastAsia="Times New Roman" w:hAnsi="Times New Roman" w:cs="Times New Roman"/>
          <w:b/>
          <w:sz w:val="24"/>
          <w:szCs w:val="24"/>
          <w:lang w:eastAsia="ru-RU"/>
        </w:rPr>
        <w:t>11.02.17</w:t>
      </w:r>
      <w:r>
        <w:rPr>
          <w:rFonts w:ascii="Times New Roman" w:eastAsia="Times New Roman" w:hAnsi="Times New Roman" w:cs="Times New Roman"/>
          <w:b/>
          <w:sz w:val="24"/>
          <w:szCs w:val="24"/>
          <w:lang w:eastAsia="ru-RU"/>
        </w:rPr>
        <w:t xml:space="preserve"> </w:t>
      </w:r>
      <w:r w:rsidRPr="001519F8">
        <w:rPr>
          <w:rFonts w:ascii="Times New Roman" w:eastAsia="Times New Roman" w:hAnsi="Times New Roman" w:cs="Times New Roman"/>
          <w:b/>
          <w:sz w:val="24"/>
          <w:szCs w:val="24"/>
          <w:lang w:eastAsia="ru-RU"/>
        </w:rPr>
        <w:t>Разработка электронных устройств и систем</w:t>
      </w:r>
    </w:p>
    <w:p w14:paraId="7CC3E3EA" w14:textId="77777777" w:rsidR="009941B8" w:rsidRPr="004D41E5" w:rsidRDefault="009941B8" w:rsidP="009941B8"/>
    <w:p w14:paraId="020B9062"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10AEA332"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16B7735C"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16D151C3"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773A684C"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16C0303C"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660734C1"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3D7FAA7A"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65BBE668"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748306AF"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61A45EC9"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79D51E8E"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0002301E"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6EFC8C31"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kern w:val="32"/>
          <w:sz w:val="24"/>
          <w:szCs w:val="24"/>
        </w:rPr>
      </w:pPr>
    </w:p>
    <w:p w14:paraId="6B8654E2" w14:textId="77777777" w:rsidR="00942BCB" w:rsidRPr="00942BCB" w:rsidRDefault="00942BCB" w:rsidP="00942BCB">
      <w:pPr>
        <w:tabs>
          <w:tab w:val="right" w:leader="dot" w:pos="14459"/>
          <w:tab w:val="right" w:leader="dot" w:pos="14570"/>
        </w:tabs>
        <w:jc w:val="center"/>
        <w:rPr>
          <w:rFonts w:ascii="Times New Roman" w:eastAsia="Times New Roman" w:hAnsi="Times New Roman" w:cs="Times New Roman"/>
          <w:b/>
          <w:bCs/>
          <w:kern w:val="32"/>
          <w:sz w:val="24"/>
          <w:szCs w:val="24"/>
        </w:rPr>
      </w:pPr>
      <w:r w:rsidRPr="00942BCB">
        <w:rPr>
          <w:rFonts w:ascii="Times New Roman" w:eastAsia="Times New Roman" w:hAnsi="Times New Roman" w:cs="Times New Roman"/>
          <w:b/>
          <w:bCs/>
          <w:kern w:val="32"/>
          <w:sz w:val="24"/>
          <w:szCs w:val="24"/>
        </w:rPr>
        <w:t>Адаптированная программа профессионального модуля</w:t>
      </w:r>
    </w:p>
    <w:p w14:paraId="0246888E" w14:textId="77777777" w:rsidR="009941B8" w:rsidRDefault="009941B8" w:rsidP="009941B8">
      <w:pPr>
        <w:tabs>
          <w:tab w:val="right" w:leader="dot" w:pos="14459"/>
          <w:tab w:val="right" w:leader="dot" w:pos="14570"/>
        </w:tabs>
        <w:jc w:val="center"/>
        <w:rPr>
          <w:rFonts w:ascii="Times New Roman" w:eastAsia="Times New Roman" w:hAnsi="Times New Roman" w:cs="Times New Roman"/>
          <w:b/>
          <w:bCs/>
          <w:sz w:val="24"/>
          <w:szCs w:val="24"/>
          <w:lang w:eastAsia="ru-RU"/>
        </w:rPr>
      </w:pPr>
      <w:r w:rsidRPr="00495F03">
        <w:rPr>
          <w:rFonts w:ascii="Times New Roman" w:eastAsia="Times New Roman" w:hAnsi="Times New Roman" w:cs="Times New Roman"/>
          <w:b/>
          <w:bCs/>
          <w:kern w:val="32"/>
          <w:sz w:val="24"/>
          <w:szCs w:val="24"/>
        </w:rPr>
        <w:t>«ПМ.0</w:t>
      </w:r>
      <w:r>
        <w:rPr>
          <w:rFonts w:ascii="Times New Roman" w:eastAsia="Times New Roman" w:hAnsi="Times New Roman" w:cs="Times New Roman"/>
          <w:b/>
          <w:bCs/>
          <w:kern w:val="32"/>
          <w:sz w:val="24"/>
          <w:szCs w:val="24"/>
        </w:rPr>
        <w:t>3</w:t>
      </w:r>
      <w:r w:rsidRPr="00495F03">
        <w:rPr>
          <w:rFonts w:ascii="Times New Roman" w:eastAsia="Times New Roman" w:hAnsi="Times New Roman" w:cs="Times New Roman"/>
          <w:b/>
          <w:bCs/>
          <w:kern w:val="32"/>
          <w:sz w:val="24"/>
          <w:szCs w:val="24"/>
        </w:rPr>
        <w:t xml:space="preserve"> </w:t>
      </w:r>
      <w:r w:rsidR="003B0F66" w:rsidRPr="0063192A">
        <w:rPr>
          <w:rFonts w:ascii="Times New Roman" w:hAnsi="Times New Roman"/>
          <w:b/>
          <w:sz w:val="24"/>
          <w:szCs w:val="24"/>
        </w:rPr>
        <w:t>ВЫПОЛНЕНИЕ НАСТРОЙКИ, РЕГУЛИРОВКИ, ДИАГНОСТИКИ, РЕМОНТА И ИСПЫТАНИЙ ЭЛЕКТРОННЫХ УСТРОЙСТВ И СИСТЕМ</w:t>
      </w:r>
      <w:r w:rsidR="003B0F66" w:rsidRPr="00A36CA1">
        <w:rPr>
          <w:rFonts w:ascii="Times New Roman" w:eastAsia="Times New Roman" w:hAnsi="Times New Roman" w:cs="Times New Roman"/>
          <w:b/>
          <w:bCs/>
          <w:kern w:val="32"/>
          <w:sz w:val="24"/>
          <w:szCs w:val="24"/>
        </w:rPr>
        <w:t>»</w:t>
      </w:r>
    </w:p>
    <w:p w14:paraId="66F15366" w14:textId="77777777" w:rsidR="009941B8" w:rsidRDefault="009941B8" w:rsidP="009941B8">
      <w:pPr>
        <w:jc w:val="center"/>
        <w:rPr>
          <w:rFonts w:ascii="Times New Roman" w:hAnsi="Times New Roman" w:cs="Times New Roman"/>
          <w:b/>
          <w:i/>
          <w:sz w:val="24"/>
          <w:szCs w:val="24"/>
        </w:rPr>
      </w:pPr>
    </w:p>
    <w:p w14:paraId="642434A8" w14:textId="77777777" w:rsidR="00942BCB" w:rsidRPr="00942BCB" w:rsidRDefault="00942BCB" w:rsidP="00942BCB">
      <w:pPr>
        <w:jc w:val="center"/>
        <w:rPr>
          <w:rFonts w:ascii="Times New Roman" w:hAnsi="Times New Roman" w:cs="Times New Roman"/>
          <w:b/>
          <w:i/>
          <w:sz w:val="24"/>
          <w:szCs w:val="24"/>
        </w:rPr>
      </w:pPr>
      <w:r w:rsidRPr="00942BCB">
        <w:rPr>
          <w:rFonts w:ascii="Times New Roman" w:hAnsi="Times New Roman" w:cs="Times New Roman"/>
          <w:b/>
          <w:i/>
          <w:sz w:val="24"/>
          <w:szCs w:val="24"/>
        </w:rPr>
        <w:t>для лиц с инвалидностью без нарушения психофизического развития</w:t>
      </w:r>
    </w:p>
    <w:p w14:paraId="53196984" w14:textId="77777777" w:rsidR="009941B8" w:rsidRDefault="009941B8" w:rsidP="009941B8">
      <w:pPr>
        <w:jc w:val="center"/>
        <w:rPr>
          <w:rFonts w:ascii="Times New Roman" w:hAnsi="Times New Roman" w:cs="Times New Roman"/>
          <w:b/>
          <w:i/>
          <w:sz w:val="24"/>
          <w:szCs w:val="24"/>
        </w:rPr>
      </w:pPr>
    </w:p>
    <w:p w14:paraId="10F1C84B" w14:textId="77777777" w:rsidR="009941B8" w:rsidRDefault="009941B8" w:rsidP="009941B8">
      <w:pPr>
        <w:jc w:val="center"/>
        <w:rPr>
          <w:rFonts w:ascii="Times New Roman" w:hAnsi="Times New Roman" w:cs="Times New Roman"/>
          <w:b/>
          <w:i/>
          <w:sz w:val="24"/>
          <w:szCs w:val="24"/>
        </w:rPr>
      </w:pPr>
    </w:p>
    <w:p w14:paraId="269DA8D5" w14:textId="77777777" w:rsidR="009941B8" w:rsidRDefault="009941B8" w:rsidP="009941B8">
      <w:pPr>
        <w:jc w:val="center"/>
        <w:rPr>
          <w:rFonts w:ascii="Times New Roman" w:hAnsi="Times New Roman" w:cs="Times New Roman"/>
          <w:b/>
          <w:i/>
          <w:sz w:val="24"/>
          <w:szCs w:val="24"/>
        </w:rPr>
      </w:pPr>
    </w:p>
    <w:p w14:paraId="0962C714" w14:textId="77777777" w:rsidR="009941B8" w:rsidRDefault="009941B8" w:rsidP="009941B8">
      <w:pPr>
        <w:jc w:val="center"/>
        <w:rPr>
          <w:rFonts w:ascii="Times New Roman" w:hAnsi="Times New Roman" w:cs="Times New Roman"/>
          <w:b/>
          <w:i/>
          <w:sz w:val="24"/>
          <w:szCs w:val="24"/>
        </w:rPr>
      </w:pPr>
    </w:p>
    <w:p w14:paraId="2D7BF99F" w14:textId="77777777" w:rsidR="009941B8" w:rsidRDefault="009941B8" w:rsidP="009941B8">
      <w:pPr>
        <w:jc w:val="center"/>
        <w:rPr>
          <w:rFonts w:ascii="Times New Roman" w:hAnsi="Times New Roman" w:cs="Times New Roman"/>
          <w:b/>
          <w:i/>
          <w:sz w:val="24"/>
          <w:szCs w:val="24"/>
        </w:rPr>
      </w:pPr>
    </w:p>
    <w:p w14:paraId="08241AD0" w14:textId="77777777" w:rsidR="009941B8" w:rsidRDefault="009941B8" w:rsidP="009941B8">
      <w:pPr>
        <w:jc w:val="center"/>
        <w:rPr>
          <w:rFonts w:ascii="Times New Roman" w:hAnsi="Times New Roman" w:cs="Times New Roman"/>
          <w:b/>
          <w:i/>
          <w:sz w:val="24"/>
          <w:szCs w:val="24"/>
        </w:rPr>
      </w:pPr>
    </w:p>
    <w:p w14:paraId="6C254D11" w14:textId="77777777" w:rsidR="009941B8" w:rsidRDefault="009941B8" w:rsidP="009941B8">
      <w:pPr>
        <w:jc w:val="center"/>
        <w:rPr>
          <w:rFonts w:ascii="Times New Roman" w:hAnsi="Times New Roman" w:cs="Times New Roman"/>
          <w:b/>
          <w:i/>
          <w:sz w:val="24"/>
          <w:szCs w:val="24"/>
        </w:rPr>
      </w:pPr>
    </w:p>
    <w:p w14:paraId="6E0A6528" w14:textId="77777777" w:rsidR="009941B8" w:rsidRDefault="009941B8" w:rsidP="009941B8">
      <w:pPr>
        <w:jc w:val="center"/>
        <w:rPr>
          <w:rFonts w:ascii="Times New Roman" w:hAnsi="Times New Roman" w:cs="Times New Roman"/>
          <w:b/>
          <w:i/>
          <w:sz w:val="24"/>
          <w:szCs w:val="24"/>
        </w:rPr>
      </w:pPr>
    </w:p>
    <w:p w14:paraId="1FD7A399" w14:textId="77777777" w:rsidR="009941B8" w:rsidRDefault="009941B8" w:rsidP="009941B8">
      <w:pPr>
        <w:jc w:val="center"/>
        <w:rPr>
          <w:rFonts w:ascii="Times New Roman" w:hAnsi="Times New Roman" w:cs="Times New Roman"/>
          <w:b/>
          <w:i/>
          <w:sz w:val="24"/>
          <w:szCs w:val="24"/>
        </w:rPr>
      </w:pPr>
    </w:p>
    <w:p w14:paraId="2EABE5FF" w14:textId="77777777" w:rsidR="009941B8" w:rsidRDefault="009941B8" w:rsidP="009941B8">
      <w:pPr>
        <w:jc w:val="center"/>
        <w:rPr>
          <w:rFonts w:ascii="Times New Roman" w:hAnsi="Times New Roman" w:cs="Times New Roman"/>
          <w:b/>
          <w:i/>
          <w:sz w:val="24"/>
          <w:szCs w:val="24"/>
        </w:rPr>
      </w:pPr>
    </w:p>
    <w:p w14:paraId="13A33112" w14:textId="77777777" w:rsidR="009941B8" w:rsidRDefault="009941B8" w:rsidP="009941B8">
      <w:pPr>
        <w:jc w:val="center"/>
        <w:rPr>
          <w:rFonts w:ascii="Times New Roman" w:hAnsi="Times New Roman" w:cs="Times New Roman"/>
          <w:b/>
          <w:i/>
          <w:sz w:val="24"/>
          <w:szCs w:val="24"/>
        </w:rPr>
      </w:pPr>
    </w:p>
    <w:p w14:paraId="769E3350" w14:textId="77777777" w:rsidR="009941B8" w:rsidRDefault="009941B8" w:rsidP="009941B8">
      <w:pPr>
        <w:jc w:val="center"/>
        <w:rPr>
          <w:rFonts w:ascii="Times New Roman" w:hAnsi="Times New Roman" w:cs="Times New Roman"/>
          <w:b/>
          <w:i/>
          <w:sz w:val="24"/>
          <w:szCs w:val="24"/>
        </w:rPr>
      </w:pPr>
    </w:p>
    <w:p w14:paraId="2E23719C" w14:textId="77777777" w:rsidR="009941B8" w:rsidRDefault="009941B8" w:rsidP="009941B8">
      <w:pPr>
        <w:jc w:val="center"/>
        <w:rPr>
          <w:rFonts w:ascii="Times New Roman" w:hAnsi="Times New Roman" w:cs="Times New Roman"/>
          <w:b/>
          <w:i/>
          <w:sz w:val="24"/>
          <w:szCs w:val="24"/>
        </w:rPr>
      </w:pPr>
    </w:p>
    <w:p w14:paraId="20CA36BB" w14:textId="77777777" w:rsidR="009941B8" w:rsidRDefault="009941B8" w:rsidP="009941B8">
      <w:pPr>
        <w:jc w:val="center"/>
        <w:rPr>
          <w:rFonts w:ascii="Times New Roman" w:hAnsi="Times New Roman" w:cs="Times New Roman"/>
          <w:b/>
          <w:i/>
          <w:sz w:val="24"/>
          <w:szCs w:val="24"/>
        </w:rPr>
      </w:pPr>
    </w:p>
    <w:p w14:paraId="08A25B3C" w14:textId="77777777" w:rsidR="009941B8" w:rsidRDefault="009941B8" w:rsidP="009941B8">
      <w:pPr>
        <w:jc w:val="center"/>
        <w:rPr>
          <w:rFonts w:ascii="Times New Roman" w:hAnsi="Times New Roman" w:cs="Times New Roman"/>
          <w:b/>
          <w:i/>
          <w:sz w:val="24"/>
          <w:szCs w:val="24"/>
        </w:rPr>
      </w:pPr>
    </w:p>
    <w:p w14:paraId="5792C238" w14:textId="77777777" w:rsidR="009941B8" w:rsidRDefault="009941B8" w:rsidP="009941B8">
      <w:pPr>
        <w:jc w:val="center"/>
        <w:rPr>
          <w:rFonts w:ascii="Times New Roman" w:hAnsi="Times New Roman" w:cs="Times New Roman"/>
          <w:b/>
          <w:i/>
          <w:sz w:val="24"/>
          <w:szCs w:val="24"/>
        </w:rPr>
      </w:pPr>
    </w:p>
    <w:p w14:paraId="3431CBBD" w14:textId="77777777" w:rsidR="009941B8" w:rsidRDefault="009941B8" w:rsidP="009941B8">
      <w:pPr>
        <w:jc w:val="center"/>
        <w:rPr>
          <w:rFonts w:ascii="Times New Roman" w:hAnsi="Times New Roman" w:cs="Times New Roman"/>
          <w:b/>
          <w:i/>
          <w:sz w:val="24"/>
          <w:szCs w:val="24"/>
        </w:rPr>
      </w:pPr>
    </w:p>
    <w:p w14:paraId="7561F2FD" w14:textId="77777777" w:rsidR="009941B8" w:rsidRDefault="009941B8" w:rsidP="009941B8">
      <w:pPr>
        <w:jc w:val="center"/>
        <w:rPr>
          <w:rFonts w:ascii="Times New Roman" w:hAnsi="Times New Roman" w:cs="Times New Roman"/>
          <w:b/>
          <w:i/>
          <w:sz w:val="24"/>
          <w:szCs w:val="24"/>
        </w:rPr>
      </w:pPr>
    </w:p>
    <w:p w14:paraId="49B3D23D" w14:textId="77777777" w:rsidR="009941B8" w:rsidRDefault="009941B8" w:rsidP="009941B8">
      <w:pPr>
        <w:jc w:val="center"/>
        <w:rPr>
          <w:rFonts w:ascii="Times New Roman" w:hAnsi="Times New Roman" w:cs="Times New Roman"/>
          <w:b/>
          <w:i/>
          <w:sz w:val="24"/>
          <w:szCs w:val="24"/>
        </w:rPr>
      </w:pPr>
    </w:p>
    <w:p w14:paraId="12955198" w14:textId="77777777" w:rsidR="009941B8" w:rsidRDefault="009941B8" w:rsidP="009941B8">
      <w:pPr>
        <w:jc w:val="center"/>
        <w:rPr>
          <w:rFonts w:ascii="Times New Roman" w:hAnsi="Times New Roman" w:cs="Times New Roman"/>
          <w:b/>
          <w:i/>
          <w:sz w:val="24"/>
          <w:szCs w:val="24"/>
        </w:rPr>
      </w:pPr>
    </w:p>
    <w:p w14:paraId="0567E91F" w14:textId="77777777" w:rsidR="009941B8" w:rsidRDefault="009941B8" w:rsidP="009941B8">
      <w:pPr>
        <w:jc w:val="center"/>
        <w:rPr>
          <w:rFonts w:ascii="Times New Roman" w:hAnsi="Times New Roman" w:cs="Times New Roman"/>
          <w:b/>
          <w:i/>
          <w:sz w:val="24"/>
          <w:szCs w:val="24"/>
        </w:rPr>
      </w:pPr>
    </w:p>
    <w:p w14:paraId="7E6706E0" w14:textId="77777777" w:rsidR="009941B8" w:rsidRDefault="009941B8" w:rsidP="009941B8">
      <w:pPr>
        <w:jc w:val="center"/>
        <w:rPr>
          <w:rFonts w:ascii="Times New Roman" w:hAnsi="Times New Roman" w:cs="Times New Roman"/>
          <w:b/>
          <w:i/>
          <w:sz w:val="24"/>
          <w:szCs w:val="24"/>
        </w:rPr>
      </w:pPr>
    </w:p>
    <w:p w14:paraId="517FBD8E" w14:textId="77777777" w:rsidR="009941B8" w:rsidRDefault="009941B8" w:rsidP="009941B8">
      <w:pPr>
        <w:jc w:val="center"/>
        <w:rPr>
          <w:rFonts w:ascii="Times New Roman" w:hAnsi="Times New Roman" w:cs="Times New Roman"/>
          <w:b/>
          <w:i/>
          <w:sz w:val="24"/>
          <w:szCs w:val="24"/>
        </w:rPr>
      </w:pPr>
    </w:p>
    <w:p w14:paraId="2C97C5EE" w14:textId="77777777" w:rsidR="009941B8" w:rsidRDefault="009941B8" w:rsidP="009941B8">
      <w:pPr>
        <w:jc w:val="center"/>
        <w:rPr>
          <w:rFonts w:ascii="Times New Roman" w:hAnsi="Times New Roman" w:cs="Times New Roman"/>
          <w:b/>
          <w:i/>
          <w:sz w:val="24"/>
          <w:szCs w:val="24"/>
        </w:rPr>
      </w:pPr>
    </w:p>
    <w:p w14:paraId="55911107" w14:textId="77777777" w:rsidR="009941B8" w:rsidRDefault="009941B8" w:rsidP="009941B8">
      <w:pPr>
        <w:jc w:val="center"/>
        <w:rPr>
          <w:rFonts w:ascii="Times New Roman" w:hAnsi="Times New Roman" w:cs="Times New Roman"/>
          <w:b/>
          <w:i/>
          <w:sz w:val="24"/>
          <w:szCs w:val="24"/>
        </w:rPr>
      </w:pPr>
    </w:p>
    <w:p w14:paraId="39472404" w14:textId="77777777" w:rsidR="009941B8" w:rsidRDefault="009941B8" w:rsidP="009941B8">
      <w:pPr>
        <w:jc w:val="center"/>
        <w:rPr>
          <w:rFonts w:ascii="Times New Roman" w:hAnsi="Times New Roman" w:cs="Times New Roman"/>
          <w:b/>
          <w:i/>
          <w:sz w:val="24"/>
          <w:szCs w:val="24"/>
        </w:rPr>
      </w:pPr>
    </w:p>
    <w:p w14:paraId="793D8B8F" w14:textId="77777777" w:rsidR="009941B8" w:rsidRDefault="009941B8" w:rsidP="009941B8">
      <w:pPr>
        <w:jc w:val="center"/>
        <w:rPr>
          <w:rFonts w:ascii="Times New Roman" w:hAnsi="Times New Roman" w:cs="Times New Roman"/>
          <w:b/>
          <w:i/>
          <w:sz w:val="24"/>
          <w:szCs w:val="24"/>
        </w:rPr>
      </w:pPr>
    </w:p>
    <w:p w14:paraId="08E5337F" w14:textId="13989A3B" w:rsidR="009941B8" w:rsidRDefault="004C37B0" w:rsidP="009941B8">
      <w:pPr>
        <w:jc w:val="center"/>
        <w:rPr>
          <w:rFonts w:ascii="Times New Roman" w:hAnsi="Times New Roman" w:cs="Times New Roman"/>
          <w:b/>
          <w:bCs/>
        </w:rPr>
      </w:pPr>
      <w:r w:rsidRPr="004C37B0">
        <w:rPr>
          <w:rFonts w:ascii="Times New Roman" w:hAnsi="Times New Roman" w:cs="Times New Roman"/>
          <w:b/>
          <w:sz w:val="24"/>
          <w:szCs w:val="24"/>
        </w:rPr>
        <w:t>Серпухов, 2026 г.</w:t>
      </w:r>
      <w:r w:rsidRPr="004C37B0">
        <w:rPr>
          <w:rFonts w:ascii="Times New Roman" w:hAnsi="Times New Roman" w:cs="Times New Roman"/>
          <w:b/>
          <w:i/>
          <w:sz w:val="24"/>
          <w:szCs w:val="24"/>
        </w:rPr>
        <w:t xml:space="preserve"> </w:t>
      </w:r>
      <w:r w:rsidR="009941B8">
        <w:rPr>
          <w:rFonts w:ascii="Times New Roman" w:hAnsi="Times New Roman" w:cs="Times New Roman"/>
          <w:b/>
          <w:color w:val="000000"/>
          <w:sz w:val="24"/>
          <w:szCs w:val="24"/>
        </w:rPr>
        <w:br w:type="page"/>
      </w:r>
      <w:r w:rsidR="009941B8" w:rsidRPr="00D46500">
        <w:rPr>
          <w:rFonts w:ascii="Times New Roman" w:hAnsi="Times New Roman" w:cs="Times New Roman"/>
          <w:b/>
          <w:bCs/>
        </w:rPr>
        <w:lastRenderedPageBreak/>
        <w:t>СОДЕРЖАНИЕ ПРОГРАММЫ</w:t>
      </w:r>
    </w:p>
    <w:p w14:paraId="5BF54DDA" w14:textId="77777777" w:rsidR="009941B8" w:rsidRDefault="009941B8" w:rsidP="009941B8">
      <w:pPr>
        <w:jc w:val="center"/>
        <w:rPr>
          <w:rFonts w:ascii="Times New Roman" w:hAnsi="Times New Roman" w:cs="Times New Roman"/>
          <w:b/>
          <w:bCs/>
        </w:rPr>
      </w:pPr>
    </w:p>
    <w:p w14:paraId="6CB87F4E" w14:textId="5B73F489" w:rsidR="009941B8" w:rsidRDefault="009941B8" w:rsidP="009941B8">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942BCB">
          <w:rPr>
            <w:rStyle w:val="af0"/>
          </w:rPr>
          <w:t xml:space="preserve">1. Общая характеристика </w:t>
        </w:r>
        <w:r w:rsidR="00942BCB" w:rsidRPr="00942BCB">
          <w:rPr>
            <w:rStyle w:val="af0"/>
          </w:rPr>
          <w:t>АДАПТИРОВАННОЙ</w:t>
        </w:r>
        <w:r w:rsidRPr="00942BCB">
          <w:rPr>
            <w:rStyle w:val="af0"/>
          </w:rPr>
          <w:t xml:space="preserve"> ПРОГРАММЫ ПРОФЕССИОНАЛЬНОГО МОДУЛЯ</w:t>
        </w:r>
        <w:r w:rsidRPr="00942BCB">
          <w:rPr>
            <w:rStyle w:val="af0"/>
            <w:webHidden/>
          </w:rPr>
          <w:tab/>
        </w:r>
      </w:hyperlink>
    </w:p>
    <w:p w14:paraId="7CF8CEBD" w14:textId="016FF941" w:rsidR="009941B8" w:rsidRDefault="009941B8" w:rsidP="009941B8">
      <w:pPr>
        <w:pStyle w:val="21"/>
        <w:tabs>
          <w:tab w:val="left" w:pos="960"/>
        </w:tabs>
        <w:rPr>
          <w:rFonts w:asciiTheme="minorHAnsi" w:eastAsiaTheme="minorEastAsia" w:hAnsiTheme="minorHAnsi" w:cstheme="minorBidi"/>
          <w:i w:val="0"/>
          <w:iCs w:val="0"/>
          <w:sz w:val="22"/>
          <w:szCs w:val="22"/>
        </w:rPr>
      </w:pPr>
      <w:hyperlink w:anchor="_Toc162370388" w:history="1">
        <w:r w:rsidRPr="00BA09F1">
          <w:rPr>
            <w:rStyle w:val="af0"/>
          </w:rPr>
          <w:t>1.1.</w:t>
        </w:r>
        <w:r>
          <w:rPr>
            <w:rFonts w:asciiTheme="minorHAnsi" w:eastAsiaTheme="minorEastAsia" w:hAnsiTheme="minorHAnsi" w:cstheme="minorBidi"/>
            <w:i w:val="0"/>
            <w:iCs w:val="0"/>
            <w:sz w:val="22"/>
            <w:szCs w:val="22"/>
          </w:rPr>
          <w:tab/>
        </w:r>
        <w:r w:rsidRPr="00BA09F1">
          <w:rPr>
            <w:rStyle w:val="af0"/>
          </w:rPr>
          <w:t>Цель и место профессионального модуля в структуре образовательной программы</w:t>
        </w:r>
        <w:r>
          <w:rPr>
            <w:webHidden/>
          </w:rPr>
          <w:tab/>
        </w:r>
      </w:hyperlink>
    </w:p>
    <w:p w14:paraId="70202F27" w14:textId="5005969E" w:rsidR="009941B8" w:rsidRDefault="009941B8" w:rsidP="009941B8">
      <w:pPr>
        <w:pStyle w:val="21"/>
        <w:tabs>
          <w:tab w:val="left" w:pos="960"/>
        </w:tabs>
        <w:rPr>
          <w:rFonts w:asciiTheme="minorHAnsi" w:eastAsiaTheme="minorEastAsia" w:hAnsiTheme="minorHAnsi" w:cstheme="minorBidi"/>
          <w:i w:val="0"/>
          <w:iCs w:val="0"/>
          <w:sz w:val="22"/>
          <w:szCs w:val="22"/>
        </w:rPr>
      </w:pPr>
      <w:hyperlink w:anchor="_Toc162370389" w:history="1">
        <w:r w:rsidRPr="00BA09F1">
          <w:rPr>
            <w:rStyle w:val="af0"/>
          </w:rPr>
          <w:t>1.2.</w:t>
        </w:r>
        <w:r>
          <w:rPr>
            <w:rFonts w:asciiTheme="minorHAnsi" w:eastAsiaTheme="minorEastAsia" w:hAnsiTheme="minorHAnsi" w:cstheme="minorBidi"/>
            <w:i w:val="0"/>
            <w:iCs w:val="0"/>
            <w:sz w:val="22"/>
            <w:szCs w:val="22"/>
          </w:rPr>
          <w:tab/>
        </w:r>
        <w:r w:rsidRPr="00BA09F1">
          <w:rPr>
            <w:rStyle w:val="af0"/>
          </w:rPr>
          <w:t>Планируемые результаты освоения профессионального модуля</w:t>
        </w:r>
        <w:r>
          <w:rPr>
            <w:webHidden/>
          </w:rPr>
          <w:tab/>
        </w:r>
      </w:hyperlink>
    </w:p>
    <w:p w14:paraId="1DBDED2C" w14:textId="6A707B9A" w:rsidR="009941B8" w:rsidRDefault="009941B8" w:rsidP="009941B8">
      <w:pPr>
        <w:pStyle w:val="21"/>
        <w:tabs>
          <w:tab w:val="left" w:pos="960"/>
        </w:tabs>
        <w:rPr>
          <w:rFonts w:asciiTheme="minorHAnsi" w:eastAsiaTheme="minorEastAsia" w:hAnsiTheme="minorHAnsi" w:cstheme="minorBidi"/>
          <w:i w:val="0"/>
          <w:iCs w:val="0"/>
          <w:sz w:val="22"/>
          <w:szCs w:val="22"/>
        </w:rPr>
      </w:pPr>
      <w:hyperlink w:anchor="_Toc162370390" w:history="1">
        <w:r w:rsidRPr="00BA09F1">
          <w:rPr>
            <w:rStyle w:val="af0"/>
          </w:rPr>
          <w:t>1.3.</w:t>
        </w:r>
        <w:r>
          <w:rPr>
            <w:rFonts w:asciiTheme="minorHAnsi" w:eastAsiaTheme="minorEastAsia" w:hAnsiTheme="minorHAnsi" w:cstheme="minorBidi"/>
            <w:i w:val="0"/>
            <w:iCs w:val="0"/>
            <w:sz w:val="22"/>
            <w:szCs w:val="22"/>
          </w:rPr>
          <w:tab/>
        </w:r>
        <w:r w:rsidRPr="00BA09F1">
          <w:rPr>
            <w:rStyle w:val="af0"/>
          </w:rPr>
          <w:t xml:space="preserve">Обоснование часов вариативной части </w:t>
        </w:r>
        <w:r w:rsidR="006861D8">
          <w:rPr>
            <w:rStyle w:val="af0"/>
          </w:rPr>
          <w:t xml:space="preserve">АОП-П </w:t>
        </w:r>
        <w:r>
          <w:rPr>
            <w:webHidden/>
          </w:rPr>
          <w:tab/>
        </w:r>
      </w:hyperlink>
    </w:p>
    <w:p w14:paraId="1A406A28" w14:textId="58278443" w:rsidR="009941B8" w:rsidRDefault="009941B8" w:rsidP="009941B8">
      <w:pPr>
        <w:pStyle w:val="14"/>
        <w:rPr>
          <w:rFonts w:asciiTheme="minorHAnsi" w:eastAsiaTheme="minorEastAsia" w:hAnsiTheme="minorHAnsi" w:cstheme="minorBidi"/>
          <w:b w:val="0"/>
          <w:bCs w:val="0"/>
          <w:lang w:eastAsia="ru-RU"/>
        </w:rPr>
      </w:pPr>
      <w:hyperlink w:anchor="_Toc162370391" w:history="1">
        <w:r w:rsidRPr="00BA09F1">
          <w:rPr>
            <w:rStyle w:val="af0"/>
          </w:rPr>
          <w:t>2. Структура и содержание профессионального модуля</w:t>
        </w:r>
        <w:r>
          <w:rPr>
            <w:webHidden/>
          </w:rPr>
          <w:tab/>
        </w:r>
      </w:hyperlink>
    </w:p>
    <w:p w14:paraId="34354AB6" w14:textId="7F09E8CF" w:rsidR="009941B8" w:rsidRDefault="009941B8" w:rsidP="009941B8">
      <w:pPr>
        <w:pStyle w:val="21"/>
        <w:rPr>
          <w:rFonts w:asciiTheme="minorHAnsi" w:eastAsiaTheme="minorEastAsia" w:hAnsiTheme="minorHAnsi" w:cstheme="minorBidi"/>
          <w:i w:val="0"/>
          <w:iCs w:val="0"/>
          <w:sz w:val="22"/>
          <w:szCs w:val="22"/>
        </w:rPr>
      </w:pPr>
      <w:hyperlink w:anchor="_Toc162370392" w:history="1">
        <w:r w:rsidRPr="00BA09F1">
          <w:rPr>
            <w:rStyle w:val="af0"/>
          </w:rPr>
          <w:t>2.1. Трудоемкость освоения модуля</w:t>
        </w:r>
        <w:r>
          <w:rPr>
            <w:webHidden/>
          </w:rPr>
          <w:tab/>
        </w:r>
      </w:hyperlink>
    </w:p>
    <w:p w14:paraId="7B7FFB36" w14:textId="3A3551AC" w:rsidR="009941B8" w:rsidRDefault="009941B8" w:rsidP="009941B8">
      <w:pPr>
        <w:pStyle w:val="21"/>
        <w:rPr>
          <w:rFonts w:asciiTheme="minorHAnsi" w:eastAsiaTheme="minorEastAsia" w:hAnsiTheme="minorHAnsi" w:cstheme="minorBidi"/>
          <w:i w:val="0"/>
          <w:iCs w:val="0"/>
          <w:sz w:val="22"/>
          <w:szCs w:val="22"/>
        </w:rPr>
      </w:pPr>
      <w:hyperlink w:anchor="_Toc162370393" w:history="1">
        <w:r w:rsidRPr="00BA09F1">
          <w:rPr>
            <w:rStyle w:val="af0"/>
          </w:rPr>
          <w:t>2.2. Структура профессионального модуля</w:t>
        </w:r>
        <w:r>
          <w:rPr>
            <w:webHidden/>
          </w:rPr>
          <w:tab/>
        </w:r>
      </w:hyperlink>
    </w:p>
    <w:p w14:paraId="77D53150" w14:textId="2A8B12B8" w:rsidR="009941B8" w:rsidRDefault="009941B8" w:rsidP="009941B8">
      <w:pPr>
        <w:pStyle w:val="21"/>
        <w:rPr>
          <w:rFonts w:asciiTheme="minorHAnsi" w:eastAsiaTheme="minorEastAsia" w:hAnsiTheme="minorHAnsi" w:cstheme="minorBidi"/>
          <w:i w:val="0"/>
          <w:iCs w:val="0"/>
          <w:sz w:val="22"/>
          <w:szCs w:val="22"/>
        </w:rPr>
      </w:pPr>
      <w:hyperlink w:anchor="_Toc162370394" w:history="1">
        <w:r w:rsidRPr="00BA09F1">
          <w:rPr>
            <w:rStyle w:val="af0"/>
          </w:rPr>
          <w:t>2.3. Содержание профессионального модуля</w:t>
        </w:r>
        <w:r>
          <w:rPr>
            <w:webHidden/>
          </w:rPr>
          <w:tab/>
        </w:r>
      </w:hyperlink>
    </w:p>
    <w:p w14:paraId="48D1BD14" w14:textId="3459F184" w:rsidR="009941B8" w:rsidRDefault="009941B8" w:rsidP="009941B8">
      <w:pPr>
        <w:pStyle w:val="21"/>
        <w:rPr>
          <w:rFonts w:asciiTheme="minorHAnsi" w:eastAsiaTheme="minorEastAsia" w:hAnsiTheme="minorHAnsi" w:cstheme="minorBidi"/>
          <w:i w:val="0"/>
          <w:iCs w:val="0"/>
          <w:sz w:val="22"/>
          <w:szCs w:val="22"/>
        </w:rPr>
      </w:pPr>
      <w:hyperlink w:anchor="_Toc162370395" w:history="1">
        <w:r w:rsidRPr="00BA09F1">
          <w:rPr>
            <w:rStyle w:val="af0"/>
          </w:rPr>
          <w:t>2.4. Курсовой проект (работа) (для специальностей СПО, если предусмотрено)</w:t>
        </w:r>
        <w:r>
          <w:rPr>
            <w:webHidden/>
          </w:rPr>
          <w:tab/>
        </w:r>
      </w:hyperlink>
    </w:p>
    <w:p w14:paraId="5136A361" w14:textId="7993122B" w:rsidR="009941B8" w:rsidRDefault="009941B8" w:rsidP="009941B8">
      <w:pPr>
        <w:pStyle w:val="14"/>
        <w:rPr>
          <w:rFonts w:asciiTheme="minorHAnsi" w:eastAsiaTheme="minorEastAsia" w:hAnsiTheme="minorHAnsi" w:cstheme="minorBidi"/>
          <w:b w:val="0"/>
          <w:bCs w:val="0"/>
          <w:lang w:eastAsia="ru-RU"/>
        </w:rPr>
      </w:pPr>
      <w:hyperlink w:anchor="_Toc162370397" w:history="1">
        <w:r w:rsidRPr="00BA09F1">
          <w:rPr>
            <w:rStyle w:val="af0"/>
          </w:rPr>
          <w:t>3. Условия реализации профессионального модуля</w:t>
        </w:r>
        <w:r>
          <w:rPr>
            <w:webHidden/>
          </w:rPr>
          <w:tab/>
        </w:r>
      </w:hyperlink>
    </w:p>
    <w:p w14:paraId="38269522" w14:textId="1A2CE4D3" w:rsidR="009941B8" w:rsidRDefault="009941B8" w:rsidP="009941B8">
      <w:pPr>
        <w:pStyle w:val="21"/>
        <w:rPr>
          <w:rFonts w:asciiTheme="minorHAnsi" w:eastAsiaTheme="minorEastAsia" w:hAnsiTheme="minorHAnsi" w:cstheme="minorBidi"/>
          <w:i w:val="0"/>
          <w:iCs w:val="0"/>
          <w:sz w:val="22"/>
          <w:szCs w:val="22"/>
        </w:rPr>
      </w:pPr>
      <w:hyperlink w:anchor="_Toc162370398" w:history="1">
        <w:r w:rsidRPr="00BA09F1">
          <w:rPr>
            <w:rStyle w:val="af0"/>
          </w:rPr>
          <w:t>3.1. Материально-техническое обеспечение</w:t>
        </w:r>
        <w:r>
          <w:rPr>
            <w:webHidden/>
          </w:rPr>
          <w:tab/>
        </w:r>
      </w:hyperlink>
    </w:p>
    <w:p w14:paraId="3B340B79" w14:textId="47532707" w:rsidR="009941B8" w:rsidRDefault="009941B8" w:rsidP="009941B8">
      <w:pPr>
        <w:pStyle w:val="21"/>
        <w:rPr>
          <w:rFonts w:asciiTheme="minorHAnsi" w:eastAsiaTheme="minorEastAsia" w:hAnsiTheme="minorHAnsi" w:cstheme="minorBidi"/>
          <w:i w:val="0"/>
          <w:iCs w:val="0"/>
          <w:sz w:val="22"/>
          <w:szCs w:val="22"/>
        </w:rPr>
      </w:pPr>
      <w:hyperlink w:anchor="_Toc162370399" w:history="1">
        <w:r w:rsidRPr="00BA09F1">
          <w:rPr>
            <w:rStyle w:val="af0"/>
          </w:rPr>
          <w:t>3.2. Учебно-методическое обеспечение</w:t>
        </w:r>
        <w:r>
          <w:rPr>
            <w:webHidden/>
          </w:rPr>
          <w:tab/>
        </w:r>
      </w:hyperlink>
    </w:p>
    <w:p w14:paraId="56A8FDCB" w14:textId="5C0D101B" w:rsidR="009941B8" w:rsidRDefault="009941B8" w:rsidP="009941B8">
      <w:pPr>
        <w:pStyle w:val="14"/>
        <w:rPr>
          <w:rFonts w:asciiTheme="minorHAnsi" w:eastAsiaTheme="minorEastAsia" w:hAnsiTheme="minorHAnsi" w:cstheme="minorBidi"/>
          <w:b w:val="0"/>
          <w:bCs w:val="0"/>
          <w:lang w:eastAsia="ru-RU"/>
        </w:rPr>
      </w:pPr>
      <w:hyperlink w:anchor="_Toc162370400" w:history="1">
        <w:r w:rsidRPr="00BA09F1">
          <w:rPr>
            <w:rStyle w:val="af0"/>
          </w:rPr>
          <w:t>4. Контроль и оценка результатов освоения  профессионального модуля</w:t>
        </w:r>
        <w:r>
          <w:rPr>
            <w:webHidden/>
          </w:rPr>
          <w:tab/>
        </w:r>
      </w:hyperlink>
    </w:p>
    <w:p w14:paraId="2C1D309C" w14:textId="77777777" w:rsidR="009941B8" w:rsidRDefault="009941B8" w:rsidP="009941B8">
      <w:pPr>
        <w:rPr>
          <w:rFonts w:ascii="Times New Roman" w:hAnsi="Times New Roman" w:cs="Times New Roman"/>
          <w:b/>
          <w:bCs/>
        </w:rPr>
        <w:sectPr w:rsidR="009941B8" w:rsidSect="001604E7">
          <w:headerReference w:type="even" r:id="rId27"/>
          <w:pgSz w:w="11906" w:h="16838"/>
          <w:pgMar w:top="1134" w:right="567" w:bottom="1134" w:left="1701" w:header="709" w:footer="709" w:gutter="0"/>
          <w:cols w:space="708"/>
          <w:docGrid w:linePitch="360"/>
        </w:sectPr>
      </w:pPr>
      <w:r>
        <w:rPr>
          <w:rFonts w:ascii="Times New Roman" w:hAnsi="Times New Roman" w:cs="Times New Roman"/>
          <w:b/>
          <w:bCs/>
        </w:rPr>
        <w:fldChar w:fldCharType="end"/>
      </w:r>
    </w:p>
    <w:p w14:paraId="76DE9EAB" w14:textId="4383E044" w:rsidR="009941B8" w:rsidRPr="00D46500" w:rsidRDefault="009941B8" w:rsidP="009941B8">
      <w:pPr>
        <w:pStyle w:val="1f"/>
        <w:rPr>
          <w:rFonts w:ascii="Times New Roman" w:hAnsi="Times New Roman"/>
        </w:rPr>
      </w:pPr>
      <w:r w:rsidRPr="007863C1">
        <w:lastRenderedPageBreak/>
        <w:t>1. Общая характеристика</w:t>
      </w:r>
      <w:r>
        <w:rPr>
          <w:rFonts w:asciiTheme="minorHAnsi" w:hAnsiTheme="minorHAnsi"/>
        </w:rPr>
        <w:t xml:space="preserve"> </w:t>
      </w:r>
      <w:r w:rsidR="00942BCB" w:rsidRPr="00942BCB">
        <w:rPr>
          <w:rFonts w:ascii="Times New Roman" w:hAnsi="Times New Roman"/>
        </w:rPr>
        <w:t>АДАПТИРОВАННОЙ</w:t>
      </w:r>
      <w:r w:rsidRPr="00D46500">
        <w:rPr>
          <w:rFonts w:ascii="Times New Roman" w:hAnsi="Times New Roman"/>
        </w:rPr>
        <w:t xml:space="preserve"> ПРОГРАММЫ ПРОФЕССИОНАЛЬНОГО МОДУЛЯ</w:t>
      </w:r>
    </w:p>
    <w:p w14:paraId="557A09B2" w14:textId="77777777" w:rsidR="009941B8" w:rsidRPr="002F4D02" w:rsidRDefault="009941B8" w:rsidP="009941B8">
      <w:pPr>
        <w:tabs>
          <w:tab w:val="right" w:leader="dot" w:pos="14459"/>
          <w:tab w:val="right" w:leader="dot" w:pos="14570"/>
        </w:tabs>
        <w:jc w:val="center"/>
        <w:rPr>
          <w:rFonts w:ascii="Times New Roman" w:eastAsia="Times New Roman" w:hAnsi="Times New Roman" w:cs="Times New Roman"/>
          <w:b/>
          <w:bCs/>
          <w:sz w:val="24"/>
          <w:szCs w:val="24"/>
          <w:u w:val="single"/>
          <w:lang w:eastAsia="ru-RU"/>
        </w:rPr>
      </w:pPr>
      <w:r w:rsidRPr="002F4D02">
        <w:rPr>
          <w:rFonts w:ascii="Times New Roman" w:eastAsia="Times New Roman" w:hAnsi="Times New Roman" w:cs="Times New Roman"/>
          <w:b/>
          <w:bCs/>
          <w:kern w:val="32"/>
          <w:sz w:val="24"/>
          <w:szCs w:val="24"/>
          <w:u w:val="single"/>
        </w:rPr>
        <w:t>«ПМ.0</w:t>
      </w:r>
      <w:r w:rsidR="003B0F66">
        <w:rPr>
          <w:rFonts w:ascii="Times New Roman" w:eastAsia="Times New Roman" w:hAnsi="Times New Roman" w:cs="Times New Roman"/>
          <w:b/>
          <w:bCs/>
          <w:kern w:val="32"/>
          <w:sz w:val="24"/>
          <w:szCs w:val="24"/>
          <w:u w:val="single"/>
        </w:rPr>
        <w:t>3</w:t>
      </w:r>
      <w:r w:rsidRPr="002F4D02">
        <w:rPr>
          <w:rFonts w:ascii="Times New Roman" w:eastAsia="Times New Roman" w:hAnsi="Times New Roman" w:cs="Times New Roman"/>
          <w:b/>
          <w:bCs/>
          <w:kern w:val="32"/>
          <w:sz w:val="24"/>
          <w:szCs w:val="24"/>
          <w:u w:val="single"/>
        </w:rPr>
        <w:t xml:space="preserve"> </w:t>
      </w:r>
      <w:r w:rsidR="003B0F66" w:rsidRPr="003B0F66">
        <w:rPr>
          <w:rFonts w:ascii="Times New Roman" w:hAnsi="Times New Roman"/>
          <w:b/>
          <w:sz w:val="24"/>
          <w:szCs w:val="24"/>
          <w:u w:val="single"/>
        </w:rPr>
        <w:t>ВЫПОЛНЕНИЕ НАСТРОЙКИ, РЕГУЛИРОВКИ, ДИАГНОСТИКИ, РЕМОНТА И ИСПЫТАНИЙ ЭЛЕКТРОННЫХ УСТРОЙСТВ И СИСТЕМ</w:t>
      </w:r>
      <w:r w:rsidR="003B0F66" w:rsidRPr="003B0F66">
        <w:rPr>
          <w:rFonts w:ascii="Times New Roman" w:eastAsia="Times New Roman" w:hAnsi="Times New Roman" w:cs="Times New Roman"/>
          <w:b/>
          <w:bCs/>
          <w:kern w:val="32"/>
          <w:sz w:val="24"/>
          <w:szCs w:val="24"/>
          <w:u w:val="single"/>
        </w:rPr>
        <w:t>»</w:t>
      </w:r>
    </w:p>
    <w:p w14:paraId="45D2CA01" w14:textId="77777777" w:rsidR="009941B8" w:rsidRPr="00C13371" w:rsidRDefault="009941B8" w:rsidP="009941B8">
      <w:pPr>
        <w:pStyle w:val="1d"/>
        <w:jc w:val="center"/>
        <w:rPr>
          <w:rFonts w:eastAsia="Segoe UI"/>
          <w:vertAlign w:val="superscript"/>
          <w:lang w:val="ru-RU"/>
        </w:rPr>
      </w:pPr>
      <w:r w:rsidRPr="00D46500">
        <w:rPr>
          <w:rFonts w:eastAsia="Segoe UI"/>
          <w:vertAlign w:val="superscript"/>
          <w:lang w:val="ru-RU"/>
        </w:rPr>
        <w:t>код и наименование модуля</w:t>
      </w:r>
    </w:p>
    <w:p w14:paraId="429C681F" w14:textId="77777777" w:rsidR="009941B8" w:rsidRDefault="009941B8" w:rsidP="00562327">
      <w:pPr>
        <w:pStyle w:val="114"/>
        <w:numPr>
          <w:ilvl w:val="1"/>
          <w:numId w:val="28"/>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05534C5A" w14:textId="1AD27F92" w:rsidR="009941B8" w:rsidRPr="002F4D02" w:rsidRDefault="009941B8" w:rsidP="009941B8">
      <w:pPr>
        <w:pStyle w:val="114"/>
        <w:spacing w:after="0"/>
        <w:jc w:val="both"/>
        <w:rPr>
          <w:rFonts w:ascii="Times New Roman" w:eastAsia="Times New Roman" w:hAnsi="Times New Roman"/>
          <w:b w:val="0"/>
          <w:bCs w:val="0"/>
        </w:rPr>
      </w:pPr>
      <w:r w:rsidRPr="002F4D02">
        <w:rPr>
          <w:rFonts w:ascii="Times New Roman" w:eastAsia="Times New Roman" w:hAnsi="Times New Roman"/>
          <w:b w:val="0"/>
          <w:bCs w:val="0"/>
        </w:rPr>
        <w:t>Цель модуля: освоение вида деятельности «</w:t>
      </w:r>
      <w:r w:rsidR="00256096" w:rsidRPr="00256096">
        <w:rPr>
          <w:rFonts w:ascii="Times New Roman" w:eastAsia="Times New Roman" w:hAnsi="Times New Roman"/>
          <w:b w:val="0"/>
          <w:bCs w:val="0"/>
        </w:rPr>
        <w:t>Выполнение настройки, регулировки, диагностики, ремонта и испытаний параметров электронных устройств и систем различного типа</w:t>
      </w:r>
      <w:r w:rsidRPr="002F4D02">
        <w:rPr>
          <w:rFonts w:ascii="Times New Roman" w:eastAsia="Times New Roman" w:hAnsi="Times New Roman"/>
          <w:b w:val="0"/>
          <w:bCs w:val="0"/>
        </w:rPr>
        <w:t>».</w:t>
      </w:r>
    </w:p>
    <w:p w14:paraId="67A4B910" w14:textId="573EA7F2" w:rsidR="009941B8" w:rsidRPr="00EA6E1D" w:rsidRDefault="009941B8" w:rsidP="009941B8">
      <w:pPr>
        <w:pStyle w:val="114"/>
        <w:spacing w:after="0"/>
        <w:ind w:firstLine="0"/>
        <w:jc w:val="both"/>
        <w:rPr>
          <w:rFonts w:ascii="Times New Roman" w:hAnsi="Times New Roman"/>
        </w:rPr>
      </w:pPr>
      <w:r w:rsidRPr="002F4D02">
        <w:rPr>
          <w:rFonts w:ascii="Times New Roman" w:eastAsia="Times New Roman" w:hAnsi="Times New Roman"/>
          <w:b w:val="0"/>
          <w:bCs w:val="0"/>
        </w:rPr>
        <w:t>Профессиональный модуль включен в обязательную часть образовательной программы</w:t>
      </w:r>
      <w:r w:rsidR="00942BCB">
        <w:rPr>
          <w:rFonts w:ascii="Times New Roman" w:eastAsia="Times New Roman" w:hAnsi="Times New Roman"/>
          <w:b w:val="0"/>
          <w:bCs w:val="0"/>
        </w:rPr>
        <w:t xml:space="preserve">, </w:t>
      </w:r>
      <w:r w:rsidR="00942BCB" w:rsidRPr="00942BCB">
        <w:rPr>
          <w:rFonts w:ascii="Times New Roman" w:eastAsia="Times New Roman" w:hAnsi="Times New Roman"/>
          <w:b w:val="0"/>
          <w:bCs w:val="0"/>
        </w:rPr>
        <w:t>для обучающихся с инвалидностью без нарушения психофизического развития</w:t>
      </w:r>
      <w:r w:rsidRPr="002F4D02">
        <w:rPr>
          <w:rFonts w:ascii="Times New Roman" w:eastAsia="Times New Roman" w:hAnsi="Times New Roman"/>
          <w:b w:val="0"/>
          <w:bCs w:val="0"/>
        </w:rPr>
        <w:t>.</w:t>
      </w:r>
    </w:p>
    <w:p w14:paraId="355C86A3" w14:textId="77777777" w:rsidR="009941B8" w:rsidRPr="00EA6E1D" w:rsidRDefault="009941B8" w:rsidP="00562327">
      <w:pPr>
        <w:pStyle w:val="114"/>
        <w:numPr>
          <w:ilvl w:val="1"/>
          <w:numId w:val="28"/>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9A5DD4D" w14:textId="21C9BB30" w:rsidR="009941B8" w:rsidRDefault="009941B8" w:rsidP="009941B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6861D8">
        <w:rPr>
          <w:rFonts w:ascii="Times New Roman" w:eastAsia="Times New Roman" w:hAnsi="Times New Roman" w:cs="Times New Roman"/>
          <w:sz w:val="24"/>
          <w:szCs w:val="24"/>
          <w:lang w:eastAsia="ru-RU"/>
        </w:rPr>
        <w:t>АОП-П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B27B4C1" w14:textId="77777777" w:rsidR="009941B8" w:rsidRDefault="009941B8" w:rsidP="009941B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941B8" w:rsidRPr="00AC4913" w14:paraId="33B765A7" w14:textId="77777777" w:rsidTr="00417C6C">
        <w:tc>
          <w:tcPr>
            <w:tcW w:w="1129" w:type="dxa"/>
            <w:tcBorders>
              <w:top w:val="single" w:sz="4" w:space="0" w:color="auto"/>
              <w:left w:val="single" w:sz="4" w:space="0" w:color="auto"/>
              <w:right w:val="single" w:sz="4" w:space="0" w:color="auto"/>
            </w:tcBorders>
          </w:tcPr>
          <w:p w14:paraId="2D4E2B87" w14:textId="77777777" w:rsidR="009941B8" w:rsidRPr="00D46500" w:rsidRDefault="009941B8" w:rsidP="00417C6C">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2AE8A499" w14:textId="77777777" w:rsidR="009941B8" w:rsidRPr="00D46500" w:rsidRDefault="009941B8" w:rsidP="00417C6C">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39FF5128" w14:textId="77777777" w:rsidR="009941B8" w:rsidRPr="00D46500" w:rsidRDefault="009941B8" w:rsidP="00417C6C">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12D941A0" w14:textId="77777777" w:rsidR="009941B8" w:rsidRPr="00D46500" w:rsidRDefault="009941B8" w:rsidP="00417C6C">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9941B8" w:rsidRPr="00AC4913" w14:paraId="3FB856AC" w14:textId="77777777" w:rsidTr="00417C6C">
        <w:tc>
          <w:tcPr>
            <w:tcW w:w="1129" w:type="dxa"/>
            <w:vMerge w:val="restart"/>
            <w:tcBorders>
              <w:top w:val="single" w:sz="4" w:space="0" w:color="auto"/>
              <w:left w:val="single" w:sz="4" w:space="0" w:color="auto"/>
              <w:right w:val="single" w:sz="4" w:space="0" w:color="auto"/>
            </w:tcBorders>
          </w:tcPr>
          <w:p w14:paraId="1DC378EF" w14:textId="77777777" w:rsidR="009941B8" w:rsidRPr="00D46500" w:rsidRDefault="009941B8" w:rsidP="00417C6C">
            <w:pPr>
              <w:rPr>
                <w:rFonts w:ascii="Times New Roman" w:hAnsi="Times New Roman" w:cs="Times New Roman"/>
                <w:bCs/>
                <w:sz w:val="24"/>
                <w:szCs w:val="24"/>
              </w:rPr>
            </w:pPr>
            <w:r>
              <w:rPr>
                <w:rFonts w:ascii="Times New Roman" w:hAnsi="Times New Roman" w:cs="Times New Roman"/>
                <w:bCs/>
                <w:sz w:val="24"/>
                <w:szCs w:val="24"/>
              </w:rPr>
              <w:t xml:space="preserve">ОК </w:t>
            </w:r>
            <w:r w:rsidRPr="00D46500">
              <w:rPr>
                <w:rFonts w:ascii="Times New Roman" w:hAnsi="Times New Roman" w:cs="Times New Roman"/>
                <w:bCs/>
                <w:sz w:val="24"/>
                <w:szCs w:val="24"/>
              </w:rPr>
              <w:t>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6F032451" w14:textId="77777777" w:rsidR="009941B8" w:rsidRDefault="009941B8" w:rsidP="00417C6C">
            <w:pPr>
              <w:rPr>
                <w:rFonts w:ascii="Times New Roman" w:hAnsi="Times New Roman"/>
                <w:b/>
                <w:color w:val="000000"/>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2833" w:type="dxa"/>
            <w:tcBorders>
              <w:top w:val="single" w:sz="4" w:space="0" w:color="auto"/>
              <w:left w:val="single" w:sz="4" w:space="0" w:color="auto"/>
              <w:bottom w:val="single" w:sz="4" w:space="0" w:color="auto"/>
              <w:right w:val="single" w:sz="4" w:space="0" w:color="auto"/>
            </w:tcBorders>
          </w:tcPr>
          <w:p w14:paraId="669519CE" w14:textId="77777777" w:rsidR="009941B8" w:rsidRDefault="009941B8" w:rsidP="00417C6C">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c>
          <w:tcPr>
            <w:tcW w:w="2833" w:type="dxa"/>
            <w:tcBorders>
              <w:top w:val="single" w:sz="4" w:space="0" w:color="auto"/>
              <w:left w:val="single" w:sz="4" w:space="0" w:color="auto"/>
              <w:bottom w:val="single" w:sz="4" w:space="0" w:color="auto"/>
              <w:right w:val="single" w:sz="4" w:space="0" w:color="auto"/>
            </w:tcBorders>
          </w:tcPr>
          <w:p w14:paraId="010BE0B6" w14:textId="77777777" w:rsidR="009941B8" w:rsidRPr="00D46500" w:rsidRDefault="009941B8" w:rsidP="00417C6C">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9941B8" w:rsidRPr="00AC4913" w14:paraId="2B300423" w14:textId="77777777" w:rsidTr="00417C6C">
        <w:tc>
          <w:tcPr>
            <w:tcW w:w="1129" w:type="dxa"/>
            <w:vMerge/>
            <w:tcBorders>
              <w:left w:val="single" w:sz="4" w:space="0" w:color="auto"/>
              <w:right w:val="single" w:sz="4" w:space="0" w:color="auto"/>
            </w:tcBorders>
          </w:tcPr>
          <w:p w14:paraId="1DE1D2F0" w14:textId="77777777" w:rsidR="009941B8" w:rsidRPr="00D46500" w:rsidRDefault="009941B8" w:rsidP="00417C6C">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7B6606F1" w14:textId="77777777" w:rsidR="009941B8" w:rsidRDefault="009941B8" w:rsidP="00417C6C">
            <w:pPr>
              <w:rPr>
                <w:rFonts w:ascii="Times New Roman" w:hAnsi="Times New Roman"/>
                <w:color w:val="000000"/>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833" w:type="dxa"/>
            <w:tcBorders>
              <w:top w:val="single" w:sz="4" w:space="0" w:color="auto"/>
              <w:left w:val="single" w:sz="4" w:space="0" w:color="auto"/>
              <w:bottom w:val="single" w:sz="4" w:space="0" w:color="auto"/>
              <w:right w:val="single" w:sz="4" w:space="0" w:color="auto"/>
            </w:tcBorders>
          </w:tcPr>
          <w:p w14:paraId="14254FE1" w14:textId="77777777" w:rsidR="009941B8" w:rsidRDefault="009941B8" w:rsidP="00417C6C">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tc>
        <w:tc>
          <w:tcPr>
            <w:tcW w:w="2833" w:type="dxa"/>
            <w:tcBorders>
              <w:top w:val="single" w:sz="4" w:space="0" w:color="auto"/>
              <w:left w:val="single" w:sz="4" w:space="0" w:color="auto"/>
              <w:bottom w:val="single" w:sz="4" w:space="0" w:color="auto"/>
              <w:right w:val="single" w:sz="4" w:space="0" w:color="auto"/>
            </w:tcBorders>
          </w:tcPr>
          <w:p w14:paraId="767615D2" w14:textId="77777777" w:rsidR="009941B8" w:rsidRPr="00D46500" w:rsidRDefault="009941B8" w:rsidP="00417C6C">
            <w:pPr>
              <w:jc w:val="center"/>
              <w:rPr>
                <w:rFonts w:ascii="Times New Roman" w:hAnsi="Times New Roman" w:cs="Times New Roman"/>
                <w:bCs/>
                <w:i/>
                <w:sz w:val="24"/>
                <w:szCs w:val="24"/>
              </w:rPr>
            </w:pPr>
          </w:p>
        </w:tc>
      </w:tr>
      <w:tr w:rsidR="009941B8" w:rsidRPr="00AC4913" w14:paraId="4D38FCB5" w14:textId="77777777" w:rsidTr="00417C6C">
        <w:tc>
          <w:tcPr>
            <w:tcW w:w="1129" w:type="dxa"/>
            <w:vMerge/>
            <w:tcBorders>
              <w:left w:val="single" w:sz="4" w:space="0" w:color="auto"/>
              <w:right w:val="single" w:sz="4" w:space="0" w:color="auto"/>
            </w:tcBorders>
          </w:tcPr>
          <w:p w14:paraId="6C1B8D73" w14:textId="77777777" w:rsidR="009941B8" w:rsidRPr="00D46500" w:rsidRDefault="009941B8" w:rsidP="00417C6C">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780E73B4" w14:textId="77777777" w:rsidR="009941B8" w:rsidRDefault="009941B8" w:rsidP="00417C6C">
            <w:pPr>
              <w:rPr>
                <w:rFonts w:ascii="Times New Roman" w:hAnsi="Times New Roman"/>
                <w:color w:val="000000"/>
              </w:rPr>
            </w:pPr>
            <w:r>
              <w:rPr>
                <w:rFonts w:ascii="Times New Roman" w:hAnsi="Times New Roman"/>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tcPr>
          <w:p w14:paraId="5D79B534" w14:textId="77777777" w:rsidR="009941B8" w:rsidRDefault="009941B8" w:rsidP="00417C6C">
            <w:pPr>
              <w:rPr>
                <w:rFonts w:ascii="Times New Roman" w:hAnsi="Times New Roman"/>
                <w:b/>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14:paraId="21296CA0" w14:textId="77777777" w:rsidR="009941B8" w:rsidRPr="00D46500" w:rsidRDefault="009941B8" w:rsidP="00417C6C">
            <w:pPr>
              <w:jc w:val="center"/>
              <w:rPr>
                <w:rFonts w:ascii="Times New Roman" w:hAnsi="Times New Roman" w:cs="Times New Roman"/>
                <w:bCs/>
                <w:i/>
                <w:sz w:val="24"/>
                <w:szCs w:val="24"/>
              </w:rPr>
            </w:pPr>
          </w:p>
        </w:tc>
      </w:tr>
      <w:tr w:rsidR="009941B8" w:rsidRPr="00AC4913" w14:paraId="2521F5B8" w14:textId="77777777" w:rsidTr="00417C6C">
        <w:tc>
          <w:tcPr>
            <w:tcW w:w="1129" w:type="dxa"/>
            <w:vMerge/>
            <w:tcBorders>
              <w:left w:val="single" w:sz="4" w:space="0" w:color="auto"/>
              <w:right w:val="single" w:sz="4" w:space="0" w:color="auto"/>
            </w:tcBorders>
          </w:tcPr>
          <w:p w14:paraId="1E4389A4" w14:textId="77777777" w:rsidR="009941B8" w:rsidRPr="00D46500" w:rsidRDefault="009941B8" w:rsidP="00417C6C">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200422E9" w14:textId="77777777" w:rsidR="009941B8" w:rsidRDefault="009941B8" w:rsidP="00417C6C">
            <w:pPr>
              <w:rPr>
                <w:rFonts w:ascii="Times New Roman" w:hAnsi="Times New Roman"/>
                <w:color w:val="000000"/>
              </w:rPr>
            </w:pPr>
            <w:r>
              <w:rPr>
                <w:rFonts w:ascii="Times New Roman" w:hAnsi="Times New Roman"/>
              </w:rPr>
              <w:t>владеть актуальными методами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59BBFF50" w14:textId="77777777" w:rsidR="009941B8" w:rsidRDefault="009941B8" w:rsidP="00417C6C">
            <w:pPr>
              <w:rPr>
                <w:rFonts w:ascii="Times New Roman" w:hAnsi="Times New Roman"/>
              </w:rPr>
            </w:pPr>
            <w:r>
              <w:rPr>
                <w:rFonts w:ascii="Times New Roman" w:hAnsi="Times New Roman"/>
              </w:rPr>
              <w:t>методы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1C3E8285" w14:textId="77777777" w:rsidR="009941B8" w:rsidRPr="00D46500" w:rsidRDefault="009941B8" w:rsidP="00417C6C">
            <w:pPr>
              <w:jc w:val="center"/>
              <w:rPr>
                <w:rFonts w:ascii="Times New Roman" w:hAnsi="Times New Roman" w:cs="Times New Roman"/>
                <w:bCs/>
                <w:i/>
                <w:sz w:val="24"/>
                <w:szCs w:val="24"/>
              </w:rPr>
            </w:pPr>
          </w:p>
        </w:tc>
      </w:tr>
      <w:tr w:rsidR="009941B8" w:rsidRPr="00AC4913" w14:paraId="6453B14E" w14:textId="77777777" w:rsidTr="00417C6C">
        <w:tc>
          <w:tcPr>
            <w:tcW w:w="1129" w:type="dxa"/>
            <w:vMerge/>
            <w:tcBorders>
              <w:left w:val="single" w:sz="4" w:space="0" w:color="auto"/>
              <w:right w:val="single" w:sz="4" w:space="0" w:color="auto"/>
            </w:tcBorders>
          </w:tcPr>
          <w:p w14:paraId="22DC5FAC" w14:textId="77777777" w:rsidR="009941B8" w:rsidRPr="00D46500" w:rsidRDefault="009941B8" w:rsidP="00417C6C">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7B4F1C6D" w14:textId="77777777" w:rsidR="009941B8" w:rsidRDefault="009941B8" w:rsidP="00417C6C">
            <w:pPr>
              <w:rPr>
                <w:rFonts w:ascii="Times New Roman" w:hAnsi="Times New Roman"/>
                <w:color w:val="000000"/>
              </w:rPr>
            </w:pPr>
            <w:r>
              <w:rPr>
                <w:rFonts w:ascii="Times New Roman" w:hAnsi="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250284B9" w14:textId="77777777" w:rsidR="009941B8" w:rsidRDefault="009941B8" w:rsidP="00417C6C">
            <w:pPr>
              <w:rPr>
                <w:rFonts w:ascii="Times New Roman" w:hAnsi="Times New Roman"/>
              </w:rPr>
            </w:pPr>
            <w:r>
              <w:rPr>
                <w:rFonts w:ascii="Times New Roman" w:hAnsi="Times New Roman"/>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CAA8240" w14:textId="77777777" w:rsidR="009941B8" w:rsidRPr="00D46500" w:rsidRDefault="009941B8" w:rsidP="00417C6C">
            <w:pPr>
              <w:jc w:val="center"/>
              <w:rPr>
                <w:rFonts w:ascii="Times New Roman" w:hAnsi="Times New Roman" w:cs="Times New Roman"/>
                <w:bCs/>
                <w:i/>
                <w:sz w:val="24"/>
                <w:szCs w:val="24"/>
              </w:rPr>
            </w:pPr>
          </w:p>
        </w:tc>
      </w:tr>
      <w:tr w:rsidR="009941B8" w:rsidRPr="00AC4913" w14:paraId="340E710D" w14:textId="77777777" w:rsidTr="00417C6C">
        <w:tc>
          <w:tcPr>
            <w:tcW w:w="1129" w:type="dxa"/>
            <w:vMerge w:val="restart"/>
            <w:tcBorders>
              <w:left w:val="single" w:sz="4" w:space="0" w:color="auto"/>
              <w:right w:val="single" w:sz="4" w:space="0" w:color="auto"/>
            </w:tcBorders>
          </w:tcPr>
          <w:p w14:paraId="79C5F871" w14:textId="77777777" w:rsidR="009941B8" w:rsidRPr="00D46500" w:rsidRDefault="009941B8" w:rsidP="00417C6C">
            <w:pPr>
              <w:rPr>
                <w:rFonts w:ascii="Times New Roman" w:hAnsi="Times New Roman" w:cs="Times New Roman"/>
                <w:bCs/>
                <w:sz w:val="24"/>
                <w:szCs w:val="24"/>
              </w:rPr>
            </w:pPr>
            <w:r>
              <w:rPr>
                <w:rFonts w:ascii="Times New Roman" w:hAnsi="Times New Roman" w:cs="Times New Roman"/>
                <w:bCs/>
                <w:sz w:val="24"/>
                <w:szCs w:val="24"/>
              </w:rPr>
              <w:t xml:space="preserve">ОК </w:t>
            </w:r>
            <w:r w:rsidRPr="00D46500">
              <w:rPr>
                <w:rFonts w:ascii="Times New Roman" w:hAnsi="Times New Roman" w:cs="Times New Roman"/>
                <w:bCs/>
                <w:sz w:val="24"/>
                <w:szCs w:val="24"/>
              </w:rPr>
              <w:t>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3AD8F199" w14:textId="77777777" w:rsidR="009941B8" w:rsidRDefault="009941B8" w:rsidP="00417C6C">
            <w:pPr>
              <w:rPr>
                <w:rFonts w:ascii="Times New Roman" w:hAnsi="Times New Roman"/>
                <w:b/>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c>
          <w:tcPr>
            <w:tcW w:w="2833" w:type="dxa"/>
            <w:tcBorders>
              <w:top w:val="single" w:sz="4" w:space="0" w:color="auto"/>
              <w:left w:val="single" w:sz="4" w:space="0" w:color="auto"/>
              <w:bottom w:val="single" w:sz="4" w:space="0" w:color="auto"/>
              <w:right w:val="single" w:sz="4" w:space="0" w:color="auto"/>
            </w:tcBorders>
          </w:tcPr>
          <w:p w14:paraId="2FB95FD0" w14:textId="77777777" w:rsidR="009941B8" w:rsidRDefault="009941B8" w:rsidP="00417C6C">
            <w:pPr>
              <w:rPr>
                <w:rFonts w:ascii="Times New Roman" w:hAnsi="Times New Roman"/>
                <w:b/>
              </w:rPr>
            </w:pPr>
            <w:r>
              <w:rPr>
                <w:rFonts w:ascii="Times New Roman" w:hAnsi="Times New Roman"/>
              </w:rPr>
              <w:t>номенклатура информационных источников, применяемых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59D713F" w14:textId="77777777" w:rsidR="009941B8" w:rsidRPr="00D46500" w:rsidRDefault="009941B8" w:rsidP="00417C6C">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9941B8" w:rsidRPr="00AC4913" w14:paraId="0F23D1D2" w14:textId="77777777" w:rsidTr="00417C6C">
        <w:tc>
          <w:tcPr>
            <w:tcW w:w="1129" w:type="dxa"/>
            <w:vMerge/>
            <w:tcBorders>
              <w:left w:val="single" w:sz="4" w:space="0" w:color="auto"/>
              <w:right w:val="single" w:sz="4" w:space="0" w:color="auto"/>
            </w:tcBorders>
          </w:tcPr>
          <w:p w14:paraId="2913E09B" w14:textId="77777777" w:rsidR="009941B8" w:rsidRPr="00D46500" w:rsidRDefault="009941B8" w:rsidP="00417C6C">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7A9C6ED3" w14:textId="77777777" w:rsidR="009941B8" w:rsidRDefault="009941B8" w:rsidP="00417C6C">
            <w:pPr>
              <w:rPr>
                <w:rFonts w:ascii="Times New Roman" w:hAnsi="Times New Roman"/>
                <w:b/>
              </w:rPr>
            </w:pPr>
            <w:r>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tc>
        <w:tc>
          <w:tcPr>
            <w:tcW w:w="2833" w:type="dxa"/>
            <w:tcBorders>
              <w:top w:val="single" w:sz="4" w:space="0" w:color="auto"/>
              <w:left w:val="single" w:sz="4" w:space="0" w:color="auto"/>
              <w:bottom w:val="single" w:sz="4" w:space="0" w:color="auto"/>
              <w:right w:val="single" w:sz="4" w:space="0" w:color="auto"/>
            </w:tcBorders>
          </w:tcPr>
          <w:p w14:paraId="5E5490A8" w14:textId="77777777" w:rsidR="009941B8" w:rsidRDefault="009941B8" w:rsidP="00417C6C">
            <w:pPr>
              <w:rPr>
                <w:rFonts w:ascii="Times New Roman" w:hAnsi="Times New Roman"/>
                <w:b/>
              </w:rPr>
            </w:pPr>
            <w:r>
              <w:rPr>
                <w:rFonts w:ascii="Times New Roman" w:hAnsi="Times New Roman"/>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6D3E6E8C" w14:textId="77777777" w:rsidR="009941B8" w:rsidRPr="00D46500" w:rsidRDefault="009941B8" w:rsidP="00417C6C">
            <w:pPr>
              <w:jc w:val="center"/>
              <w:rPr>
                <w:rFonts w:ascii="Times New Roman" w:hAnsi="Times New Roman" w:cs="Times New Roman"/>
                <w:bCs/>
                <w:i/>
                <w:sz w:val="24"/>
                <w:szCs w:val="24"/>
              </w:rPr>
            </w:pPr>
          </w:p>
        </w:tc>
      </w:tr>
      <w:tr w:rsidR="009941B8" w:rsidRPr="00AC4913" w14:paraId="2AC5675A" w14:textId="77777777" w:rsidTr="00417C6C">
        <w:tc>
          <w:tcPr>
            <w:tcW w:w="1129" w:type="dxa"/>
            <w:vMerge/>
            <w:tcBorders>
              <w:left w:val="single" w:sz="4" w:space="0" w:color="auto"/>
              <w:right w:val="single" w:sz="4" w:space="0" w:color="auto"/>
            </w:tcBorders>
          </w:tcPr>
          <w:p w14:paraId="6C351A90" w14:textId="77777777" w:rsidR="009941B8" w:rsidRPr="00D46500" w:rsidRDefault="009941B8" w:rsidP="00417C6C">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4C48E5C5" w14:textId="77777777" w:rsidR="009941B8" w:rsidRDefault="009941B8" w:rsidP="00417C6C">
            <w:pPr>
              <w:rPr>
                <w:rFonts w:ascii="Times New Roman" w:hAnsi="Times New Roman"/>
              </w:rPr>
            </w:pPr>
            <w:r>
              <w:rPr>
                <w:rFonts w:ascii="Times New Roman" w:hAnsi="Times New Roman"/>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tcPr>
          <w:p w14:paraId="23A3A04B" w14:textId="77777777" w:rsidR="009941B8" w:rsidRDefault="009941B8" w:rsidP="00417C6C">
            <w:pPr>
              <w:rPr>
                <w:rFonts w:ascii="Times New Roman" w:hAnsi="Times New Roman"/>
              </w:rPr>
            </w:pPr>
            <w:r>
              <w:rPr>
                <w:rFonts w:ascii="Times New Roman" w:hAnsi="Times New Roman"/>
              </w:rPr>
              <w:t>формат оформления результатов поиска информации</w:t>
            </w:r>
          </w:p>
        </w:tc>
        <w:tc>
          <w:tcPr>
            <w:tcW w:w="2833" w:type="dxa"/>
            <w:tcBorders>
              <w:top w:val="single" w:sz="4" w:space="0" w:color="auto"/>
              <w:left w:val="single" w:sz="4" w:space="0" w:color="auto"/>
              <w:bottom w:val="single" w:sz="4" w:space="0" w:color="auto"/>
              <w:right w:val="single" w:sz="4" w:space="0" w:color="auto"/>
            </w:tcBorders>
          </w:tcPr>
          <w:p w14:paraId="57491C09" w14:textId="77777777" w:rsidR="009941B8" w:rsidRPr="00D46500" w:rsidRDefault="009941B8" w:rsidP="00417C6C">
            <w:pPr>
              <w:jc w:val="center"/>
              <w:rPr>
                <w:rFonts w:ascii="Times New Roman" w:hAnsi="Times New Roman" w:cs="Times New Roman"/>
                <w:bCs/>
                <w:i/>
                <w:sz w:val="24"/>
                <w:szCs w:val="24"/>
              </w:rPr>
            </w:pPr>
          </w:p>
        </w:tc>
      </w:tr>
      <w:tr w:rsidR="009941B8" w:rsidRPr="00AC4913" w14:paraId="332CBBAD" w14:textId="77777777" w:rsidTr="00417C6C">
        <w:tc>
          <w:tcPr>
            <w:tcW w:w="1129" w:type="dxa"/>
            <w:vMerge/>
            <w:tcBorders>
              <w:left w:val="single" w:sz="4" w:space="0" w:color="auto"/>
              <w:right w:val="single" w:sz="4" w:space="0" w:color="auto"/>
            </w:tcBorders>
          </w:tcPr>
          <w:p w14:paraId="721AB89D" w14:textId="77777777" w:rsidR="009941B8" w:rsidRPr="00D46500" w:rsidRDefault="009941B8" w:rsidP="00417C6C">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062965D6" w14:textId="77777777" w:rsidR="009941B8" w:rsidRDefault="009941B8" w:rsidP="00417C6C">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7D346D86" w14:textId="77777777" w:rsidR="009941B8" w:rsidRDefault="009941B8" w:rsidP="00417C6C">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c>
          <w:tcPr>
            <w:tcW w:w="2833" w:type="dxa"/>
            <w:tcBorders>
              <w:top w:val="single" w:sz="4" w:space="0" w:color="auto"/>
              <w:left w:val="single" w:sz="4" w:space="0" w:color="auto"/>
              <w:bottom w:val="single" w:sz="4" w:space="0" w:color="auto"/>
              <w:right w:val="single" w:sz="4" w:space="0" w:color="auto"/>
            </w:tcBorders>
          </w:tcPr>
          <w:p w14:paraId="5F5AA304" w14:textId="77777777" w:rsidR="009941B8" w:rsidRPr="00D46500" w:rsidRDefault="009941B8" w:rsidP="00417C6C">
            <w:pPr>
              <w:jc w:val="center"/>
              <w:rPr>
                <w:rFonts w:ascii="Times New Roman" w:hAnsi="Times New Roman" w:cs="Times New Roman"/>
                <w:bCs/>
                <w:i/>
                <w:sz w:val="24"/>
                <w:szCs w:val="24"/>
              </w:rPr>
            </w:pPr>
          </w:p>
        </w:tc>
      </w:tr>
      <w:tr w:rsidR="009941B8" w:rsidRPr="00AC4913" w14:paraId="716B52BB" w14:textId="77777777" w:rsidTr="00417C6C">
        <w:tc>
          <w:tcPr>
            <w:tcW w:w="1129" w:type="dxa"/>
            <w:vMerge/>
            <w:tcBorders>
              <w:left w:val="single" w:sz="4" w:space="0" w:color="auto"/>
              <w:right w:val="single" w:sz="4" w:space="0" w:color="auto"/>
            </w:tcBorders>
          </w:tcPr>
          <w:p w14:paraId="5628B2EA" w14:textId="77777777" w:rsidR="009941B8" w:rsidRPr="00D46500" w:rsidRDefault="009941B8" w:rsidP="00417C6C">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72649764" w14:textId="77777777" w:rsidR="009941B8" w:rsidRDefault="009941B8" w:rsidP="00417C6C">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1810D61C" w14:textId="77777777" w:rsidR="009941B8" w:rsidRDefault="009941B8" w:rsidP="00417C6C">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8F2B089" w14:textId="77777777" w:rsidR="009941B8" w:rsidRPr="00D46500" w:rsidRDefault="009941B8" w:rsidP="00417C6C">
            <w:pPr>
              <w:jc w:val="center"/>
              <w:rPr>
                <w:rFonts w:ascii="Times New Roman" w:hAnsi="Times New Roman" w:cs="Times New Roman"/>
                <w:bCs/>
                <w:i/>
                <w:sz w:val="24"/>
                <w:szCs w:val="24"/>
              </w:rPr>
            </w:pPr>
          </w:p>
        </w:tc>
      </w:tr>
      <w:tr w:rsidR="009941B8" w:rsidRPr="00AC4913" w14:paraId="02F74E3B" w14:textId="77777777" w:rsidTr="00417C6C">
        <w:tc>
          <w:tcPr>
            <w:tcW w:w="1129" w:type="dxa"/>
            <w:vMerge/>
            <w:tcBorders>
              <w:left w:val="single" w:sz="4" w:space="0" w:color="auto"/>
              <w:bottom w:val="single" w:sz="4" w:space="0" w:color="auto"/>
              <w:right w:val="single" w:sz="4" w:space="0" w:color="auto"/>
            </w:tcBorders>
          </w:tcPr>
          <w:p w14:paraId="3D51BD68" w14:textId="77777777" w:rsidR="009941B8" w:rsidRPr="00D46500" w:rsidRDefault="009941B8" w:rsidP="00417C6C">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03DC00CC" w14:textId="77777777" w:rsidR="009941B8" w:rsidRDefault="009941B8" w:rsidP="00417C6C">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2A174690" w14:textId="77777777" w:rsidR="009941B8" w:rsidRPr="00D46500" w:rsidRDefault="009941B8" w:rsidP="00417C6C">
            <w:pPr>
              <w:rPr>
                <w:rFonts w:ascii="Times New Roman" w:hAnsi="Times New Roman" w:cs="Times New Roman"/>
                <w:bCs/>
                <w:i/>
                <w:sz w:val="24"/>
                <w:szCs w:val="24"/>
              </w:rPr>
            </w:pPr>
          </w:p>
        </w:tc>
        <w:tc>
          <w:tcPr>
            <w:tcW w:w="2833" w:type="dxa"/>
            <w:tcBorders>
              <w:top w:val="single" w:sz="4" w:space="0" w:color="auto"/>
              <w:left w:val="single" w:sz="4" w:space="0" w:color="auto"/>
              <w:bottom w:val="single" w:sz="4" w:space="0" w:color="auto"/>
              <w:right w:val="single" w:sz="4" w:space="0" w:color="auto"/>
            </w:tcBorders>
          </w:tcPr>
          <w:p w14:paraId="59FABB7B" w14:textId="77777777" w:rsidR="009941B8" w:rsidRPr="00D46500" w:rsidRDefault="009941B8" w:rsidP="00417C6C">
            <w:pPr>
              <w:jc w:val="center"/>
              <w:rPr>
                <w:rFonts w:ascii="Times New Roman" w:hAnsi="Times New Roman" w:cs="Times New Roman"/>
                <w:bCs/>
                <w:i/>
                <w:sz w:val="24"/>
                <w:szCs w:val="24"/>
              </w:rPr>
            </w:pPr>
          </w:p>
        </w:tc>
      </w:tr>
      <w:tr w:rsidR="00207B4D" w:rsidRPr="00AC4913" w14:paraId="5B8EF138" w14:textId="77777777" w:rsidTr="00417C6C">
        <w:tc>
          <w:tcPr>
            <w:tcW w:w="1129" w:type="dxa"/>
            <w:vMerge w:val="restart"/>
            <w:tcBorders>
              <w:top w:val="single" w:sz="4" w:space="0" w:color="auto"/>
              <w:left w:val="single" w:sz="4" w:space="0" w:color="auto"/>
              <w:right w:val="single" w:sz="4" w:space="0" w:color="auto"/>
            </w:tcBorders>
          </w:tcPr>
          <w:p w14:paraId="6480DA2A" w14:textId="77777777" w:rsidR="00207B4D" w:rsidRPr="00D46500" w:rsidRDefault="00207B4D" w:rsidP="00207B4D">
            <w:pPr>
              <w:rPr>
                <w:rFonts w:ascii="Times New Roman" w:hAnsi="Times New Roman" w:cs="Times New Roman"/>
                <w:bCs/>
                <w:sz w:val="24"/>
                <w:szCs w:val="24"/>
              </w:rPr>
            </w:pPr>
            <w:r w:rsidRPr="00D46500">
              <w:rPr>
                <w:rFonts w:ascii="Times New Roman" w:hAnsi="Times New Roman" w:cs="Times New Roman"/>
                <w:bCs/>
                <w:sz w:val="24"/>
                <w:szCs w:val="24"/>
              </w:rPr>
              <w:t>ПК</w:t>
            </w:r>
            <w:r>
              <w:rPr>
                <w:rFonts w:ascii="Times New Roman" w:hAnsi="Times New Roman" w:cs="Times New Roman"/>
                <w:bCs/>
                <w:sz w:val="24"/>
                <w:szCs w:val="24"/>
              </w:rPr>
              <w:t xml:space="preserve"> 3</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3E3E67F5" w14:textId="77777777" w:rsidR="00207B4D" w:rsidRPr="00225BF7" w:rsidRDefault="00207B4D" w:rsidP="00207B4D">
            <w:pPr>
              <w:rPr>
                <w:rFonts w:ascii="Times New Roman" w:hAnsi="Times New Roman"/>
                <w:b/>
              </w:rPr>
            </w:pPr>
            <w:r w:rsidRPr="00225BF7">
              <w:rPr>
                <w:rFonts w:ascii="Times New Roman" w:hAnsi="Times New Roman"/>
              </w:rPr>
              <w:t xml:space="preserve">читать схемы различных устройств аналоговой и цифровой электронной техники, их отдельных узлов и блоков; </w:t>
            </w:r>
          </w:p>
        </w:tc>
        <w:tc>
          <w:tcPr>
            <w:tcW w:w="2833" w:type="dxa"/>
            <w:tcBorders>
              <w:top w:val="single" w:sz="4" w:space="0" w:color="auto"/>
              <w:left w:val="single" w:sz="4" w:space="0" w:color="auto"/>
              <w:bottom w:val="single" w:sz="4" w:space="0" w:color="auto"/>
              <w:right w:val="single" w:sz="4" w:space="0" w:color="auto"/>
            </w:tcBorders>
          </w:tcPr>
          <w:p w14:paraId="7B2705A8" w14:textId="77777777" w:rsidR="00207B4D" w:rsidRPr="00225BF7" w:rsidRDefault="00207B4D" w:rsidP="00207B4D">
            <w:pPr>
              <w:rPr>
                <w:rFonts w:ascii="Times New Roman" w:hAnsi="Times New Roman"/>
              </w:rPr>
            </w:pPr>
            <w:r w:rsidRPr="00225BF7">
              <w:rPr>
                <w:rFonts w:ascii="Times New Roman" w:hAnsi="Times New Roman"/>
              </w:rPr>
              <w:t>назначение, виды, последовательность проведения диагностических работ;</w:t>
            </w:r>
          </w:p>
        </w:tc>
        <w:tc>
          <w:tcPr>
            <w:tcW w:w="2833" w:type="dxa"/>
            <w:tcBorders>
              <w:top w:val="single" w:sz="4" w:space="0" w:color="auto"/>
              <w:left w:val="single" w:sz="4" w:space="0" w:color="auto"/>
              <w:bottom w:val="single" w:sz="4" w:space="0" w:color="auto"/>
              <w:right w:val="single" w:sz="4" w:space="0" w:color="auto"/>
            </w:tcBorders>
          </w:tcPr>
          <w:p w14:paraId="2310EE33" w14:textId="77777777" w:rsidR="00207B4D" w:rsidRPr="00225BF7" w:rsidRDefault="00207B4D" w:rsidP="00207B4D">
            <w:pPr>
              <w:rPr>
                <w:rFonts w:ascii="Times New Roman" w:hAnsi="Times New Roman"/>
              </w:rPr>
            </w:pPr>
            <w:r w:rsidRPr="00225BF7">
              <w:rPr>
                <w:rFonts w:ascii="Times New Roman" w:hAnsi="Times New Roman"/>
              </w:rPr>
              <w:t>подготовка программы измерения параметров, диагностики электронных систем, в том числе аудиовизуальных устройств;</w:t>
            </w:r>
          </w:p>
        </w:tc>
      </w:tr>
      <w:tr w:rsidR="00207B4D" w:rsidRPr="00AC4913" w14:paraId="31463DF5" w14:textId="77777777" w:rsidTr="00417C6C">
        <w:tc>
          <w:tcPr>
            <w:tcW w:w="1129" w:type="dxa"/>
            <w:vMerge/>
            <w:tcBorders>
              <w:left w:val="single" w:sz="4" w:space="0" w:color="auto"/>
              <w:right w:val="single" w:sz="4" w:space="0" w:color="auto"/>
            </w:tcBorders>
          </w:tcPr>
          <w:p w14:paraId="15C8D141" w14:textId="77777777" w:rsidR="00207B4D" w:rsidRPr="00D46500" w:rsidRDefault="00207B4D" w:rsidP="00207B4D">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4107145" w14:textId="77777777" w:rsidR="00207B4D" w:rsidRPr="00225BF7" w:rsidRDefault="00207B4D" w:rsidP="00207B4D">
            <w:pPr>
              <w:rPr>
                <w:rFonts w:ascii="Times New Roman" w:hAnsi="Times New Roman"/>
                <w:b/>
              </w:rPr>
            </w:pPr>
            <w:r w:rsidRPr="00225BF7">
              <w:rPr>
                <w:rFonts w:ascii="Times New Roman" w:hAnsi="Times New Roman"/>
              </w:rPr>
              <w:t xml:space="preserve">выбирать и готовить оборудование, инструменты и приспособления, применяемые при выполнении измерений, проведении диагностики, настройки и регулировки параметров электронных систем, в том числе аудиовизуальной техники </w:t>
            </w:r>
          </w:p>
        </w:tc>
        <w:tc>
          <w:tcPr>
            <w:tcW w:w="2833" w:type="dxa"/>
            <w:tcBorders>
              <w:top w:val="single" w:sz="4" w:space="0" w:color="auto"/>
              <w:left w:val="single" w:sz="4" w:space="0" w:color="auto"/>
              <w:bottom w:val="single" w:sz="4" w:space="0" w:color="auto"/>
              <w:right w:val="single" w:sz="4" w:space="0" w:color="auto"/>
            </w:tcBorders>
          </w:tcPr>
          <w:p w14:paraId="15D648EC" w14:textId="77777777" w:rsidR="00207B4D" w:rsidRPr="00225BF7" w:rsidRDefault="00207B4D" w:rsidP="00207B4D">
            <w:pPr>
              <w:rPr>
                <w:rFonts w:ascii="Times New Roman" w:hAnsi="Times New Roman"/>
              </w:rPr>
            </w:pPr>
            <w:r w:rsidRPr="00225BF7">
              <w:rPr>
                <w:rFonts w:ascii="Times New Roman" w:hAnsi="Times New Roman"/>
              </w:rPr>
              <w:t>основные виды неисправностей электронных устройств и систем различного типа;</w:t>
            </w:r>
          </w:p>
        </w:tc>
        <w:tc>
          <w:tcPr>
            <w:tcW w:w="2833" w:type="dxa"/>
            <w:tcBorders>
              <w:top w:val="single" w:sz="4" w:space="0" w:color="auto"/>
              <w:left w:val="single" w:sz="4" w:space="0" w:color="auto"/>
              <w:bottom w:val="single" w:sz="4" w:space="0" w:color="auto"/>
              <w:right w:val="single" w:sz="4" w:space="0" w:color="auto"/>
            </w:tcBorders>
          </w:tcPr>
          <w:p w14:paraId="58B84BF1" w14:textId="77777777" w:rsidR="00207B4D" w:rsidRPr="00225BF7" w:rsidRDefault="00207B4D" w:rsidP="00207B4D">
            <w:pPr>
              <w:rPr>
                <w:rFonts w:ascii="Times New Roman" w:hAnsi="Times New Roman"/>
              </w:rPr>
            </w:pPr>
            <w:r w:rsidRPr="00225BF7">
              <w:rPr>
                <w:rFonts w:ascii="Times New Roman" w:hAnsi="Times New Roman"/>
              </w:rPr>
              <w:t>подготовка к диагностике простых радиоэлектронных ячеек, функциональных узлов приборов, электронных устройств и систем различного типа</w:t>
            </w:r>
          </w:p>
        </w:tc>
      </w:tr>
      <w:tr w:rsidR="00207B4D" w:rsidRPr="00AC4913" w14:paraId="542AF910" w14:textId="77777777" w:rsidTr="00417C6C">
        <w:tc>
          <w:tcPr>
            <w:tcW w:w="1129" w:type="dxa"/>
            <w:vMerge/>
            <w:tcBorders>
              <w:left w:val="single" w:sz="4" w:space="0" w:color="auto"/>
              <w:right w:val="single" w:sz="4" w:space="0" w:color="auto"/>
            </w:tcBorders>
          </w:tcPr>
          <w:p w14:paraId="6EC3BEEF" w14:textId="77777777" w:rsidR="00207B4D" w:rsidRPr="00D46500" w:rsidRDefault="00207B4D" w:rsidP="00207B4D">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6680DC58" w14:textId="77777777" w:rsidR="00207B4D" w:rsidRPr="00225BF7" w:rsidRDefault="00207B4D" w:rsidP="00207B4D">
            <w:pPr>
              <w:rPr>
                <w:rFonts w:ascii="Times New Roman" w:hAnsi="Times New Roman"/>
                <w:b/>
              </w:rPr>
            </w:pPr>
            <w:r w:rsidRPr="00225BF7">
              <w:rPr>
                <w:rFonts w:ascii="Times New Roman" w:hAnsi="Times New Roman"/>
              </w:rPr>
              <w:t>использовать измерительное, тестовое и диагностическое оборудование для выполнения измерений, проведения диагностики, настройки и регулировки параметров электронных систем, в том числе аудиовизуальной техники</w:t>
            </w:r>
          </w:p>
        </w:tc>
        <w:tc>
          <w:tcPr>
            <w:tcW w:w="2833" w:type="dxa"/>
            <w:tcBorders>
              <w:top w:val="single" w:sz="4" w:space="0" w:color="auto"/>
              <w:left w:val="single" w:sz="4" w:space="0" w:color="auto"/>
              <w:bottom w:val="single" w:sz="4" w:space="0" w:color="auto"/>
              <w:right w:val="single" w:sz="4" w:space="0" w:color="auto"/>
            </w:tcBorders>
          </w:tcPr>
          <w:p w14:paraId="7892102E" w14:textId="77777777" w:rsidR="00207B4D" w:rsidRPr="00225BF7" w:rsidRDefault="00207B4D" w:rsidP="00207B4D">
            <w:pPr>
              <w:rPr>
                <w:rFonts w:ascii="Times New Roman" w:hAnsi="Times New Roman"/>
              </w:rPr>
            </w:pPr>
            <w:r w:rsidRPr="00225BF7">
              <w:rPr>
                <w:rFonts w:ascii="Times New Roman" w:hAnsi="Times New Roman"/>
              </w:rPr>
              <w:t>методы и средства измерения электрических параметров и характеристик электронных систем;</w:t>
            </w:r>
          </w:p>
        </w:tc>
        <w:tc>
          <w:tcPr>
            <w:tcW w:w="2833" w:type="dxa"/>
            <w:tcBorders>
              <w:top w:val="single" w:sz="4" w:space="0" w:color="auto"/>
              <w:left w:val="single" w:sz="4" w:space="0" w:color="auto"/>
              <w:bottom w:val="single" w:sz="4" w:space="0" w:color="auto"/>
              <w:right w:val="single" w:sz="4" w:space="0" w:color="auto"/>
            </w:tcBorders>
          </w:tcPr>
          <w:p w14:paraId="1683AA5A" w14:textId="77777777" w:rsidR="00207B4D" w:rsidRPr="00225BF7" w:rsidRDefault="00207B4D" w:rsidP="00207B4D">
            <w:pPr>
              <w:rPr>
                <w:rFonts w:ascii="Times New Roman" w:hAnsi="Times New Roman"/>
                <w:b/>
              </w:rPr>
            </w:pPr>
          </w:p>
        </w:tc>
      </w:tr>
      <w:tr w:rsidR="00207B4D" w:rsidRPr="00AC4913" w14:paraId="1D9E8322" w14:textId="77777777" w:rsidTr="00417C6C">
        <w:tc>
          <w:tcPr>
            <w:tcW w:w="1129" w:type="dxa"/>
            <w:vMerge/>
            <w:tcBorders>
              <w:left w:val="single" w:sz="4" w:space="0" w:color="auto"/>
              <w:right w:val="single" w:sz="4" w:space="0" w:color="auto"/>
            </w:tcBorders>
          </w:tcPr>
          <w:p w14:paraId="0FA1C7C3" w14:textId="77777777" w:rsidR="00207B4D" w:rsidRPr="00D46500" w:rsidRDefault="00207B4D" w:rsidP="00207B4D">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4C793B5C" w14:textId="77777777" w:rsidR="00207B4D" w:rsidRPr="00225BF7" w:rsidRDefault="00207B4D" w:rsidP="00207B4D">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61E7291D" w14:textId="77777777" w:rsidR="00207B4D" w:rsidRPr="00225BF7" w:rsidRDefault="00207B4D" w:rsidP="00207B4D">
            <w:pPr>
              <w:rPr>
                <w:rFonts w:ascii="Times New Roman" w:hAnsi="Times New Roman"/>
              </w:rPr>
            </w:pPr>
            <w:r w:rsidRPr="00225BF7">
              <w:rPr>
                <w:rFonts w:ascii="Times New Roman" w:hAnsi="Times New Roman"/>
              </w:rPr>
              <w:t>виды и порядок оформления технической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7C211E90" w14:textId="77777777" w:rsidR="00207B4D" w:rsidRPr="00225BF7" w:rsidRDefault="00207B4D" w:rsidP="00207B4D">
            <w:pPr>
              <w:rPr>
                <w:rFonts w:ascii="Times New Roman" w:hAnsi="Times New Roman"/>
                <w:b/>
              </w:rPr>
            </w:pPr>
          </w:p>
        </w:tc>
      </w:tr>
      <w:tr w:rsidR="00207B4D" w14:paraId="07F60E31" w14:textId="77777777" w:rsidTr="00417C6C">
        <w:trPr>
          <w:trHeight w:val="327"/>
        </w:trPr>
        <w:tc>
          <w:tcPr>
            <w:tcW w:w="1129" w:type="dxa"/>
            <w:vMerge w:val="restart"/>
            <w:tcBorders>
              <w:left w:val="single" w:sz="4" w:space="0" w:color="auto"/>
              <w:right w:val="single" w:sz="4" w:space="0" w:color="auto"/>
            </w:tcBorders>
          </w:tcPr>
          <w:p w14:paraId="65197CE7" w14:textId="77777777" w:rsidR="00207B4D" w:rsidRPr="00D46500" w:rsidRDefault="00207B4D" w:rsidP="00207B4D">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3</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1DD983AF" w14:textId="77777777" w:rsidR="00207B4D" w:rsidRPr="00225BF7" w:rsidRDefault="00207B4D" w:rsidP="00207B4D">
            <w:pPr>
              <w:rPr>
                <w:rFonts w:ascii="Times New Roman" w:hAnsi="Times New Roman"/>
              </w:rPr>
            </w:pPr>
            <w:r w:rsidRPr="00225BF7">
              <w:rPr>
                <w:rFonts w:ascii="Times New Roman" w:hAnsi="Times New Roman"/>
              </w:rPr>
              <w:t>собирать испытательные схемы;</w:t>
            </w:r>
          </w:p>
        </w:tc>
        <w:tc>
          <w:tcPr>
            <w:tcW w:w="2833" w:type="dxa"/>
            <w:tcBorders>
              <w:top w:val="single" w:sz="4" w:space="0" w:color="000000"/>
              <w:left w:val="single" w:sz="4" w:space="0" w:color="000000"/>
              <w:bottom w:val="single" w:sz="4" w:space="0" w:color="000000"/>
              <w:right w:val="single" w:sz="4" w:space="0" w:color="000000"/>
            </w:tcBorders>
          </w:tcPr>
          <w:p w14:paraId="3C9D9B47" w14:textId="77777777" w:rsidR="00207B4D" w:rsidRPr="00225BF7" w:rsidRDefault="00207B4D" w:rsidP="00207B4D">
            <w:pPr>
              <w:rPr>
                <w:rFonts w:ascii="Times New Roman" w:hAnsi="Times New Roman"/>
              </w:rPr>
            </w:pPr>
            <w:r w:rsidRPr="00225BF7">
              <w:rPr>
                <w:rFonts w:ascii="Times New Roman" w:hAnsi="Times New Roman"/>
              </w:rPr>
              <w:t xml:space="preserve">нормативные правовые акты, локальные нормативные акты и техническая документация, относящиеся к </w:t>
            </w:r>
            <w:r w:rsidRPr="00225BF7">
              <w:rPr>
                <w:rFonts w:ascii="Times New Roman" w:hAnsi="Times New Roman"/>
              </w:rPr>
              <w:lastRenderedPageBreak/>
              <w:t>деятельности по стандартным и сертификационным испытаниям электронных устройств и систем различного типа;</w:t>
            </w:r>
          </w:p>
        </w:tc>
        <w:tc>
          <w:tcPr>
            <w:tcW w:w="2833" w:type="dxa"/>
            <w:tcBorders>
              <w:top w:val="single" w:sz="4" w:space="0" w:color="auto"/>
              <w:left w:val="single" w:sz="4" w:space="0" w:color="auto"/>
              <w:bottom w:val="single" w:sz="4" w:space="0" w:color="auto"/>
              <w:right w:val="single" w:sz="4" w:space="0" w:color="auto"/>
            </w:tcBorders>
          </w:tcPr>
          <w:p w14:paraId="055AD04F" w14:textId="77777777" w:rsidR="00207B4D" w:rsidRPr="00225BF7" w:rsidRDefault="00207B4D" w:rsidP="00207B4D">
            <w:pPr>
              <w:rPr>
                <w:rFonts w:ascii="Times New Roman" w:hAnsi="Times New Roman"/>
              </w:rPr>
            </w:pPr>
            <w:r w:rsidRPr="00225BF7">
              <w:rPr>
                <w:rFonts w:ascii="Times New Roman" w:hAnsi="Times New Roman"/>
              </w:rPr>
              <w:lastRenderedPageBreak/>
              <w:t xml:space="preserve">подготовки рабочих мест для проведения стандартных и сертификационных </w:t>
            </w:r>
            <w:r w:rsidRPr="00225BF7">
              <w:rPr>
                <w:rFonts w:ascii="Times New Roman" w:hAnsi="Times New Roman"/>
              </w:rPr>
              <w:lastRenderedPageBreak/>
              <w:t>испытаний устройств, блоков и приборов</w:t>
            </w:r>
          </w:p>
        </w:tc>
      </w:tr>
      <w:tr w:rsidR="00207B4D" w14:paraId="6F176BA2" w14:textId="77777777" w:rsidTr="00417C6C">
        <w:trPr>
          <w:trHeight w:val="327"/>
        </w:trPr>
        <w:tc>
          <w:tcPr>
            <w:tcW w:w="1129" w:type="dxa"/>
            <w:vMerge/>
            <w:tcBorders>
              <w:left w:val="single" w:sz="4" w:space="0" w:color="auto"/>
              <w:right w:val="single" w:sz="4" w:space="0" w:color="auto"/>
            </w:tcBorders>
          </w:tcPr>
          <w:p w14:paraId="058B16B7" w14:textId="77777777" w:rsidR="00207B4D" w:rsidRPr="00D46500" w:rsidRDefault="00207B4D" w:rsidP="00207B4D">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43F324B3" w14:textId="77777777" w:rsidR="00207B4D" w:rsidRPr="00225BF7" w:rsidRDefault="00207B4D" w:rsidP="00207B4D">
            <w:pPr>
              <w:rPr>
                <w:rFonts w:ascii="Times New Roman" w:hAnsi="Times New Roman"/>
              </w:rPr>
            </w:pPr>
            <w:r w:rsidRPr="00225BF7">
              <w:rPr>
                <w:rFonts w:ascii="Times New Roman" w:hAnsi="Times New Roman"/>
              </w:rPr>
              <w:t>выполнять измерения и проводить испытания, подтверждающие качество конкретного устройства и установление соответствия его показателей, характеристик и свойств заявленному стандарту (или другому нормативному документу);</w:t>
            </w:r>
          </w:p>
        </w:tc>
        <w:tc>
          <w:tcPr>
            <w:tcW w:w="2833" w:type="dxa"/>
            <w:tcBorders>
              <w:top w:val="single" w:sz="4" w:space="0" w:color="000000"/>
              <w:left w:val="single" w:sz="4" w:space="0" w:color="000000"/>
              <w:bottom w:val="single" w:sz="4" w:space="0" w:color="000000"/>
              <w:right w:val="single" w:sz="4" w:space="0" w:color="000000"/>
            </w:tcBorders>
          </w:tcPr>
          <w:p w14:paraId="61D3C609" w14:textId="77777777" w:rsidR="00207B4D" w:rsidRPr="00225BF7" w:rsidRDefault="00207B4D" w:rsidP="00207B4D">
            <w:pPr>
              <w:rPr>
                <w:rFonts w:ascii="Times New Roman" w:hAnsi="Times New Roman"/>
              </w:rPr>
            </w:pPr>
            <w:r w:rsidRPr="00225BF7">
              <w:rPr>
                <w:rFonts w:ascii="Times New Roman" w:hAnsi="Times New Roman"/>
              </w:rPr>
              <w:t>назначение, устройство, принцип действия автоматических средств измерения и контрольно-измерительного оборудования;</w:t>
            </w:r>
          </w:p>
        </w:tc>
        <w:tc>
          <w:tcPr>
            <w:tcW w:w="2833" w:type="dxa"/>
            <w:tcBorders>
              <w:top w:val="single" w:sz="4" w:space="0" w:color="auto"/>
              <w:left w:val="single" w:sz="4" w:space="0" w:color="auto"/>
              <w:bottom w:val="single" w:sz="4" w:space="0" w:color="auto"/>
              <w:right w:val="single" w:sz="4" w:space="0" w:color="auto"/>
            </w:tcBorders>
          </w:tcPr>
          <w:p w14:paraId="14612D66" w14:textId="77777777" w:rsidR="00207B4D" w:rsidRPr="00225BF7" w:rsidRDefault="00207B4D" w:rsidP="00207B4D">
            <w:pPr>
              <w:rPr>
                <w:rFonts w:ascii="Times New Roman" w:hAnsi="Times New Roman"/>
                <w:b/>
              </w:rPr>
            </w:pPr>
            <w:r w:rsidRPr="00225BF7">
              <w:rPr>
                <w:rFonts w:ascii="Times New Roman" w:hAnsi="Times New Roman"/>
              </w:rPr>
              <w:t xml:space="preserve">проведения стандартных и сертификационных испытаний устройств, блоков и приборов </w:t>
            </w:r>
          </w:p>
        </w:tc>
      </w:tr>
      <w:tr w:rsidR="00207B4D" w14:paraId="629FD767" w14:textId="77777777" w:rsidTr="00417C6C">
        <w:trPr>
          <w:trHeight w:val="327"/>
        </w:trPr>
        <w:tc>
          <w:tcPr>
            <w:tcW w:w="1129" w:type="dxa"/>
            <w:vMerge/>
            <w:tcBorders>
              <w:left w:val="single" w:sz="4" w:space="0" w:color="auto"/>
              <w:right w:val="single" w:sz="4" w:space="0" w:color="auto"/>
            </w:tcBorders>
          </w:tcPr>
          <w:p w14:paraId="70890DED" w14:textId="77777777" w:rsidR="00207B4D" w:rsidRPr="00D46500" w:rsidRDefault="00207B4D" w:rsidP="00207B4D">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54E8227A" w14:textId="77777777" w:rsidR="00207B4D" w:rsidRPr="00225BF7" w:rsidRDefault="00207B4D" w:rsidP="00207B4D">
            <w:pPr>
              <w:rPr>
                <w:rFonts w:ascii="Times New Roman" w:hAnsi="Times New Roman"/>
              </w:rPr>
            </w:pPr>
            <w:r w:rsidRPr="00225BF7">
              <w:rPr>
                <w:rFonts w:ascii="Times New Roman" w:hAnsi="Times New Roman"/>
              </w:rPr>
              <w:t>проводить анализ и применять результаты испытаний для составления отчетной документации;</w:t>
            </w:r>
          </w:p>
        </w:tc>
        <w:tc>
          <w:tcPr>
            <w:tcW w:w="2833" w:type="dxa"/>
            <w:tcBorders>
              <w:top w:val="single" w:sz="4" w:space="0" w:color="000000"/>
              <w:left w:val="single" w:sz="4" w:space="0" w:color="000000"/>
              <w:bottom w:val="single" w:sz="4" w:space="0" w:color="000000"/>
              <w:right w:val="single" w:sz="4" w:space="0" w:color="000000"/>
            </w:tcBorders>
          </w:tcPr>
          <w:p w14:paraId="687F7304" w14:textId="77777777" w:rsidR="00207B4D" w:rsidRPr="00225BF7" w:rsidRDefault="00207B4D" w:rsidP="00207B4D">
            <w:pPr>
              <w:rPr>
                <w:rFonts w:ascii="Times New Roman" w:hAnsi="Times New Roman"/>
                <w:b/>
              </w:rPr>
            </w:pPr>
            <w:r w:rsidRPr="00225BF7">
              <w:rPr>
                <w:rFonts w:ascii="Times New Roman" w:hAnsi="Times New Roman"/>
              </w:rPr>
              <w:t>методики проведения испытаний узлов и блоков электронных систем</w:t>
            </w:r>
          </w:p>
        </w:tc>
        <w:tc>
          <w:tcPr>
            <w:tcW w:w="2833" w:type="dxa"/>
            <w:tcBorders>
              <w:top w:val="single" w:sz="4" w:space="0" w:color="auto"/>
              <w:left w:val="single" w:sz="4" w:space="0" w:color="auto"/>
              <w:bottom w:val="single" w:sz="4" w:space="0" w:color="auto"/>
              <w:right w:val="single" w:sz="4" w:space="0" w:color="auto"/>
            </w:tcBorders>
          </w:tcPr>
          <w:p w14:paraId="7C6C5257" w14:textId="77777777" w:rsidR="00207B4D" w:rsidRPr="00225BF7" w:rsidRDefault="00207B4D" w:rsidP="00207B4D">
            <w:pPr>
              <w:rPr>
                <w:rFonts w:ascii="Times New Roman" w:hAnsi="Times New Roman"/>
                <w:b/>
              </w:rPr>
            </w:pPr>
            <w:r w:rsidRPr="00225BF7">
              <w:rPr>
                <w:rFonts w:ascii="Times New Roman" w:hAnsi="Times New Roman"/>
              </w:rPr>
              <w:t>оформления результатов стандартных и сертификационных испытаний электронных устройств и систем различного типа</w:t>
            </w:r>
          </w:p>
        </w:tc>
      </w:tr>
      <w:tr w:rsidR="00207B4D" w14:paraId="2A5E7285" w14:textId="77777777" w:rsidTr="00417C6C">
        <w:trPr>
          <w:trHeight w:val="327"/>
        </w:trPr>
        <w:tc>
          <w:tcPr>
            <w:tcW w:w="1129" w:type="dxa"/>
            <w:vMerge/>
            <w:tcBorders>
              <w:left w:val="single" w:sz="4" w:space="0" w:color="auto"/>
              <w:right w:val="single" w:sz="4" w:space="0" w:color="auto"/>
            </w:tcBorders>
          </w:tcPr>
          <w:p w14:paraId="291777BD" w14:textId="77777777" w:rsidR="00207B4D" w:rsidRPr="00D46500" w:rsidRDefault="00207B4D" w:rsidP="00207B4D">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4596807" w14:textId="77777777" w:rsidR="00207B4D" w:rsidRPr="00225BF7" w:rsidRDefault="00207B4D" w:rsidP="00207B4D">
            <w:pPr>
              <w:rPr>
                <w:rFonts w:ascii="Times New Roman" w:hAnsi="Times New Roman"/>
              </w:rPr>
            </w:pPr>
            <w:r w:rsidRPr="00225BF7">
              <w:rPr>
                <w:rFonts w:ascii="Times New Roman" w:hAnsi="Times New Roman"/>
              </w:rPr>
              <w:t>оформлять документацию по результатам измерений и испытаний электронных устройств и систем</w:t>
            </w:r>
          </w:p>
        </w:tc>
        <w:tc>
          <w:tcPr>
            <w:tcW w:w="2833" w:type="dxa"/>
            <w:tcBorders>
              <w:top w:val="single" w:sz="4" w:space="0" w:color="000000"/>
              <w:left w:val="single" w:sz="4" w:space="0" w:color="000000"/>
              <w:bottom w:val="single" w:sz="4" w:space="0" w:color="000000"/>
              <w:right w:val="single" w:sz="4" w:space="0" w:color="000000"/>
            </w:tcBorders>
          </w:tcPr>
          <w:p w14:paraId="74F88A43" w14:textId="77777777" w:rsidR="00207B4D" w:rsidRPr="00225BF7" w:rsidRDefault="00207B4D" w:rsidP="00207B4D">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7DDD359B" w14:textId="77777777" w:rsidR="00207B4D" w:rsidRPr="00225BF7" w:rsidRDefault="00207B4D" w:rsidP="00207B4D">
            <w:pPr>
              <w:rPr>
                <w:rFonts w:ascii="Times New Roman" w:hAnsi="Times New Roman"/>
                <w:b/>
              </w:rPr>
            </w:pPr>
          </w:p>
        </w:tc>
      </w:tr>
      <w:tr w:rsidR="00562327" w14:paraId="4643FBE1" w14:textId="77777777" w:rsidTr="00417C6C">
        <w:trPr>
          <w:trHeight w:val="327"/>
        </w:trPr>
        <w:tc>
          <w:tcPr>
            <w:tcW w:w="1129" w:type="dxa"/>
            <w:vMerge w:val="restart"/>
            <w:tcBorders>
              <w:left w:val="single" w:sz="4" w:space="0" w:color="auto"/>
              <w:right w:val="single" w:sz="4" w:space="0" w:color="auto"/>
            </w:tcBorders>
          </w:tcPr>
          <w:p w14:paraId="045C31DC" w14:textId="77777777" w:rsidR="00562327" w:rsidRPr="00D46500" w:rsidRDefault="00562327" w:rsidP="00562327">
            <w:pPr>
              <w:rPr>
                <w:rFonts w:ascii="Times New Roman" w:hAnsi="Times New Roman" w:cs="Times New Roman"/>
                <w:bCs/>
                <w:sz w:val="24"/>
                <w:szCs w:val="24"/>
              </w:rPr>
            </w:pPr>
            <w:r>
              <w:rPr>
                <w:rFonts w:ascii="Times New Roman" w:hAnsi="Times New Roman" w:cs="Times New Roman"/>
                <w:bCs/>
                <w:sz w:val="24"/>
                <w:szCs w:val="24"/>
              </w:rPr>
              <w:t>ПК 3.3</w:t>
            </w:r>
          </w:p>
        </w:tc>
        <w:tc>
          <w:tcPr>
            <w:tcW w:w="2833" w:type="dxa"/>
            <w:tcBorders>
              <w:left w:val="single" w:sz="4" w:space="0" w:color="auto"/>
              <w:right w:val="single" w:sz="4" w:space="0" w:color="auto"/>
            </w:tcBorders>
          </w:tcPr>
          <w:p w14:paraId="5FF17AB8" w14:textId="77777777" w:rsidR="00562327" w:rsidRPr="00225BF7" w:rsidRDefault="00562327" w:rsidP="00562327">
            <w:pPr>
              <w:rPr>
                <w:rFonts w:ascii="Times New Roman" w:hAnsi="Times New Roman"/>
                <w:b/>
              </w:rPr>
            </w:pPr>
            <w:r w:rsidRPr="00225BF7">
              <w:rPr>
                <w:rFonts w:ascii="Times New Roman" w:hAnsi="Times New Roman"/>
              </w:rPr>
              <w:t xml:space="preserve">читать конструкторскую и технологическую документацию </w:t>
            </w:r>
          </w:p>
        </w:tc>
        <w:tc>
          <w:tcPr>
            <w:tcW w:w="2833" w:type="dxa"/>
            <w:tcBorders>
              <w:top w:val="single" w:sz="4" w:space="0" w:color="000000"/>
              <w:left w:val="single" w:sz="4" w:space="0" w:color="000000"/>
              <w:bottom w:val="single" w:sz="4" w:space="0" w:color="000000"/>
              <w:right w:val="single" w:sz="4" w:space="0" w:color="000000"/>
            </w:tcBorders>
          </w:tcPr>
          <w:p w14:paraId="4DFDCEB8" w14:textId="77777777" w:rsidR="00562327" w:rsidRPr="00225BF7" w:rsidRDefault="00562327" w:rsidP="00562327">
            <w:pPr>
              <w:rPr>
                <w:rFonts w:ascii="Times New Roman" w:hAnsi="Times New Roman"/>
              </w:rPr>
            </w:pPr>
            <w:r w:rsidRPr="00225BF7">
              <w:rPr>
                <w:rFonts w:ascii="Times New Roman" w:hAnsi="Times New Roman"/>
              </w:rPr>
              <w:t>измерительное, тестовое и диагностическое оборудование для выполнения измерений, проведения настройки и регулировки параметров электронных систем, в том числе аудиовизуальной техники;</w:t>
            </w:r>
          </w:p>
        </w:tc>
        <w:tc>
          <w:tcPr>
            <w:tcW w:w="2833" w:type="dxa"/>
            <w:tcBorders>
              <w:top w:val="single" w:sz="4" w:space="0" w:color="auto"/>
              <w:left w:val="single" w:sz="4" w:space="0" w:color="auto"/>
              <w:bottom w:val="single" w:sz="4" w:space="0" w:color="auto"/>
              <w:right w:val="single" w:sz="4" w:space="0" w:color="auto"/>
            </w:tcBorders>
          </w:tcPr>
          <w:p w14:paraId="1CF03593" w14:textId="77777777" w:rsidR="00562327" w:rsidRPr="00225BF7" w:rsidRDefault="00562327" w:rsidP="00562327">
            <w:pPr>
              <w:rPr>
                <w:rFonts w:ascii="Times New Roman" w:hAnsi="Times New Roman"/>
              </w:rPr>
            </w:pPr>
            <w:r w:rsidRPr="00225BF7">
              <w:rPr>
                <w:rFonts w:ascii="Times New Roman" w:hAnsi="Times New Roman"/>
              </w:rPr>
              <w:t>регулировка и проверка работоспособности простых радиоэлектронных ячеек и функциональных узлов приборов, электронных устройств и систем различного типа;</w:t>
            </w:r>
          </w:p>
        </w:tc>
      </w:tr>
      <w:tr w:rsidR="00562327" w14:paraId="2B336062" w14:textId="77777777" w:rsidTr="00417C6C">
        <w:trPr>
          <w:trHeight w:val="327"/>
        </w:trPr>
        <w:tc>
          <w:tcPr>
            <w:tcW w:w="1129" w:type="dxa"/>
            <w:vMerge/>
            <w:tcBorders>
              <w:left w:val="single" w:sz="4" w:space="0" w:color="auto"/>
              <w:right w:val="single" w:sz="4" w:space="0" w:color="auto"/>
            </w:tcBorders>
          </w:tcPr>
          <w:p w14:paraId="3922B869" w14:textId="77777777" w:rsidR="00562327" w:rsidRPr="00D46500" w:rsidRDefault="00562327" w:rsidP="00562327">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4096D8A" w14:textId="77777777" w:rsidR="00562327" w:rsidRPr="00225BF7" w:rsidRDefault="00562327" w:rsidP="00562327">
            <w:pPr>
              <w:rPr>
                <w:rFonts w:ascii="Times New Roman" w:hAnsi="Times New Roman"/>
                <w:b/>
              </w:rPr>
            </w:pPr>
            <w:r w:rsidRPr="00225BF7">
              <w:rPr>
                <w:rFonts w:ascii="Times New Roman" w:hAnsi="Times New Roman"/>
              </w:rPr>
              <w:t xml:space="preserve">соблюдать правила техники безопасности при выполнении измерений, проведение настройки и регулировки параметров электронных систем </w:t>
            </w:r>
          </w:p>
        </w:tc>
        <w:tc>
          <w:tcPr>
            <w:tcW w:w="2833" w:type="dxa"/>
            <w:tcBorders>
              <w:top w:val="single" w:sz="4" w:space="0" w:color="000000"/>
              <w:left w:val="single" w:sz="4" w:space="0" w:color="000000"/>
              <w:bottom w:val="single" w:sz="4" w:space="0" w:color="000000"/>
              <w:right w:val="single" w:sz="4" w:space="0" w:color="000000"/>
            </w:tcBorders>
          </w:tcPr>
          <w:p w14:paraId="78BBEEFE" w14:textId="77777777" w:rsidR="00562327" w:rsidRPr="00225BF7" w:rsidRDefault="00562327" w:rsidP="00562327">
            <w:pPr>
              <w:rPr>
                <w:rFonts w:ascii="Times New Roman" w:hAnsi="Times New Roman"/>
              </w:rPr>
            </w:pPr>
            <w:r w:rsidRPr="00225BF7">
              <w:rPr>
                <w:rFonts w:ascii="Times New Roman" w:hAnsi="Times New Roman"/>
              </w:rPr>
              <w:t>правила эксплуатации измерительного, тестового и диагностического оборудования для выполнения измерений, проведения настройки и регулировки параметров электронных систем, в том числе аудиовизуальной техники;</w:t>
            </w:r>
          </w:p>
        </w:tc>
        <w:tc>
          <w:tcPr>
            <w:tcW w:w="2833" w:type="dxa"/>
            <w:tcBorders>
              <w:top w:val="single" w:sz="4" w:space="0" w:color="auto"/>
              <w:left w:val="single" w:sz="4" w:space="0" w:color="auto"/>
              <w:bottom w:val="single" w:sz="4" w:space="0" w:color="auto"/>
              <w:right w:val="single" w:sz="4" w:space="0" w:color="auto"/>
            </w:tcBorders>
          </w:tcPr>
          <w:p w14:paraId="5CCC7863" w14:textId="77777777" w:rsidR="00562327" w:rsidRPr="00225BF7" w:rsidRDefault="00562327" w:rsidP="00562327">
            <w:pPr>
              <w:rPr>
                <w:rFonts w:ascii="Times New Roman" w:hAnsi="Times New Roman"/>
              </w:rPr>
            </w:pPr>
            <w:r w:rsidRPr="00225BF7">
              <w:rPr>
                <w:rFonts w:ascii="Times New Roman" w:hAnsi="Times New Roman"/>
              </w:rPr>
              <w:t>проведение технического обслуживания электронных устройств и систем различного типа;</w:t>
            </w:r>
          </w:p>
        </w:tc>
      </w:tr>
      <w:tr w:rsidR="00562327" w14:paraId="51E0E7C8" w14:textId="77777777" w:rsidTr="00417C6C">
        <w:trPr>
          <w:trHeight w:val="327"/>
        </w:trPr>
        <w:tc>
          <w:tcPr>
            <w:tcW w:w="1129" w:type="dxa"/>
            <w:vMerge/>
            <w:tcBorders>
              <w:left w:val="single" w:sz="4" w:space="0" w:color="auto"/>
              <w:right w:val="single" w:sz="4" w:space="0" w:color="auto"/>
            </w:tcBorders>
          </w:tcPr>
          <w:p w14:paraId="6D055116" w14:textId="77777777" w:rsidR="00562327" w:rsidRPr="00D46500" w:rsidRDefault="00562327" w:rsidP="00562327">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004AFC2" w14:textId="77777777" w:rsidR="00562327" w:rsidRPr="00225BF7" w:rsidRDefault="00562327" w:rsidP="00562327">
            <w:pPr>
              <w:rPr>
                <w:rFonts w:ascii="Times New Roman" w:hAnsi="Times New Roman"/>
                <w:b/>
              </w:rPr>
            </w:pPr>
            <w:r w:rsidRPr="00225BF7">
              <w:rPr>
                <w:rFonts w:ascii="Times New Roman" w:hAnsi="Times New Roman"/>
              </w:rPr>
              <w:t xml:space="preserve">выполнять ремонт и техническое обслуживание различных видов электронных систем </w:t>
            </w:r>
          </w:p>
        </w:tc>
        <w:tc>
          <w:tcPr>
            <w:tcW w:w="2833" w:type="dxa"/>
            <w:tcBorders>
              <w:top w:val="single" w:sz="4" w:space="0" w:color="000000"/>
              <w:left w:val="single" w:sz="4" w:space="0" w:color="000000"/>
              <w:bottom w:val="single" w:sz="4" w:space="0" w:color="000000"/>
              <w:right w:val="single" w:sz="4" w:space="0" w:color="000000"/>
            </w:tcBorders>
          </w:tcPr>
          <w:p w14:paraId="4ED75535" w14:textId="77777777" w:rsidR="00562327" w:rsidRPr="00225BF7" w:rsidRDefault="00562327" w:rsidP="00562327">
            <w:pPr>
              <w:rPr>
                <w:rFonts w:ascii="Times New Roman" w:hAnsi="Times New Roman"/>
              </w:rPr>
            </w:pPr>
            <w:r w:rsidRPr="00225BF7">
              <w:rPr>
                <w:rFonts w:ascii="Times New Roman" w:hAnsi="Times New Roman"/>
              </w:rPr>
              <w:t>порядок выполнения периодического технического осмотра и ремонта электронных систем;</w:t>
            </w:r>
          </w:p>
        </w:tc>
        <w:tc>
          <w:tcPr>
            <w:tcW w:w="2833" w:type="dxa"/>
            <w:tcBorders>
              <w:top w:val="single" w:sz="4" w:space="0" w:color="auto"/>
              <w:left w:val="single" w:sz="4" w:space="0" w:color="auto"/>
              <w:bottom w:val="single" w:sz="4" w:space="0" w:color="auto"/>
              <w:right w:val="single" w:sz="4" w:space="0" w:color="auto"/>
            </w:tcBorders>
          </w:tcPr>
          <w:p w14:paraId="35ECA0C8" w14:textId="77777777" w:rsidR="00562327" w:rsidRPr="00225BF7" w:rsidRDefault="00562327" w:rsidP="00562327">
            <w:pPr>
              <w:rPr>
                <w:rFonts w:ascii="Times New Roman" w:hAnsi="Times New Roman"/>
              </w:rPr>
            </w:pPr>
            <w:r w:rsidRPr="00225BF7">
              <w:rPr>
                <w:rFonts w:ascii="Times New Roman" w:hAnsi="Times New Roman"/>
              </w:rPr>
              <w:t>выполнение ремонта и приемка после ремонта электронных устройств и систем различного типа;</w:t>
            </w:r>
          </w:p>
        </w:tc>
      </w:tr>
      <w:tr w:rsidR="00562327" w14:paraId="7CE46475" w14:textId="77777777" w:rsidTr="00417C6C">
        <w:trPr>
          <w:trHeight w:val="327"/>
        </w:trPr>
        <w:tc>
          <w:tcPr>
            <w:tcW w:w="1129" w:type="dxa"/>
            <w:vMerge/>
            <w:tcBorders>
              <w:left w:val="single" w:sz="4" w:space="0" w:color="auto"/>
              <w:right w:val="single" w:sz="4" w:space="0" w:color="auto"/>
            </w:tcBorders>
          </w:tcPr>
          <w:p w14:paraId="3C28B64D" w14:textId="77777777" w:rsidR="00562327" w:rsidRPr="00D46500" w:rsidRDefault="00562327" w:rsidP="00562327">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0E68F3A" w14:textId="77777777" w:rsidR="00562327" w:rsidRPr="00225BF7" w:rsidRDefault="00562327" w:rsidP="00562327">
            <w:pPr>
              <w:rPr>
                <w:rFonts w:ascii="Times New Roman" w:hAnsi="Times New Roman"/>
                <w:b/>
              </w:rPr>
            </w:pPr>
            <w:r w:rsidRPr="00225BF7">
              <w:rPr>
                <w:rFonts w:ascii="Times New Roman" w:hAnsi="Times New Roman"/>
              </w:rPr>
              <w:t xml:space="preserve">проводить анализ и применять результаты измерений для ремонта и технического обслуживания различных видов электронных систем, </w:t>
            </w:r>
            <w:r w:rsidRPr="00225BF7">
              <w:rPr>
                <w:rFonts w:ascii="Times New Roman" w:hAnsi="Times New Roman"/>
              </w:rPr>
              <w:lastRenderedPageBreak/>
              <w:t xml:space="preserve">в том числе аудиовизуальной техники </w:t>
            </w:r>
          </w:p>
        </w:tc>
        <w:tc>
          <w:tcPr>
            <w:tcW w:w="2833" w:type="dxa"/>
            <w:tcBorders>
              <w:top w:val="single" w:sz="4" w:space="0" w:color="000000"/>
              <w:left w:val="single" w:sz="4" w:space="0" w:color="000000"/>
              <w:bottom w:val="single" w:sz="4" w:space="0" w:color="000000"/>
              <w:right w:val="single" w:sz="4" w:space="0" w:color="000000"/>
            </w:tcBorders>
          </w:tcPr>
          <w:p w14:paraId="28116316" w14:textId="77777777" w:rsidR="00562327" w:rsidRPr="00225BF7" w:rsidRDefault="00562327" w:rsidP="00562327">
            <w:pPr>
              <w:rPr>
                <w:rFonts w:ascii="Times New Roman" w:hAnsi="Times New Roman"/>
              </w:rPr>
            </w:pPr>
            <w:r w:rsidRPr="00225BF7">
              <w:rPr>
                <w:rFonts w:ascii="Times New Roman" w:hAnsi="Times New Roman"/>
              </w:rPr>
              <w:lastRenderedPageBreak/>
              <w:t>правила оформления технической документации по результатам проверки работоспособности и проведению технического обслуживания и ремонта;</w:t>
            </w:r>
          </w:p>
        </w:tc>
        <w:tc>
          <w:tcPr>
            <w:tcW w:w="2833" w:type="dxa"/>
            <w:tcBorders>
              <w:top w:val="single" w:sz="4" w:space="0" w:color="auto"/>
              <w:left w:val="single" w:sz="4" w:space="0" w:color="auto"/>
              <w:bottom w:val="single" w:sz="4" w:space="0" w:color="auto"/>
              <w:right w:val="single" w:sz="4" w:space="0" w:color="auto"/>
            </w:tcBorders>
          </w:tcPr>
          <w:p w14:paraId="3E13139E" w14:textId="77777777" w:rsidR="00562327" w:rsidRPr="00225BF7" w:rsidRDefault="00562327" w:rsidP="00562327">
            <w:pPr>
              <w:rPr>
                <w:rFonts w:ascii="Times New Roman" w:hAnsi="Times New Roman"/>
              </w:rPr>
            </w:pPr>
            <w:r w:rsidRPr="00225BF7">
              <w:rPr>
                <w:rFonts w:ascii="Times New Roman" w:hAnsi="Times New Roman"/>
              </w:rPr>
              <w:t xml:space="preserve">составление отчетной документации по результатам регулировки, проверки работоспособности, технического обслуживания и ремонта </w:t>
            </w:r>
            <w:r w:rsidRPr="00225BF7">
              <w:rPr>
                <w:rFonts w:ascii="Times New Roman" w:hAnsi="Times New Roman"/>
              </w:rPr>
              <w:lastRenderedPageBreak/>
              <w:t>электронных устройств и систем различного типа</w:t>
            </w:r>
          </w:p>
        </w:tc>
      </w:tr>
      <w:tr w:rsidR="00562327" w14:paraId="4A08C047" w14:textId="77777777" w:rsidTr="00417C6C">
        <w:trPr>
          <w:trHeight w:val="327"/>
        </w:trPr>
        <w:tc>
          <w:tcPr>
            <w:tcW w:w="1129" w:type="dxa"/>
            <w:vMerge/>
            <w:tcBorders>
              <w:left w:val="single" w:sz="4" w:space="0" w:color="auto"/>
              <w:right w:val="single" w:sz="4" w:space="0" w:color="auto"/>
            </w:tcBorders>
          </w:tcPr>
          <w:p w14:paraId="60EECCBF" w14:textId="77777777" w:rsidR="00562327" w:rsidRPr="00D46500" w:rsidRDefault="00562327" w:rsidP="00562327">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4431991F" w14:textId="77777777" w:rsidR="00562327" w:rsidRPr="00225BF7" w:rsidRDefault="00562327" w:rsidP="00562327">
            <w:pPr>
              <w:rPr>
                <w:rFonts w:ascii="Times New Roman" w:hAnsi="Times New Roman"/>
                <w:b/>
              </w:rPr>
            </w:pPr>
            <w:r w:rsidRPr="00225BF7">
              <w:rPr>
                <w:rFonts w:ascii="Times New Roman" w:hAnsi="Times New Roman"/>
              </w:rPr>
              <w:t>подготавливать документацию по результатам проверки работоспособности электронных устройств и систем различного типа</w:t>
            </w:r>
          </w:p>
        </w:tc>
        <w:tc>
          <w:tcPr>
            <w:tcW w:w="2833" w:type="dxa"/>
            <w:tcBorders>
              <w:top w:val="single" w:sz="4" w:space="0" w:color="000000"/>
              <w:left w:val="single" w:sz="4" w:space="0" w:color="000000"/>
              <w:bottom w:val="single" w:sz="4" w:space="0" w:color="000000"/>
              <w:right w:val="single" w:sz="4" w:space="0" w:color="000000"/>
            </w:tcBorders>
          </w:tcPr>
          <w:p w14:paraId="3DCC1D05" w14:textId="77777777" w:rsidR="00562327" w:rsidRPr="00225BF7" w:rsidRDefault="00562327" w:rsidP="00562327">
            <w:pPr>
              <w:rPr>
                <w:rFonts w:ascii="Times New Roman" w:hAnsi="Times New Roman"/>
              </w:rPr>
            </w:pPr>
            <w:r w:rsidRPr="00225BF7">
              <w:rPr>
                <w:rFonts w:ascii="Times New Roman" w:hAnsi="Times New Roman"/>
              </w:rPr>
              <w:t>требования охраны труда, пожарной, промышленной, экологической безопасности и электробезопасности</w:t>
            </w:r>
          </w:p>
        </w:tc>
        <w:tc>
          <w:tcPr>
            <w:tcW w:w="2833" w:type="dxa"/>
            <w:tcBorders>
              <w:top w:val="single" w:sz="4" w:space="0" w:color="auto"/>
              <w:left w:val="single" w:sz="4" w:space="0" w:color="auto"/>
              <w:bottom w:val="single" w:sz="4" w:space="0" w:color="auto"/>
              <w:right w:val="single" w:sz="4" w:space="0" w:color="auto"/>
            </w:tcBorders>
          </w:tcPr>
          <w:p w14:paraId="5A820BBA" w14:textId="77777777" w:rsidR="00562327" w:rsidRPr="00D46500" w:rsidRDefault="00562327" w:rsidP="00562327">
            <w:pPr>
              <w:rPr>
                <w:rFonts w:ascii="Times New Roman" w:hAnsi="Times New Roman" w:cs="Times New Roman"/>
                <w:bCs/>
                <w:i/>
                <w:sz w:val="24"/>
                <w:szCs w:val="24"/>
              </w:rPr>
            </w:pPr>
          </w:p>
        </w:tc>
      </w:tr>
    </w:tbl>
    <w:p w14:paraId="4CC5383D" w14:textId="77777777" w:rsidR="009941B8" w:rsidRDefault="009941B8" w:rsidP="009941B8">
      <w:pPr>
        <w:spacing w:after="120"/>
        <w:ind w:firstLine="709"/>
        <w:rPr>
          <w:rFonts w:ascii="Times New Roman" w:hAnsi="Times New Roman" w:cs="Times New Roman"/>
          <w:bCs/>
          <w:sz w:val="24"/>
          <w:szCs w:val="24"/>
        </w:rPr>
      </w:pPr>
    </w:p>
    <w:p w14:paraId="450B4AD6" w14:textId="77777777" w:rsidR="009941B8" w:rsidRDefault="009941B8" w:rsidP="009941B8"/>
    <w:p w14:paraId="5D42C2F1" w14:textId="39F218B0" w:rsidR="009941B8" w:rsidRPr="00092D54" w:rsidRDefault="009941B8" w:rsidP="00562327">
      <w:pPr>
        <w:pStyle w:val="114"/>
        <w:numPr>
          <w:ilvl w:val="1"/>
          <w:numId w:val="28"/>
        </w:numPr>
        <w:rPr>
          <w:rFonts w:ascii="Times New Roman" w:hAnsi="Times New Roman"/>
        </w:rPr>
      </w:pPr>
      <w:r w:rsidRPr="00092D54">
        <w:rPr>
          <w:rFonts w:ascii="Times New Roman" w:hAnsi="Times New Roman"/>
        </w:rPr>
        <w:t xml:space="preserve">Обоснование часов вариативной части </w:t>
      </w:r>
      <w:r w:rsidR="006861D8">
        <w:rPr>
          <w:rFonts w:ascii="Times New Roman" w:hAnsi="Times New Roman"/>
        </w:rPr>
        <w:t xml:space="preserve">АОП-П </w:t>
      </w:r>
    </w:p>
    <w:tbl>
      <w:tblPr>
        <w:tblStyle w:val="a3"/>
        <w:tblW w:w="0" w:type="auto"/>
        <w:tblInd w:w="-5" w:type="dxa"/>
        <w:tblLook w:val="04A0" w:firstRow="1" w:lastRow="0" w:firstColumn="1" w:lastColumn="0" w:noHBand="0" w:noVBand="1"/>
      </w:tblPr>
      <w:tblGrid>
        <w:gridCol w:w="814"/>
        <w:gridCol w:w="2304"/>
        <w:gridCol w:w="2089"/>
        <w:gridCol w:w="1774"/>
        <w:gridCol w:w="1011"/>
        <w:gridCol w:w="1641"/>
      </w:tblGrid>
      <w:tr w:rsidR="009941B8" w14:paraId="674F1778" w14:textId="77777777" w:rsidTr="00417C6C">
        <w:tc>
          <w:tcPr>
            <w:tcW w:w="1415" w:type="dxa"/>
          </w:tcPr>
          <w:p w14:paraId="653D712A" w14:textId="77777777" w:rsidR="009941B8" w:rsidRPr="002B4A0C" w:rsidRDefault="009941B8" w:rsidP="00417C6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416" w:type="dxa"/>
          </w:tcPr>
          <w:p w14:paraId="012B3B64" w14:textId="77777777" w:rsidR="009941B8" w:rsidRPr="002B4A0C" w:rsidRDefault="009941B8" w:rsidP="00417C6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417" w:type="dxa"/>
          </w:tcPr>
          <w:p w14:paraId="72922AB7" w14:textId="77777777" w:rsidR="009941B8" w:rsidRPr="002B4A0C" w:rsidRDefault="009941B8" w:rsidP="00417C6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417" w:type="dxa"/>
          </w:tcPr>
          <w:p w14:paraId="6C7DA1F2" w14:textId="77777777" w:rsidR="009941B8" w:rsidRPr="002B4A0C" w:rsidRDefault="009941B8" w:rsidP="00417C6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17" w:type="dxa"/>
          </w:tcPr>
          <w:p w14:paraId="2ABAA2D9" w14:textId="77777777" w:rsidR="009941B8" w:rsidRPr="002B4A0C" w:rsidRDefault="009941B8" w:rsidP="00417C6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417" w:type="dxa"/>
          </w:tcPr>
          <w:p w14:paraId="550621E4" w14:textId="77777777" w:rsidR="009941B8" w:rsidRPr="002B4A0C" w:rsidRDefault="009941B8" w:rsidP="00417C6C">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9941B8" w14:paraId="4040A60E" w14:textId="77777777" w:rsidTr="00417C6C">
        <w:tc>
          <w:tcPr>
            <w:tcW w:w="1415" w:type="dxa"/>
          </w:tcPr>
          <w:p w14:paraId="60444928" w14:textId="77777777" w:rsidR="009941B8" w:rsidRDefault="009941B8" w:rsidP="00417C6C">
            <w:pPr>
              <w:pStyle w:val="a4"/>
              <w:spacing w:after="120"/>
              <w:ind w:left="0"/>
              <w:rPr>
                <w:rFonts w:ascii="Times New Roman" w:hAnsi="Times New Roman" w:cs="Times New Roman"/>
                <w:bCs/>
                <w:sz w:val="24"/>
                <w:szCs w:val="24"/>
              </w:rPr>
            </w:pPr>
          </w:p>
        </w:tc>
        <w:tc>
          <w:tcPr>
            <w:tcW w:w="1416" w:type="dxa"/>
          </w:tcPr>
          <w:p w14:paraId="36B77952" w14:textId="77777777" w:rsidR="009941B8" w:rsidRDefault="009941B8" w:rsidP="00417C6C">
            <w:pPr>
              <w:pStyle w:val="a4"/>
              <w:spacing w:after="120"/>
              <w:ind w:left="0"/>
              <w:rPr>
                <w:rFonts w:ascii="Times New Roman" w:hAnsi="Times New Roman" w:cs="Times New Roman"/>
                <w:bCs/>
                <w:sz w:val="24"/>
                <w:szCs w:val="24"/>
              </w:rPr>
            </w:pPr>
          </w:p>
        </w:tc>
        <w:tc>
          <w:tcPr>
            <w:tcW w:w="1417" w:type="dxa"/>
          </w:tcPr>
          <w:p w14:paraId="37B606F2" w14:textId="77777777" w:rsidR="009941B8" w:rsidRDefault="009941B8" w:rsidP="00417C6C">
            <w:pPr>
              <w:pStyle w:val="a4"/>
              <w:spacing w:after="120"/>
              <w:ind w:left="0"/>
              <w:rPr>
                <w:rFonts w:ascii="Times New Roman" w:hAnsi="Times New Roman" w:cs="Times New Roman"/>
                <w:bCs/>
                <w:sz w:val="24"/>
                <w:szCs w:val="24"/>
              </w:rPr>
            </w:pPr>
          </w:p>
        </w:tc>
        <w:tc>
          <w:tcPr>
            <w:tcW w:w="1417" w:type="dxa"/>
          </w:tcPr>
          <w:p w14:paraId="5D3548AE" w14:textId="77777777" w:rsidR="009941B8" w:rsidRDefault="009941B8" w:rsidP="00417C6C">
            <w:pPr>
              <w:pStyle w:val="a4"/>
              <w:spacing w:after="120"/>
              <w:ind w:left="0"/>
              <w:rPr>
                <w:rFonts w:ascii="Times New Roman" w:hAnsi="Times New Roman" w:cs="Times New Roman"/>
                <w:bCs/>
                <w:sz w:val="24"/>
                <w:szCs w:val="24"/>
              </w:rPr>
            </w:pPr>
          </w:p>
        </w:tc>
        <w:tc>
          <w:tcPr>
            <w:tcW w:w="1417" w:type="dxa"/>
          </w:tcPr>
          <w:p w14:paraId="60322216" w14:textId="77777777" w:rsidR="009941B8" w:rsidRDefault="009941B8" w:rsidP="00417C6C">
            <w:pPr>
              <w:pStyle w:val="a4"/>
              <w:spacing w:after="120"/>
              <w:ind w:left="0"/>
              <w:rPr>
                <w:rFonts w:ascii="Times New Roman" w:hAnsi="Times New Roman" w:cs="Times New Roman"/>
                <w:bCs/>
                <w:sz w:val="24"/>
                <w:szCs w:val="24"/>
              </w:rPr>
            </w:pPr>
          </w:p>
        </w:tc>
        <w:tc>
          <w:tcPr>
            <w:tcW w:w="1417" w:type="dxa"/>
          </w:tcPr>
          <w:p w14:paraId="7E528EE3" w14:textId="77777777" w:rsidR="009941B8" w:rsidRDefault="009941B8" w:rsidP="00417C6C">
            <w:pPr>
              <w:pStyle w:val="a4"/>
              <w:spacing w:after="120"/>
              <w:ind w:left="0"/>
              <w:rPr>
                <w:rFonts w:ascii="Times New Roman" w:hAnsi="Times New Roman" w:cs="Times New Roman"/>
                <w:bCs/>
                <w:sz w:val="24"/>
                <w:szCs w:val="24"/>
              </w:rPr>
            </w:pPr>
          </w:p>
        </w:tc>
      </w:tr>
    </w:tbl>
    <w:p w14:paraId="0B2F5037" w14:textId="77777777" w:rsidR="009941B8" w:rsidRPr="00F917E7" w:rsidRDefault="009941B8" w:rsidP="009941B8">
      <w:pPr>
        <w:pStyle w:val="a4"/>
        <w:spacing w:after="120"/>
        <w:ind w:left="1129"/>
        <w:rPr>
          <w:rFonts w:ascii="Times New Roman" w:hAnsi="Times New Roman" w:cs="Times New Roman"/>
          <w:bCs/>
          <w:sz w:val="24"/>
          <w:szCs w:val="24"/>
        </w:rPr>
      </w:pPr>
    </w:p>
    <w:p w14:paraId="3124FB63" w14:textId="77777777" w:rsidR="009941B8" w:rsidRPr="00E11160" w:rsidRDefault="009941B8" w:rsidP="009941B8">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72CCE1A6" w14:textId="77777777" w:rsidR="009941B8" w:rsidRPr="00E11160" w:rsidRDefault="009941B8" w:rsidP="009941B8">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941B8" w:rsidRPr="00257255" w14:paraId="53DB0EE6" w14:textId="77777777" w:rsidTr="00417C6C">
        <w:trPr>
          <w:trHeight w:val="23"/>
        </w:trPr>
        <w:tc>
          <w:tcPr>
            <w:tcW w:w="2460" w:type="pct"/>
            <w:vAlign w:val="center"/>
          </w:tcPr>
          <w:p w14:paraId="38F99198" w14:textId="77777777" w:rsidR="009941B8" w:rsidRPr="00257255" w:rsidRDefault="009941B8" w:rsidP="00417C6C">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59534A76" w14:textId="77777777" w:rsidR="009941B8" w:rsidRPr="00257255" w:rsidRDefault="009941B8" w:rsidP="00417C6C">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6B5C6D54" w14:textId="77777777" w:rsidR="009941B8" w:rsidRPr="00257255" w:rsidRDefault="009941B8" w:rsidP="00417C6C">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9941B8" w:rsidRPr="00257255" w14:paraId="05952081" w14:textId="77777777" w:rsidTr="00417C6C">
        <w:trPr>
          <w:trHeight w:val="23"/>
        </w:trPr>
        <w:tc>
          <w:tcPr>
            <w:tcW w:w="2460" w:type="pct"/>
            <w:vAlign w:val="center"/>
          </w:tcPr>
          <w:p w14:paraId="15D7703D" w14:textId="77777777" w:rsidR="009941B8" w:rsidRPr="00AC4913" w:rsidRDefault="009941B8" w:rsidP="00417C6C">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04F9901B" w14:textId="77777777" w:rsidR="009941B8" w:rsidRPr="00AC4913" w:rsidRDefault="00417C6C" w:rsidP="00417C6C">
            <w:pPr>
              <w:jc w:val="center"/>
              <w:rPr>
                <w:rFonts w:ascii="Times New Roman" w:hAnsi="Times New Roman" w:cs="Times New Roman"/>
                <w:bCs/>
                <w:sz w:val="24"/>
                <w:szCs w:val="24"/>
              </w:rPr>
            </w:pPr>
            <w:r>
              <w:rPr>
                <w:rFonts w:ascii="Times New Roman" w:hAnsi="Times New Roman" w:cs="Times New Roman"/>
                <w:bCs/>
                <w:sz w:val="24"/>
                <w:szCs w:val="24"/>
              </w:rPr>
              <w:t>158</w:t>
            </w:r>
          </w:p>
        </w:tc>
        <w:tc>
          <w:tcPr>
            <w:tcW w:w="1345" w:type="pct"/>
            <w:vAlign w:val="center"/>
          </w:tcPr>
          <w:p w14:paraId="751A1B45" w14:textId="77777777" w:rsidR="009941B8" w:rsidRPr="00AC4913" w:rsidRDefault="00417C6C" w:rsidP="00417C6C">
            <w:pPr>
              <w:jc w:val="center"/>
              <w:rPr>
                <w:rFonts w:ascii="Times New Roman" w:hAnsi="Times New Roman" w:cs="Times New Roman"/>
                <w:bCs/>
                <w:sz w:val="24"/>
                <w:szCs w:val="24"/>
              </w:rPr>
            </w:pPr>
            <w:r>
              <w:rPr>
                <w:rFonts w:ascii="Times New Roman" w:hAnsi="Times New Roman" w:cs="Times New Roman"/>
                <w:bCs/>
                <w:sz w:val="24"/>
                <w:szCs w:val="24"/>
              </w:rPr>
              <w:t>158</w:t>
            </w:r>
          </w:p>
        </w:tc>
      </w:tr>
      <w:tr w:rsidR="009941B8" w:rsidRPr="00257255" w14:paraId="1CD62906" w14:textId="77777777" w:rsidTr="00417C6C">
        <w:trPr>
          <w:trHeight w:val="23"/>
        </w:trPr>
        <w:tc>
          <w:tcPr>
            <w:tcW w:w="2460" w:type="pct"/>
            <w:vAlign w:val="center"/>
          </w:tcPr>
          <w:p w14:paraId="450CA0D9" w14:textId="77777777" w:rsidR="009941B8" w:rsidRPr="00257255" w:rsidRDefault="009941B8" w:rsidP="00417C6C">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10837037" w14:textId="77777777" w:rsidR="009941B8" w:rsidRPr="00257255" w:rsidRDefault="00417C6C" w:rsidP="00417C6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D74971E" w14:textId="77777777" w:rsidR="009941B8" w:rsidRPr="00257255" w:rsidRDefault="00417C6C" w:rsidP="00417C6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941B8" w:rsidRPr="00257255" w14:paraId="344D493C" w14:textId="77777777" w:rsidTr="00417C6C">
        <w:trPr>
          <w:trHeight w:val="23"/>
        </w:trPr>
        <w:tc>
          <w:tcPr>
            <w:tcW w:w="2460" w:type="pct"/>
            <w:vAlign w:val="center"/>
          </w:tcPr>
          <w:p w14:paraId="5EF09DD3" w14:textId="77777777" w:rsidR="009941B8" w:rsidRPr="00257255" w:rsidRDefault="009941B8" w:rsidP="00417C6C">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4FE38EE7" w14:textId="77777777" w:rsidR="009941B8" w:rsidRPr="00257255" w:rsidRDefault="009941B8" w:rsidP="00417C6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7EE194B" w14:textId="77777777" w:rsidR="009941B8" w:rsidRPr="00257255" w:rsidRDefault="009941B8" w:rsidP="00417C6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941B8" w:rsidRPr="00257255" w14:paraId="10396934" w14:textId="77777777" w:rsidTr="00417C6C">
        <w:trPr>
          <w:trHeight w:val="23"/>
        </w:trPr>
        <w:tc>
          <w:tcPr>
            <w:tcW w:w="2460" w:type="pct"/>
            <w:vAlign w:val="center"/>
          </w:tcPr>
          <w:p w14:paraId="13FF475C" w14:textId="77777777" w:rsidR="009941B8" w:rsidRPr="00257255" w:rsidRDefault="009941B8" w:rsidP="00417C6C">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43614F9E" w14:textId="77777777" w:rsidR="009941B8" w:rsidRPr="00257255" w:rsidRDefault="009941B8" w:rsidP="00417C6C">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073826E9" w14:textId="77777777" w:rsidR="009941B8" w:rsidRPr="00257255" w:rsidRDefault="009941B8" w:rsidP="00417C6C">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9941B8" w:rsidRPr="00257255" w14:paraId="72953DB0" w14:textId="77777777" w:rsidTr="00417C6C">
        <w:trPr>
          <w:trHeight w:val="23"/>
        </w:trPr>
        <w:tc>
          <w:tcPr>
            <w:tcW w:w="2460" w:type="pct"/>
            <w:vAlign w:val="center"/>
          </w:tcPr>
          <w:p w14:paraId="058597FB" w14:textId="77777777" w:rsidR="009941B8" w:rsidRPr="00257255" w:rsidRDefault="009941B8" w:rsidP="00417C6C">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7124327A" w14:textId="77777777" w:rsidR="009941B8" w:rsidRPr="00257255" w:rsidRDefault="009941B8" w:rsidP="00417C6C">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14B1584D" w14:textId="77777777" w:rsidR="009941B8" w:rsidRPr="00257255" w:rsidRDefault="009941B8" w:rsidP="00417C6C">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9941B8" w:rsidRPr="00257255" w14:paraId="3DA2C153" w14:textId="77777777" w:rsidTr="00417C6C">
        <w:trPr>
          <w:trHeight w:val="23"/>
        </w:trPr>
        <w:tc>
          <w:tcPr>
            <w:tcW w:w="2460" w:type="pct"/>
            <w:vAlign w:val="center"/>
          </w:tcPr>
          <w:p w14:paraId="626C8039" w14:textId="77777777" w:rsidR="009941B8" w:rsidRPr="00257255" w:rsidRDefault="009941B8" w:rsidP="00417C6C">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777FEB23" w14:textId="77777777" w:rsidR="009941B8" w:rsidRPr="00257255" w:rsidRDefault="009941B8" w:rsidP="00417C6C">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016C9528" w14:textId="77777777" w:rsidR="009941B8" w:rsidRPr="00257255" w:rsidRDefault="009941B8" w:rsidP="00417C6C">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9941B8" w:rsidRPr="00257255" w14:paraId="347243E7" w14:textId="77777777" w:rsidTr="00417C6C">
        <w:trPr>
          <w:trHeight w:val="23"/>
        </w:trPr>
        <w:tc>
          <w:tcPr>
            <w:tcW w:w="2460" w:type="pct"/>
            <w:vAlign w:val="center"/>
          </w:tcPr>
          <w:p w14:paraId="27DF63EC" w14:textId="77777777" w:rsidR="009941B8" w:rsidRDefault="009941B8" w:rsidP="00417C6C">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400920B6" w14:textId="77777777" w:rsidR="009941B8" w:rsidRPr="005A4FE7" w:rsidRDefault="009941B8" w:rsidP="00417C6C">
            <w:pPr>
              <w:jc w:val="both"/>
              <w:rPr>
                <w:rFonts w:ascii="Times New Roman" w:hAnsi="Times New Roman" w:cs="Times New Roman"/>
                <w:bCs/>
                <w:i/>
                <w:iCs/>
                <w:sz w:val="24"/>
                <w:szCs w:val="24"/>
              </w:rPr>
            </w:pPr>
            <w:r w:rsidRPr="005A4FE7">
              <w:rPr>
                <w:rFonts w:ascii="Times New Roman" w:hAnsi="Times New Roman" w:cs="Times New Roman"/>
                <w:bCs/>
                <w:i/>
                <w:iCs/>
                <w:sz w:val="24"/>
                <w:szCs w:val="24"/>
              </w:rPr>
              <w:t xml:space="preserve">МДК </w:t>
            </w:r>
            <w:r>
              <w:rPr>
                <w:rFonts w:ascii="Times New Roman" w:hAnsi="Times New Roman" w:cs="Times New Roman"/>
                <w:bCs/>
                <w:i/>
                <w:iCs/>
                <w:sz w:val="24"/>
                <w:szCs w:val="24"/>
              </w:rPr>
              <w:t>0</w:t>
            </w:r>
            <w:r w:rsidR="009A2883">
              <w:rPr>
                <w:rFonts w:ascii="Times New Roman" w:hAnsi="Times New Roman" w:cs="Times New Roman"/>
                <w:bCs/>
                <w:i/>
                <w:iCs/>
                <w:sz w:val="24"/>
                <w:szCs w:val="24"/>
              </w:rPr>
              <w:t>3</w:t>
            </w:r>
            <w:r w:rsidRPr="005A4FE7">
              <w:rPr>
                <w:rFonts w:ascii="Times New Roman" w:hAnsi="Times New Roman" w:cs="Times New Roman"/>
                <w:bCs/>
                <w:i/>
                <w:iCs/>
                <w:sz w:val="24"/>
                <w:szCs w:val="24"/>
              </w:rPr>
              <w:t xml:space="preserve">.01 в форме </w:t>
            </w:r>
            <w:r>
              <w:rPr>
                <w:rFonts w:ascii="Times New Roman" w:hAnsi="Times New Roman" w:cs="Times New Roman"/>
                <w:bCs/>
                <w:i/>
                <w:iCs/>
                <w:sz w:val="24"/>
                <w:szCs w:val="24"/>
              </w:rPr>
              <w:t>контрольной работы</w:t>
            </w:r>
          </w:p>
          <w:p w14:paraId="3938C700" w14:textId="77777777" w:rsidR="009941B8" w:rsidRPr="005A4FE7" w:rsidRDefault="009941B8" w:rsidP="00417C6C">
            <w:pPr>
              <w:jc w:val="both"/>
              <w:rPr>
                <w:rFonts w:ascii="Times New Roman" w:hAnsi="Times New Roman" w:cs="Times New Roman"/>
                <w:bCs/>
                <w:i/>
                <w:iCs/>
                <w:sz w:val="24"/>
                <w:szCs w:val="24"/>
              </w:rPr>
            </w:pPr>
            <w:r w:rsidRPr="005A4FE7">
              <w:rPr>
                <w:rFonts w:ascii="Times New Roman" w:hAnsi="Times New Roman" w:cs="Times New Roman"/>
                <w:bCs/>
                <w:i/>
                <w:iCs/>
                <w:sz w:val="24"/>
                <w:szCs w:val="24"/>
              </w:rPr>
              <w:t xml:space="preserve">МДК </w:t>
            </w:r>
            <w:r>
              <w:rPr>
                <w:rFonts w:ascii="Times New Roman" w:hAnsi="Times New Roman" w:cs="Times New Roman"/>
                <w:bCs/>
                <w:i/>
                <w:iCs/>
                <w:sz w:val="24"/>
                <w:szCs w:val="24"/>
              </w:rPr>
              <w:t>0</w:t>
            </w:r>
            <w:r w:rsidR="009A2883">
              <w:rPr>
                <w:rFonts w:ascii="Times New Roman" w:hAnsi="Times New Roman" w:cs="Times New Roman"/>
                <w:bCs/>
                <w:i/>
                <w:iCs/>
                <w:sz w:val="24"/>
                <w:szCs w:val="24"/>
              </w:rPr>
              <w:t>3</w:t>
            </w:r>
            <w:r w:rsidRPr="005A4FE7">
              <w:rPr>
                <w:rFonts w:ascii="Times New Roman" w:hAnsi="Times New Roman" w:cs="Times New Roman"/>
                <w:bCs/>
                <w:i/>
                <w:iCs/>
                <w:sz w:val="24"/>
                <w:szCs w:val="24"/>
              </w:rPr>
              <w:t>.</w:t>
            </w:r>
            <w:r>
              <w:rPr>
                <w:rFonts w:ascii="Times New Roman" w:hAnsi="Times New Roman" w:cs="Times New Roman"/>
                <w:bCs/>
                <w:i/>
                <w:iCs/>
                <w:sz w:val="24"/>
                <w:szCs w:val="24"/>
              </w:rPr>
              <w:t>02</w:t>
            </w:r>
            <w:r w:rsidRPr="005A4FE7">
              <w:rPr>
                <w:rFonts w:ascii="Times New Roman" w:hAnsi="Times New Roman" w:cs="Times New Roman"/>
                <w:bCs/>
                <w:i/>
                <w:iCs/>
                <w:sz w:val="24"/>
                <w:szCs w:val="24"/>
              </w:rPr>
              <w:t xml:space="preserve"> в форме </w:t>
            </w:r>
            <w:r>
              <w:rPr>
                <w:rFonts w:ascii="Times New Roman" w:hAnsi="Times New Roman" w:cs="Times New Roman"/>
                <w:bCs/>
                <w:i/>
                <w:iCs/>
                <w:sz w:val="24"/>
                <w:szCs w:val="24"/>
              </w:rPr>
              <w:t>дифференцированного зачета</w:t>
            </w:r>
          </w:p>
          <w:tbl>
            <w:tblPr>
              <w:tblW w:w="5080" w:type="pct"/>
              <w:tblLook w:val="01E0" w:firstRow="1" w:lastRow="1" w:firstColumn="1" w:lastColumn="1" w:noHBand="0" w:noVBand="0"/>
            </w:tblPr>
            <w:tblGrid>
              <w:gridCol w:w="1034"/>
              <w:gridCol w:w="3634"/>
            </w:tblGrid>
            <w:tr w:rsidR="009941B8" w:rsidRPr="00257255" w14:paraId="0D13AD68" w14:textId="77777777" w:rsidTr="00417C6C">
              <w:trPr>
                <w:trHeight w:val="538"/>
              </w:trPr>
              <w:tc>
                <w:tcPr>
                  <w:tcW w:w="545" w:type="pct"/>
                  <w:vAlign w:val="center"/>
                </w:tcPr>
                <w:p w14:paraId="52371F85" w14:textId="77777777" w:rsidR="009941B8" w:rsidRPr="005A4FE7" w:rsidRDefault="009941B8" w:rsidP="00417C6C">
                  <w:pPr>
                    <w:jc w:val="both"/>
                    <w:rPr>
                      <w:rFonts w:ascii="Times New Roman" w:hAnsi="Times New Roman" w:cs="Times New Roman"/>
                      <w:bCs/>
                      <w:i/>
                      <w:iCs/>
                      <w:sz w:val="24"/>
                      <w:szCs w:val="24"/>
                    </w:rPr>
                  </w:pPr>
                  <w:r>
                    <w:rPr>
                      <w:rFonts w:ascii="Times New Roman" w:hAnsi="Times New Roman" w:cs="Times New Roman"/>
                      <w:bCs/>
                      <w:i/>
                      <w:iCs/>
                      <w:sz w:val="24"/>
                      <w:szCs w:val="24"/>
                    </w:rPr>
                    <w:t>УП 0</w:t>
                  </w:r>
                  <w:r w:rsidR="009A2883">
                    <w:rPr>
                      <w:rFonts w:ascii="Times New Roman" w:hAnsi="Times New Roman" w:cs="Times New Roman"/>
                      <w:bCs/>
                      <w:i/>
                      <w:iCs/>
                      <w:sz w:val="24"/>
                      <w:szCs w:val="24"/>
                    </w:rPr>
                    <w:t>3</w:t>
                  </w:r>
                </w:p>
                <w:p w14:paraId="27C106F6" w14:textId="77777777" w:rsidR="009941B8" w:rsidRPr="00257255" w:rsidRDefault="009941B8" w:rsidP="009A2883">
                  <w:pPr>
                    <w:rPr>
                      <w:rFonts w:ascii="Times New Roman" w:hAnsi="Times New Roman" w:cs="Times New Roman"/>
                      <w:bCs/>
                      <w:sz w:val="24"/>
                      <w:szCs w:val="24"/>
                    </w:rPr>
                  </w:pPr>
                  <w:r w:rsidRPr="005A4FE7">
                    <w:rPr>
                      <w:rFonts w:ascii="Times New Roman" w:hAnsi="Times New Roman" w:cs="Times New Roman"/>
                      <w:bCs/>
                      <w:i/>
                      <w:iCs/>
                      <w:sz w:val="24"/>
                      <w:szCs w:val="24"/>
                    </w:rPr>
                    <w:t>ПП 0</w:t>
                  </w:r>
                  <w:r w:rsidR="009A2883">
                    <w:rPr>
                      <w:rFonts w:ascii="Times New Roman" w:hAnsi="Times New Roman" w:cs="Times New Roman"/>
                      <w:bCs/>
                      <w:i/>
                      <w:iCs/>
                      <w:sz w:val="24"/>
                      <w:szCs w:val="24"/>
                    </w:rPr>
                    <w:t>3</w:t>
                  </w:r>
                </w:p>
              </w:tc>
              <w:tc>
                <w:tcPr>
                  <w:tcW w:w="1915" w:type="pct"/>
                  <w:vAlign w:val="center"/>
                </w:tcPr>
                <w:p w14:paraId="3334D672" w14:textId="77777777" w:rsidR="009941B8" w:rsidRPr="00257255" w:rsidRDefault="009941B8" w:rsidP="00417C6C">
                  <w:pPr>
                    <w:rPr>
                      <w:rFonts w:ascii="Times New Roman" w:hAnsi="Times New Roman" w:cs="Times New Roman"/>
                      <w:bCs/>
                      <w:sz w:val="24"/>
                      <w:szCs w:val="24"/>
                    </w:rPr>
                  </w:pPr>
                  <w:r>
                    <w:rPr>
                      <w:rFonts w:ascii="Times New Roman" w:hAnsi="Times New Roman" w:cs="Times New Roman"/>
                      <w:bCs/>
                      <w:i/>
                      <w:sz w:val="24"/>
                      <w:szCs w:val="24"/>
                    </w:rPr>
                    <w:t>в форме дифференцированного зачета</w:t>
                  </w:r>
                </w:p>
              </w:tc>
            </w:tr>
            <w:tr w:rsidR="009941B8" w:rsidRPr="005A4FE7" w14:paraId="063C65B2" w14:textId="77777777" w:rsidTr="00417C6C">
              <w:trPr>
                <w:trHeight w:val="285"/>
              </w:trPr>
              <w:tc>
                <w:tcPr>
                  <w:tcW w:w="2460" w:type="pct"/>
                  <w:gridSpan w:val="2"/>
                  <w:vAlign w:val="center"/>
                </w:tcPr>
                <w:p w14:paraId="46F02807" w14:textId="77777777" w:rsidR="009941B8" w:rsidRPr="005A4FE7" w:rsidRDefault="009941B8" w:rsidP="009A2883">
                  <w:pPr>
                    <w:rPr>
                      <w:rFonts w:ascii="Times New Roman" w:hAnsi="Times New Roman" w:cs="Times New Roman"/>
                      <w:bCs/>
                      <w:i/>
                      <w:iCs/>
                      <w:sz w:val="24"/>
                      <w:szCs w:val="24"/>
                    </w:rPr>
                  </w:pPr>
                  <w:r w:rsidRPr="005A4FE7">
                    <w:rPr>
                      <w:rFonts w:ascii="Times New Roman" w:hAnsi="Times New Roman" w:cs="Times New Roman"/>
                      <w:bCs/>
                      <w:i/>
                      <w:iCs/>
                      <w:sz w:val="24"/>
                      <w:szCs w:val="24"/>
                    </w:rPr>
                    <w:t>ПМ 0</w:t>
                  </w:r>
                  <w:r w:rsidR="009A2883">
                    <w:rPr>
                      <w:rFonts w:ascii="Times New Roman" w:hAnsi="Times New Roman" w:cs="Times New Roman"/>
                      <w:bCs/>
                      <w:i/>
                      <w:iCs/>
                      <w:sz w:val="24"/>
                      <w:szCs w:val="24"/>
                    </w:rPr>
                    <w:t>3</w:t>
                  </w:r>
                  <w:r>
                    <w:rPr>
                      <w:rFonts w:ascii="Times New Roman" w:hAnsi="Times New Roman" w:cs="Times New Roman"/>
                      <w:bCs/>
                      <w:sz w:val="24"/>
                      <w:szCs w:val="24"/>
                    </w:rPr>
                    <w:t xml:space="preserve"> </w:t>
                  </w:r>
                  <w:r w:rsidRPr="005A4FE7">
                    <w:rPr>
                      <w:rFonts w:ascii="Times New Roman" w:hAnsi="Times New Roman" w:cs="Times New Roman"/>
                      <w:bCs/>
                      <w:i/>
                      <w:iCs/>
                      <w:sz w:val="24"/>
                      <w:szCs w:val="24"/>
                    </w:rPr>
                    <w:t xml:space="preserve">(в </w:t>
                  </w:r>
                  <w:r>
                    <w:rPr>
                      <w:rFonts w:ascii="Times New Roman" w:hAnsi="Times New Roman" w:cs="Times New Roman"/>
                      <w:bCs/>
                      <w:i/>
                      <w:iCs/>
                      <w:sz w:val="24"/>
                      <w:szCs w:val="24"/>
                    </w:rPr>
                    <w:t>форме экзамена</w:t>
                  </w:r>
                  <w:r w:rsidRPr="005A4FE7">
                    <w:rPr>
                      <w:rFonts w:ascii="Times New Roman" w:hAnsi="Times New Roman" w:cs="Times New Roman"/>
                      <w:bCs/>
                      <w:i/>
                      <w:iCs/>
                      <w:sz w:val="24"/>
                      <w:szCs w:val="24"/>
                    </w:rPr>
                    <w:t>)</w:t>
                  </w:r>
                </w:p>
              </w:tc>
            </w:tr>
          </w:tbl>
          <w:p w14:paraId="56160646" w14:textId="77777777" w:rsidR="009941B8" w:rsidRPr="00257255" w:rsidRDefault="009941B8" w:rsidP="00417C6C">
            <w:pPr>
              <w:rPr>
                <w:rFonts w:ascii="Times New Roman" w:hAnsi="Times New Roman" w:cs="Times New Roman"/>
                <w:bCs/>
                <w:sz w:val="24"/>
                <w:szCs w:val="24"/>
              </w:rPr>
            </w:pPr>
          </w:p>
        </w:tc>
        <w:tc>
          <w:tcPr>
            <w:tcW w:w="1195" w:type="pct"/>
            <w:vAlign w:val="center"/>
          </w:tcPr>
          <w:p w14:paraId="25FB9681" w14:textId="77777777" w:rsidR="009941B8" w:rsidRPr="00257255" w:rsidRDefault="009A2883" w:rsidP="00417C6C">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3FC99BFE" w14:textId="77777777" w:rsidR="009941B8" w:rsidRPr="00257255" w:rsidRDefault="009941B8" w:rsidP="00417C6C">
            <w:pPr>
              <w:jc w:val="center"/>
              <w:rPr>
                <w:rFonts w:ascii="Times New Roman" w:hAnsi="Times New Roman" w:cs="Times New Roman"/>
                <w:bCs/>
                <w:sz w:val="24"/>
                <w:szCs w:val="24"/>
              </w:rPr>
            </w:pPr>
          </w:p>
        </w:tc>
      </w:tr>
      <w:tr w:rsidR="00417C6C" w:rsidRPr="00257255" w14:paraId="0B28BF83" w14:textId="77777777" w:rsidTr="00417C6C">
        <w:trPr>
          <w:trHeight w:val="23"/>
        </w:trPr>
        <w:tc>
          <w:tcPr>
            <w:tcW w:w="2460" w:type="pct"/>
            <w:vAlign w:val="center"/>
          </w:tcPr>
          <w:p w14:paraId="1EA3CC96" w14:textId="77777777" w:rsidR="00417C6C" w:rsidRPr="00257255" w:rsidRDefault="00417C6C" w:rsidP="00417C6C">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0CEC5DE7" w14:textId="77777777" w:rsidR="00417C6C" w:rsidRPr="00AC4913" w:rsidRDefault="00417C6C" w:rsidP="00417C6C">
            <w:pPr>
              <w:jc w:val="center"/>
              <w:rPr>
                <w:rFonts w:ascii="Times New Roman" w:hAnsi="Times New Roman" w:cs="Times New Roman"/>
                <w:bCs/>
                <w:sz w:val="24"/>
                <w:szCs w:val="24"/>
              </w:rPr>
            </w:pPr>
            <w:r>
              <w:rPr>
                <w:rFonts w:ascii="Times New Roman" w:hAnsi="Times New Roman" w:cs="Times New Roman"/>
                <w:bCs/>
                <w:sz w:val="24"/>
                <w:szCs w:val="24"/>
              </w:rPr>
              <w:t>242</w:t>
            </w:r>
          </w:p>
        </w:tc>
        <w:tc>
          <w:tcPr>
            <w:tcW w:w="1345" w:type="pct"/>
            <w:vAlign w:val="center"/>
          </w:tcPr>
          <w:p w14:paraId="62DB1E5D" w14:textId="77777777" w:rsidR="00417C6C" w:rsidRPr="00AC4913" w:rsidRDefault="00417C6C" w:rsidP="00417C6C">
            <w:pPr>
              <w:jc w:val="center"/>
              <w:rPr>
                <w:rFonts w:ascii="Times New Roman" w:hAnsi="Times New Roman" w:cs="Times New Roman"/>
                <w:bCs/>
                <w:sz w:val="24"/>
                <w:szCs w:val="24"/>
              </w:rPr>
            </w:pPr>
            <w:r>
              <w:rPr>
                <w:rFonts w:ascii="Times New Roman" w:hAnsi="Times New Roman" w:cs="Times New Roman"/>
                <w:bCs/>
                <w:sz w:val="24"/>
                <w:szCs w:val="24"/>
              </w:rPr>
              <w:t>230</w:t>
            </w:r>
          </w:p>
        </w:tc>
      </w:tr>
    </w:tbl>
    <w:p w14:paraId="3547C361" w14:textId="77777777" w:rsidR="009941B8" w:rsidRDefault="009941B8" w:rsidP="009941B8">
      <w:pPr>
        <w:rPr>
          <w:rFonts w:ascii="Times New Roman" w:hAnsi="Times New Roman" w:cs="Times New Roman"/>
          <w:i/>
          <w:sz w:val="24"/>
          <w:szCs w:val="24"/>
        </w:rPr>
      </w:pPr>
    </w:p>
    <w:p w14:paraId="1D1F4252" w14:textId="77777777" w:rsidR="009941B8" w:rsidRPr="005F59C7" w:rsidRDefault="009941B8" w:rsidP="009941B8">
      <w:pPr>
        <w:rPr>
          <w:rFonts w:ascii="Times New Roman" w:hAnsi="Times New Roman" w:cs="Times New Roman"/>
          <w:i/>
          <w:sz w:val="24"/>
          <w:szCs w:val="24"/>
        </w:rPr>
      </w:pPr>
    </w:p>
    <w:p w14:paraId="308A786F" w14:textId="77777777" w:rsidR="00210BB8" w:rsidRDefault="00210BB8" w:rsidP="009941B8">
      <w:pPr>
        <w:pStyle w:val="114"/>
        <w:rPr>
          <w:rFonts w:ascii="Times New Roman" w:hAnsi="Times New Roman"/>
        </w:rPr>
        <w:sectPr w:rsidR="00210BB8" w:rsidSect="00502F97">
          <w:headerReference w:type="even" r:id="rId28"/>
          <w:headerReference w:type="default" r:id="rId29"/>
          <w:pgSz w:w="11906" w:h="16838"/>
          <w:pgMar w:top="1134" w:right="567" w:bottom="1134" w:left="1701" w:header="709" w:footer="709" w:gutter="0"/>
          <w:cols w:space="708"/>
          <w:docGrid w:linePitch="360"/>
        </w:sectPr>
      </w:pPr>
    </w:p>
    <w:p w14:paraId="534014B6" w14:textId="42862D73" w:rsidR="009941B8" w:rsidRPr="000156CF" w:rsidRDefault="009941B8" w:rsidP="009941B8">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3142"/>
        <w:gridCol w:w="1205"/>
        <w:gridCol w:w="546"/>
        <w:gridCol w:w="516"/>
        <w:gridCol w:w="516"/>
        <w:gridCol w:w="881"/>
        <w:gridCol w:w="482"/>
        <w:gridCol w:w="482"/>
        <w:gridCol w:w="482"/>
        <w:gridCol w:w="482"/>
      </w:tblGrid>
      <w:tr w:rsidR="009941B8" w:rsidRPr="00C63897" w14:paraId="2571B4C6" w14:textId="77777777" w:rsidTr="00FE4341">
        <w:trPr>
          <w:cantSplit/>
          <w:trHeight w:val="2658"/>
        </w:trPr>
        <w:tc>
          <w:tcPr>
            <w:tcW w:w="487" w:type="pct"/>
            <w:vMerge w:val="restart"/>
            <w:vAlign w:val="center"/>
          </w:tcPr>
          <w:p w14:paraId="5C676A8C" w14:textId="77777777" w:rsidR="009941B8" w:rsidRPr="00C13371" w:rsidRDefault="009941B8" w:rsidP="00FE434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654" w:type="pct"/>
            <w:vMerge w:val="restart"/>
            <w:vAlign w:val="center"/>
          </w:tcPr>
          <w:p w14:paraId="066F744D" w14:textId="77777777" w:rsidR="009941B8" w:rsidRPr="00C13371" w:rsidRDefault="009941B8" w:rsidP="00FE434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648" w:type="pct"/>
            <w:vMerge w:val="restart"/>
            <w:vAlign w:val="center"/>
          </w:tcPr>
          <w:p w14:paraId="7CCD4F9D" w14:textId="77777777" w:rsidR="009941B8" w:rsidRPr="00C13371" w:rsidRDefault="009941B8" w:rsidP="00FE434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87" w:type="pct"/>
            <w:vMerge w:val="restart"/>
            <w:textDirection w:val="btLr"/>
            <w:vAlign w:val="center"/>
          </w:tcPr>
          <w:p w14:paraId="6B74293A" w14:textId="77777777" w:rsidR="009941B8" w:rsidRPr="00C13371" w:rsidRDefault="009941B8" w:rsidP="00FE434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8" w:type="pct"/>
            <w:vMerge w:val="restart"/>
            <w:shd w:val="clear" w:color="auto" w:fill="D9D9D9" w:themeFill="background1" w:themeFillShade="D9"/>
            <w:textDirection w:val="btLr"/>
            <w:vAlign w:val="center"/>
          </w:tcPr>
          <w:p w14:paraId="625E8530" w14:textId="77777777" w:rsidR="009941B8" w:rsidRPr="00C13371" w:rsidRDefault="009941B8" w:rsidP="00FE4341">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787" w:type="pct"/>
            <w:gridSpan w:val="2"/>
            <w:textDirection w:val="btLr"/>
            <w:vAlign w:val="center"/>
          </w:tcPr>
          <w:p w14:paraId="5F286AA9" w14:textId="77777777" w:rsidR="009941B8" w:rsidRPr="00C13371" w:rsidRDefault="009941B8" w:rsidP="00FE4341">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0" w:type="pct"/>
            <w:vMerge w:val="restart"/>
            <w:textDirection w:val="btLr"/>
            <w:vAlign w:val="center"/>
          </w:tcPr>
          <w:p w14:paraId="2C90C8A3" w14:textId="77777777" w:rsidR="009941B8" w:rsidRPr="00C63897" w:rsidRDefault="009941B8" w:rsidP="00FE434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45" w:type="pct"/>
            <w:vMerge w:val="restart"/>
            <w:textDirection w:val="btLr"/>
            <w:vAlign w:val="center"/>
          </w:tcPr>
          <w:p w14:paraId="496DD6A1" w14:textId="77777777" w:rsidR="009941B8" w:rsidRPr="00C63897" w:rsidRDefault="009941B8" w:rsidP="00FE434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6" w:type="pct"/>
            <w:vMerge w:val="restart"/>
            <w:shd w:val="clear" w:color="auto" w:fill="D9D9D9" w:themeFill="background1" w:themeFillShade="D9"/>
            <w:textDirection w:val="btLr"/>
            <w:vAlign w:val="center"/>
          </w:tcPr>
          <w:p w14:paraId="15CFA7EC" w14:textId="77777777" w:rsidR="009941B8" w:rsidRPr="00C63897" w:rsidRDefault="009941B8" w:rsidP="00FE434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68" w:type="pct"/>
            <w:vMerge w:val="restart"/>
            <w:shd w:val="clear" w:color="auto" w:fill="D9D9D9" w:themeFill="background1" w:themeFillShade="D9"/>
            <w:textDirection w:val="btLr"/>
            <w:vAlign w:val="center"/>
          </w:tcPr>
          <w:p w14:paraId="5A69BC82" w14:textId="77777777" w:rsidR="009941B8" w:rsidRPr="00C63897" w:rsidRDefault="009941B8" w:rsidP="00FE434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9941B8" w:rsidRPr="00C63897" w14:paraId="6330083A" w14:textId="77777777" w:rsidTr="00FE4341">
        <w:trPr>
          <w:cantSplit/>
          <w:trHeight w:val="1473"/>
        </w:trPr>
        <w:tc>
          <w:tcPr>
            <w:tcW w:w="487" w:type="pct"/>
            <w:vMerge/>
            <w:tcBorders>
              <w:bottom w:val="single" w:sz="4" w:space="0" w:color="auto"/>
            </w:tcBorders>
          </w:tcPr>
          <w:p w14:paraId="1630D8D6" w14:textId="77777777" w:rsidR="009941B8" w:rsidRPr="00C13371" w:rsidRDefault="009941B8" w:rsidP="00417C6C">
            <w:pPr>
              <w:suppressAutoHyphens/>
              <w:jc w:val="center"/>
              <w:rPr>
                <w:rFonts w:ascii="Times New Roman" w:eastAsia="Times New Roman" w:hAnsi="Times New Roman" w:cs="Times New Roman"/>
                <w:lang w:eastAsia="ru-RU"/>
              </w:rPr>
            </w:pPr>
          </w:p>
        </w:tc>
        <w:tc>
          <w:tcPr>
            <w:tcW w:w="1654" w:type="pct"/>
            <w:vMerge/>
            <w:tcBorders>
              <w:bottom w:val="single" w:sz="4" w:space="0" w:color="auto"/>
            </w:tcBorders>
            <w:vAlign w:val="center"/>
          </w:tcPr>
          <w:p w14:paraId="6AFB5977" w14:textId="77777777" w:rsidR="009941B8" w:rsidRPr="00C13371" w:rsidRDefault="009941B8" w:rsidP="00417C6C">
            <w:pPr>
              <w:suppressAutoHyphens/>
              <w:jc w:val="center"/>
              <w:rPr>
                <w:rFonts w:ascii="Times New Roman" w:eastAsia="Times New Roman" w:hAnsi="Times New Roman" w:cs="Times New Roman"/>
                <w:lang w:eastAsia="ru-RU"/>
              </w:rPr>
            </w:pPr>
          </w:p>
        </w:tc>
        <w:tc>
          <w:tcPr>
            <w:tcW w:w="648" w:type="pct"/>
            <w:vMerge/>
            <w:tcBorders>
              <w:bottom w:val="single" w:sz="4" w:space="0" w:color="auto"/>
            </w:tcBorders>
            <w:vAlign w:val="center"/>
          </w:tcPr>
          <w:p w14:paraId="47A40E42" w14:textId="77777777" w:rsidR="009941B8" w:rsidRPr="00C13371" w:rsidRDefault="009941B8" w:rsidP="00417C6C">
            <w:pPr>
              <w:jc w:val="center"/>
              <w:rPr>
                <w:rFonts w:ascii="Times New Roman" w:eastAsia="Times New Roman" w:hAnsi="Times New Roman" w:cs="Times New Roman"/>
                <w:iCs/>
                <w:lang w:eastAsia="ru-RU"/>
              </w:rPr>
            </w:pPr>
          </w:p>
        </w:tc>
        <w:tc>
          <w:tcPr>
            <w:tcW w:w="287" w:type="pct"/>
            <w:vMerge/>
            <w:tcBorders>
              <w:bottom w:val="single" w:sz="4" w:space="0" w:color="auto"/>
            </w:tcBorders>
            <w:textDirection w:val="btLr"/>
            <w:vAlign w:val="center"/>
          </w:tcPr>
          <w:p w14:paraId="7BC3E6B2" w14:textId="77777777" w:rsidR="009941B8" w:rsidRPr="00C13371" w:rsidRDefault="009941B8" w:rsidP="00417C6C">
            <w:pPr>
              <w:jc w:val="center"/>
              <w:rPr>
                <w:rFonts w:ascii="Times New Roman" w:eastAsia="Times New Roman" w:hAnsi="Times New Roman" w:cs="Times New Roman"/>
                <w:iCs/>
                <w:lang w:eastAsia="ru-RU"/>
              </w:rPr>
            </w:pPr>
          </w:p>
        </w:tc>
        <w:tc>
          <w:tcPr>
            <w:tcW w:w="288" w:type="pct"/>
            <w:vMerge/>
            <w:shd w:val="clear" w:color="auto" w:fill="D9D9D9" w:themeFill="background1" w:themeFillShade="D9"/>
            <w:textDirection w:val="btLr"/>
            <w:vAlign w:val="center"/>
          </w:tcPr>
          <w:p w14:paraId="25762A02" w14:textId="77777777" w:rsidR="009941B8" w:rsidRPr="00C13371" w:rsidRDefault="009941B8" w:rsidP="00417C6C">
            <w:pPr>
              <w:suppressAutoHyphens/>
              <w:ind w:left="113" w:right="113"/>
              <w:jc w:val="center"/>
              <w:rPr>
                <w:rFonts w:ascii="Times New Roman" w:eastAsia="Times New Roman" w:hAnsi="Times New Roman" w:cs="Times New Roman"/>
                <w:lang w:eastAsia="ru-RU"/>
              </w:rPr>
            </w:pPr>
          </w:p>
        </w:tc>
        <w:tc>
          <w:tcPr>
            <w:tcW w:w="287" w:type="pct"/>
            <w:textDirection w:val="btLr"/>
          </w:tcPr>
          <w:p w14:paraId="41366592" w14:textId="77777777" w:rsidR="009941B8" w:rsidRPr="0061711D" w:rsidRDefault="009941B8" w:rsidP="00417C6C">
            <w:pPr>
              <w:suppressAutoHyphens/>
              <w:jc w:val="center"/>
              <w:rPr>
                <w:rFonts w:ascii="Times New Roman" w:hAnsi="Times New Roman" w:cs="Times New Roman"/>
                <w:bCs/>
                <w:sz w:val="18"/>
                <w:szCs w:val="18"/>
              </w:rPr>
            </w:pPr>
            <w:r w:rsidRPr="0061711D">
              <w:rPr>
                <w:rFonts w:ascii="Times New Roman" w:hAnsi="Times New Roman" w:cs="Times New Roman"/>
                <w:bCs/>
                <w:sz w:val="18"/>
                <w:szCs w:val="18"/>
              </w:rPr>
              <w:t>Лекции, уроки</w:t>
            </w:r>
          </w:p>
        </w:tc>
        <w:tc>
          <w:tcPr>
            <w:tcW w:w="500" w:type="pct"/>
            <w:textDirection w:val="btLr"/>
            <w:vAlign w:val="center"/>
          </w:tcPr>
          <w:p w14:paraId="5EE35985" w14:textId="77777777" w:rsidR="009941B8" w:rsidRPr="0061711D" w:rsidRDefault="009941B8" w:rsidP="00417C6C">
            <w:pPr>
              <w:rPr>
                <w:rFonts w:ascii="Times New Roman" w:hAnsi="Times New Roman" w:cs="Times New Roman"/>
                <w:bCs/>
                <w:sz w:val="18"/>
                <w:szCs w:val="18"/>
              </w:rPr>
            </w:pPr>
            <w:r w:rsidRPr="0061711D">
              <w:rPr>
                <w:rFonts w:ascii="Times New Roman" w:hAnsi="Times New Roman" w:cs="Times New Roman"/>
                <w:bCs/>
                <w:sz w:val="18"/>
                <w:szCs w:val="18"/>
              </w:rPr>
              <w:t>в т.ч. лабораторные и практические занятия</w:t>
            </w:r>
          </w:p>
        </w:tc>
        <w:tc>
          <w:tcPr>
            <w:tcW w:w="220" w:type="pct"/>
            <w:vMerge/>
            <w:textDirection w:val="btLr"/>
            <w:vAlign w:val="center"/>
          </w:tcPr>
          <w:p w14:paraId="52EE2818" w14:textId="77777777" w:rsidR="009941B8" w:rsidRPr="00C63897" w:rsidRDefault="009941B8" w:rsidP="00417C6C">
            <w:pPr>
              <w:suppressAutoHyphens/>
              <w:jc w:val="center"/>
              <w:rPr>
                <w:rFonts w:ascii="Times New Roman" w:eastAsia="Times New Roman" w:hAnsi="Times New Roman" w:cs="Times New Roman"/>
                <w:lang w:eastAsia="ru-RU"/>
              </w:rPr>
            </w:pPr>
          </w:p>
        </w:tc>
        <w:tc>
          <w:tcPr>
            <w:tcW w:w="145" w:type="pct"/>
            <w:vMerge/>
            <w:textDirection w:val="btLr"/>
            <w:vAlign w:val="center"/>
          </w:tcPr>
          <w:p w14:paraId="15850653" w14:textId="77777777" w:rsidR="009941B8" w:rsidRPr="00C63897" w:rsidRDefault="009941B8" w:rsidP="00417C6C">
            <w:pPr>
              <w:suppressAutoHyphens/>
              <w:jc w:val="center"/>
              <w:rPr>
                <w:rFonts w:ascii="Times New Roman" w:eastAsia="Times New Roman" w:hAnsi="Times New Roman" w:cs="Times New Roman"/>
                <w:lang w:eastAsia="ru-RU"/>
              </w:rPr>
            </w:pPr>
          </w:p>
        </w:tc>
        <w:tc>
          <w:tcPr>
            <w:tcW w:w="216" w:type="pct"/>
            <w:vMerge/>
            <w:shd w:val="clear" w:color="auto" w:fill="D9D9D9" w:themeFill="background1" w:themeFillShade="D9"/>
            <w:textDirection w:val="btLr"/>
            <w:vAlign w:val="center"/>
          </w:tcPr>
          <w:p w14:paraId="2B505D52" w14:textId="77777777" w:rsidR="009941B8" w:rsidRDefault="009941B8" w:rsidP="00417C6C">
            <w:pPr>
              <w:suppressAutoHyphens/>
              <w:jc w:val="center"/>
              <w:rPr>
                <w:rFonts w:ascii="Times New Roman" w:eastAsia="Times New Roman" w:hAnsi="Times New Roman" w:cs="Times New Roman"/>
                <w:lang w:eastAsia="ru-RU"/>
              </w:rPr>
            </w:pPr>
          </w:p>
        </w:tc>
        <w:tc>
          <w:tcPr>
            <w:tcW w:w="268" w:type="pct"/>
            <w:vMerge/>
            <w:shd w:val="clear" w:color="auto" w:fill="D9D9D9" w:themeFill="background1" w:themeFillShade="D9"/>
            <w:textDirection w:val="btLr"/>
          </w:tcPr>
          <w:p w14:paraId="4518CAFC" w14:textId="77777777" w:rsidR="009941B8" w:rsidRDefault="009941B8" w:rsidP="00417C6C">
            <w:pPr>
              <w:suppressAutoHyphens/>
              <w:jc w:val="center"/>
              <w:rPr>
                <w:rFonts w:ascii="Times New Roman" w:eastAsia="Times New Roman" w:hAnsi="Times New Roman" w:cs="Times New Roman"/>
                <w:lang w:eastAsia="ru-RU"/>
              </w:rPr>
            </w:pPr>
          </w:p>
        </w:tc>
      </w:tr>
      <w:tr w:rsidR="009941B8" w:rsidRPr="005643D7" w14:paraId="4D14C765" w14:textId="77777777" w:rsidTr="00FE4341">
        <w:trPr>
          <w:cantSplit/>
          <w:trHeight w:val="73"/>
        </w:trPr>
        <w:tc>
          <w:tcPr>
            <w:tcW w:w="487" w:type="pct"/>
            <w:tcBorders>
              <w:bottom w:val="single" w:sz="4" w:space="0" w:color="auto"/>
            </w:tcBorders>
            <w:vAlign w:val="center"/>
          </w:tcPr>
          <w:p w14:paraId="44B87B60" w14:textId="77777777" w:rsidR="009941B8" w:rsidRPr="00C13371" w:rsidRDefault="009941B8" w:rsidP="00417C6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54" w:type="pct"/>
            <w:tcBorders>
              <w:bottom w:val="single" w:sz="4" w:space="0" w:color="auto"/>
            </w:tcBorders>
            <w:vAlign w:val="center"/>
          </w:tcPr>
          <w:p w14:paraId="7461F7B3" w14:textId="77777777" w:rsidR="009941B8" w:rsidRPr="00C13371" w:rsidRDefault="009941B8" w:rsidP="00417C6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648" w:type="pct"/>
            <w:tcBorders>
              <w:bottom w:val="single" w:sz="4" w:space="0" w:color="auto"/>
            </w:tcBorders>
            <w:vAlign w:val="center"/>
          </w:tcPr>
          <w:p w14:paraId="6D688875" w14:textId="77777777" w:rsidR="009941B8" w:rsidRPr="00C13371" w:rsidRDefault="009941B8" w:rsidP="00417C6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87" w:type="pct"/>
            <w:tcBorders>
              <w:bottom w:val="single" w:sz="4" w:space="0" w:color="auto"/>
            </w:tcBorders>
            <w:vAlign w:val="center"/>
          </w:tcPr>
          <w:p w14:paraId="5E47E936" w14:textId="77777777" w:rsidR="009941B8" w:rsidRPr="00C13371" w:rsidRDefault="009941B8" w:rsidP="00417C6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8" w:type="pct"/>
            <w:shd w:val="clear" w:color="auto" w:fill="D9D9D9" w:themeFill="background1" w:themeFillShade="D9"/>
            <w:vAlign w:val="center"/>
          </w:tcPr>
          <w:p w14:paraId="07CAAE70" w14:textId="77777777" w:rsidR="009941B8" w:rsidRPr="00C13371" w:rsidRDefault="009941B8" w:rsidP="00417C6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tcPr>
          <w:p w14:paraId="0592AECC" w14:textId="77777777" w:rsidR="009941B8" w:rsidRPr="00C13371" w:rsidRDefault="009941B8" w:rsidP="00417C6C">
            <w:pPr>
              <w:suppressAutoHyphens/>
              <w:jc w:val="center"/>
              <w:rPr>
                <w:rFonts w:ascii="Times New Roman" w:eastAsia="Times New Roman" w:hAnsi="Times New Roman" w:cs="Times New Roman"/>
                <w:color w:val="000000"/>
                <w:sz w:val="16"/>
                <w:szCs w:val="16"/>
                <w:lang w:eastAsia="ru-RU"/>
              </w:rPr>
            </w:pPr>
          </w:p>
        </w:tc>
        <w:tc>
          <w:tcPr>
            <w:tcW w:w="500" w:type="pct"/>
            <w:vAlign w:val="center"/>
          </w:tcPr>
          <w:p w14:paraId="67486CBF" w14:textId="77777777" w:rsidR="009941B8" w:rsidRPr="00C13371" w:rsidRDefault="009941B8" w:rsidP="00417C6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20" w:type="pct"/>
            <w:vAlign w:val="center"/>
          </w:tcPr>
          <w:p w14:paraId="6080D4C5" w14:textId="77777777" w:rsidR="009941B8" w:rsidRPr="005643D7" w:rsidRDefault="009941B8" w:rsidP="00417C6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45" w:type="pct"/>
            <w:vAlign w:val="center"/>
          </w:tcPr>
          <w:p w14:paraId="496F6D4C" w14:textId="77777777" w:rsidR="009941B8" w:rsidRPr="005643D7" w:rsidRDefault="009941B8" w:rsidP="00417C6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6" w:type="pct"/>
            <w:shd w:val="clear" w:color="auto" w:fill="D9D9D9" w:themeFill="background1" w:themeFillShade="D9"/>
          </w:tcPr>
          <w:p w14:paraId="52C0CD62" w14:textId="77777777" w:rsidR="009941B8" w:rsidRPr="005643D7" w:rsidRDefault="009941B8" w:rsidP="00417C6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68" w:type="pct"/>
            <w:shd w:val="clear" w:color="auto" w:fill="D9D9D9" w:themeFill="background1" w:themeFillShade="D9"/>
          </w:tcPr>
          <w:p w14:paraId="4993FB19" w14:textId="77777777" w:rsidR="009941B8" w:rsidRPr="005643D7" w:rsidRDefault="009941B8" w:rsidP="00417C6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3C5F0D" w:rsidRPr="00C63897" w14:paraId="3AC41004" w14:textId="77777777" w:rsidTr="00FE4341">
        <w:tc>
          <w:tcPr>
            <w:tcW w:w="487" w:type="pct"/>
          </w:tcPr>
          <w:p w14:paraId="31325B50" w14:textId="77777777" w:rsidR="003C5F0D" w:rsidRPr="009A2883" w:rsidRDefault="003C5F0D" w:rsidP="003C5F0D">
            <w:pPr>
              <w:rPr>
                <w:rFonts w:ascii="Times New Roman" w:hAnsi="Times New Roman"/>
              </w:rPr>
            </w:pPr>
            <w:r w:rsidRPr="009A2883">
              <w:rPr>
                <w:rFonts w:ascii="Times New Roman" w:hAnsi="Times New Roman"/>
              </w:rPr>
              <w:t>ПК 3.1, ПК 3.2</w:t>
            </w:r>
          </w:p>
          <w:p w14:paraId="73E5DBEF" w14:textId="77777777" w:rsidR="003C5F0D" w:rsidRPr="009A2883" w:rsidRDefault="003C5F0D" w:rsidP="003C5F0D">
            <w:pPr>
              <w:rPr>
                <w:rFonts w:ascii="Times New Roman" w:hAnsi="Times New Roman"/>
              </w:rPr>
            </w:pPr>
            <w:r w:rsidRPr="009A2883">
              <w:rPr>
                <w:rFonts w:ascii="Times New Roman" w:hAnsi="Times New Roman"/>
              </w:rPr>
              <w:t>ОК 01, ОК 02</w:t>
            </w:r>
          </w:p>
        </w:tc>
        <w:tc>
          <w:tcPr>
            <w:tcW w:w="1654" w:type="pct"/>
          </w:tcPr>
          <w:p w14:paraId="543351CA" w14:textId="77777777" w:rsidR="003C5F0D" w:rsidRPr="009A2883" w:rsidRDefault="003C5F0D" w:rsidP="003C5F0D">
            <w:pPr>
              <w:rPr>
                <w:rFonts w:ascii="Times New Roman" w:hAnsi="Times New Roman"/>
              </w:rPr>
            </w:pPr>
            <w:r w:rsidRPr="009A2883">
              <w:rPr>
                <w:rFonts w:ascii="Times New Roman" w:hAnsi="Times New Roman"/>
              </w:rPr>
              <w:t>Раздел 1. Диагностика и испытания изделий электронной техники</w:t>
            </w:r>
          </w:p>
        </w:tc>
        <w:tc>
          <w:tcPr>
            <w:tcW w:w="648" w:type="pct"/>
          </w:tcPr>
          <w:p w14:paraId="4FD596DC" w14:textId="77777777" w:rsidR="003C5F0D" w:rsidRPr="0063192A" w:rsidRDefault="003C5F0D" w:rsidP="003C5F0D">
            <w:pPr>
              <w:jc w:val="center"/>
              <w:rPr>
                <w:rFonts w:ascii="Times New Roman" w:hAnsi="Times New Roman"/>
                <w:b/>
                <w:bCs/>
              </w:rPr>
            </w:pPr>
            <w:r w:rsidRPr="0063192A">
              <w:rPr>
                <w:rFonts w:ascii="Times New Roman" w:hAnsi="Times New Roman"/>
                <w:b/>
                <w:bCs/>
              </w:rPr>
              <w:t>82</w:t>
            </w:r>
          </w:p>
        </w:tc>
        <w:tc>
          <w:tcPr>
            <w:tcW w:w="287" w:type="pct"/>
          </w:tcPr>
          <w:p w14:paraId="50096604" w14:textId="77777777" w:rsidR="003C5F0D" w:rsidRPr="004E1D12" w:rsidRDefault="003C5F0D" w:rsidP="003C5F0D">
            <w:pPr>
              <w:jc w:val="center"/>
              <w:rPr>
                <w:rFonts w:ascii="Times New Roman" w:hAnsi="Times New Roman"/>
              </w:rPr>
            </w:pPr>
            <w:r w:rsidRPr="004E1D12">
              <w:rPr>
                <w:rFonts w:ascii="Times New Roman" w:hAnsi="Times New Roman"/>
              </w:rPr>
              <w:t>82</w:t>
            </w:r>
          </w:p>
        </w:tc>
        <w:tc>
          <w:tcPr>
            <w:tcW w:w="288" w:type="pct"/>
            <w:shd w:val="clear" w:color="auto" w:fill="D9D9D9" w:themeFill="background1" w:themeFillShade="D9"/>
          </w:tcPr>
          <w:p w14:paraId="139B771B" w14:textId="77777777" w:rsidR="003C5F0D" w:rsidRPr="004E1D12" w:rsidRDefault="003C5F0D" w:rsidP="003C5F0D">
            <w:pPr>
              <w:jc w:val="center"/>
              <w:rPr>
                <w:rFonts w:ascii="Times New Roman" w:hAnsi="Times New Roman"/>
                <w:bCs/>
              </w:rPr>
            </w:pPr>
            <w:r>
              <w:rPr>
                <w:rFonts w:ascii="Times New Roman" w:hAnsi="Times New Roman"/>
                <w:bCs/>
              </w:rPr>
              <w:t>82</w:t>
            </w:r>
          </w:p>
        </w:tc>
        <w:tc>
          <w:tcPr>
            <w:tcW w:w="287" w:type="pct"/>
          </w:tcPr>
          <w:p w14:paraId="4E34FD81" w14:textId="77777777" w:rsidR="003C5F0D" w:rsidRPr="004E1D12" w:rsidRDefault="003C5F0D" w:rsidP="003C5F0D">
            <w:pPr>
              <w:jc w:val="center"/>
              <w:rPr>
                <w:rFonts w:ascii="Times New Roman" w:hAnsi="Times New Roman"/>
                <w:bCs/>
              </w:rPr>
            </w:pPr>
            <w:r>
              <w:rPr>
                <w:rFonts w:ascii="Times New Roman" w:hAnsi="Times New Roman"/>
              </w:rPr>
              <w:t>62</w:t>
            </w:r>
          </w:p>
        </w:tc>
        <w:tc>
          <w:tcPr>
            <w:tcW w:w="500" w:type="pct"/>
          </w:tcPr>
          <w:p w14:paraId="61EE2EA1" w14:textId="77777777" w:rsidR="003C5F0D" w:rsidRPr="00F941D2" w:rsidRDefault="003C5F0D" w:rsidP="003C5F0D">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220" w:type="pct"/>
          </w:tcPr>
          <w:p w14:paraId="097FBE7E" w14:textId="77777777" w:rsidR="003C5F0D" w:rsidRPr="00F941D2" w:rsidRDefault="003C5F0D" w:rsidP="003C5F0D">
            <w:pPr>
              <w:tabs>
                <w:tab w:val="center" w:pos="96"/>
              </w:tabs>
              <w:rPr>
                <w:rFonts w:ascii="Times New Roman" w:eastAsia="Times New Roman" w:hAnsi="Times New Roman" w:cs="Times New Roman"/>
                <w:b/>
                <w:bCs/>
                <w:sz w:val="20"/>
                <w:szCs w:val="20"/>
                <w:lang w:eastAsia="ru-RU"/>
              </w:rPr>
            </w:pPr>
          </w:p>
        </w:tc>
        <w:tc>
          <w:tcPr>
            <w:tcW w:w="145" w:type="pct"/>
          </w:tcPr>
          <w:p w14:paraId="04BB9FC0"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2CEC302A"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7C00838F"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r>
      <w:tr w:rsidR="003C5F0D" w:rsidRPr="00C63897" w14:paraId="33615815" w14:textId="77777777" w:rsidTr="00FE4341">
        <w:trPr>
          <w:trHeight w:val="314"/>
        </w:trPr>
        <w:tc>
          <w:tcPr>
            <w:tcW w:w="487" w:type="pct"/>
          </w:tcPr>
          <w:p w14:paraId="0EA74817" w14:textId="77777777" w:rsidR="003C5F0D" w:rsidRPr="009A2883" w:rsidRDefault="003C5F0D" w:rsidP="003C5F0D">
            <w:pPr>
              <w:rPr>
                <w:rFonts w:ascii="Times New Roman" w:hAnsi="Times New Roman"/>
              </w:rPr>
            </w:pPr>
            <w:r w:rsidRPr="009A2883">
              <w:rPr>
                <w:rFonts w:ascii="Times New Roman" w:hAnsi="Times New Roman"/>
              </w:rPr>
              <w:t>ПК 3.3</w:t>
            </w:r>
          </w:p>
          <w:p w14:paraId="42855DA4" w14:textId="77777777" w:rsidR="003C5F0D" w:rsidRPr="009A2883" w:rsidRDefault="003C5F0D" w:rsidP="003C5F0D">
            <w:pPr>
              <w:rPr>
                <w:rFonts w:ascii="Times New Roman" w:hAnsi="Times New Roman"/>
              </w:rPr>
            </w:pPr>
            <w:r w:rsidRPr="009A2883">
              <w:rPr>
                <w:rFonts w:ascii="Times New Roman" w:hAnsi="Times New Roman"/>
              </w:rPr>
              <w:t>ОК 01, ОК 02</w:t>
            </w:r>
          </w:p>
        </w:tc>
        <w:tc>
          <w:tcPr>
            <w:tcW w:w="1654" w:type="pct"/>
          </w:tcPr>
          <w:p w14:paraId="11663AC4" w14:textId="77777777" w:rsidR="003C5F0D" w:rsidRPr="009A2883" w:rsidRDefault="003C5F0D" w:rsidP="003C5F0D">
            <w:pPr>
              <w:rPr>
                <w:rFonts w:ascii="Times New Roman" w:hAnsi="Times New Roman"/>
              </w:rPr>
            </w:pPr>
            <w:r w:rsidRPr="009A2883">
              <w:rPr>
                <w:rFonts w:ascii="Times New Roman" w:hAnsi="Times New Roman"/>
              </w:rPr>
              <w:t>Раздел 2. Настройка, регулировка, техническое обслуживание и ремонт электронных устройств и систем</w:t>
            </w:r>
          </w:p>
        </w:tc>
        <w:tc>
          <w:tcPr>
            <w:tcW w:w="648" w:type="pct"/>
          </w:tcPr>
          <w:p w14:paraId="19E9310B" w14:textId="77777777" w:rsidR="003C5F0D" w:rsidRPr="0063192A" w:rsidRDefault="003C5F0D" w:rsidP="003C5F0D">
            <w:pPr>
              <w:jc w:val="center"/>
              <w:rPr>
                <w:rFonts w:ascii="Times New Roman" w:hAnsi="Times New Roman"/>
                <w:b/>
                <w:bCs/>
              </w:rPr>
            </w:pPr>
            <w:r>
              <w:rPr>
                <w:rFonts w:ascii="Times New Roman" w:hAnsi="Times New Roman"/>
                <w:b/>
                <w:bCs/>
              </w:rPr>
              <w:t>76</w:t>
            </w:r>
          </w:p>
        </w:tc>
        <w:tc>
          <w:tcPr>
            <w:tcW w:w="287" w:type="pct"/>
          </w:tcPr>
          <w:p w14:paraId="220B438C" w14:textId="77777777" w:rsidR="003C5F0D" w:rsidRPr="004E1D12" w:rsidRDefault="003C5F0D" w:rsidP="003C5F0D">
            <w:pPr>
              <w:jc w:val="center"/>
              <w:rPr>
                <w:rFonts w:ascii="Times New Roman" w:hAnsi="Times New Roman"/>
              </w:rPr>
            </w:pPr>
            <w:r w:rsidRPr="004E1D12">
              <w:rPr>
                <w:rFonts w:ascii="Times New Roman" w:hAnsi="Times New Roman"/>
              </w:rPr>
              <w:t>76</w:t>
            </w:r>
          </w:p>
        </w:tc>
        <w:tc>
          <w:tcPr>
            <w:tcW w:w="288" w:type="pct"/>
            <w:shd w:val="clear" w:color="auto" w:fill="D9D9D9" w:themeFill="background1" w:themeFillShade="D9"/>
          </w:tcPr>
          <w:p w14:paraId="252B0F74" w14:textId="77777777" w:rsidR="003C5F0D" w:rsidRPr="004E1D12" w:rsidRDefault="003C5F0D" w:rsidP="003C5F0D">
            <w:pPr>
              <w:jc w:val="center"/>
              <w:rPr>
                <w:rFonts w:ascii="Times New Roman" w:hAnsi="Times New Roman"/>
                <w:bCs/>
              </w:rPr>
            </w:pPr>
            <w:r>
              <w:rPr>
                <w:rFonts w:ascii="Times New Roman" w:hAnsi="Times New Roman"/>
                <w:bCs/>
              </w:rPr>
              <w:t>76</w:t>
            </w:r>
          </w:p>
        </w:tc>
        <w:tc>
          <w:tcPr>
            <w:tcW w:w="287" w:type="pct"/>
          </w:tcPr>
          <w:p w14:paraId="7FFC9474" w14:textId="77777777" w:rsidR="003C5F0D" w:rsidRPr="004E1D12" w:rsidRDefault="003C5F0D" w:rsidP="003C5F0D">
            <w:pPr>
              <w:jc w:val="center"/>
              <w:rPr>
                <w:rFonts w:ascii="Times New Roman" w:hAnsi="Times New Roman"/>
                <w:bCs/>
              </w:rPr>
            </w:pPr>
            <w:r>
              <w:rPr>
                <w:rFonts w:ascii="Times New Roman" w:hAnsi="Times New Roman"/>
                <w:bCs/>
              </w:rPr>
              <w:t>56</w:t>
            </w:r>
          </w:p>
        </w:tc>
        <w:tc>
          <w:tcPr>
            <w:tcW w:w="500" w:type="pct"/>
          </w:tcPr>
          <w:p w14:paraId="17D812A4" w14:textId="77777777" w:rsidR="003C5F0D" w:rsidRPr="00F941D2" w:rsidRDefault="003C5F0D" w:rsidP="003C5F0D">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20</w:t>
            </w:r>
          </w:p>
        </w:tc>
        <w:tc>
          <w:tcPr>
            <w:tcW w:w="220" w:type="pct"/>
          </w:tcPr>
          <w:p w14:paraId="574FD1A7"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145" w:type="pct"/>
          </w:tcPr>
          <w:p w14:paraId="2C2AD6BA"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027C55FF"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76FBC27E"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r>
      <w:tr w:rsidR="003C5F0D" w:rsidRPr="00C63897" w14:paraId="2C9C0B56" w14:textId="77777777" w:rsidTr="00FE4341">
        <w:trPr>
          <w:trHeight w:val="314"/>
        </w:trPr>
        <w:tc>
          <w:tcPr>
            <w:tcW w:w="487" w:type="pct"/>
          </w:tcPr>
          <w:p w14:paraId="387CF539" w14:textId="77777777" w:rsidR="003C5F0D" w:rsidRPr="00C63897" w:rsidRDefault="003C5F0D" w:rsidP="003C5F0D">
            <w:pPr>
              <w:rPr>
                <w:rFonts w:ascii="Times New Roman" w:eastAsia="Times New Roman" w:hAnsi="Times New Roman" w:cs="Times New Roman"/>
                <w:bCs/>
                <w:lang w:eastAsia="ru-RU"/>
              </w:rPr>
            </w:pPr>
          </w:p>
        </w:tc>
        <w:tc>
          <w:tcPr>
            <w:tcW w:w="1654" w:type="pct"/>
          </w:tcPr>
          <w:p w14:paraId="2CD84C26" w14:textId="77777777" w:rsidR="003C5F0D" w:rsidRPr="00C63897" w:rsidRDefault="003C5F0D" w:rsidP="003C5F0D">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648" w:type="pct"/>
          </w:tcPr>
          <w:p w14:paraId="00EE0960" w14:textId="77777777" w:rsidR="003C5F0D" w:rsidRPr="001519F8" w:rsidRDefault="003C5F0D" w:rsidP="003C5F0D">
            <w:pPr>
              <w:jc w:val="center"/>
              <w:rPr>
                <w:rFonts w:ascii="Times New Roman" w:eastAsia="Times New Roman" w:hAnsi="Times New Roman" w:cs="Times New Roman"/>
                <w:b/>
                <w:lang w:eastAsia="ru-RU"/>
              </w:rPr>
            </w:pPr>
            <w:r w:rsidRPr="001519F8">
              <w:rPr>
                <w:rFonts w:ascii="Times New Roman" w:eastAsia="Times New Roman" w:hAnsi="Times New Roman" w:cs="Times New Roman"/>
                <w:b/>
                <w:lang w:eastAsia="ru-RU"/>
              </w:rPr>
              <w:t>36</w:t>
            </w:r>
          </w:p>
        </w:tc>
        <w:tc>
          <w:tcPr>
            <w:tcW w:w="287" w:type="pct"/>
          </w:tcPr>
          <w:p w14:paraId="46EA6ADC" w14:textId="77777777" w:rsidR="003C5F0D" w:rsidRPr="00C0377A" w:rsidRDefault="003C5F0D" w:rsidP="003C5F0D">
            <w:pPr>
              <w:jc w:val="center"/>
              <w:rPr>
                <w:rFonts w:ascii="Times New Roman" w:eastAsia="Times New Roman" w:hAnsi="Times New Roman" w:cs="Times New Roman"/>
                <w:lang w:eastAsia="ru-RU"/>
              </w:rPr>
            </w:pPr>
            <w:r w:rsidRPr="00C0377A">
              <w:rPr>
                <w:rFonts w:ascii="Times New Roman" w:eastAsia="Times New Roman" w:hAnsi="Times New Roman" w:cs="Times New Roman"/>
                <w:lang w:eastAsia="ru-RU"/>
              </w:rPr>
              <w:t>36</w:t>
            </w:r>
          </w:p>
        </w:tc>
        <w:tc>
          <w:tcPr>
            <w:tcW w:w="288" w:type="pct"/>
            <w:shd w:val="clear" w:color="auto" w:fill="D9D9D9" w:themeFill="background1" w:themeFillShade="D9"/>
          </w:tcPr>
          <w:p w14:paraId="2A126299"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287" w:type="pct"/>
          </w:tcPr>
          <w:p w14:paraId="1E5D635F"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865" w:type="pct"/>
            <w:gridSpan w:val="3"/>
          </w:tcPr>
          <w:p w14:paraId="7FB9FA8A"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1CCD87D5" w14:textId="77777777" w:rsidR="003C5F0D" w:rsidRPr="009D189A" w:rsidRDefault="003C5F0D" w:rsidP="003C5F0D">
            <w:pPr>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13E0A80F"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r>
      <w:tr w:rsidR="003C5F0D" w:rsidRPr="00C63897" w14:paraId="28715164" w14:textId="77777777" w:rsidTr="00FE4341">
        <w:trPr>
          <w:trHeight w:val="314"/>
        </w:trPr>
        <w:tc>
          <w:tcPr>
            <w:tcW w:w="487" w:type="pct"/>
          </w:tcPr>
          <w:p w14:paraId="796BAB72" w14:textId="77777777" w:rsidR="003C5F0D" w:rsidRPr="00C63897" w:rsidRDefault="003C5F0D" w:rsidP="003C5F0D">
            <w:pPr>
              <w:rPr>
                <w:rFonts w:ascii="Times New Roman" w:eastAsia="Times New Roman" w:hAnsi="Times New Roman" w:cs="Times New Roman"/>
                <w:lang w:eastAsia="ru-RU"/>
              </w:rPr>
            </w:pPr>
          </w:p>
        </w:tc>
        <w:tc>
          <w:tcPr>
            <w:tcW w:w="1654" w:type="pct"/>
          </w:tcPr>
          <w:p w14:paraId="329D2003" w14:textId="77777777" w:rsidR="003C5F0D" w:rsidRPr="00C63897" w:rsidRDefault="003C5F0D" w:rsidP="003C5F0D">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648" w:type="pct"/>
          </w:tcPr>
          <w:p w14:paraId="50E1E6A2" w14:textId="77777777" w:rsidR="003C5F0D" w:rsidRPr="001519F8" w:rsidRDefault="003C5F0D" w:rsidP="003C5F0D">
            <w:pPr>
              <w:jc w:val="center"/>
              <w:rPr>
                <w:rFonts w:ascii="Times New Roman" w:eastAsia="Times New Roman" w:hAnsi="Times New Roman" w:cs="Times New Roman"/>
                <w:b/>
                <w:i/>
                <w:lang w:eastAsia="ru-RU"/>
              </w:rPr>
            </w:pPr>
            <w:r>
              <w:rPr>
                <w:rFonts w:ascii="Times New Roman" w:eastAsia="Times New Roman" w:hAnsi="Times New Roman" w:cs="Times New Roman"/>
                <w:b/>
                <w:lang w:eastAsia="ru-RU"/>
              </w:rPr>
              <w:t>36</w:t>
            </w:r>
          </w:p>
        </w:tc>
        <w:tc>
          <w:tcPr>
            <w:tcW w:w="287" w:type="pct"/>
          </w:tcPr>
          <w:p w14:paraId="0559C300" w14:textId="77777777" w:rsidR="003C5F0D" w:rsidRPr="00C0377A" w:rsidRDefault="003C5F0D" w:rsidP="003C5F0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88" w:type="pct"/>
            <w:shd w:val="clear" w:color="auto" w:fill="D9D9D9" w:themeFill="background1" w:themeFillShade="D9"/>
          </w:tcPr>
          <w:p w14:paraId="5F9A8AEC"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287" w:type="pct"/>
          </w:tcPr>
          <w:p w14:paraId="46D07B37"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865" w:type="pct"/>
            <w:gridSpan w:val="3"/>
          </w:tcPr>
          <w:p w14:paraId="4713D402"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5EB92133" w14:textId="77777777" w:rsidR="003C5F0D" w:rsidRPr="00F941D2" w:rsidRDefault="003C5F0D" w:rsidP="003C5F0D">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7F3B7E83" w14:textId="77777777" w:rsidR="003C5F0D" w:rsidRPr="00F941D2" w:rsidRDefault="003C5F0D" w:rsidP="003C5F0D">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w:t>
            </w:r>
          </w:p>
        </w:tc>
      </w:tr>
      <w:tr w:rsidR="003C5F0D" w:rsidRPr="00C63897" w14:paraId="575773B1" w14:textId="77777777" w:rsidTr="00FE4341">
        <w:tc>
          <w:tcPr>
            <w:tcW w:w="487" w:type="pct"/>
          </w:tcPr>
          <w:p w14:paraId="1E4C2F17" w14:textId="77777777" w:rsidR="003C5F0D" w:rsidRPr="00C63897" w:rsidRDefault="003C5F0D" w:rsidP="003C5F0D">
            <w:pPr>
              <w:suppressAutoHyphens/>
              <w:rPr>
                <w:rFonts w:ascii="Times New Roman" w:eastAsia="Times New Roman" w:hAnsi="Times New Roman" w:cs="Times New Roman"/>
                <w:lang w:eastAsia="ru-RU"/>
              </w:rPr>
            </w:pPr>
          </w:p>
        </w:tc>
        <w:tc>
          <w:tcPr>
            <w:tcW w:w="1654" w:type="pct"/>
          </w:tcPr>
          <w:p w14:paraId="6BB73CF3" w14:textId="77777777" w:rsidR="003C5F0D" w:rsidRPr="00C63897" w:rsidRDefault="003C5F0D" w:rsidP="003C5F0D">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648" w:type="pct"/>
          </w:tcPr>
          <w:p w14:paraId="6FAA2DEF" w14:textId="77777777" w:rsidR="003C5F0D" w:rsidRPr="00F941D2" w:rsidRDefault="00B7120F" w:rsidP="003C5F0D">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w:t>
            </w:r>
          </w:p>
        </w:tc>
        <w:tc>
          <w:tcPr>
            <w:tcW w:w="287" w:type="pct"/>
          </w:tcPr>
          <w:p w14:paraId="6EB12D2C" w14:textId="77777777" w:rsidR="003C5F0D" w:rsidRPr="00C0377A" w:rsidRDefault="003C5F0D" w:rsidP="003C5F0D">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1E1EDADC" w14:textId="77777777" w:rsidR="003C5F0D" w:rsidRPr="00F941D2" w:rsidRDefault="003C5F0D" w:rsidP="003C5F0D">
            <w:pPr>
              <w:jc w:val="center"/>
              <w:rPr>
                <w:rFonts w:ascii="Times New Roman" w:eastAsia="Times New Roman" w:hAnsi="Times New Roman" w:cs="Times New Roman"/>
                <w:i/>
                <w:sz w:val="20"/>
                <w:szCs w:val="20"/>
                <w:lang w:eastAsia="ru-RU"/>
              </w:rPr>
            </w:pPr>
          </w:p>
        </w:tc>
        <w:tc>
          <w:tcPr>
            <w:tcW w:w="287" w:type="pct"/>
          </w:tcPr>
          <w:p w14:paraId="20BEF6BA" w14:textId="77777777" w:rsidR="003C5F0D" w:rsidRPr="00F941D2" w:rsidRDefault="003C5F0D" w:rsidP="003C5F0D">
            <w:pPr>
              <w:jc w:val="center"/>
              <w:rPr>
                <w:rFonts w:ascii="Times New Roman" w:eastAsia="Times New Roman" w:hAnsi="Times New Roman" w:cs="Times New Roman"/>
                <w:i/>
                <w:sz w:val="20"/>
                <w:szCs w:val="20"/>
                <w:lang w:eastAsia="ru-RU"/>
              </w:rPr>
            </w:pPr>
          </w:p>
        </w:tc>
        <w:tc>
          <w:tcPr>
            <w:tcW w:w="865" w:type="pct"/>
            <w:gridSpan w:val="3"/>
          </w:tcPr>
          <w:p w14:paraId="590BF803" w14:textId="77777777" w:rsidR="003C5F0D" w:rsidRPr="00F941D2" w:rsidRDefault="003C5F0D" w:rsidP="003C5F0D">
            <w:pPr>
              <w:jc w:val="center"/>
              <w:rPr>
                <w:rFonts w:ascii="Times New Roman" w:eastAsia="Times New Roman" w:hAnsi="Times New Roman" w:cs="Times New Roman"/>
                <w:i/>
                <w:sz w:val="20"/>
                <w:szCs w:val="20"/>
                <w:lang w:eastAsia="ru-RU"/>
              </w:rPr>
            </w:pPr>
          </w:p>
        </w:tc>
        <w:tc>
          <w:tcPr>
            <w:tcW w:w="216" w:type="pct"/>
            <w:shd w:val="clear" w:color="auto" w:fill="D9D9D9" w:themeFill="background1" w:themeFillShade="D9"/>
          </w:tcPr>
          <w:p w14:paraId="3B367F01" w14:textId="77777777" w:rsidR="003C5F0D" w:rsidRPr="00F941D2" w:rsidRDefault="003C5F0D" w:rsidP="003C5F0D">
            <w:pPr>
              <w:jc w:val="center"/>
              <w:rPr>
                <w:rFonts w:ascii="Times New Roman" w:eastAsia="Times New Roman" w:hAnsi="Times New Roman" w:cs="Times New Roman"/>
                <w:i/>
                <w:sz w:val="20"/>
                <w:szCs w:val="20"/>
                <w:lang w:eastAsia="ru-RU"/>
              </w:rPr>
            </w:pPr>
          </w:p>
        </w:tc>
        <w:tc>
          <w:tcPr>
            <w:tcW w:w="268" w:type="pct"/>
            <w:shd w:val="clear" w:color="auto" w:fill="D9D9D9" w:themeFill="background1" w:themeFillShade="D9"/>
          </w:tcPr>
          <w:p w14:paraId="34B32321" w14:textId="77777777" w:rsidR="003C5F0D" w:rsidRPr="00F941D2" w:rsidRDefault="003C5F0D" w:rsidP="003C5F0D">
            <w:pPr>
              <w:jc w:val="center"/>
              <w:rPr>
                <w:rFonts w:ascii="Times New Roman" w:eastAsia="Times New Roman" w:hAnsi="Times New Roman" w:cs="Times New Roman"/>
                <w:i/>
                <w:sz w:val="20"/>
                <w:szCs w:val="20"/>
                <w:lang w:eastAsia="ru-RU"/>
              </w:rPr>
            </w:pPr>
          </w:p>
        </w:tc>
      </w:tr>
      <w:tr w:rsidR="003C5F0D" w:rsidRPr="00C63897" w14:paraId="041F97FA" w14:textId="77777777" w:rsidTr="00FE4341">
        <w:trPr>
          <w:trHeight w:val="217"/>
        </w:trPr>
        <w:tc>
          <w:tcPr>
            <w:tcW w:w="487" w:type="pct"/>
          </w:tcPr>
          <w:p w14:paraId="50FE2AD0" w14:textId="77777777" w:rsidR="003C5F0D" w:rsidRPr="00C63897" w:rsidRDefault="003C5F0D" w:rsidP="003C5F0D">
            <w:pPr>
              <w:rPr>
                <w:rFonts w:ascii="Times New Roman" w:eastAsia="Times New Roman" w:hAnsi="Times New Roman" w:cs="Times New Roman"/>
                <w:b/>
                <w:i/>
                <w:lang w:eastAsia="ru-RU"/>
              </w:rPr>
            </w:pPr>
          </w:p>
        </w:tc>
        <w:tc>
          <w:tcPr>
            <w:tcW w:w="1654" w:type="pct"/>
          </w:tcPr>
          <w:p w14:paraId="41BD3B6A" w14:textId="77777777" w:rsidR="003C5F0D" w:rsidRPr="00C63897" w:rsidRDefault="003C5F0D" w:rsidP="003C5F0D">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648" w:type="pct"/>
          </w:tcPr>
          <w:p w14:paraId="139D20C9" w14:textId="77777777" w:rsidR="003C5F0D" w:rsidRPr="00F941D2" w:rsidRDefault="00B7120F" w:rsidP="003C5F0D">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bCs/>
                <w:i/>
                <w:iCs/>
                <w:sz w:val="20"/>
                <w:szCs w:val="20"/>
                <w:lang w:eastAsia="ru-RU"/>
              </w:rPr>
              <w:t>242</w:t>
            </w:r>
          </w:p>
        </w:tc>
        <w:tc>
          <w:tcPr>
            <w:tcW w:w="287" w:type="pct"/>
            <w:vAlign w:val="center"/>
          </w:tcPr>
          <w:p w14:paraId="0DFF793E" w14:textId="77777777" w:rsidR="003C5F0D" w:rsidRPr="00C0377A" w:rsidRDefault="00090610" w:rsidP="003C5F0D">
            <w:pPr>
              <w:jc w:val="cente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230</w:t>
            </w:r>
          </w:p>
        </w:tc>
        <w:tc>
          <w:tcPr>
            <w:tcW w:w="288" w:type="pct"/>
            <w:shd w:val="clear" w:color="auto" w:fill="D9D9D9" w:themeFill="background1" w:themeFillShade="D9"/>
          </w:tcPr>
          <w:p w14:paraId="1CDAF82C" w14:textId="77777777" w:rsidR="003C5F0D" w:rsidRPr="00F941D2" w:rsidRDefault="003C5F0D" w:rsidP="003C5F0D">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158</w:t>
            </w:r>
          </w:p>
        </w:tc>
        <w:tc>
          <w:tcPr>
            <w:tcW w:w="287" w:type="pct"/>
          </w:tcPr>
          <w:p w14:paraId="176F6FC0" w14:textId="77777777" w:rsidR="003C5F0D" w:rsidRPr="00F941D2" w:rsidRDefault="003C5F0D" w:rsidP="003C5F0D">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118</w:t>
            </w:r>
          </w:p>
        </w:tc>
        <w:tc>
          <w:tcPr>
            <w:tcW w:w="500" w:type="pct"/>
          </w:tcPr>
          <w:p w14:paraId="291EE255" w14:textId="77777777" w:rsidR="003C5F0D" w:rsidRPr="00F941D2" w:rsidRDefault="003C5F0D" w:rsidP="003C5F0D">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40</w:t>
            </w:r>
          </w:p>
        </w:tc>
        <w:tc>
          <w:tcPr>
            <w:tcW w:w="220" w:type="pct"/>
          </w:tcPr>
          <w:p w14:paraId="20DD9898" w14:textId="77777777" w:rsidR="003C5F0D" w:rsidRPr="00F941D2" w:rsidRDefault="003C5F0D" w:rsidP="003C5F0D">
            <w:pPr>
              <w:jc w:val="center"/>
              <w:rPr>
                <w:rFonts w:ascii="Times New Roman" w:eastAsia="Times New Roman" w:hAnsi="Times New Roman" w:cs="Times New Roman"/>
                <w:b/>
                <w:i/>
                <w:sz w:val="20"/>
                <w:szCs w:val="20"/>
                <w:lang w:eastAsia="ru-RU"/>
              </w:rPr>
            </w:pPr>
          </w:p>
        </w:tc>
        <w:tc>
          <w:tcPr>
            <w:tcW w:w="145" w:type="pct"/>
          </w:tcPr>
          <w:p w14:paraId="7033BE28" w14:textId="77777777" w:rsidR="003C5F0D" w:rsidRPr="00F941D2" w:rsidRDefault="003C5F0D" w:rsidP="003C5F0D">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16" w:type="pct"/>
            <w:shd w:val="clear" w:color="auto" w:fill="D9D9D9" w:themeFill="background1" w:themeFillShade="D9"/>
          </w:tcPr>
          <w:p w14:paraId="0C12F48D" w14:textId="77777777" w:rsidR="003C5F0D" w:rsidRPr="00F941D2" w:rsidRDefault="003C5F0D" w:rsidP="003C5F0D">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4E3C8DFA" w14:textId="77777777" w:rsidR="003C5F0D" w:rsidRPr="00F941D2" w:rsidRDefault="003C5F0D" w:rsidP="003C5F0D">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r>
    </w:tbl>
    <w:p w14:paraId="4B15F15D" w14:textId="77777777" w:rsidR="009941B8" w:rsidRDefault="009941B8" w:rsidP="009941B8">
      <w:pPr>
        <w:spacing w:after="200" w:line="276" w:lineRule="auto"/>
        <w:rPr>
          <w:rFonts w:ascii="Times New Roman" w:eastAsia="Times New Roman" w:hAnsi="Times New Roman" w:cs="Times New Roman"/>
          <w:b/>
          <w:i/>
          <w:color w:val="0070C0"/>
          <w:sz w:val="24"/>
          <w:szCs w:val="24"/>
          <w:lang w:eastAsia="ru-RU"/>
        </w:rPr>
      </w:pPr>
    </w:p>
    <w:p w14:paraId="23D968AF" w14:textId="77777777" w:rsidR="009941B8" w:rsidRDefault="009941B8" w:rsidP="009941B8">
      <w:pPr>
        <w:spacing w:after="200" w:line="276" w:lineRule="auto"/>
        <w:rPr>
          <w:rFonts w:ascii="Times New Roman" w:eastAsia="Times New Roman" w:hAnsi="Times New Roman" w:cs="Times New Roman"/>
          <w:b/>
          <w:i/>
          <w:color w:val="0070C0"/>
          <w:sz w:val="24"/>
          <w:szCs w:val="24"/>
          <w:lang w:eastAsia="ru-RU"/>
        </w:rPr>
      </w:pPr>
    </w:p>
    <w:p w14:paraId="6691CAA1" w14:textId="77777777" w:rsidR="009941B8" w:rsidRDefault="009941B8" w:rsidP="009941B8">
      <w:pPr>
        <w:pStyle w:val="114"/>
        <w:rPr>
          <w:rFonts w:ascii="Times New Roman" w:hAnsi="Times New Roman"/>
        </w:rPr>
        <w:sectPr w:rsidR="009941B8" w:rsidSect="00502F97">
          <w:pgSz w:w="11906" w:h="16838"/>
          <w:pgMar w:top="1134" w:right="567" w:bottom="1134" w:left="1701" w:header="709" w:footer="709" w:gutter="0"/>
          <w:cols w:space="708"/>
          <w:docGrid w:linePitch="360"/>
        </w:sectPr>
      </w:pPr>
    </w:p>
    <w:p w14:paraId="02176027" w14:textId="77777777" w:rsidR="009941B8" w:rsidRPr="00782EFC" w:rsidRDefault="009941B8" w:rsidP="009941B8">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7015"/>
        <w:gridCol w:w="2685"/>
        <w:gridCol w:w="2510"/>
      </w:tblGrid>
      <w:tr w:rsidR="009941B8" w:rsidRPr="009A6826" w14:paraId="34B26F6F" w14:textId="77777777" w:rsidTr="00FE4341">
        <w:trPr>
          <w:trHeight w:val="903"/>
        </w:trPr>
        <w:tc>
          <w:tcPr>
            <w:tcW w:w="807" w:type="pct"/>
            <w:vAlign w:val="center"/>
          </w:tcPr>
          <w:p w14:paraId="55D06D97" w14:textId="77777777" w:rsidR="009941B8" w:rsidRPr="00C63897" w:rsidRDefault="009941B8" w:rsidP="00417C6C">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2409" w:type="pct"/>
            <w:vAlign w:val="center"/>
          </w:tcPr>
          <w:p w14:paraId="38092741" w14:textId="77777777" w:rsidR="009941B8" w:rsidRPr="00C63897" w:rsidRDefault="009941B8" w:rsidP="00A909F7">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w:t>
            </w:r>
          </w:p>
        </w:tc>
        <w:tc>
          <w:tcPr>
            <w:tcW w:w="922" w:type="pct"/>
          </w:tcPr>
          <w:p w14:paraId="5233BA96" w14:textId="77777777" w:rsidR="009941B8" w:rsidRDefault="009941B8" w:rsidP="00417C6C">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w:t>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xml:space="preserve">.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ч.</w:t>
            </w:r>
          </w:p>
        </w:tc>
        <w:tc>
          <w:tcPr>
            <w:tcW w:w="862" w:type="pct"/>
          </w:tcPr>
          <w:p w14:paraId="2589DB65" w14:textId="77777777" w:rsidR="009941B8" w:rsidRPr="009A6826" w:rsidRDefault="009941B8" w:rsidP="00417C6C">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204AAC" w:rsidRPr="00C63897" w14:paraId="3BA0755B" w14:textId="77777777" w:rsidTr="00FE4341">
        <w:tc>
          <w:tcPr>
            <w:tcW w:w="3216" w:type="pct"/>
            <w:gridSpan w:val="2"/>
          </w:tcPr>
          <w:p w14:paraId="3C69C293" w14:textId="77777777" w:rsidR="00204AAC" w:rsidRPr="0063192A" w:rsidRDefault="00204AAC" w:rsidP="00204AAC">
            <w:pPr>
              <w:spacing w:after="160"/>
              <w:rPr>
                <w:rFonts w:ascii="Times New Roman" w:hAnsi="Times New Roman"/>
                <w:i/>
                <w:sz w:val="24"/>
                <w:szCs w:val="24"/>
              </w:rPr>
            </w:pPr>
            <w:r w:rsidRPr="0063192A">
              <w:rPr>
                <w:rFonts w:ascii="Times New Roman" w:hAnsi="Times New Roman"/>
                <w:b/>
                <w:bCs/>
                <w:sz w:val="24"/>
                <w:szCs w:val="24"/>
              </w:rPr>
              <w:t>Раздел 1. Диагностика и испытания изделий электронной техники</w:t>
            </w:r>
          </w:p>
        </w:tc>
        <w:tc>
          <w:tcPr>
            <w:tcW w:w="922" w:type="pct"/>
            <w:vAlign w:val="center"/>
          </w:tcPr>
          <w:p w14:paraId="405A65A8" w14:textId="77777777" w:rsidR="00204AAC" w:rsidRPr="0063192A" w:rsidRDefault="00204AAC" w:rsidP="00204AAC">
            <w:pPr>
              <w:suppressAutoHyphens/>
              <w:jc w:val="center"/>
              <w:rPr>
                <w:rFonts w:ascii="Times New Roman" w:hAnsi="Times New Roman"/>
                <w:b/>
                <w:sz w:val="24"/>
                <w:szCs w:val="24"/>
              </w:rPr>
            </w:pPr>
            <w:r w:rsidRPr="0063192A">
              <w:rPr>
                <w:rFonts w:ascii="Times New Roman" w:hAnsi="Times New Roman"/>
                <w:b/>
                <w:sz w:val="24"/>
                <w:szCs w:val="24"/>
              </w:rPr>
              <w:t>82/</w:t>
            </w:r>
            <w:r>
              <w:rPr>
                <w:rFonts w:ascii="Times New Roman" w:hAnsi="Times New Roman"/>
                <w:b/>
                <w:sz w:val="24"/>
                <w:szCs w:val="24"/>
              </w:rPr>
              <w:t>82</w:t>
            </w:r>
          </w:p>
        </w:tc>
        <w:tc>
          <w:tcPr>
            <w:tcW w:w="862" w:type="pct"/>
          </w:tcPr>
          <w:p w14:paraId="66FAB938" w14:textId="77777777" w:rsidR="00204AAC" w:rsidRPr="00C63897" w:rsidRDefault="00204AAC" w:rsidP="00204AAC">
            <w:pPr>
              <w:rPr>
                <w:rFonts w:ascii="Times New Roman" w:eastAsia="Times New Roman" w:hAnsi="Times New Roman" w:cs="Times New Roman"/>
                <w:b/>
                <w:bCs/>
                <w:lang w:eastAsia="ru-RU"/>
              </w:rPr>
            </w:pPr>
          </w:p>
        </w:tc>
      </w:tr>
      <w:tr w:rsidR="00204AAC" w:rsidRPr="00C63897" w14:paraId="0242A6D9" w14:textId="77777777" w:rsidTr="00FE4341">
        <w:trPr>
          <w:trHeight w:val="20"/>
        </w:trPr>
        <w:tc>
          <w:tcPr>
            <w:tcW w:w="3216" w:type="pct"/>
            <w:gridSpan w:val="2"/>
          </w:tcPr>
          <w:p w14:paraId="15C30000" w14:textId="77777777" w:rsidR="00204AAC" w:rsidRPr="0063192A" w:rsidRDefault="00204AAC" w:rsidP="00204AAC">
            <w:pPr>
              <w:spacing w:after="160"/>
              <w:rPr>
                <w:rFonts w:ascii="Times New Roman" w:hAnsi="Times New Roman"/>
                <w:i/>
                <w:sz w:val="24"/>
                <w:szCs w:val="24"/>
              </w:rPr>
            </w:pPr>
            <w:r>
              <w:rPr>
                <w:rFonts w:ascii="Times New Roman" w:hAnsi="Times New Roman"/>
                <w:b/>
                <w:bCs/>
                <w:sz w:val="24"/>
                <w:szCs w:val="24"/>
              </w:rPr>
              <w:t>МДК</w:t>
            </w:r>
            <w:r w:rsidRPr="0063192A">
              <w:rPr>
                <w:rFonts w:ascii="Times New Roman" w:hAnsi="Times New Roman"/>
                <w:b/>
                <w:bCs/>
                <w:sz w:val="24"/>
                <w:szCs w:val="24"/>
              </w:rPr>
              <w:t xml:space="preserve"> 03.01 Диагностика и испытания изделий электронной техники</w:t>
            </w:r>
          </w:p>
        </w:tc>
        <w:tc>
          <w:tcPr>
            <w:tcW w:w="922" w:type="pct"/>
            <w:vAlign w:val="center"/>
          </w:tcPr>
          <w:p w14:paraId="74E3AE9A" w14:textId="77777777" w:rsidR="00204AAC" w:rsidRPr="0063192A" w:rsidRDefault="00204AAC" w:rsidP="00204AAC">
            <w:pPr>
              <w:suppressAutoHyphens/>
              <w:jc w:val="center"/>
              <w:rPr>
                <w:rFonts w:ascii="Times New Roman" w:hAnsi="Times New Roman"/>
                <w:b/>
                <w:sz w:val="24"/>
                <w:szCs w:val="24"/>
              </w:rPr>
            </w:pPr>
            <w:r w:rsidRPr="0063192A">
              <w:rPr>
                <w:rFonts w:ascii="Times New Roman" w:hAnsi="Times New Roman"/>
                <w:b/>
                <w:sz w:val="24"/>
                <w:szCs w:val="24"/>
              </w:rPr>
              <w:t>82/</w:t>
            </w:r>
            <w:r>
              <w:rPr>
                <w:rFonts w:ascii="Times New Roman" w:hAnsi="Times New Roman"/>
                <w:b/>
                <w:sz w:val="24"/>
                <w:szCs w:val="24"/>
              </w:rPr>
              <w:t>82</w:t>
            </w:r>
          </w:p>
        </w:tc>
        <w:tc>
          <w:tcPr>
            <w:tcW w:w="862" w:type="pct"/>
          </w:tcPr>
          <w:p w14:paraId="5DAE4966" w14:textId="77777777" w:rsidR="00204AAC" w:rsidRPr="00C63897" w:rsidRDefault="00204AAC" w:rsidP="00204AAC">
            <w:pPr>
              <w:rPr>
                <w:rFonts w:ascii="Times New Roman" w:eastAsia="Times New Roman" w:hAnsi="Times New Roman" w:cs="Times New Roman"/>
                <w:b/>
                <w:bCs/>
                <w:lang w:eastAsia="ru-RU"/>
              </w:rPr>
            </w:pPr>
          </w:p>
        </w:tc>
      </w:tr>
      <w:tr w:rsidR="00204AAC" w:rsidRPr="00C63897" w14:paraId="3E48916E" w14:textId="77777777" w:rsidTr="00FE4341">
        <w:tc>
          <w:tcPr>
            <w:tcW w:w="807" w:type="pct"/>
            <w:vMerge w:val="restart"/>
          </w:tcPr>
          <w:p w14:paraId="52078FAC" w14:textId="77777777" w:rsidR="00204AAC" w:rsidRPr="00C63897" w:rsidRDefault="00204AAC" w:rsidP="00204AAC">
            <w:pPr>
              <w:rPr>
                <w:rFonts w:ascii="Times New Roman" w:eastAsia="Times New Roman" w:hAnsi="Times New Roman" w:cs="Times New Roman"/>
                <w:b/>
                <w:bCs/>
                <w:lang w:eastAsia="ru-RU"/>
              </w:rPr>
            </w:pPr>
            <w:r w:rsidRPr="0063192A">
              <w:rPr>
                <w:rFonts w:ascii="Times New Roman" w:hAnsi="Times New Roman"/>
                <w:b/>
                <w:bCs/>
                <w:sz w:val="24"/>
                <w:szCs w:val="24"/>
              </w:rPr>
              <w:t>Тема 1.1. Диагностика работоспособности электронных устройств и систем различного типа</w:t>
            </w:r>
          </w:p>
        </w:tc>
        <w:tc>
          <w:tcPr>
            <w:tcW w:w="2409" w:type="pct"/>
          </w:tcPr>
          <w:p w14:paraId="071FA636" w14:textId="77777777" w:rsidR="00204AAC" w:rsidRPr="00C63897" w:rsidRDefault="00204AAC" w:rsidP="00204AAC">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22" w:type="pct"/>
          </w:tcPr>
          <w:p w14:paraId="64381F3C" w14:textId="77777777" w:rsidR="00204AAC" w:rsidRPr="00C63897" w:rsidRDefault="00204AAC" w:rsidP="00B9454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B94546">
              <w:rPr>
                <w:rFonts w:ascii="Times New Roman" w:eastAsia="Times New Roman" w:hAnsi="Times New Roman" w:cs="Times New Roman"/>
                <w:b/>
                <w:bCs/>
                <w:lang w:eastAsia="ru-RU"/>
              </w:rPr>
              <w:t>4</w:t>
            </w:r>
          </w:p>
        </w:tc>
        <w:tc>
          <w:tcPr>
            <w:tcW w:w="862" w:type="pct"/>
            <w:vMerge w:val="restart"/>
          </w:tcPr>
          <w:p w14:paraId="581334C9" w14:textId="77777777" w:rsidR="00204AAC" w:rsidRDefault="00204AAC" w:rsidP="00204AAC">
            <w:pPr>
              <w:rPr>
                <w:rFonts w:ascii="Times New Roman" w:eastAsia="Times New Roman" w:hAnsi="Times New Roman" w:cs="Times New Roman"/>
                <w:b/>
                <w:bCs/>
                <w:lang w:eastAsia="ru-RU"/>
              </w:rPr>
            </w:pPr>
          </w:p>
          <w:p w14:paraId="73DCE3C0" w14:textId="77777777" w:rsidR="00204AAC" w:rsidRDefault="00204AAC" w:rsidP="00204AAC">
            <w:pPr>
              <w:rPr>
                <w:rFonts w:ascii="Times New Roman" w:eastAsia="Times New Roman" w:hAnsi="Times New Roman" w:cs="Times New Roman"/>
                <w:b/>
                <w:bCs/>
                <w:lang w:eastAsia="ru-RU"/>
              </w:rPr>
            </w:pPr>
          </w:p>
          <w:p w14:paraId="7C1A29B1" w14:textId="77777777" w:rsidR="00204AAC" w:rsidRDefault="00204AAC" w:rsidP="00204AAC">
            <w:pPr>
              <w:rPr>
                <w:rFonts w:ascii="Times New Roman" w:eastAsia="Times New Roman" w:hAnsi="Times New Roman" w:cs="Times New Roman"/>
                <w:b/>
                <w:bCs/>
                <w:lang w:eastAsia="ru-RU"/>
              </w:rPr>
            </w:pPr>
          </w:p>
          <w:p w14:paraId="12BE6FB4" w14:textId="77777777" w:rsidR="00204AAC" w:rsidRDefault="00204AAC" w:rsidP="00204AAC">
            <w:pPr>
              <w:rPr>
                <w:rFonts w:ascii="Times New Roman" w:eastAsia="Times New Roman" w:hAnsi="Times New Roman" w:cs="Times New Roman"/>
                <w:b/>
                <w:bCs/>
                <w:lang w:eastAsia="ru-RU"/>
              </w:rPr>
            </w:pPr>
          </w:p>
          <w:p w14:paraId="2ECFFE5F" w14:textId="77777777" w:rsidR="00204AAC" w:rsidRDefault="00204AAC" w:rsidP="00204AAC">
            <w:pPr>
              <w:rPr>
                <w:rFonts w:ascii="Times New Roman" w:eastAsia="Times New Roman" w:hAnsi="Times New Roman" w:cs="Times New Roman"/>
                <w:b/>
                <w:bCs/>
                <w:lang w:eastAsia="ru-RU"/>
              </w:rPr>
            </w:pPr>
          </w:p>
          <w:p w14:paraId="7C5E3BE7" w14:textId="77777777" w:rsidR="00B94546" w:rsidRPr="0063192A" w:rsidRDefault="00B94546" w:rsidP="00B94546">
            <w:pPr>
              <w:suppressAutoHyphens/>
              <w:jc w:val="center"/>
              <w:rPr>
                <w:rFonts w:ascii="Times New Roman" w:hAnsi="Times New Roman" w:cs="Times New Roman"/>
                <w:sz w:val="24"/>
                <w:szCs w:val="24"/>
              </w:rPr>
            </w:pPr>
            <w:r w:rsidRPr="0063192A">
              <w:rPr>
                <w:rFonts w:ascii="Times New Roman" w:hAnsi="Times New Roman" w:cs="Times New Roman"/>
                <w:sz w:val="24"/>
                <w:szCs w:val="24"/>
              </w:rPr>
              <w:t>ПК 3.1</w:t>
            </w:r>
          </w:p>
          <w:p w14:paraId="462D125D" w14:textId="77777777" w:rsidR="00B94546" w:rsidRPr="0063192A" w:rsidRDefault="00B94546" w:rsidP="00B94546">
            <w:pPr>
              <w:suppressAutoHyphens/>
              <w:jc w:val="center"/>
              <w:rPr>
                <w:rFonts w:ascii="Times New Roman" w:hAnsi="Times New Roman" w:cs="Times New Roman"/>
                <w:sz w:val="24"/>
                <w:szCs w:val="24"/>
              </w:rPr>
            </w:pPr>
            <w:r w:rsidRPr="0063192A">
              <w:rPr>
                <w:rFonts w:ascii="Times New Roman" w:hAnsi="Times New Roman" w:cs="Times New Roman"/>
                <w:sz w:val="24"/>
                <w:szCs w:val="24"/>
              </w:rPr>
              <w:t>ОК 01</w:t>
            </w:r>
          </w:p>
          <w:p w14:paraId="4A2666F5" w14:textId="77777777" w:rsidR="00204AAC" w:rsidRPr="00C63897" w:rsidRDefault="00204AAC" w:rsidP="00204AAC">
            <w:pPr>
              <w:jc w:val="center"/>
              <w:rPr>
                <w:rFonts w:ascii="Times New Roman" w:eastAsia="Times New Roman" w:hAnsi="Times New Roman" w:cs="Times New Roman"/>
                <w:b/>
                <w:bCs/>
                <w:lang w:eastAsia="ru-RU"/>
              </w:rPr>
            </w:pPr>
          </w:p>
        </w:tc>
      </w:tr>
      <w:tr w:rsidR="00204AAC" w:rsidRPr="00C63897" w14:paraId="75CB55FE" w14:textId="77777777" w:rsidTr="00FE4341">
        <w:trPr>
          <w:trHeight w:val="396"/>
        </w:trPr>
        <w:tc>
          <w:tcPr>
            <w:tcW w:w="807" w:type="pct"/>
            <w:vMerge/>
          </w:tcPr>
          <w:p w14:paraId="01000D4B" w14:textId="77777777" w:rsidR="00204AAC" w:rsidRPr="00C63897" w:rsidRDefault="00204AAC" w:rsidP="00204AAC">
            <w:pPr>
              <w:rPr>
                <w:rFonts w:ascii="Times New Roman" w:eastAsia="Times New Roman" w:hAnsi="Times New Roman" w:cs="Times New Roman"/>
                <w:b/>
                <w:bCs/>
                <w:lang w:eastAsia="ru-RU"/>
              </w:rPr>
            </w:pPr>
          </w:p>
        </w:tc>
        <w:tc>
          <w:tcPr>
            <w:tcW w:w="2409" w:type="pct"/>
          </w:tcPr>
          <w:p w14:paraId="7A0AB209" w14:textId="77777777" w:rsidR="00B94546" w:rsidRPr="00B94546" w:rsidRDefault="00B94546" w:rsidP="00B94546">
            <w:pPr>
              <w:suppressAutoHyphens/>
              <w:ind w:left="33"/>
              <w:jc w:val="both"/>
              <w:rPr>
                <w:rFonts w:ascii="Times New Roman" w:hAnsi="Times New Roman" w:cs="Times New Roman"/>
                <w:kern w:val="1"/>
                <w:sz w:val="24"/>
                <w:szCs w:val="24"/>
              </w:rPr>
            </w:pPr>
            <w:r w:rsidRPr="00B94546">
              <w:rPr>
                <w:rFonts w:ascii="Times New Roman" w:hAnsi="Times New Roman" w:cs="Times New Roman"/>
                <w:kern w:val="1"/>
                <w:sz w:val="24"/>
                <w:szCs w:val="24"/>
              </w:rPr>
              <w:t>1. Основные понятия о техническом контроле и   технической диагностике</w:t>
            </w:r>
          </w:p>
          <w:p w14:paraId="075D0187" w14:textId="77777777" w:rsidR="00B94546" w:rsidRPr="00B94546" w:rsidRDefault="00B94546" w:rsidP="00B94546">
            <w:pPr>
              <w:suppressAutoHyphens/>
              <w:ind w:left="33"/>
              <w:jc w:val="both"/>
              <w:rPr>
                <w:rFonts w:ascii="Times New Roman" w:hAnsi="Times New Roman" w:cs="Times New Roman"/>
                <w:kern w:val="1"/>
                <w:sz w:val="24"/>
                <w:szCs w:val="24"/>
              </w:rPr>
            </w:pPr>
            <w:r w:rsidRPr="00B94546">
              <w:rPr>
                <w:rFonts w:ascii="Times New Roman" w:hAnsi="Times New Roman" w:cs="Times New Roman"/>
                <w:kern w:val="1"/>
                <w:sz w:val="24"/>
                <w:szCs w:val="24"/>
              </w:rPr>
              <w:t>2. Виды контроля. Правила разработки процессов контроля</w:t>
            </w:r>
          </w:p>
          <w:p w14:paraId="1610599C" w14:textId="77777777" w:rsidR="00B94546" w:rsidRPr="00B94546" w:rsidRDefault="00B94546" w:rsidP="00B94546">
            <w:pPr>
              <w:suppressAutoHyphens/>
              <w:ind w:left="33"/>
              <w:jc w:val="both"/>
              <w:rPr>
                <w:rFonts w:ascii="Times New Roman" w:hAnsi="Times New Roman" w:cs="Times New Roman"/>
                <w:kern w:val="1"/>
                <w:sz w:val="24"/>
                <w:szCs w:val="24"/>
              </w:rPr>
            </w:pPr>
            <w:r w:rsidRPr="00B94546">
              <w:rPr>
                <w:rFonts w:ascii="Times New Roman" w:hAnsi="Times New Roman" w:cs="Times New Roman"/>
                <w:kern w:val="1"/>
                <w:sz w:val="24"/>
                <w:szCs w:val="24"/>
              </w:rPr>
              <w:t>3. Виды средств диагностирования и их основные функции</w:t>
            </w:r>
          </w:p>
          <w:p w14:paraId="0C4A66AE" w14:textId="77777777" w:rsidR="00B94546" w:rsidRPr="00B94546" w:rsidRDefault="00B94546" w:rsidP="00B94546">
            <w:pPr>
              <w:suppressAutoHyphens/>
              <w:ind w:left="33"/>
              <w:jc w:val="both"/>
              <w:rPr>
                <w:rFonts w:ascii="Times New Roman" w:hAnsi="Times New Roman" w:cs="Times New Roman"/>
                <w:kern w:val="1"/>
                <w:sz w:val="24"/>
                <w:szCs w:val="24"/>
              </w:rPr>
            </w:pPr>
            <w:r w:rsidRPr="00B94546">
              <w:rPr>
                <w:rFonts w:ascii="Times New Roman" w:hAnsi="Times New Roman" w:cs="Times New Roman"/>
                <w:kern w:val="1"/>
                <w:sz w:val="24"/>
                <w:szCs w:val="24"/>
              </w:rPr>
              <w:t xml:space="preserve">4. Системы диагностирования и их классификация. Автоматизация средств диагностирования </w:t>
            </w:r>
          </w:p>
          <w:p w14:paraId="1D51CCBF" w14:textId="77777777" w:rsidR="00B94546" w:rsidRPr="00B94546" w:rsidRDefault="00B94546" w:rsidP="00B94546">
            <w:pPr>
              <w:suppressAutoHyphens/>
              <w:ind w:left="33"/>
              <w:jc w:val="both"/>
              <w:rPr>
                <w:rFonts w:ascii="Times New Roman" w:hAnsi="Times New Roman" w:cs="Times New Roman"/>
                <w:kern w:val="1"/>
                <w:sz w:val="24"/>
                <w:szCs w:val="24"/>
              </w:rPr>
            </w:pPr>
            <w:r w:rsidRPr="00B94546">
              <w:rPr>
                <w:rFonts w:ascii="Times New Roman" w:hAnsi="Times New Roman" w:cs="Times New Roman"/>
                <w:kern w:val="1"/>
                <w:sz w:val="24"/>
                <w:szCs w:val="24"/>
              </w:rPr>
              <w:t>и контроля</w:t>
            </w:r>
          </w:p>
          <w:p w14:paraId="66288351" w14:textId="77777777" w:rsidR="00B94546" w:rsidRPr="00B94546" w:rsidRDefault="00B94546" w:rsidP="00B94546">
            <w:pPr>
              <w:suppressAutoHyphens/>
              <w:ind w:left="33"/>
              <w:jc w:val="both"/>
              <w:rPr>
                <w:rFonts w:ascii="Times New Roman" w:hAnsi="Times New Roman" w:cs="Times New Roman"/>
                <w:kern w:val="1"/>
                <w:sz w:val="24"/>
                <w:szCs w:val="24"/>
              </w:rPr>
            </w:pPr>
            <w:r w:rsidRPr="00B94546">
              <w:rPr>
                <w:rFonts w:ascii="Times New Roman" w:hAnsi="Times New Roman" w:cs="Times New Roman"/>
                <w:kern w:val="1"/>
                <w:sz w:val="24"/>
                <w:szCs w:val="24"/>
              </w:rPr>
              <w:t>5. Оценка работоспособности электронных приборов и устройств</w:t>
            </w:r>
          </w:p>
          <w:p w14:paraId="3B42A2A7" w14:textId="77777777" w:rsidR="00B94546" w:rsidRPr="00B94546" w:rsidRDefault="00B94546" w:rsidP="00B94546">
            <w:pPr>
              <w:suppressAutoHyphens/>
              <w:ind w:left="33"/>
              <w:jc w:val="both"/>
              <w:rPr>
                <w:rFonts w:ascii="Times New Roman" w:hAnsi="Times New Roman" w:cs="Times New Roman"/>
                <w:kern w:val="1"/>
                <w:sz w:val="24"/>
                <w:szCs w:val="24"/>
              </w:rPr>
            </w:pPr>
            <w:r w:rsidRPr="00B94546">
              <w:rPr>
                <w:rFonts w:ascii="Times New Roman" w:hAnsi="Times New Roman" w:cs="Times New Roman"/>
                <w:kern w:val="1"/>
                <w:sz w:val="24"/>
                <w:szCs w:val="24"/>
              </w:rPr>
              <w:t>6. Методы диагностирования и построения алгоритмов поиска неисправностей ЭУС</w:t>
            </w:r>
          </w:p>
          <w:p w14:paraId="0666AD8C" w14:textId="77777777" w:rsidR="00B94546" w:rsidRPr="00B94546" w:rsidRDefault="00B94546" w:rsidP="00B94546">
            <w:pPr>
              <w:suppressAutoHyphens/>
              <w:ind w:left="33"/>
              <w:jc w:val="both"/>
              <w:rPr>
                <w:rFonts w:ascii="Times New Roman" w:hAnsi="Times New Roman" w:cs="Times New Roman"/>
                <w:kern w:val="1"/>
                <w:sz w:val="24"/>
                <w:szCs w:val="24"/>
              </w:rPr>
            </w:pPr>
            <w:r w:rsidRPr="00B94546">
              <w:rPr>
                <w:rFonts w:ascii="Times New Roman" w:hAnsi="Times New Roman" w:cs="Times New Roman"/>
                <w:kern w:val="1"/>
                <w:sz w:val="24"/>
                <w:szCs w:val="24"/>
              </w:rPr>
              <w:t>7. Диагностика нахождения неисправности в аналоговых цепях</w:t>
            </w:r>
          </w:p>
          <w:p w14:paraId="2C1C9546" w14:textId="77777777" w:rsidR="00204AAC" w:rsidRPr="00C63897" w:rsidRDefault="00B94546" w:rsidP="00B94546">
            <w:pPr>
              <w:suppressAutoHyphens/>
              <w:ind w:left="33"/>
              <w:jc w:val="both"/>
              <w:rPr>
                <w:rFonts w:ascii="Times New Roman" w:eastAsia="Times New Roman" w:hAnsi="Times New Roman" w:cs="Times New Roman"/>
                <w:lang w:eastAsia="ru-RU"/>
              </w:rPr>
            </w:pPr>
            <w:r w:rsidRPr="00B94546">
              <w:rPr>
                <w:rFonts w:ascii="Times New Roman" w:hAnsi="Times New Roman" w:cs="Times New Roman"/>
                <w:kern w:val="1"/>
                <w:sz w:val="24"/>
                <w:szCs w:val="24"/>
              </w:rPr>
              <w:t>8. Диагностика обнаружения отказов и дефектов импульсных и цифровых электронных устройств</w:t>
            </w:r>
          </w:p>
        </w:tc>
        <w:tc>
          <w:tcPr>
            <w:tcW w:w="922" w:type="pct"/>
          </w:tcPr>
          <w:p w14:paraId="5F9767DC" w14:textId="77777777" w:rsidR="00204AAC" w:rsidRPr="00C63897" w:rsidRDefault="00204AAC" w:rsidP="00B9454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B94546">
              <w:rPr>
                <w:rFonts w:ascii="Times New Roman" w:eastAsia="Times New Roman" w:hAnsi="Times New Roman" w:cs="Times New Roman"/>
                <w:lang w:eastAsia="ru-RU"/>
              </w:rPr>
              <w:t>4</w:t>
            </w:r>
          </w:p>
        </w:tc>
        <w:tc>
          <w:tcPr>
            <w:tcW w:w="862" w:type="pct"/>
            <w:vMerge/>
          </w:tcPr>
          <w:p w14:paraId="4E783D0F" w14:textId="77777777" w:rsidR="00204AAC" w:rsidRPr="00C63897" w:rsidRDefault="00204AAC" w:rsidP="00204AAC">
            <w:pPr>
              <w:suppressAutoHyphens/>
              <w:jc w:val="both"/>
              <w:rPr>
                <w:rFonts w:ascii="Times New Roman" w:eastAsia="Times New Roman" w:hAnsi="Times New Roman" w:cs="Times New Roman"/>
                <w:lang w:eastAsia="ru-RU"/>
              </w:rPr>
            </w:pPr>
          </w:p>
        </w:tc>
      </w:tr>
      <w:tr w:rsidR="00204AAC" w:rsidRPr="00C63897" w14:paraId="6BDDB82F" w14:textId="77777777" w:rsidTr="00FE4341">
        <w:trPr>
          <w:trHeight w:val="20"/>
        </w:trPr>
        <w:tc>
          <w:tcPr>
            <w:tcW w:w="807" w:type="pct"/>
            <w:vMerge/>
          </w:tcPr>
          <w:p w14:paraId="14AEE08C" w14:textId="77777777" w:rsidR="00204AAC" w:rsidRPr="00C63897" w:rsidRDefault="00204AAC" w:rsidP="00204AAC">
            <w:pPr>
              <w:rPr>
                <w:rFonts w:ascii="Times New Roman" w:eastAsia="Times New Roman" w:hAnsi="Times New Roman" w:cs="Times New Roman"/>
                <w:b/>
                <w:bCs/>
                <w:lang w:eastAsia="ru-RU"/>
              </w:rPr>
            </w:pPr>
          </w:p>
        </w:tc>
        <w:tc>
          <w:tcPr>
            <w:tcW w:w="2409" w:type="pct"/>
          </w:tcPr>
          <w:p w14:paraId="13E9044C" w14:textId="77777777" w:rsidR="00204AAC" w:rsidRPr="00C63897" w:rsidRDefault="00204AAC" w:rsidP="00204AAC">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22" w:type="pct"/>
          </w:tcPr>
          <w:p w14:paraId="6D569C3E" w14:textId="77777777" w:rsidR="00204AAC" w:rsidRPr="00C63897" w:rsidRDefault="00204AAC" w:rsidP="00204AAC">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2" w:type="pct"/>
            <w:vMerge/>
          </w:tcPr>
          <w:p w14:paraId="2EB4DF0D" w14:textId="77777777" w:rsidR="00204AAC" w:rsidRPr="00C63897" w:rsidRDefault="00204AAC" w:rsidP="00204AAC">
            <w:pPr>
              <w:suppressAutoHyphens/>
              <w:jc w:val="both"/>
              <w:rPr>
                <w:rFonts w:ascii="Times New Roman" w:eastAsia="Times New Roman" w:hAnsi="Times New Roman" w:cs="Times New Roman"/>
                <w:b/>
                <w:bCs/>
                <w:lang w:eastAsia="ru-RU"/>
              </w:rPr>
            </w:pPr>
          </w:p>
        </w:tc>
      </w:tr>
      <w:tr w:rsidR="00204AAC" w:rsidRPr="00C63897" w14:paraId="0BF9F2EB" w14:textId="77777777" w:rsidTr="00FE4341">
        <w:trPr>
          <w:trHeight w:val="361"/>
        </w:trPr>
        <w:tc>
          <w:tcPr>
            <w:tcW w:w="807" w:type="pct"/>
            <w:vMerge/>
          </w:tcPr>
          <w:p w14:paraId="33EFC156" w14:textId="77777777" w:rsidR="00204AAC" w:rsidRPr="00C63897" w:rsidRDefault="00204AAC" w:rsidP="00204AAC">
            <w:pPr>
              <w:rPr>
                <w:rFonts w:ascii="Times New Roman" w:eastAsia="Times New Roman" w:hAnsi="Times New Roman" w:cs="Times New Roman"/>
                <w:b/>
                <w:bCs/>
                <w:lang w:eastAsia="ru-RU"/>
              </w:rPr>
            </w:pPr>
          </w:p>
        </w:tc>
        <w:tc>
          <w:tcPr>
            <w:tcW w:w="2409" w:type="pct"/>
            <w:vAlign w:val="bottom"/>
          </w:tcPr>
          <w:p w14:paraId="0FD8C734" w14:textId="77777777" w:rsidR="00204AAC" w:rsidRPr="00B50E84" w:rsidRDefault="00204AAC" w:rsidP="00204A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22" w:type="pct"/>
          </w:tcPr>
          <w:p w14:paraId="0A5EC9E5" w14:textId="77777777" w:rsidR="00204AAC" w:rsidRPr="00C63897" w:rsidRDefault="00204AAC" w:rsidP="00204A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2" w:type="pct"/>
            <w:vMerge/>
          </w:tcPr>
          <w:p w14:paraId="71740BEA" w14:textId="77777777" w:rsidR="00204AAC" w:rsidRPr="00C63897" w:rsidRDefault="00204AAC" w:rsidP="00204AAC">
            <w:pPr>
              <w:rPr>
                <w:rFonts w:ascii="Times New Roman" w:eastAsia="Times New Roman" w:hAnsi="Times New Roman" w:cs="Times New Roman"/>
                <w:b/>
                <w:bCs/>
                <w:lang w:eastAsia="ru-RU"/>
              </w:rPr>
            </w:pPr>
          </w:p>
        </w:tc>
      </w:tr>
      <w:tr w:rsidR="00204AAC" w:rsidRPr="00C63897" w14:paraId="71143208" w14:textId="77777777" w:rsidTr="00FE4341">
        <w:trPr>
          <w:trHeight w:val="361"/>
        </w:trPr>
        <w:tc>
          <w:tcPr>
            <w:tcW w:w="807" w:type="pct"/>
            <w:vMerge w:val="restart"/>
          </w:tcPr>
          <w:p w14:paraId="0EE8CBDC" w14:textId="77777777" w:rsidR="00204AAC" w:rsidRPr="00C63897" w:rsidRDefault="00B94546" w:rsidP="00B94546">
            <w:pPr>
              <w:rPr>
                <w:rFonts w:ascii="Times New Roman" w:eastAsia="Times New Roman" w:hAnsi="Times New Roman" w:cs="Times New Roman"/>
                <w:b/>
                <w:bCs/>
                <w:lang w:eastAsia="ru-RU"/>
              </w:rPr>
            </w:pPr>
            <w:r w:rsidRPr="0063192A">
              <w:rPr>
                <w:rFonts w:ascii="Times New Roman" w:hAnsi="Times New Roman"/>
                <w:b/>
                <w:bCs/>
                <w:sz w:val="24"/>
                <w:szCs w:val="24"/>
              </w:rPr>
              <w:t>Тема 1.2. Стандартные и сертификационные испытания электронных устройств и систем</w:t>
            </w:r>
          </w:p>
        </w:tc>
        <w:tc>
          <w:tcPr>
            <w:tcW w:w="2409" w:type="pct"/>
            <w:tcBorders>
              <w:top w:val="single" w:sz="4" w:space="0" w:color="auto"/>
              <w:left w:val="single" w:sz="4" w:space="0" w:color="auto"/>
              <w:bottom w:val="single" w:sz="4" w:space="0" w:color="auto"/>
              <w:right w:val="single" w:sz="4" w:space="0" w:color="auto"/>
            </w:tcBorders>
            <w:vAlign w:val="bottom"/>
          </w:tcPr>
          <w:p w14:paraId="13E16A07" w14:textId="77777777" w:rsidR="00204AAC" w:rsidRPr="00C63897" w:rsidRDefault="00204AAC" w:rsidP="00204A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22" w:type="pct"/>
            <w:tcBorders>
              <w:top w:val="single" w:sz="4" w:space="0" w:color="auto"/>
              <w:left w:val="single" w:sz="4" w:space="0" w:color="auto"/>
              <w:bottom w:val="single" w:sz="4" w:space="0" w:color="auto"/>
              <w:right w:val="single" w:sz="4" w:space="0" w:color="auto"/>
            </w:tcBorders>
          </w:tcPr>
          <w:p w14:paraId="49AD3D5F" w14:textId="77777777" w:rsidR="00204AAC" w:rsidRPr="00C63897" w:rsidRDefault="00121B6A" w:rsidP="00204A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68</w:t>
            </w:r>
          </w:p>
        </w:tc>
        <w:tc>
          <w:tcPr>
            <w:tcW w:w="862" w:type="pct"/>
            <w:vMerge w:val="restart"/>
            <w:tcBorders>
              <w:top w:val="single" w:sz="4" w:space="0" w:color="auto"/>
              <w:left w:val="single" w:sz="4" w:space="0" w:color="auto"/>
              <w:right w:val="single" w:sz="4" w:space="0" w:color="auto"/>
            </w:tcBorders>
          </w:tcPr>
          <w:p w14:paraId="16185382" w14:textId="77777777" w:rsidR="00204AAC" w:rsidRDefault="00204AAC" w:rsidP="00204AAC">
            <w:pPr>
              <w:rPr>
                <w:rFonts w:ascii="Times New Roman" w:eastAsia="Times New Roman" w:hAnsi="Times New Roman" w:cs="Times New Roman"/>
                <w:b/>
                <w:bCs/>
                <w:lang w:eastAsia="ru-RU"/>
              </w:rPr>
            </w:pPr>
          </w:p>
          <w:p w14:paraId="3E486E94" w14:textId="77777777" w:rsidR="00204AAC" w:rsidRDefault="00204AAC" w:rsidP="00204AAC">
            <w:pPr>
              <w:rPr>
                <w:rFonts w:ascii="Times New Roman" w:eastAsia="Times New Roman" w:hAnsi="Times New Roman" w:cs="Times New Roman"/>
                <w:b/>
                <w:bCs/>
                <w:lang w:eastAsia="ru-RU"/>
              </w:rPr>
            </w:pPr>
          </w:p>
          <w:p w14:paraId="7BC7011F" w14:textId="77777777" w:rsidR="00204AAC" w:rsidRDefault="00204AAC" w:rsidP="00204AAC">
            <w:pPr>
              <w:rPr>
                <w:rFonts w:ascii="Times New Roman" w:eastAsia="Times New Roman" w:hAnsi="Times New Roman" w:cs="Times New Roman"/>
                <w:b/>
                <w:bCs/>
                <w:lang w:eastAsia="ru-RU"/>
              </w:rPr>
            </w:pPr>
          </w:p>
          <w:p w14:paraId="1C830EE8" w14:textId="77777777" w:rsidR="00204AAC" w:rsidRDefault="00204AAC" w:rsidP="00204AAC">
            <w:pPr>
              <w:rPr>
                <w:rFonts w:ascii="Times New Roman" w:eastAsia="Times New Roman" w:hAnsi="Times New Roman" w:cs="Times New Roman"/>
                <w:b/>
                <w:bCs/>
                <w:lang w:eastAsia="ru-RU"/>
              </w:rPr>
            </w:pPr>
          </w:p>
          <w:p w14:paraId="6ADF8B82" w14:textId="77777777" w:rsidR="00204AAC" w:rsidRDefault="00204AAC" w:rsidP="00204AAC">
            <w:pPr>
              <w:rPr>
                <w:rFonts w:ascii="Times New Roman" w:eastAsia="Times New Roman" w:hAnsi="Times New Roman" w:cs="Times New Roman"/>
                <w:b/>
                <w:bCs/>
                <w:lang w:eastAsia="ru-RU"/>
              </w:rPr>
            </w:pPr>
          </w:p>
          <w:p w14:paraId="1CF7E108" w14:textId="77777777" w:rsidR="00204AAC" w:rsidRDefault="00204AAC" w:rsidP="00204AAC">
            <w:pPr>
              <w:rPr>
                <w:rFonts w:ascii="Times New Roman" w:eastAsia="Times New Roman" w:hAnsi="Times New Roman" w:cs="Times New Roman"/>
                <w:b/>
                <w:bCs/>
                <w:lang w:eastAsia="ru-RU"/>
              </w:rPr>
            </w:pPr>
          </w:p>
          <w:p w14:paraId="6C80AB79" w14:textId="77777777" w:rsidR="00204AAC" w:rsidRDefault="00204AAC" w:rsidP="00204AAC">
            <w:pPr>
              <w:rPr>
                <w:rFonts w:ascii="Times New Roman" w:eastAsia="Times New Roman" w:hAnsi="Times New Roman" w:cs="Times New Roman"/>
                <w:b/>
                <w:bCs/>
                <w:lang w:eastAsia="ru-RU"/>
              </w:rPr>
            </w:pPr>
          </w:p>
          <w:p w14:paraId="1F3F2A4F" w14:textId="77777777" w:rsidR="00204AAC" w:rsidRDefault="00204AAC" w:rsidP="00204AAC">
            <w:pPr>
              <w:rPr>
                <w:rFonts w:ascii="Times New Roman" w:eastAsia="Times New Roman" w:hAnsi="Times New Roman" w:cs="Times New Roman"/>
                <w:b/>
                <w:bCs/>
                <w:lang w:eastAsia="ru-RU"/>
              </w:rPr>
            </w:pPr>
          </w:p>
          <w:p w14:paraId="5546DB29" w14:textId="77777777" w:rsidR="00204AAC" w:rsidRDefault="00204AAC" w:rsidP="00204AAC">
            <w:pPr>
              <w:rPr>
                <w:rFonts w:ascii="Times New Roman" w:eastAsia="Times New Roman" w:hAnsi="Times New Roman" w:cs="Times New Roman"/>
                <w:b/>
                <w:bCs/>
                <w:lang w:eastAsia="ru-RU"/>
              </w:rPr>
            </w:pPr>
          </w:p>
          <w:p w14:paraId="1A529228" w14:textId="77777777" w:rsidR="00204AAC" w:rsidRDefault="00204AAC" w:rsidP="00204AAC">
            <w:pPr>
              <w:rPr>
                <w:rFonts w:ascii="Times New Roman" w:eastAsia="Times New Roman" w:hAnsi="Times New Roman" w:cs="Times New Roman"/>
                <w:b/>
                <w:bCs/>
                <w:lang w:eastAsia="ru-RU"/>
              </w:rPr>
            </w:pPr>
          </w:p>
          <w:p w14:paraId="6CBDCF56" w14:textId="77777777" w:rsidR="00204AAC" w:rsidRDefault="00204AAC" w:rsidP="00204AAC">
            <w:pPr>
              <w:rPr>
                <w:rFonts w:ascii="Times New Roman" w:eastAsia="Times New Roman" w:hAnsi="Times New Roman" w:cs="Times New Roman"/>
                <w:b/>
                <w:bCs/>
                <w:lang w:eastAsia="ru-RU"/>
              </w:rPr>
            </w:pPr>
          </w:p>
          <w:p w14:paraId="48C80908" w14:textId="77777777" w:rsidR="00204AAC" w:rsidRDefault="00204AAC" w:rsidP="00204AAC">
            <w:pPr>
              <w:rPr>
                <w:rFonts w:ascii="Times New Roman" w:eastAsia="Times New Roman" w:hAnsi="Times New Roman" w:cs="Times New Roman"/>
                <w:b/>
                <w:bCs/>
                <w:lang w:eastAsia="ru-RU"/>
              </w:rPr>
            </w:pPr>
          </w:p>
          <w:p w14:paraId="3D0F5C3C" w14:textId="77777777" w:rsidR="00204AAC" w:rsidRDefault="00204AAC" w:rsidP="00204AAC">
            <w:pPr>
              <w:rPr>
                <w:rFonts w:ascii="Times New Roman" w:eastAsia="Times New Roman" w:hAnsi="Times New Roman" w:cs="Times New Roman"/>
                <w:b/>
                <w:bCs/>
                <w:lang w:eastAsia="ru-RU"/>
              </w:rPr>
            </w:pPr>
          </w:p>
          <w:p w14:paraId="11524BF5" w14:textId="77777777" w:rsidR="00204AAC" w:rsidRDefault="00204AAC" w:rsidP="00204AAC">
            <w:pPr>
              <w:rPr>
                <w:rFonts w:ascii="Times New Roman" w:eastAsia="Times New Roman" w:hAnsi="Times New Roman" w:cs="Times New Roman"/>
                <w:b/>
                <w:bCs/>
                <w:lang w:eastAsia="ru-RU"/>
              </w:rPr>
            </w:pPr>
          </w:p>
          <w:p w14:paraId="1D38A789" w14:textId="77777777" w:rsidR="00204AAC" w:rsidRDefault="00204AAC" w:rsidP="00204AAC">
            <w:pPr>
              <w:rPr>
                <w:rFonts w:ascii="Times New Roman" w:eastAsia="Times New Roman" w:hAnsi="Times New Roman" w:cs="Times New Roman"/>
                <w:b/>
                <w:bCs/>
                <w:lang w:eastAsia="ru-RU"/>
              </w:rPr>
            </w:pPr>
          </w:p>
          <w:p w14:paraId="217FE8B8" w14:textId="77777777" w:rsidR="00121B6A" w:rsidRPr="00121B6A" w:rsidRDefault="00121B6A" w:rsidP="00121B6A">
            <w:pPr>
              <w:widowControl w:val="0"/>
              <w:jc w:val="center"/>
              <w:rPr>
                <w:rFonts w:ascii="Times New Roman" w:eastAsia="Times New Roman" w:hAnsi="Times New Roman" w:cs="Times New Roman"/>
                <w:sz w:val="24"/>
                <w:szCs w:val="24"/>
                <w:lang w:eastAsia="nl-NL"/>
              </w:rPr>
            </w:pPr>
            <w:r w:rsidRPr="00121B6A">
              <w:rPr>
                <w:rFonts w:ascii="Times New Roman" w:eastAsia="Times New Roman" w:hAnsi="Times New Roman" w:cs="Times New Roman"/>
                <w:sz w:val="24"/>
                <w:szCs w:val="24"/>
                <w:lang w:eastAsia="nl-NL"/>
              </w:rPr>
              <w:t>ПК 3.2</w:t>
            </w:r>
          </w:p>
          <w:p w14:paraId="430FAC4A" w14:textId="77777777" w:rsidR="00204AAC" w:rsidRDefault="00121B6A" w:rsidP="00121B6A">
            <w:pPr>
              <w:jc w:val="center"/>
              <w:rPr>
                <w:rFonts w:ascii="Times New Roman" w:eastAsia="Times New Roman" w:hAnsi="Times New Roman" w:cs="Times New Roman"/>
                <w:sz w:val="24"/>
                <w:szCs w:val="24"/>
                <w:lang w:eastAsia="nl-NL"/>
              </w:rPr>
            </w:pPr>
            <w:r w:rsidRPr="00121B6A">
              <w:rPr>
                <w:rFonts w:ascii="Times New Roman" w:eastAsia="Times New Roman" w:hAnsi="Times New Roman" w:cs="Times New Roman"/>
                <w:sz w:val="24"/>
                <w:szCs w:val="24"/>
                <w:lang w:eastAsia="nl-NL"/>
              </w:rPr>
              <w:t>ОК 01</w:t>
            </w:r>
          </w:p>
          <w:p w14:paraId="4B517DBB" w14:textId="77777777" w:rsidR="00121B6A" w:rsidRDefault="00121B6A" w:rsidP="00121B6A">
            <w:pPr>
              <w:jc w:val="center"/>
              <w:rPr>
                <w:rFonts w:ascii="Times New Roman" w:eastAsia="Times New Roman" w:hAnsi="Times New Roman" w:cs="Times New Roman"/>
                <w:sz w:val="24"/>
                <w:szCs w:val="24"/>
                <w:lang w:eastAsia="nl-NL"/>
              </w:rPr>
            </w:pPr>
          </w:p>
          <w:p w14:paraId="10514986" w14:textId="77777777" w:rsidR="00121B6A" w:rsidRDefault="00121B6A" w:rsidP="00121B6A">
            <w:pPr>
              <w:jc w:val="center"/>
              <w:rPr>
                <w:rFonts w:ascii="Times New Roman" w:eastAsia="Times New Roman" w:hAnsi="Times New Roman" w:cs="Times New Roman"/>
                <w:sz w:val="24"/>
                <w:szCs w:val="24"/>
                <w:lang w:eastAsia="nl-NL"/>
              </w:rPr>
            </w:pPr>
          </w:p>
          <w:p w14:paraId="197E6450" w14:textId="77777777" w:rsidR="00121B6A" w:rsidRDefault="00121B6A" w:rsidP="00121B6A">
            <w:pPr>
              <w:jc w:val="center"/>
              <w:rPr>
                <w:rFonts w:ascii="Times New Roman" w:eastAsia="Times New Roman" w:hAnsi="Times New Roman" w:cs="Times New Roman"/>
                <w:sz w:val="24"/>
                <w:szCs w:val="24"/>
                <w:lang w:eastAsia="nl-NL"/>
              </w:rPr>
            </w:pPr>
          </w:p>
          <w:p w14:paraId="20DB013E" w14:textId="77777777" w:rsidR="00121B6A" w:rsidRDefault="00121B6A" w:rsidP="00121B6A">
            <w:pPr>
              <w:jc w:val="center"/>
              <w:rPr>
                <w:rFonts w:ascii="Times New Roman" w:eastAsia="Times New Roman" w:hAnsi="Times New Roman" w:cs="Times New Roman"/>
                <w:sz w:val="24"/>
                <w:szCs w:val="24"/>
                <w:lang w:eastAsia="nl-NL"/>
              </w:rPr>
            </w:pPr>
          </w:p>
          <w:p w14:paraId="0CCB7980" w14:textId="77777777" w:rsidR="00121B6A" w:rsidRDefault="00121B6A" w:rsidP="00121B6A">
            <w:pPr>
              <w:jc w:val="center"/>
              <w:rPr>
                <w:rFonts w:ascii="Times New Roman" w:eastAsia="Times New Roman" w:hAnsi="Times New Roman" w:cs="Times New Roman"/>
                <w:sz w:val="24"/>
                <w:szCs w:val="24"/>
                <w:lang w:eastAsia="nl-NL"/>
              </w:rPr>
            </w:pPr>
          </w:p>
          <w:p w14:paraId="7500CC09" w14:textId="77777777" w:rsidR="00121B6A" w:rsidRDefault="00121B6A" w:rsidP="00121B6A">
            <w:pPr>
              <w:jc w:val="center"/>
              <w:rPr>
                <w:rFonts w:ascii="Times New Roman" w:eastAsia="Times New Roman" w:hAnsi="Times New Roman" w:cs="Times New Roman"/>
                <w:sz w:val="24"/>
                <w:szCs w:val="24"/>
                <w:lang w:eastAsia="nl-NL"/>
              </w:rPr>
            </w:pPr>
          </w:p>
          <w:p w14:paraId="3AA05960" w14:textId="77777777" w:rsidR="00121B6A" w:rsidRDefault="00121B6A" w:rsidP="00121B6A">
            <w:pPr>
              <w:jc w:val="center"/>
              <w:rPr>
                <w:rFonts w:ascii="Times New Roman" w:eastAsia="Times New Roman" w:hAnsi="Times New Roman" w:cs="Times New Roman"/>
                <w:sz w:val="24"/>
                <w:szCs w:val="24"/>
                <w:lang w:eastAsia="nl-NL"/>
              </w:rPr>
            </w:pPr>
          </w:p>
          <w:p w14:paraId="34918521" w14:textId="77777777" w:rsidR="00121B6A" w:rsidRDefault="00121B6A" w:rsidP="00121B6A">
            <w:pPr>
              <w:jc w:val="center"/>
              <w:rPr>
                <w:rFonts w:ascii="Times New Roman" w:eastAsia="Times New Roman" w:hAnsi="Times New Roman" w:cs="Times New Roman"/>
                <w:sz w:val="24"/>
                <w:szCs w:val="24"/>
                <w:lang w:eastAsia="nl-NL"/>
              </w:rPr>
            </w:pPr>
          </w:p>
          <w:p w14:paraId="4DAD00E1" w14:textId="77777777" w:rsidR="00121B6A" w:rsidRDefault="00121B6A" w:rsidP="00121B6A">
            <w:pPr>
              <w:jc w:val="center"/>
              <w:rPr>
                <w:rFonts w:ascii="Times New Roman" w:eastAsia="Times New Roman" w:hAnsi="Times New Roman" w:cs="Times New Roman"/>
                <w:sz w:val="24"/>
                <w:szCs w:val="24"/>
                <w:lang w:eastAsia="nl-NL"/>
              </w:rPr>
            </w:pPr>
          </w:p>
          <w:p w14:paraId="010792EE" w14:textId="77777777" w:rsidR="00121B6A" w:rsidRDefault="00121B6A" w:rsidP="00121B6A">
            <w:pPr>
              <w:jc w:val="center"/>
              <w:rPr>
                <w:rFonts w:ascii="Times New Roman" w:eastAsia="Times New Roman" w:hAnsi="Times New Roman" w:cs="Times New Roman"/>
                <w:sz w:val="24"/>
                <w:szCs w:val="24"/>
                <w:lang w:eastAsia="nl-NL"/>
              </w:rPr>
            </w:pPr>
          </w:p>
          <w:p w14:paraId="1A9C6A1D" w14:textId="77777777" w:rsidR="00121B6A" w:rsidRDefault="00121B6A" w:rsidP="00121B6A">
            <w:pPr>
              <w:jc w:val="center"/>
              <w:rPr>
                <w:rFonts w:ascii="Times New Roman" w:eastAsia="Times New Roman" w:hAnsi="Times New Roman" w:cs="Times New Roman"/>
                <w:sz w:val="24"/>
                <w:szCs w:val="24"/>
                <w:lang w:eastAsia="nl-NL"/>
              </w:rPr>
            </w:pPr>
          </w:p>
          <w:p w14:paraId="7D9F901B" w14:textId="77777777" w:rsidR="00121B6A" w:rsidRDefault="00121B6A" w:rsidP="00121B6A">
            <w:pPr>
              <w:jc w:val="center"/>
              <w:rPr>
                <w:rFonts w:ascii="Times New Roman" w:eastAsia="Times New Roman" w:hAnsi="Times New Roman" w:cs="Times New Roman"/>
                <w:sz w:val="24"/>
                <w:szCs w:val="24"/>
                <w:lang w:eastAsia="nl-NL"/>
              </w:rPr>
            </w:pPr>
          </w:p>
          <w:p w14:paraId="6D6862A4" w14:textId="77777777" w:rsidR="00121B6A" w:rsidRDefault="00121B6A" w:rsidP="00121B6A">
            <w:pPr>
              <w:jc w:val="center"/>
              <w:rPr>
                <w:rFonts w:ascii="Times New Roman" w:eastAsia="Times New Roman" w:hAnsi="Times New Roman" w:cs="Times New Roman"/>
                <w:sz w:val="24"/>
                <w:szCs w:val="24"/>
                <w:lang w:eastAsia="nl-NL"/>
              </w:rPr>
            </w:pPr>
          </w:p>
          <w:p w14:paraId="589D155A" w14:textId="77777777" w:rsidR="00121B6A" w:rsidRDefault="00121B6A" w:rsidP="00121B6A">
            <w:pPr>
              <w:jc w:val="center"/>
              <w:rPr>
                <w:rFonts w:ascii="Times New Roman" w:eastAsia="Times New Roman" w:hAnsi="Times New Roman" w:cs="Times New Roman"/>
                <w:sz w:val="24"/>
                <w:szCs w:val="24"/>
                <w:lang w:eastAsia="nl-NL"/>
              </w:rPr>
            </w:pPr>
          </w:p>
          <w:p w14:paraId="1D490D91" w14:textId="77777777" w:rsidR="00121B6A" w:rsidRDefault="00121B6A" w:rsidP="00121B6A">
            <w:pPr>
              <w:jc w:val="center"/>
              <w:rPr>
                <w:rFonts w:ascii="Times New Roman" w:eastAsia="Times New Roman" w:hAnsi="Times New Roman" w:cs="Times New Roman"/>
                <w:sz w:val="24"/>
                <w:szCs w:val="24"/>
                <w:lang w:eastAsia="nl-NL"/>
              </w:rPr>
            </w:pPr>
          </w:p>
          <w:p w14:paraId="169A2E6C" w14:textId="77777777" w:rsidR="00121B6A" w:rsidRDefault="00121B6A" w:rsidP="00121B6A">
            <w:pPr>
              <w:jc w:val="center"/>
              <w:rPr>
                <w:rFonts w:ascii="Times New Roman" w:eastAsia="Times New Roman" w:hAnsi="Times New Roman" w:cs="Times New Roman"/>
                <w:sz w:val="24"/>
                <w:szCs w:val="24"/>
                <w:lang w:eastAsia="nl-NL"/>
              </w:rPr>
            </w:pPr>
          </w:p>
          <w:p w14:paraId="33F3A84C" w14:textId="77777777" w:rsidR="00121B6A" w:rsidRDefault="00121B6A" w:rsidP="00121B6A">
            <w:pPr>
              <w:jc w:val="center"/>
              <w:rPr>
                <w:rFonts w:ascii="Times New Roman" w:eastAsia="Times New Roman" w:hAnsi="Times New Roman" w:cs="Times New Roman"/>
                <w:sz w:val="24"/>
                <w:szCs w:val="24"/>
                <w:lang w:eastAsia="nl-NL"/>
              </w:rPr>
            </w:pPr>
          </w:p>
          <w:p w14:paraId="258C34E4" w14:textId="77777777" w:rsidR="00121B6A" w:rsidRPr="0063192A" w:rsidRDefault="00121B6A" w:rsidP="00121B6A">
            <w:pPr>
              <w:suppressAutoHyphens/>
              <w:jc w:val="center"/>
              <w:rPr>
                <w:rFonts w:ascii="Times New Roman" w:hAnsi="Times New Roman" w:cs="Times New Roman"/>
                <w:sz w:val="24"/>
                <w:szCs w:val="24"/>
              </w:rPr>
            </w:pPr>
            <w:r w:rsidRPr="0063192A">
              <w:rPr>
                <w:rFonts w:ascii="Times New Roman" w:hAnsi="Times New Roman" w:cs="Times New Roman"/>
                <w:sz w:val="24"/>
                <w:szCs w:val="24"/>
              </w:rPr>
              <w:t>ПК 3.2</w:t>
            </w:r>
          </w:p>
          <w:p w14:paraId="0ED5DB09" w14:textId="77777777" w:rsidR="00121B6A" w:rsidRPr="0063192A" w:rsidRDefault="00121B6A" w:rsidP="00121B6A">
            <w:pPr>
              <w:suppressAutoHyphens/>
              <w:jc w:val="center"/>
              <w:rPr>
                <w:rFonts w:ascii="Times New Roman" w:hAnsi="Times New Roman" w:cs="Times New Roman"/>
                <w:sz w:val="24"/>
                <w:szCs w:val="24"/>
                <w:highlight w:val="yellow"/>
              </w:rPr>
            </w:pPr>
            <w:r>
              <w:rPr>
                <w:rFonts w:ascii="Times New Roman" w:hAnsi="Times New Roman" w:cs="Times New Roman"/>
                <w:sz w:val="24"/>
                <w:szCs w:val="24"/>
              </w:rPr>
              <w:t>ОК 02</w:t>
            </w:r>
          </w:p>
          <w:p w14:paraId="3D409155" w14:textId="77777777" w:rsidR="00121B6A" w:rsidRPr="00C63897" w:rsidRDefault="00121B6A" w:rsidP="00121B6A">
            <w:pPr>
              <w:jc w:val="center"/>
              <w:rPr>
                <w:rFonts w:ascii="Times New Roman" w:eastAsia="Times New Roman" w:hAnsi="Times New Roman" w:cs="Times New Roman"/>
                <w:b/>
                <w:bCs/>
                <w:lang w:eastAsia="ru-RU"/>
              </w:rPr>
            </w:pPr>
          </w:p>
        </w:tc>
      </w:tr>
      <w:tr w:rsidR="00204AAC" w:rsidRPr="00C63897" w14:paraId="50D5D2B6" w14:textId="77777777" w:rsidTr="00FE4341">
        <w:trPr>
          <w:trHeight w:val="361"/>
        </w:trPr>
        <w:tc>
          <w:tcPr>
            <w:tcW w:w="807" w:type="pct"/>
            <w:vMerge/>
          </w:tcPr>
          <w:p w14:paraId="2ED05A0A" w14:textId="77777777" w:rsidR="00204AAC" w:rsidRPr="00C63897" w:rsidRDefault="00204AAC" w:rsidP="00204AAC">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vAlign w:val="bottom"/>
          </w:tcPr>
          <w:p w14:paraId="0A1AF24D"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1. Классификация воздействий и воздействующих факторов. Проблема проведения испытаний</w:t>
            </w:r>
          </w:p>
          <w:p w14:paraId="46CE1E15"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2. Климатические и механические воздействия. Биологические и космические воздействия</w:t>
            </w:r>
          </w:p>
          <w:p w14:paraId="6C64E89D"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3. Цели и задачи испытания электронных средств. Испытания – как основная форма контроля электронных средств.  Классификация видов, методов и технологий испытаний</w:t>
            </w:r>
          </w:p>
          <w:p w14:paraId="763CB8D5"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4. Общие принципы проведения испытания электронных средств</w:t>
            </w:r>
          </w:p>
          <w:p w14:paraId="128BAF81"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lastRenderedPageBreak/>
              <w:t>5. Планирование испытаний, выбор объектов испытания. Основные разделы программ испытаний, их взаимосвязь</w:t>
            </w:r>
          </w:p>
          <w:p w14:paraId="13D89F8A"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6. Общие принципы построения и содержания методики испытания</w:t>
            </w:r>
          </w:p>
          <w:p w14:paraId="786D2308"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7. Классификация и анализ отказов</w:t>
            </w:r>
          </w:p>
          <w:p w14:paraId="0DE5E910"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8. Организация испытания и основные документы при испытаниях</w:t>
            </w:r>
          </w:p>
          <w:p w14:paraId="482AC7BB"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9. Технология проведения приемо-сдаточных испытаний. Технология проведения типовых (периодически) испытаний. Классификация</w:t>
            </w:r>
          </w:p>
          <w:p w14:paraId="2C3D1E43"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10. Контрольно-измерительные инструменты и приспособления, применяемые при испытаниях. Виды, назначение, принцип действия, правила использования</w:t>
            </w:r>
          </w:p>
          <w:p w14:paraId="3FBEB533"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11. Методика и технология проведения испытаний электронных средств на климатические воздействия</w:t>
            </w:r>
          </w:p>
          <w:p w14:paraId="123A3C99"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12. Методика и технология проведения испытания электронных средств на механические воздействия</w:t>
            </w:r>
          </w:p>
          <w:p w14:paraId="5F336F9B"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13. Методика и технология проведения радиационных испытаний электронных средств</w:t>
            </w:r>
          </w:p>
          <w:p w14:paraId="534D65B9" w14:textId="77777777" w:rsidR="00B94546" w:rsidRPr="00B94546"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14. Методика и технология проведения испытания электронных средств на надежность</w:t>
            </w:r>
          </w:p>
          <w:p w14:paraId="5B4450EF" w14:textId="77777777" w:rsidR="00204AAC" w:rsidRPr="00C63897" w:rsidRDefault="00B94546" w:rsidP="00B94546">
            <w:pPr>
              <w:rPr>
                <w:rFonts w:ascii="Times New Roman" w:eastAsia="Times New Roman" w:hAnsi="Times New Roman" w:cs="Times New Roman"/>
                <w:lang w:eastAsia="ru-RU"/>
              </w:rPr>
            </w:pPr>
            <w:r w:rsidRPr="00B94546">
              <w:rPr>
                <w:rFonts w:ascii="Times New Roman" w:eastAsia="Times New Roman" w:hAnsi="Times New Roman" w:cs="Times New Roman"/>
                <w:lang w:eastAsia="ru-RU"/>
              </w:rPr>
              <w:t>15. Автоматизация и обеспечение испытаний электронных средств</w:t>
            </w:r>
          </w:p>
        </w:tc>
        <w:tc>
          <w:tcPr>
            <w:tcW w:w="922" w:type="pct"/>
            <w:tcBorders>
              <w:top w:val="single" w:sz="4" w:space="0" w:color="auto"/>
              <w:left w:val="single" w:sz="4" w:space="0" w:color="auto"/>
              <w:bottom w:val="single" w:sz="4" w:space="0" w:color="auto"/>
              <w:right w:val="single" w:sz="4" w:space="0" w:color="auto"/>
            </w:tcBorders>
          </w:tcPr>
          <w:p w14:paraId="66E1BBC9" w14:textId="77777777" w:rsidR="00204AAC" w:rsidRPr="00C63897" w:rsidRDefault="00121B6A" w:rsidP="00204AAC">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48</w:t>
            </w:r>
          </w:p>
        </w:tc>
        <w:tc>
          <w:tcPr>
            <w:tcW w:w="862" w:type="pct"/>
            <w:vMerge/>
            <w:tcBorders>
              <w:left w:val="single" w:sz="4" w:space="0" w:color="auto"/>
              <w:right w:val="single" w:sz="4" w:space="0" w:color="auto"/>
            </w:tcBorders>
          </w:tcPr>
          <w:p w14:paraId="7CEDFB7D" w14:textId="77777777" w:rsidR="00204AAC" w:rsidRPr="00C63897" w:rsidRDefault="00204AAC" w:rsidP="00204AAC">
            <w:pPr>
              <w:rPr>
                <w:rFonts w:ascii="Times New Roman" w:eastAsia="Times New Roman" w:hAnsi="Times New Roman" w:cs="Times New Roman"/>
                <w:lang w:eastAsia="ru-RU"/>
              </w:rPr>
            </w:pPr>
          </w:p>
        </w:tc>
      </w:tr>
      <w:tr w:rsidR="00204AAC" w:rsidRPr="00C63897" w14:paraId="67FCF511" w14:textId="77777777" w:rsidTr="00FE4341">
        <w:trPr>
          <w:trHeight w:val="361"/>
        </w:trPr>
        <w:tc>
          <w:tcPr>
            <w:tcW w:w="807" w:type="pct"/>
            <w:vMerge/>
          </w:tcPr>
          <w:p w14:paraId="360163F6" w14:textId="77777777" w:rsidR="00204AAC" w:rsidRPr="00C63897" w:rsidRDefault="00204AAC" w:rsidP="00204AAC">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vAlign w:val="bottom"/>
          </w:tcPr>
          <w:p w14:paraId="6E64B805" w14:textId="77777777" w:rsidR="00204AAC" w:rsidRPr="00C63897" w:rsidRDefault="00204AAC" w:rsidP="00204A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22" w:type="pct"/>
            <w:tcBorders>
              <w:top w:val="single" w:sz="4" w:space="0" w:color="auto"/>
              <w:left w:val="single" w:sz="4" w:space="0" w:color="auto"/>
              <w:bottom w:val="single" w:sz="4" w:space="0" w:color="auto"/>
              <w:right w:val="single" w:sz="4" w:space="0" w:color="auto"/>
            </w:tcBorders>
          </w:tcPr>
          <w:p w14:paraId="28F487FC" w14:textId="77777777" w:rsidR="00204AAC" w:rsidRPr="00C63897" w:rsidRDefault="00204AAC" w:rsidP="00204AA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c>
          <w:tcPr>
            <w:tcW w:w="862" w:type="pct"/>
            <w:vMerge/>
            <w:tcBorders>
              <w:left w:val="single" w:sz="4" w:space="0" w:color="auto"/>
              <w:right w:val="single" w:sz="4" w:space="0" w:color="auto"/>
            </w:tcBorders>
          </w:tcPr>
          <w:p w14:paraId="4811A53D" w14:textId="77777777" w:rsidR="00204AAC" w:rsidRPr="00C63897" w:rsidRDefault="00204AAC" w:rsidP="00204AAC">
            <w:pPr>
              <w:rPr>
                <w:rFonts w:ascii="Times New Roman" w:eastAsia="Times New Roman" w:hAnsi="Times New Roman" w:cs="Times New Roman"/>
                <w:b/>
                <w:bCs/>
                <w:lang w:eastAsia="ru-RU"/>
              </w:rPr>
            </w:pPr>
          </w:p>
        </w:tc>
      </w:tr>
      <w:tr w:rsidR="009F1D98" w:rsidRPr="00C63897" w14:paraId="18F41715" w14:textId="77777777" w:rsidTr="00FE4341">
        <w:trPr>
          <w:trHeight w:val="137"/>
        </w:trPr>
        <w:tc>
          <w:tcPr>
            <w:tcW w:w="807" w:type="pct"/>
            <w:vMerge/>
          </w:tcPr>
          <w:p w14:paraId="6E527A32"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6D26B504" w14:textId="77777777" w:rsidR="009F1D98" w:rsidRPr="0063192A" w:rsidRDefault="009F1D98" w:rsidP="009F1D98">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Практическое занятие 1</w:t>
            </w:r>
            <w:r w:rsidRPr="0063192A">
              <w:rPr>
                <w:rFonts w:ascii="Times New Roman" w:eastAsia="Times New Roman" w:hAnsi="Times New Roman" w:cs="Times New Roman"/>
                <w:sz w:val="24"/>
                <w:szCs w:val="24"/>
                <w:lang w:eastAsia="nl-NL"/>
              </w:rPr>
              <w:t>. Диагностика исправности пассивных компонентов (резисторов, конденсаторов, катушек индуктивности)</w:t>
            </w:r>
          </w:p>
        </w:tc>
        <w:tc>
          <w:tcPr>
            <w:tcW w:w="922" w:type="pct"/>
            <w:tcBorders>
              <w:top w:val="single" w:sz="4" w:space="0" w:color="auto"/>
              <w:left w:val="single" w:sz="4" w:space="0" w:color="auto"/>
              <w:bottom w:val="single" w:sz="4" w:space="0" w:color="auto"/>
              <w:right w:val="single" w:sz="4" w:space="0" w:color="auto"/>
            </w:tcBorders>
          </w:tcPr>
          <w:p w14:paraId="00FB472E" w14:textId="77777777" w:rsidR="009F1D98" w:rsidRPr="0063192A" w:rsidRDefault="009F1D98" w:rsidP="009F1D98">
            <w:pPr>
              <w:widowControl w:val="0"/>
              <w:jc w:val="center"/>
              <w:rPr>
                <w:rFonts w:ascii="Times New Roman" w:eastAsia="Times New Roman" w:hAnsi="Times New Roman" w:cs="Times New Roman"/>
                <w:i/>
                <w:sz w:val="24"/>
                <w:szCs w:val="24"/>
                <w:lang w:val="en-US" w:eastAsia="nl-NL"/>
              </w:rPr>
            </w:pPr>
            <w:r w:rsidRPr="0063192A">
              <w:rPr>
                <w:rFonts w:ascii="Times New Roman" w:eastAsia="Times New Roman" w:hAnsi="Times New Roman" w:cs="Times New Roman"/>
                <w:i/>
                <w:sz w:val="24"/>
                <w:szCs w:val="24"/>
                <w:lang w:val="en-US" w:eastAsia="nl-NL"/>
              </w:rPr>
              <w:t>2</w:t>
            </w:r>
          </w:p>
        </w:tc>
        <w:tc>
          <w:tcPr>
            <w:tcW w:w="862" w:type="pct"/>
            <w:vMerge/>
            <w:tcBorders>
              <w:left w:val="single" w:sz="4" w:space="0" w:color="auto"/>
              <w:right w:val="single" w:sz="4" w:space="0" w:color="auto"/>
            </w:tcBorders>
          </w:tcPr>
          <w:p w14:paraId="42E65267" w14:textId="77777777" w:rsidR="009F1D98" w:rsidRPr="00C63897" w:rsidRDefault="009F1D98" w:rsidP="009F1D98">
            <w:pPr>
              <w:rPr>
                <w:rFonts w:ascii="Times New Roman" w:eastAsia="Times New Roman" w:hAnsi="Times New Roman" w:cs="Times New Roman"/>
                <w:lang w:eastAsia="ru-RU"/>
              </w:rPr>
            </w:pPr>
          </w:p>
        </w:tc>
      </w:tr>
      <w:tr w:rsidR="009F1D98" w:rsidRPr="00C63897" w14:paraId="70D24CCA" w14:textId="77777777" w:rsidTr="00FE4341">
        <w:trPr>
          <w:trHeight w:val="137"/>
        </w:trPr>
        <w:tc>
          <w:tcPr>
            <w:tcW w:w="807" w:type="pct"/>
            <w:vMerge/>
          </w:tcPr>
          <w:p w14:paraId="67264184"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41AC4A55" w14:textId="77777777" w:rsidR="009F1D98" w:rsidRPr="0063192A" w:rsidRDefault="009F1D98" w:rsidP="009F1D98">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Практическое занятие 2</w:t>
            </w:r>
            <w:r w:rsidRPr="0063192A">
              <w:rPr>
                <w:rFonts w:ascii="Times New Roman" w:eastAsia="Times New Roman" w:hAnsi="Times New Roman" w:cs="Times New Roman"/>
                <w:sz w:val="24"/>
                <w:szCs w:val="24"/>
                <w:lang w:eastAsia="nl-NL"/>
              </w:rPr>
              <w:t>. Диагностика исправности полупроводниковых и оптоэлектронных приборов</w:t>
            </w:r>
          </w:p>
        </w:tc>
        <w:tc>
          <w:tcPr>
            <w:tcW w:w="922" w:type="pct"/>
            <w:tcBorders>
              <w:top w:val="single" w:sz="4" w:space="0" w:color="auto"/>
              <w:left w:val="single" w:sz="4" w:space="0" w:color="auto"/>
              <w:bottom w:val="single" w:sz="4" w:space="0" w:color="auto"/>
              <w:right w:val="single" w:sz="4" w:space="0" w:color="auto"/>
            </w:tcBorders>
          </w:tcPr>
          <w:p w14:paraId="09AC6F81" w14:textId="77777777" w:rsidR="009F1D98" w:rsidRPr="0063192A" w:rsidRDefault="009F1D98" w:rsidP="009F1D98">
            <w:pPr>
              <w:widowControl w:val="0"/>
              <w:jc w:val="center"/>
              <w:rPr>
                <w:rFonts w:ascii="Times New Roman" w:eastAsia="Times New Roman" w:hAnsi="Times New Roman" w:cs="Times New Roman"/>
                <w:i/>
                <w:sz w:val="24"/>
                <w:szCs w:val="24"/>
                <w:lang w:val="en-US" w:eastAsia="nl-NL"/>
              </w:rPr>
            </w:pPr>
            <w:r w:rsidRPr="0063192A">
              <w:rPr>
                <w:rFonts w:ascii="Times New Roman" w:eastAsia="Times New Roman" w:hAnsi="Times New Roman" w:cs="Times New Roman"/>
                <w:i/>
                <w:sz w:val="24"/>
                <w:szCs w:val="24"/>
                <w:lang w:val="en-US" w:eastAsia="nl-NL"/>
              </w:rPr>
              <w:t>2</w:t>
            </w:r>
          </w:p>
        </w:tc>
        <w:tc>
          <w:tcPr>
            <w:tcW w:w="862" w:type="pct"/>
            <w:vMerge/>
            <w:tcBorders>
              <w:left w:val="single" w:sz="4" w:space="0" w:color="auto"/>
              <w:right w:val="single" w:sz="4" w:space="0" w:color="auto"/>
            </w:tcBorders>
          </w:tcPr>
          <w:p w14:paraId="373E6C6C" w14:textId="77777777" w:rsidR="009F1D98" w:rsidRPr="00C63897" w:rsidRDefault="009F1D98" w:rsidP="009F1D98">
            <w:pPr>
              <w:rPr>
                <w:rFonts w:ascii="Times New Roman" w:eastAsia="Times New Roman" w:hAnsi="Times New Roman" w:cs="Times New Roman"/>
                <w:lang w:eastAsia="ru-RU"/>
              </w:rPr>
            </w:pPr>
          </w:p>
        </w:tc>
      </w:tr>
      <w:tr w:rsidR="009F1D98" w:rsidRPr="00C63897" w14:paraId="251B173D" w14:textId="77777777" w:rsidTr="00FE4341">
        <w:trPr>
          <w:trHeight w:val="137"/>
        </w:trPr>
        <w:tc>
          <w:tcPr>
            <w:tcW w:w="807" w:type="pct"/>
            <w:vMerge/>
          </w:tcPr>
          <w:p w14:paraId="4ED8CE41"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6E6D6A9A" w14:textId="77777777" w:rsidR="009F1D98" w:rsidRPr="0063192A" w:rsidRDefault="009F1D98" w:rsidP="009F1D98">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Практическое занятие 3</w:t>
            </w:r>
            <w:r w:rsidRPr="0063192A">
              <w:rPr>
                <w:rFonts w:ascii="Times New Roman" w:eastAsia="Times New Roman" w:hAnsi="Times New Roman" w:cs="Times New Roman"/>
                <w:sz w:val="24"/>
                <w:szCs w:val="24"/>
                <w:lang w:eastAsia="nl-NL"/>
              </w:rPr>
              <w:t>. Проведение функционального теста по поиску неисправностей линейного стабилизатора напряжения и мостового выпрямителя</w:t>
            </w:r>
          </w:p>
        </w:tc>
        <w:tc>
          <w:tcPr>
            <w:tcW w:w="922" w:type="pct"/>
            <w:tcBorders>
              <w:top w:val="single" w:sz="4" w:space="0" w:color="auto"/>
              <w:left w:val="single" w:sz="4" w:space="0" w:color="auto"/>
              <w:bottom w:val="single" w:sz="4" w:space="0" w:color="auto"/>
              <w:right w:val="single" w:sz="4" w:space="0" w:color="auto"/>
            </w:tcBorders>
          </w:tcPr>
          <w:p w14:paraId="769F91B9" w14:textId="77777777" w:rsidR="009F1D98" w:rsidRPr="0063192A" w:rsidRDefault="009F1D98" w:rsidP="009F1D98">
            <w:pPr>
              <w:widowControl w:val="0"/>
              <w:jc w:val="center"/>
              <w:rPr>
                <w:rFonts w:ascii="Times New Roman" w:eastAsia="Times New Roman" w:hAnsi="Times New Roman" w:cs="Times New Roman"/>
                <w:i/>
                <w:sz w:val="24"/>
                <w:szCs w:val="24"/>
                <w:lang w:val="en-US" w:eastAsia="nl-NL"/>
              </w:rPr>
            </w:pPr>
            <w:r w:rsidRPr="0063192A">
              <w:rPr>
                <w:rFonts w:ascii="Times New Roman" w:eastAsia="Times New Roman" w:hAnsi="Times New Roman" w:cs="Times New Roman"/>
                <w:i/>
                <w:sz w:val="24"/>
                <w:szCs w:val="24"/>
                <w:lang w:val="en-US" w:eastAsia="nl-NL"/>
              </w:rPr>
              <w:t>2</w:t>
            </w:r>
          </w:p>
        </w:tc>
        <w:tc>
          <w:tcPr>
            <w:tcW w:w="862" w:type="pct"/>
            <w:vMerge/>
            <w:tcBorders>
              <w:left w:val="single" w:sz="4" w:space="0" w:color="auto"/>
              <w:right w:val="single" w:sz="4" w:space="0" w:color="auto"/>
            </w:tcBorders>
          </w:tcPr>
          <w:p w14:paraId="62A6691B" w14:textId="77777777" w:rsidR="009F1D98" w:rsidRPr="00C63897" w:rsidRDefault="009F1D98" w:rsidP="009F1D98">
            <w:pPr>
              <w:rPr>
                <w:rFonts w:ascii="Times New Roman" w:eastAsia="Times New Roman" w:hAnsi="Times New Roman" w:cs="Times New Roman"/>
                <w:lang w:eastAsia="ru-RU"/>
              </w:rPr>
            </w:pPr>
          </w:p>
        </w:tc>
      </w:tr>
      <w:tr w:rsidR="009F1D98" w:rsidRPr="00C63897" w14:paraId="7926A0F7" w14:textId="77777777" w:rsidTr="00FE4341">
        <w:trPr>
          <w:trHeight w:val="137"/>
        </w:trPr>
        <w:tc>
          <w:tcPr>
            <w:tcW w:w="807" w:type="pct"/>
            <w:vMerge/>
          </w:tcPr>
          <w:p w14:paraId="1B573E41"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7CFBF4D6" w14:textId="77777777" w:rsidR="009F1D98" w:rsidRPr="0063192A" w:rsidRDefault="009F1D98" w:rsidP="009F1D98">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Практическое занятие 4</w:t>
            </w:r>
            <w:r w:rsidRPr="0063192A">
              <w:rPr>
                <w:rFonts w:ascii="Times New Roman" w:eastAsia="Times New Roman" w:hAnsi="Times New Roman" w:cs="Times New Roman"/>
                <w:sz w:val="24"/>
                <w:szCs w:val="24"/>
                <w:lang w:eastAsia="nl-NL"/>
              </w:rPr>
              <w:t>. Проведение функционального теста по поиску неисправностей импульсного источника питания</w:t>
            </w:r>
          </w:p>
        </w:tc>
        <w:tc>
          <w:tcPr>
            <w:tcW w:w="922" w:type="pct"/>
            <w:tcBorders>
              <w:top w:val="single" w:sz="4" w:space="0" w:color="auto"/>
              <w:left w:val="single" w:sz="4" w:space="0" w:color="auto"/>
              <w:bottom w:val="single" w:sz="4" w:space="0" w:color="auto"/>
              <w:right w:val="single" w:sz="4" w:space="0" w:color="auto"/>
            </w:tcBorders>
          </w:tcPr>
          <w:p w14:paraId="68ECC2E8" w14:textId="77777777" w:rsidR="009F1D98" w:rsidRPr="0063192A" w:rsidRDefault="009F1D98" w:rsidP="009F1D98">
            <w:pPr>
              <w:widowControl w:val="0"/>
              <w:jc w:val="center"/>
              <w:rPr>
                <w:rFonts w:ascii="Times New Roman" w:eastAsia="Times New Roman" w:hAnsi="Times New Roman" w:cs="Times New Roman"/>
                <w:i/>
                <w:sz w:val="24"/>
                <w:szCs w:val="24"/>
                <w:lang w:val="en-US" w:eastAsia="nl-NL"/>
              </w:rPr>
            </w:pPr>
            <w:r w:rsidRPr="0063192A">
              <w:rPr>
                <w:rFonts w:ascii="Times New Roman" w:eastAsia="Times New Roman" w:hAnsi="Times New Roman" w:cs="Times New Roman"/>
                <w:i/>
                <w:sz w:val="24"/>
                <w:szCs w:val="24"/>
                <w:lang w:val="en-US" w:eastAsia="nl-NL"/>
              </w:rPr>
              <w:t>2</w:t>
            </w:r>
          </w:p>
        </w:tc>
        <w:tc>
          <w:tcPr>
            <w:tcW w:w="862" w:type="pct"/>
            <w:vMerge/>
            <w:tcBorders>
              <w:left w:val="single" w:sz="4" w:space="0" w:color="auto"/>
              <w:right w:val="single" w:sz="4" w:space="0" w:color="auto"/>
            </w:tcBorders>
          </w:tcPr>
          <w:p w14:paraId="5DFE2036" w14:textId="77777777" w:rsidR="009F1D98" w:rsidRPr="00C63897" w:rsidRDefault="009F1D98" w:rsidP="009F1D98">
            <w:pPr>
              <w:rPr>
                <w:rFonts w:ascii="Times New Roman" w:eastAsia="Times New Roman" w:hAnsi="Times New Roman" w:cs="Times New Roman"/>
                <w:lang w:eastAsia="ru-RU"/>
              </w:rPr>
            </w:pPr>
          </w:p>
        </w:tc>
      </w:tr>
      <w:tr w:rsidR="009F1D98" w:rsidRPr="00C63897" w14:paraId="7964F427" w14:textId="77777777" w:rsidTr="00FE4341">
        <w:trPr>
          <w:trHeight w:val="137"/>
        </w:trPr>
        <w:tc>
          <w:tcPr>
            <w:tcW w:w="807" w:type="pct"/>
            <w:vMerge/>
          </w:tcPr>
          <w:p w14:paraId="59FA0C67"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68BAC22D" w14:textId="77777777" w:rsidR="009F1D98" w:rsidRPr="0063192A" w:rsidRDefault="009F1D98" w:rsidP="009F1D98">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Практическое занятие 5</w:t>
            </w:r>
            <w:r w:rsidRPr="0063192A">
              <w:rPr>
                <w:rFonts w:ascii="Times New Roman" w:eastAsia="Times New Roman" w:hAnsi="Times New Roman" w:cs="Times New Roman"/>
                <w:sz w:val="24"/>
                <w:szCs w:val="24"/>
                <w:lang w:eastAsia="nl-NL"/>
              </w:rPr>
              <w:t>. Проведение функционального теста по поиску неисправностей дифференциального усилителя на операционном усилителе</w:t>
            </w:r>
          </w:p>
        </w:tc>
        <w:tc>
          <w:tcPr>
            <w:tcW w:w="922" w:type="pct"/>
            <w:tcBorders>
              <w:top w:val="single" w:sz="4" w:space="0" w:color="auto"/>
              <w:left w:val="single" w:sz="4" w:space="0" w:color="auto"/>
              <w:bottom w:val="single" w:sz="4" w:space="0" w:color="auto"/>
              <w:right w:val="single" w:sz="4" w:space="0" w:color="auto"/>
            </w:tcBorders>
          </w:tcPr>
          <w:p w14:paraId="5FB834BA" w14:textId="77777777" w:rsidR="009F1D98" w:rsidRPr="0063192A" w:rsidRDefault="009F1D98" w:rsidP="009F1D98">
            <w:pPr>
              <w:widowControl w:val="0"/>
              <w:jc w:val="center"/>
              <w:rPr>
                <w:rFonts w:ascii="Times New Roman" w:eastAsia="Times New Roman" w:hAnsi="Times New Roman" w:cs="Times New Roman"/>
                <w:i/>
                <w:sz w:val="24"/>
                <w:szCs w:val="24"/>
                <w:lang w:val="en-US" w:eastAsia="nl-NL"/>
              </w:rPr>
            </w:pPr>
            <w:r w:rsidRPr="0063192A">
              <w:rPr>
                <w:rFonts w:ascii="Times New Roman" w:eastAsia="Times New Roman" w:hAnsi="Times New Roman" w:cs="Times New Roman"/>
                <w:i/>
                <w:sz w:val="24"/>
                <w:szCs w:val="24"/>
                <w:lang w:val="en-US" w:eastAsia="nl-NL"/>
              </w:rPr>
              <w:t>2</w:t>
            </w:r>
          </w:p>
        </w:tc>
        <w:tc>
          <w:tcPr>
            <w:tcW w:w="862" w:type="pct"/>
            <w:vMerge/>
            <w:tcBorders>
              <w:left w:val="single" w:sz="4" w:space="0" w:color="auto"/>
              <w:right w:val="single" w:sz="4" w:space="0" w:color="auto"/>
            </w:tcBorders>
          </w:tcPr>
          <w:p w14:paraId="38CBB17E" w14:textId="77777777" w:rsidR="009F1D98" w:rsidRPr="00C63897" w:rsidRDefault="009F1D98" w:rsidP="009F1D98">
            <w:pPr>
              <w:rPr>
                <w:rFonts w:ascii="Times New Roman" w:eastAsia="Times New Roman" w:hAnsi="Times New Roman" w:cs="Times New Roman"/>
                <w:lang w:eastAsia="ru-RU"/>
              </w:rPr>
            </w:pPr>
          </w:p>
        </w:tc>
      </w:tr>
      <w:tr w:rsidR="009F1D98" w:rsidRPr="00C63897" w14:paraId="782D3118" w14:textId="77777777" w:rsidTr="00FE4341">
        <w:trPr>
          <w:trHeight w:val="137"/>
        </w:trPr>
        <w:tc>
          <w:tcPr>
            <w:tcW w:w="807" w:type="pct"/>
            <w:vMerge/>
          </w:tcPr>
          <w:p w14:paraId="30F78404"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22904D12" w14:textId="77777777" w:rsidR="009F1D98" w:rsidRPr="0063192A" w:rsidRDefault="009F1D98" w:rsidP="009F1D98">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Практическое занятие 6</w:t>
            </w:r>
            <w:r w:rsidRPr="0063192A">
              <w:rPr>
                <w:rFonts w:ascii="Times New Roman" w:eastAsia="Times New Roman" w:hAnsi="Times New Roman" w:cs="Times New Roman"/>
                <w:sz w:val="24"/>
                <w:szCs w:val="24"/>
                <w:lang w:eastAsia="nl-NL"/>
              </w:rPr>
              <w:t xml:space="preserve">. Проведение функционального теста по поиску неисправностей в </w:t>
            </w:r>
            <w:r w:rsidRPr="0063192A">
              <w:rPr>
                <w:rFonts w:ascii="Times New Roman" w:eastAsia="Times New Roman" w:hAnsi="Times New Roman" w:cs="Times New Roman"/>
                <w:sz w:val="24"/>
                <w:szCs w:val="24"/>
                <w:lang w:val="en-US" w:eastAsia="nl-NL"/>
              </w:rPr>
              <w:t>RC</w:t>
            </w:r>
            <w:r w:rsidRPr="0063192A">
              <w:rPr>
                <w:rFonts w:ascii="Times New Roman" w:eastAsia="Times New Roman" w:hAnsi="Times New Roman" w:cs="Times New Roman"/>
                <w:sz w:val="24"/>
                <w:szCs w:val="24"/>
                <w:lang w:eastAsia="nl-NL"/>
              </w:rPr>
              <w:t xml:space="preserve"> и </w:t>
            </w:r>
            <w:r w:rsidRPr="0063192A">
              <w:rPr>
                <w:rFonts w:ascii="Times New Roman" w:eastAsia="Times New Roman" w:hAnsi="Times New Roman" w:cs="Times New Roman"/>
                <w:sz w:val="24"/>
                <w:szCs w:val="24"/>
                <w:lang w:val="en-US" w:eastAsia="nl-NL"/>
              </w:rPr>
              <w:t>LC</w:t>
            </w:r>
            <w:r w:rsidRPr="0063192A">
              <w:rPr>
                <w:rFonts w:ascii="Times New Roman" w:eastAsia="Times New Roman" w:hAnsi="Times New Roman" w:cs="Times New Roman"/>
                <w:sz w:val="24"/>
                <w:szCs w:val="24"/>
                <w:lang w:eastAsia="nl-NL"/>
              </w:rPr>
              <w:t>-генераторе</w:t>
            </w:r>
          </w:p>
        </w:tc>
        <w:tc>
          <w:tcPr>
            <w:tcW w:w="922" w:type="pct"/>
            <w:tcBorders>
              <w:top w:val="single" w:sz="4" w:space="0" w:color="auto"/>
              <w:left w:val="single" w:sz="4" w:space="0" w:color="auto"/>
              <w:bottom w:val="single" w:sz="4" w:space="0" w:color="auto"/>
              <w:right w:val="single" w:sz="4" w:space="0" w:color="auto"/>
            </w:tcBorders>
          </w:tcPr>
          <w:p w14:paraId="14E9672F" w14:textId="77777777" w:rsidR="009F1D98" w:rsidRPr="0063192A" w:rsidRDefault="009F1D98" w:rsidP="009F1D98">
            <w:pPr>
              <w:widowControl w:val="0"/>
              <w:jc w:val="center"/>
              <w:rPr>
                <w:rFonts w:ascii="Times New Roman" w:eastAsia="Times New Roman" w:hAnsi="Times New Roman" w:cs="Times New Roman"/>
                <w:i/>
                <w:sz w:val="24"/>
                <w:szCs w:val="24"/>
                <w:lang w:val="en-US" w:eastAsia="nl-NL"/>
              </w:rPr>
            </w:pPr>
            <w:r w:rsidRPr="0063192A">
              <w:rPr>
                <w:rFonts w:ascii="Times New Roman" w:eastAsia="Times New Roman" w:hAnsi="Times New Roman" w:cs="Times New Roman"/>
                <w:i/>
                <w:sz w:val="24"/>
                <w:szCs w:val="24"/>
                <w:lang w:val="en-US" w:eastAsia="nl-NL"/>
              </w:rPr>
              <w:t>2</w:t>
            </w:r>
          </w:p>
        </w:tc>
        <w:tc>
          <w:tcPr>
            <w:tcW w:w="862" w:type="pct"/>
            <w:vMerge/>
            <w:tcBorders>
              <w:left w:val="single" w:sz="4" w:space="0" w:color="auto"/>
              <w:right w:val="single" w:sz="4" w:space="0" w:color="auto"/>
            </w:tcBorders>
          </w:tcPr>
          <w:p w14:paraId="59284007" w14:textId="77777777" w:rsidR="009F1D98" w:rsidRPr="00C63897" w:rsidRDefault="009F1D98" w:rsidP="009F1D98">
            <w:pPr>
              <w:rPr>
                <w:rFonts w:ascii="Times New Roman" w:eastAsia="Times New Roman" w:hAnsi="Times New Roman" w:cs="Times New Roman"/>
                <w:lang w:eastAsia="ru-RU"/>
              </w:rPr>
            </w:pPr>
          </w:p>
        </w:tc>
      </w:tr>
      <w:tr w:rsidR="009F1D98" w:rsidRPr="00C63897" w14:paraId="22A68F73" w14:textId="77777777" w:rsidTr="00FE4341">
        <w:trPr>
          <w:trHeight w:val="137"/>
        </w:trPr>
        <w:tc>
          <w:tcPr>
            <w:tcW w:w="807" w:type="pct"/>
            <w:vMerge/>
          </w:tcPr>
          <w:p w14:paraId="78C15CC7"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2D113043" w14:textId="77777777" w:rsidR="009F1D98" w:rsidRPr="0063192A" w:rsidRDefault="009F1D98" w:rsidP="009F1D98">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Практическое занятие 7</w:t>
            </w:r>
            <w:r w:rsidRPr="0063192A">
              <w:rPr>
                <w:rFonts w:ascii="Times New Roman" w:eastAsia="Times New Roman" w:hAnsi="Times New Roman" w:cs="Times New Roman"/>
                <w:sz w:val="24"/>
                <w:szCs w:val="24"/>
                <w:lang w:eastAsia="nl-NL"/>
              </w:rPr>
              <w:t xml:space="preserve">. </w:t>
            </w:r>
            <w:r w:rsidRPr="0063192A">
              <w:rPr>
                <w:rFonts w:ascii="Times New Roman" w:eastAsia="Calibri" w:hAnsi="Times New Roman" w:cs="Times New Roman"/>
                <w:sz w:val="24"/>
                <w:szCs w:val="24"/>
                <w:lang w:eastAsia="nl-NL"/>
              </w:rPr>
              <w:t>Проведение диагностики работы комбинационных цифровых схем (шифратор и дешифратор)</w:t>
            </w:r>
          </w:p>
        </w:tc>
        <w:tc>
          <w:tcPr>
            <w:tcW w:w="922" w:type="pct"/>
            <w:tcBorders>
              <w:top w:val="single" w:sz="4" w:space="0" w:color="auto"/>
              <w:left w:val="single" w:sz="4" w:space="0" w:color="auto"/>
              <w:bottom w:val="single" w:sz="4" w:space="0" w:color="auto"/>
              <w:right w:val="single" w:sz="4" w:space="0" w:color="auto"/>
            </w:tcBorders>
          </w:tcPr>
          <w:p w14:paraId="07753876" w14:textId="77777777" w:rsidR="009F1D98" w:rsidRPr="0063192A" w:rsidRDefault="009F1D98" w:rsidP="009F1D98">
            <w:pPr>
              <w:widowControl w:val="0"/>
              <w:jc w:val="center"/>
              <w:rPr>
                <w:rFonts w:ascii="Times New Roman" w:eastAsia="Times New Roman" w:hAnsi="Times New Roman" w:cs="Times New Roman"/>
                <w:i/>
                <w:sz w:val="24"/>
                <w:szCs w:val="24"/>
                <w:lang w:val="en-US" w:eastAsia="nl-NL"/>
              </w:rPr>
            </w:pPr>
            <w:r w:rsidRPr="0063192A">
              <w:rPr>
                <w:rFonts w:ascii="Times New Roman" w:eastAsia="Times New Roman" w:hAnsi="Times New Roman" w:cs="Times New Roman"/>
                <w:i/>
                <w:sz w:val="24"/>
                <w:szCs w:val="24"/>
                <w:lang w:val="en-US" w:eastAsia="nl-NL"/>
              </w:rPr>
              <w:t>2</w:t>
            </w:r>
          </w:p>
        </w:tc>
        <w:tc>
          <w:tcPr>
            <w:tcW w:w="862" w:type="pct"/>
            <w:vMerge/>
            <w:tcBorders>
              <w:left w:val="single" w:sz="4" w:space="0" w:color="auto"/>
              <w:right w:val="single" w:sz="4" w:space="0" w:color="auto"/>
            </w:tcBorders>
          </w:tcPr>
          <w:p w14:paraId="3703AA3C" w14:textId="77777777" w:rsidR="009F1D98" w:rsidRPr="00C63897" w:rsidRDefault="009F1D98" w:rsidP="009F1D98">
            <w:pPr>
              <w:rPr>
                <w:rFonts w:ascii="Times New Roman" w:eastAsia="Times New Roman" w:hAnsi="Times New Roman" w:cs="Times New Roman"/>
                <w:lang w:eastAsia="ru-RU"/>
              </w:rPr>
            </w:pPr>
          </w:p>
        </w:tc>
      </w:tr>
      <w:tr w:rsidR="009F1D98" w:rsidRPr="00C63897" w14:paraId="1228C386" w14:textId="77777777" w:rsidTr="00FE4341">
        <w:trPr>
          <w:trHeight w:val="298"/>
        </w:trPr>
        <w:tc>
          <w:tcPr>
            <w:tcW w:w="807" w:type="pct"/>
            <w:vMerge/>
          </w:tcPr>
          <w:p w14:paraId="6AD9E579"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444543B9" w14:textId="77777777" w:rsidR="009F1D98" w:rsidRPr="0063192A" w:rsidRDefault="009F1D98" w:rsidP="009F1D98">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Практическое занятие 8</w:t>
            </w:r>
            <w:r w:rsidRPr="0063192A">
              <w:rPr>
                <w:rFonts w:ascii="Times New Roman" w:eastAsia="Times New Roman" w:hAnsi="Times New Roman" w:cs="Times New Roman"/>
                <w:sz w:val="24"/>
                <w:szCs w:val="24"/>
                <w:lang w:eastAsia="nl-NL"/>
              </w:rPr>
              <w:t xml:space="preserve">. </w:t>
            </w:r>
            <w:r w:rsidRPr="0063192A">
              <w:rPr>
                <w:rFonts w:ascii="Times New Roman" w:eastAsia="Calibri" w:hAnsi="Times New Roman" w:cs="Times New Roman"/>
                <w:sz w:val="24"/>
                <w:szCs w:val="24"/>
                <w:lang w:eastAsia="nl-NL"/>
              </w:rPr>
              <w:t xml:space="preserve">Проведение диагностики работы комбинационных цифровых схем (мультиплексор и </w:t>
            </w:r>
            <w:proofErr w:type="spellStart"/>
            <w:r w:rsidRPr="0063192A">
              <w:rPr>
                <w:rFonts w:ascii="Times New Roman" w:eastAsia="Calibri" w:hAnsi="Times New Roman" w:cs="Times New Roman"/>
                <w:sz w:val="24"/>
                <w:szCs w:val="24"/>
                <w:lang w:eastAsia="nl-NL"/>
              </w:rPr>
              <w:t>демультиплексор</w:t>
            </w:r>
            <w:proofErr w:type="spellEnd"/>
            <w:r w:rsidRPr="0063192A">
              <w:rPr>
                <w:rFonts w:ascii="Times New Roman" w:eastAsia="Calibri" w:hAnsi="Times New Roman" w:cs="Times New Roman"/>
                <w:sz w:val="24"/>
                <w:szCs w:val="24"/>
                <w:lang w:eastAsia="nl-NL"/>
              </w:rPr>
              <w:t>)</w:t>
            </w:r>
          </w:p>
        </w:tc>
        <w:tc>
          <w:tcPr>
            <w:tcW w:w="922" w:type="pct"/>
            <w:tcBorders>
              <w:top w:val="single" w:sz="4" w:space="0" w:color="auto"/>
              <w:left w:val="single" w:sz="4" w:space="0" w:color="auto"/>
              <w:bottom w:val="single" w:sz="4" w:space="0" w:color="auto"/>
              <w:right w:val="single" w:sz="4" w:space="0" w:color="auto"/>
            </w:tcBorders>
          </w:tcPr>
          <w:p w14:paraId="3043F849" w14:textId="77777777" w:rsidR="009F1D98" w:rsidRPr="0063192A" w:rsidRDefault="009F1D98" w:rsidP="009F1D98">
            <w:pPr>
              <w:widowControl w:val="0"/>
              <w:jc w:val="center"/>
              <w:rPr>
                <w:rFonts w:ascii="Times New Roman" w:eastAsia="Times New Roman" w:hAnsi="Times New Roman" w:cs="Times New Roman"/>
                <w:i/>
                <w:sz w:val="24"/>
                <w:szCs w:val="24"/>
                <w:lang w:val="en-US" w:eastAsia="nl-NL"/>
              </w:rPr>
            </w:pPr>
            <w:r w:rsidRPr="0063192A">
              <w:rPr>
                <w:rFonts w:ascii="Times New Roman" w:eastAsia="Times New Roman" w:hAnsi="Times New Roman" w:cs="Times New Roman"/>
                <w:i/>
                <w:sz w:val="24"/>
                <w:szCs w:val="24"/>
                <w:lang w:val="en-US" w:eastAsia="nl-NL"/>
              </w:rPr>
              <w:t>2</w:t>
            </w:r>
          </w:p>
        </w:tc>
        <w:tc>
          <w:tcPr>
            <w:tcW w:w="862" w:type="pct"/>
            <w:vMerge/>
            <w:tcBorders>
              <w:left w:val="single" w:sz="4" w:space="0" w:color="auto"/>
              <w:right w:val="single" w:sz="4" w:space="0" w:color="auto"/>
            </w:tcBorders>
          </w:tcPr>
          <w:p w14:paraId="3A98C776" w14:textId="77777777" w:rsidR="009F1D98" w:rsidRPr="00C63897" w:rsidRDefault="009F1D98" w:rsidP="009F1D98">
            <w:pPr>
              <w:rPr>
                <w:rFonts w:ascii="Times New Roman" w:eastAsia="Times New Roman" w:hAnsi="Times New Roman" w:cs="Times New Roman"/>
                <w:lang w:eastAsia="ru-RU"/>
              </w:rPr>
            </w:pPr>
          </w:p>
        </w:tc>
      </w:tr>
      <w:tr w:rsidR="009F1D98" w:rsidRPr="00C63897" w14:paraId="6C5E6BC7" w14:textId="77777777" w:rsidTr="00FE4341">
        <w:trPr>
          <w:trHeight w:val="298"/>
        </w:trPr>
        <w:tc>
          <w:tcPr>
            <w:tcW w:w="807" w:type="pct"/>
            <w:vMerge/>
          </w:tcPr>
          <w:p w14:paraId="40E1B45C"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2DD10E9B" w14:textId="77777777" w:rsidR="009F1D98" w:rsidRPr="0063192A" w:rsidRDefault="009F1D98" w:rsidP="009F1D98">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Практическое занятие 9</w:t>
            </w:r>
            <w:r w:rsidRPr="0063192A">
              <w:rPr>
                <w:rFonts w:ascii="Times New Roman" w:eastAsia="Times New Roman" w:hAnsi="Times New Roman" w:cs="Times New Roman"/>
                <w:sz w:val="24"/>
                <w:szCs w:val="24"/>
                <w:lang w:eastAsia="nl-NL"/>
              </w:rPr>
              <w:t xml:space="preserve">. </w:t>
            </w:r>
            <w:r w:rsidRPr="0063192A">
              <w:rPr>
                <w:rFonts w:ascii="Times New Roman" w:eastAsia="Calibri" w:hAnsi="Times New Roman" w:cs="Times New Roman"/>
                <w:sz w:val="24"/>
                <w:szCs w:val="24"/>
                <w:lang w:eastAsia="nl-NL"/>
              </w:rPr>
              <w:t>Проведение диагностики работы цифровых схем последовательного типа (регистр и счетчик)</w:t>
            </w:r>
          </w:p>
        </w:tc>
        <w:tc>
          <w:tcPr>
            <w:tcW w:w="922" w:type="pct"/>
            <w:tcBorders>
              <w:top w:val="single" w:sz="4" w:space="0" w:color="auto"/>
              <w:left w:val="single" w:sz="4" w:space="0" w:color="auto"/>
              <w:bottom w:val="single" w:sz="4" w:space="0" w:color="auto"/>
              <w:right w:val="single" w:sz="4" w:space="0" w:color="auto"/>
            </w:tcBorders>
          </w:tcPr>
          <w:p w14:paraId="482A1A56" w14:textId="77777777" w:rsidR="009F1D98" w:rsidRPr="0063192A" w:rsidRDefault="009F1D98" w:rsidP="009F1D98">
            <w:pPr>
              <w:widowControl w:val="0"/>
              <w:jc w:val="center"/>
              <w:rPr>
                <w:rFonts w:ascii="Times New Roman" w:eastAsia="Times New Roman" w:hAnsi="Times New Roman" w:cs="Times New Roman"/>
                <w:i/>
                <w:sz w:val="24"/>
                <w:szCs w:val="24"/>
                <w:lang w:val="en-US" w:eastAsia="nl-NL"/>
              </w:rPr>
            </w:pPr>
            <w:r w:rsidRPr="0063192A">
              <w:rPr>
                <w:rFonts w:ascii="Times New Roman" w:eastAsia="Times New Roman" w:hAnsi="Times New Roman" w:cs="Times New Roman"/>
                <w:i/>
                <w:sz w:val="24"/>
                <w:szCs w:val="24"/>
                <w:lang w:val="en-US" w:eastAsia="nl-NL"/>
              </w:rPr>
              <w:t>2</w:t>
            </w:r>
          </w:p>
        </w:tc>
        <w:tc>
          <w:tcPr>
            <w:tcW w:w="862" w:type="pct"/>
            <w:vMerge/>
            <w:tcBorders>
              <w:left w:val="single" w:sz="4" w:space="0" w:color="auto"/>
              <w:right w:val="single" w:sz="4" w:space="0" w:color="auto"/>
            </w:tcBorders>
          </w:tcPr>
          <w:p w14:paraId="124140C4" w14:textId="77777777" w:rsidR="009F1D98" w:rsidRPr="00C63897" w:rsidRDefault="009F1D98" w:rsidP="009F1D98">
            <w:pPr>
              <w:rPr>
                <w:rFonts w:ascii="Times New Roman" w:eastAsia="Times New Roman" w:hAnsi="Times New Roman" w:cs="Times New Roman"/>
                <w:lang w:eastAsia="ru-RU"/>
              </w:rPr>
            </w:pPr>
          </w:p>
        </w:tc>
      </w:tr>
      <w:tr w:rsidR="009F1D98" w:rsidRPr="00C63897" w14:paraId="05116FB7" w14:textId="77777777" w:rsidTr="00FE4341">
        <w:trPr>
          <w:trHeight w:val="298"/>
        </w:trPr>
        <w:tc>
          <w:tcPr>
            <w:tcW w:w="807" w:type="pct"/>
            <w:vMerge/>
          </w:tcPr>
          <w:p w14:paraId="7D59A38E"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72E47EEF" w14:textId="77777777" w:rsidR="009F1D98" w:rsidRPr="0063192A" w:rsidRDefault="009F1D98" w:rsidP="009F1D98">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Практическое занятие 10</w:t>
            </w:r>
            <w:r w:rsidRPr="0063192A">
              <w:rPr>
                <w:rFonts w:ascii="Times New Roman" w:eastAsia="Times New Roman" w:hAnsi="Times New Roman" w:cs="Times New Roman"/>
                <w:sz w:val="24"/>
                <w:szCs w:val="24"/>
                <w:lang w:eastAsia="nl-NL"/>
              </w:rPr>
              <w:t xml:space="preserve">. </w:t>
            </w:r>
            <w:r w:rsidRPr="0063192A">
              <w:rPr>
                <w:rFonts w:ascii="Times New Roman" w:eastAsia="Calibri" w:hAnsi="Times New Roman" w:cs="Times New Roman"/>
                <w:sz w:val="24"/>
                <w:szCs w:val="24"/>
                <w:lang w:eastAsia="nl-NL"/>
              </w:rPr>
              <w:t>Проведение функционального теста по поиску неисправностей ЦАП и АЦП.</w:t>
            </w:r>
          </w:p>
        </w:tc>
        <w:tc>
          <w:tcPr>
            <w:tcW w:w="922" w:type="pct"/>
            <w:tcBorders>
              <w:top w:val="single" w:sz="4" w:space="0" w:color="auto"/>
              <w:left w:val="single" w:sz="4" w:space="0" w:color="auto"/>
              <w:bottom w:val="single" w:sz="4" w:space="0" w:color="auto"/>
              <w:right w:val="single" w:sz="4" w:space="0" w:color="auto"/>
            </w:tcBorders>
          </w:tcPr>
          <w:p w14:paraId="42E69CDF" w14:textId="77777777" w:rsidR="009F1D98" w:rsidRPr="0063192A" w:rsidRDefault="009F1D98" w:rsidP="009F1D98">
            <w:pPr>
              <w:widowControl w:val="0"/>
              <w:jc w:val="center"/>
              <w:rPr>
                <w:rFonts w:ascii="Times New Roman" w:eastAsia="Times New Roman" w:hAnsi="Times New Roman" w:cs="Times New Roman"/>
                <w:i/>
                <w:sz w:val="24"/>
                <w:szCs w:val="24"/>
                <w:lang w:val="en-US" w:eastAsia="nl-NL"/>
              </w:rPr>
            </w:pPr>
            <w:r w:rsidRPr="0063192A">
              <w:rPr>
                <w:rFonts w:ascii="Times New Roman" w:eastAsia="Times New Roman" w:hAnsi="Times New Roman" w:cs="Times New Roman"/>
                <w:i/>
                <w:sz w:val="24"/>
                <w:szCs w:val="24"/>
                <w:lang w:val="en-US" w:eastAsia="nl-NL"/>
              </w:rPr>
              <w:t>2</w:t>
            </w:r>
          </w:p>
        </w:tc>
        <w:tc>
          <w:tcPr>
            <w:tcW w:w="862" w:type="pct"/>
            <w:vMerge/>
            <w:tcBorders>
              <w:left w:val="single" w:sz="4" w:space="0" w:color="auto"/>
              <w:right w:val="single" w:sz="4" w:space="0" w:color="auto"/>
            </w:tcBorders>
          </w:tcPr>
          <w:p w14:paraId="241CEF34" w14:textId="77777777" w:rsidR="009F1D98" w:rsidRPr="00C63897" w:rsidRDefault="009F1D98" w:rsidP="009F1D98">
            <w:pPr>
              <w:rPr>
                <w:rFonts w:ascii="Times New Roman" w:eastAsia="Times New Roman" w:hAnsi="Times New Roman" w:cs="Times New Roman"/>
                <w:lang w:eastAsia="ru-RU"/>
              </w:rPr>
            </w:pPr>
          </w:p>
        </w:tc>
      </w:tr>
      <w:tr w:rsidR="009F1D98" w:rsidRPr="00C63897" w14:paraId="7BD12A22" w14:textId="77777777" w:rsidTr="00FE4341">
        <w:trPr>
          <w:trHeight w:val="361"/>
        </w:trPr>
        <w:tc>
          <w:tcPr>
            <w:tcW w:w="807" w:type="pct"/>
            <w:vMerge/>
          </w:tcPr>
          <w:p w14:paraId="08F78072" w14:textId="77777777" w:rsidR="009F1D98" w:rsidRPr="00C63897" w:rsidRDefault="009F1D98" w:rsidP="009F1D98">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vAlign w:val="bottom"/>
          </w:tcPr>
          <w:p w14:paraId="1A075B66" w14:textId="77777777" w:rsidR="009F1D98" w:rsidRPr="00C63897" w:rsidRDefault="009F1D98" w:rsidP="009F1D9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22" w:type="pct"/>
            <w:tcBorders>
              <w:top w:val="single" w:sz="4" w:space="0" w:color="auto"/>
              <w:left w:val="single" w:sz="4" w:space="0" w:color="auto"/>
              <w:bottom w:val="single" w:sz="4" w:space="0" w:color="auto"/>
              <w:right w:val="single" w:sz="4" w:space="0" w:color="auto"/>
            </w:tcBorders>
          </w:tcPr>
          <w:p w14:paraId="274A248F" w14:textId="77777777" w:rsidR="009F1D98" w:rsidRPr="00C63897" w:rsidRDefault="009F1D98" w:rsidP="009F1D98">
            <w:pPr>
              <w:rPr>
                <w:rFonts w:ascii="Times New Roman" w:eastAsia="Times New Roman" w:hAnsi="Times New Roman" w:cs="Times New Roman"/>
                <w:b/>
                <w:bCs/>
                <w:lang w:eastAsia="ru-RU"/>
              </w:rPr>
            </w:pPr>
          </w:p>
        </w:tc>
        <w:tc>
          <w:tcPr>
            <w:tcW w:w="862" w:type="pct"/>
            <w:vMerge/>
            <w:tcBorders>
              <w:left w:val="single" w:sz="4" w:space="0" w:color="auto"/>
              <w:bottom w:val="single" w:sz="4" w:space="0" w:color="auto"/>
              <w:right w:val="single" w:sz="4" w:space="0" w:color="auto"/>
            </w:tcBorders>
          </w:tcPr>
          <w:p w14:paraId="626946E2" w14:textId="77777777" w:rsidR="009F1D98" w:rsidRPr="00C63897" w:rsidRDefault="009F1D98" w:rsidP="009F1D98">
            <w:pPr>
              <w:rPr>
                <w:rFonts w:ascii="Times New Roman" w:eastAsia="Times New Roman" w:hAnsi="Times New Roman" w:cs="Times New Roman"/>
                <w:b/>
                <w:bCs/>
                <w:lang w:eastAsia="ru-RU"/>
              </w:rPr>
            </w:pPr>
          </w:p>
        </w:tc>
      </w:tr>
      <w:tr w:rsidR="009F1D98" w:rsidRPr="00C63897" w14:paraId="7AB42FE5" w14:textId="77777777" w:rsidTr="00FE4341">
        <w:tc>
          <w:tcPr>
            <w:tcW w:w="3216" w:type="pct"/>
            <w:gridSpan w:val="2"/>
          </w:tcPr>
          <w:p w14:paraId="224A58FC" w14:textId="77777777" w:rsidR="009F1D98" w:rsidRPr="0063192A" w:rsidRDefault="009F1D98" w:rsidP="009F1D98">
            <w:pPr>
              <w:rPr>
                <w:rFonts w:ascii="Times New Roman" w:hAnsi="Times New Roman"/>
                <w:b/>
                <w:bCs/>
                <w:sz w:val="24"/>
                <w:szCs w:val="24"/>
              </w:rPr>
            </w:pPr>
            <w:r w:rsidRPr="0063192A">
              <w:rPr>
                <w:rFonts w:ascii="Times New Roman" w:hAnsi="Times New Roman"/>
                <w:b/>
                <w:bCs/>
                <w:sz w:val="24"/>
                <w:szCs w:val="24"/>
              </w:rPr>
              <w:t xml:space="preserve">Раздел 2. </w:t>
            </w:r>
            <w:r w:rsidRPr="0063192A">
              <w:rPr>
                <w:rFonts w:ascii="Times New Roman" w:hAnsi="Times New Roman"/>
                <w:b/>
                <w:sz w:val="24"/>
                <w:szCs w:val="24"/>
              </w:rPr>
              <w:t>Настройка, регулировка, техническое обслуживание и ремонт электронных устройств и систем</w:t>
            </w:r>
          </w:p>
        </w:tc>
        <w:tc>
          <w:tcPr>
            <w:tcW w:w="922" w:type="pct"/>
          </w:tcPr>
          <w:p w14:paraId="19446E20" w14:textId="77777777" w:rsidR="009F1D98" w:rsidRPr="0063192A" w:rsidRDefault="009F1D98" w:rsidP="009F1D98">
            <w:pPr>
              <w:spacing w:line="259" w:lineRule="auto"/>
              <w:jc w:val="center"/>
              <w:rPr>
                <w:rFonts w:ascii="Times New Roman" w:hAnsi="Times New Roman"/>
                <w:b/>
                <w:sz w:val="24"/>
                <w:szCs w:val="24"/>
              </w:rPr>
            </w:pPr>
            <w:r>
              <w:rPr>
                <w:rFonts w:ascii="Times New Roman" w:hAnsi="Times New Roman"/>
                <w:b/>
                <w:sz w:val="24"/>
                <w:szCs w:val="24"/>
              </w:rPr>
              <w:t>76</w:t>
            </w:r>
            <w:r w:rsidRPr="0063192A">
              <w:rPr>
                <w:rFonts w:ascii="Times New Roman" w:hAnsi="Times New Roman"/>
                <w:b/>
                <w:sz w:val="24"/>
                <w:szCs w:val="24"/>
              </w:rPr>
              <w:t>/</w:t>
            </w:r>
            <w:r>
              <w:rPr>
                <w:rFonts w:ascii="Times New Roman" w:hAnsi="Times New Roman"/>
                <w:b/>
                <w:sz w:val="24"/>
                <w:szCs w:val="24"/>
              </w:rPr>
              <w:t>76</w:t>
            </w:r>
          </w:p>
        </w:tc>
        <w:tc>
          <w:tcPr>
            <w:tcW w:w="862" w:type="pct"/>
          </w:tcPr>
          <w:p w14:paraId="71418C67" w14:textId="77777777" w:rsidR="009F1D98" w:rsidRPr="00C63897" w:rsidRDefault="009F1D98" w:rsidP="009F1D98">
            <w:pPr>
              <w:rPr>
                <w:rFonts w:ascii="Times New Roman" w:eastAsia="Times New Roman" w:hAnsi="Times New Roman" w:cs="Times New Roman"/>
                <w:b/>
                <w:bCs/>
                <w:lang w:eastAsia="ru-RU"/>
              </w:rPr>
            </w:pPr>
          </w:p>
        </w:tc>
      </w:tr>
      <w:tr w:rsidR="009F1D98" w:rsidRPr="00C63897" w14:paraId="60715804" w14:textId="77777777" w:rsidTr="00FE4341">
        <w:trPr>
          <w:trHeight w:val="20"/>
        </w:trPr>
        <w:tc>
          <w:tcPr>
            <w:tcW w:w="3216" w:type="pct"/>
            <w:gridSpan w:val="2"/>
          </w:tcPr>
          <w:p w14:paraId="6D9E545B" w14:textId="77777777" w:rsidR="009F1D98" w:rsidRPr="0063192A" w:rsidRDefault="009F1D98" w:rsidP="009F1D98">
            <w:pPr>
              <w:spacing w:after="160"/>
              <w:rPr>
                <w:rFonts w:ascii="Times New Roman" w:hAnsi="Times New Roman"/>
                <w:b/>
                <w:bCs/>
                <w:sz w:val="24"/>
                <w:szCs w:val="24"/>
              </w:rPr>
            </w:pPr>
            <w:r w:rsidRPr="0063192A">
              <w:rPr>
                <w:rFonts w:ascii="Times New Roman" w:hAnsi="Times New Roman"/>
                <w:b/>
                <w:bCs/>
                <w:sz w:val="24"/>
                <w:szCs w:val="24"/>
              </w:rPr>
              <w:t xml:space="preserve">МДК. 03.02.  </w:t>
            </w:r>
            <w:r w:rsidRPr="0063192A">
              <w:rPr>
                <w:rFonts w:ascii="Times New Roman" w:hAnsi="Times New Roman"/>
                <w:b/>
                <w:sz w:val="24"/>
                <w:szCs w:val="24"/>
              </w:rPr>
              <w:t>Настройка, регулировка, техническое обслуживание и ремонт электронных устройств и систем</w:t>
            </w:r>
          </w:p>
        </w:tc>
        <w:tc>
          <w:tcPr>
            <w:tcW w:w="922" w:type="pct"/>
          </w:tcPr>
          <w:p w14:paraId="6E17241D" w14:textId="77777777" w:rsidR="009F1D98" w:rsidRPr="0063192A" w:rsidRDefault="009F1D98" w:rsidP="009F1D98">
            <w:pPr>
              <w:spacing w:after="160" w:line="259" w:lineRule="auto"/>
              <w:jc w:val="center"/>
              <w:rPr>
                <w:rFonts w:ascii="Times New Roman" w:hAnsi="Times New Roman"/>
                <w:b/>
                <w:sz w:val="24"/>
                <w:szCs w:val="24"/>
              </w:rPr>
            </w:pPr>
            <w:r>
              <w:rPr>
                <w:rFonts w:ascii="Times New Roman" w:hAnsi="Times New Roman"/>
                <w:b/>
                <w:sz w:val="24"/>
                <w:szCs w:val="24"/>
              </w:rPr>
              <w:t>76</w:t>
            </w:r>
            <w:r w:rsidRPr="0063192A">
              <w:rPr>
                <w:rFonts w:ascii="Times New Roman" w:hAnsi="Times New Roman"/>
                <w:b/>
                <w:sz w:val="24"/>
                <w:szCs w:val="24"/>
              </w:rPr>
              <w:t>/</w:t>
            </w:r>
            <w:r>
              <w:rPr>
                <w:rFonts w:ascii="Times New Roman" w:hAnsi="Times New Roman"/>
                <w:b/>
                <w:sz w:val="24"/>
                <w:szCs w:val="24"/>
              </w:rPr>
              <w:t>76</w:t>
            </w:r>
          </w:p>
        </w:tc>
        <w:tc>
          <w:tcPr>
            <w:tcW w:w="862" w:type="pct"/>
          </w:tcPr>
          <w:p w14:paraId="08D14C86" w14:textId="77777777" w:rsidR="009F1D98" w:rsidRPr="00C63897" w:rsidRDefault="009F1D98" w:rsidP="009F1D98">
            <w:pPr>
              <w:rPr>
                <w:rFonts w:ascii="Times New Roman" w:eastAsia="Times New Roman" w:hAnsi="Times New Roman" w:cs="Times New Roman"/>
                <w:b/>
                <w:bCs/>
                <w:lang w:eastAsia="ru-RU"/>
              </w:rPr>
            </w:pPr>
          </w:p>
        </w:tc>
      </w:tr>
      <w:tr w:rsidR="009F1D98" w:rsidRPr="00C63897" w14:paraId="70FDCC07" w14:textId="77777777" w:rsidTr="00FE4341">
        <w:tc>
          <w:tcPr>
            <w:tcW w:w="807" w:type="pct"/>
            <w:vMerge w:val="restart"/>
          </w:tcPr>
          <w:p w14:paraId="774A7927" w14:textId="77777777" w:rsidR="009F1D98" w:rsidRPr="00C63897" w:rsidRDefault="009F1D98" w:rsidP="009F1D98">
            <w:pPr>
              <w:rPr>
                <w:rFonts w:ascii="Times New Roman" w:eastAsia="Times New Roman" w:hAnsi="Times New Roman" w:cs="Times New Roman"/>
                <w:b/>
                <w:bCs/>
                <w:lang w:eastAsia="ru-RU"/>
              </w:rPr>
            </w:pPr>
            <w:r w:rsidRPr="009F1D98">
              <w:rPr>
                <w:rFonts w:ascii="Times New Roman" w:hAnsi="Times New Roman" w:cs="Times New Roman"/>
                <w:b/>
                <w:bCs/>
                <w:sz w:val="24"/>
                <w:szCs w:val="24"/>
              </w:rPr>
              <w:t>Тема 2.1. Настройка и регулировка электронных устройств и систем</w:t>
            </w:r>
          </w:p>
        </w:tc>
        <w:tc>
          <w:tcPr>
            <w:tcW w:w="2409" w:type="pct"/>
          </w:tcPr>
          <w:p w14:paraId="7F16B5FD" w14:textId="77777777" w:rsidR="009F1D98" w:rsidRPr="00C63897" w:rsidRDefault="009F1D98" w:rsidP="009F1D9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22" w:type="pct"/>
          </w:tcPr>
          <w:p w14:paraId="2550AF9C" w14:textId="77777777" w:rsidR="009F1D98" w:rsidRPr="00C63897" w:rsidRDefault="007B7BA3" w:rsidP="009F1D9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w:t>
            </w:r>
          </w:p>
        </w:tc>
        <w:tc>
          <w:tcPr>
            <w:tcW w:w="862" w:type="pct"/>
            <w:vMerge w:val="restart"/>
          </w:tcPr>
          <w:p w14:paraId="236DC186" w14:textId="77777777" w:rsidR="009F1D98" w:rsidRDefault="009F1D98" w:rsidP="009F1D98">
            <w:pPr>
              <w:rPr>
                <w:rFonts w:ascii="Times New Roman" w:eastAsia="Times New Roman" w:hAnsi="Times New Roman" w:cs="Times New Roman"/>
                <w:b/>
                <w:bCs/>
                <w:lang w:eastAsia="ru-RU"/>
              </w:rPr>
            </w:pPr>
          </w:p>
          <w:p w14:paraId="44A600F4" w14:textId="77777777" w:rsidR="009F1D98" w:rsidRDefault="009F1D98" w:rsidP="009F1D98">
            <w:pPr>
              <w:rPr>
                <w:rFonts w:ascii="Times New Roman" w:eastAsia="Times New Roman" w:hAnsi="Times New Roman" w:cs="Times New Roman"/>
                <w:b/>
                <w:bCs/>
                <w:lang w:eastAsia="ru-RU"/>
              </w:rPr>
            </w:pPr>
          </w:p>
          <w:p w14:paraId="2F7F7139" w14:textId="77777777" w:rsidR="009F1D98" w:rsidRDefault="009F1D98" w:rsidP="009F1D98">
            <w:pPr>
              <w:rPr>
                <w:rFonts w:ascii="Times New Roman" w:eastAsia="Times New Roman" w:hAnsi="Times New Roman" w:cs="Times New Roman"/>
                <w:b/>
                <w:bCs/>
                <w:lang w:eastAsia="ru-RU"/>
              </w:rPr>
            </w:pPr>
          </w:p>
          <w:p w14:paraId="472776B7" w14:textId="77777777" w:rsidR="009F1D98" w:rsidRDefault="009F1D98" w:rsidP="009F1D98">
            <w:pPr>
              <w:rPr>
                <w:rFonts w:ascii="Times New Roman" w:eastAsia="Times New Roman" w:hAnsi="Times New Roman" w:cs="Times New Roman"/>
                <w:b/>
                <w:bCs/>
                <w:lang w:eastAsia="ru-RU"/>
              </w:rPr>
            </w:pPr>
          </w:p>
          <w:p w14:paraId="5002309B" w14:textId="77777777" w:rsidR="009F1D98" w:rsidRDefault="009F1D98" w:rsidP="009F1D98">
            <w:pPr>
              <w:rPr>
                <w:rFonts w:ascii="Times New Roman" w:eastAsia="Times New Roman" w:hAnsi="Times New Roman" w:cs="Times New Roman"/>
                <w:b/>
                <w:bCs/>
                <w:lang w:eastAsia="ru-RU"/>
              </w:rPr>
            </w:pPr>
          </w:p>
          <w:p w14:paraId="7F0F9A3F" w14:textId="77777777" w:rsidR="009F1D98" w:rsidRDefault="009F1D98" w:rsidP="009F1D98">
            <w:pPr>
              <w:rPr>
                <w:rFonts w:ascii="Times New Roman" w:eastAsia="Times New Roman" w:hAnsi="Times New Roman" w:cs="Times New Roman"/>
                <w:b/>
                <w:bCs/>
                <w:lang w:eastAsia="ru-RU"/>
              </w:rPr>
            </w:pPr>
          </w:p>
          <w:p w14:paraId="149D7154" w14:textId="77777777" w:rsidR="007B7BA3" w:rsidRPr="007B7BA3" w:rsidRDefault="007B7BA3" w:rsidP="007B7BA3">
            <w:pPr>
              <w:suppressAutoHyphens/>
              <w:jc w:val="center"/>
              <w:rPr>
                <w:rFonts w:ascii="Times New Roman" w:hAnsi="Times New Roman" w:cs="Times New Roman"/>
                <w:sz w:val="24"/>
                <w:szCs w:val="24"/>
              </w:rPr>
            </w:pPr>
            <w:r w:rsidRPr="007B7BA3">
              <w:rPr>
                <w:rFonts w:ascii="Times New Roman" w:hAnsi="Times New Roman" w:cs="Times New Roman"/>
                <w:sz w:val="24"/>
                <w:szCs w:val="24"/>
              </w:rPr>
              <w:t>ПК 3.3</w:t>
            </w:r>
          </w:p>
          <w:p w14:paraId="77116287" w14:textId="77777777" w:rsidR="009F1D98" w:rsidRPr="00C63897" w:rsidRDefault="007B7BA3" w:rsidP="007B7BA3">
            <w:pPr>
              <w:jc w:val="center"/>
              <w:rPr>
                <w:rFonts w:ascii="Times New Roman" w:eastAsia="Times New Roman" w:hAnsi="Times New Roman" w:cs="Times New Roman"/>
                <w:b/>
                <w:bCs/>
                <w:lang w:eastAsia="ru-RU"/>
              </w:rPr>
            </w:pPr>
            <w:r w:rsidRPr="007B7BA3">
              <w:rPr>
                <w:rFonts w:ascii="Times New Roman" w:hAnsi="Times New Roman" w:cs="Times New Roman"/>
                <w:sz w:val="24"/>
                <w:szCs w:val="24"/>
              </w:rPr>
              <w:t>ОК 01</w:t>
            </w:r>
          </w:p>
        </w:tc>
      </w:tr>
      <w:tr w:rsidR="009F1D98" w:rsidRPr="00C63897" w14:paraId="228E42B9" w14:textId="77777777" w:rsidTr="00FE4341">
        <w:trPr>
          <w:trHeight w:val="396"/>
        </w:trPr>
        <w:tc>
          <w:tcPr>
            <w:tcW w:w="807" w:type="pct"/>
            <w:vMerge/>
          </w:tcPr>
          <w:p w14:paraId="53891377"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4CBC9DDD"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1. Основные понятия, назначение и характеристики операций настройки и регулировки. Основные задачи процессов регулировки и настройки: основные методы выполнения настройки и регулировки электронных приборов и устройств</w:t>
            </w:r>
          </w:p>
          <w:p w14:paraId="7B00F4C2"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2. Сущность регулировочных работ, основные этапы и правила процесса их проведения</w:t>
            </w:r>
          </w:p>
          <w:p w14:paraId="6EBAAFA2"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3. Разработка технологии регулировки. Определение последовательности технологических операций, средств технологического оснащения, определение разряда работ. Автоматизация и механизация регулировочных работ</w:t>
            </w:r>
          </w:p>
          <w:p w14:paraId="0AF0CF1E"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4. Виды, понятия, назначение и содержание технической и технологической документации на контроль и регулировку электронных приборов и устройств, приемы работы с ней</w:t>
            </w:r>
          </w:p>
          <w:p w14:paraId="53466FB7"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5. Методы и методика измерений. Классификация методов измерения. Шкалы физических величин. Эталоны. Меры физических величин. Метрологические характеристики средств измерений. Классы точности средств измерений. Результат измерений физических величин. Отчет показаний средств измерений.  Методика обработки результатов измерений. Погрешности измерений и их классификация. Погрешности средств измерения</w:t>
            </w:r>
          </w:p>
          <w:p w14:paraId="503893B3"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6. Виды, назначение, устройство, принцип действия средств измерений и контрольно-измерительных приборов (КИП). Измерительные системы прямого назначения. Основные виды и их краткая характеристика</w:t>
            </w:r>
          </w:p>
          <w:p w14:paraId="25871A2A"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lastRenderedPageBreak/>
              <w:t>7. Стандартные методы и приемы измерений параметров и характеристик электронных приборов и устройств, электро- и радиокомпонентов</w:t>
            </w:r>
          </w:p>
          <w:p w14:paraId="4B037275"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8. Выбор и подключение измерительных приборов. Выбор КИП в зависимости от типа производства.  Выбор стандартных КИП в зависимости от технических требований и контролируемых параметров. Выбор устройств сопряжения. Выбор места и способа подключения КИП</w:t>
            </w:r>
          </w:p>
          <w:p w14:paraId="5E4ACAFE"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9. Проверка характеристик и настройка электроизмерительных приборов и устройств, правила их настройки</w:t>
            </w:r>
          </w:p>
          <w:p w14:paraId="765A5FF7"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10. Измерительные схемы и основные технические характеристики электроизмерительных приборов и устройств</w:t>
            </w:r>
          </w:p>
          <w:p w14:paraId="042083F1"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11. Понятие точности параметров электронных приборов и устройств. Способы регулировки, настройки и проверки на точность электронных приборов и устройств</w:t>
            </w:r>
          </w:p>
          <w:p w14:paraId="6E7255BE"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12. Методы электрической, механической и комплексной регулировки сложных электронных приборов и устройств. Методы настройки</w:t>
            </w:r>
          </w:p>
          <w:p w14:paraId="335045C5" w14:textId="77777777" w:rsidR="007B7BA3" w:rsidRPr="007B7BA3"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13. Компоновка схем подключения измерительных приборов. Составление макетных схем соединений для регулировки электронных приборов и устройств</w:t>
            </w:r>
          </w:p>
          <w:p w14:paraId="29917833" w14:textId="77777777" w:rsidR="009F1D98" w:rsidRPr="00C63897" w:rsidRDefault="007B7BA3" w:rsidP="007B7BA3">
            <w:pPr>
              <w:suppressAutoHyphens/>
              <w:jc w:val="both"/>
              <w:rPr>
                <w:rFonts w:ascii="Times New Roman" w:eastAsia="Times New Roman" w:hAnsi="Times New Roman" w:cs="Times New Roman"/>
                <w:lang w:eastAsia="ru-RU"/>
              </w:rPr>
            </w:pPr>
            <w:r w:rsidRPr="007B7BA3">
              <w:rPr>
                <w:rFonts w:ascii="Times New Roman" w:eastAsia="Times New Roman" w:hAnsi="Times New Roman" w:cs="Times New Roman"/>
                <w:lang w:eastAsia="ru-RU"/>
              </w:rPr>
              <w:t>14. Критерии оценки качества регулировки и настройки электронных приборов и устройств</w:t>
            </w:r>
          </w:p>
        </w:tc>
        <w:tc>
          <w:tcPr>
            <w:tcW w:w="922" w:type="pct"/>
          </w:tcPr>
          <w:p w14:paraId="4CBD0A01" w14:textId="77777777" w:rsidR="009F1D98" w:rsidRPr="00C63897" w:rsidRDefault="007B7BA3" w:rsidP="009F1D9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28</w:t>
            </w:r>
          </w:p>
        </w:tc>
        <w:tc>
          <w:tcPr>
            <w:tcW w:w="862" w:type="pct"/>
            <w:vMerge/>
          </w:tcPr>
          <w:p w14:paraId="0B359B2A" w14:textId="77777777" w:rsidR="009F1D98" w:rsidRPr="00C63897" w:rsidRDefault="009F1D98" w:rsidP="009F1D98">
            <w:pPr>
              <w:suppressAutoHyphens/>
              <w:jc w:val="both"/>
              <w:rPr>
                <w:rFonts w:ascii="Times New Roman" w:eastAsia="Times New Roman" w:hAnsi="Times New Roman" w:cs="Times New Roman"/>
                <w:lang w:eastAsia="ru-RU"/>
              </w:rPr>
            </w:pPr>
          </w:p>
        </w:tc>
      </w:tr>
      <w:tr w:rsidR="009F1D98" w:rsidRPr="00C63897" w14:paraId="5B3F90CE" w14:textId="77777777" w:rsidTr="00FE4341">
        <w:trPr>
          <w:trHeight w:val="20"/>
        </w:trPr>
        <w:tc>
          <w:tcPr>
            <w:tcW w:w="807" w:type="pct"/>
            <w:vMerge/>
          </w:tcPr>
          <w:p w14:paraId="46A269FB" w14:textId="77777777" w:rsidR="009F1D98" w:rsidRPr="00C63897" w:rsidRDefault="009F1D98" w:rsidP="009F1D98">
            <w:pPr>
              <w:rPr>
                <w:rFonts w:ascii="Times New Roman" w:eastAsia="Times New Roman" w:hAnsi="Times New Roman" w:cs="Times New Roman"/>
                <w:b/>
                <w:bCs/>
                <w:lang w:eastAsia="ru-RU"/>
              </w:rPr>
            </w:pPr>
          </w:p>
        </w:tc>
        <w:tc>
          <w:tcPr>
            <w:tcW w:w="2409" w:type="pct"/>
          </w:tcPr>
          <w:p w14:paraId="5FC8938E" w14:textId="77777777" w:rsidR="009F1D98" w:rsidRPr="00C63897" w:rsidRDefault="009F1D98" w:rsidP="009F1D9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22" w:type="pct"/>
          </w:tcPr>
          <w:p w14:paraId="2CD19278" w14:textId="77777777" w:rsidR="009F1D98" w:rsidRPr="00C63897" w:rsidRDefault="009F1D98" w:rsidP="009F1D98">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2" w:type="pct"/>
            <w:vMerge/>
          </w:tcPr>
          <w:p w14:paraId="7EECBDF0" w14:textId="77777777" w:rsidR="009F1D98" w:rsidRPr="00C63897" w:rsidRDefault="009F1D98" w:rsidP="009F1D98">
            <w:pPr>
              <w:suppressAutoHyphens/>
              <w:jc w:val="both"/>
              <w:rPr>
                <w:rFonts w:ascii="Times New Roman" w:eastAsia="Times New Roman" w:hAnsi="Times New Roman" w:cs="Times New Roman"/>
                <w:b/>
                <w:bCs/>
                <w:lang w:eastAsia="ru-RU"/>
              </w:rPr>
            </w:pPr>
          </w:p>
        </w:tc>
      </w:tr>
      <w:tr w:rsidR="009F1D98" w:rsidRPr="00C63897" w14:paraId="2C923C5C" w14:textId="77777777" w:rsidTr="00FE4341">
        <w:trPr>
          <w:trHeight w:val="361"/>
        </w:trPr>
        <w:tc>
          <w:tcPr>
            <w:tcW w:w="807" w:type="pct"/>
            <w:vMerge/>
          </w:tcPr>
          <w:p w14:paraId="30A308FA" w14:textId="77777777" w:rsidR="009F1D98" w:rsidRPr="00C63897" w:rsidRDefault="009F1D98" w:rsidP="009F1D98">
            <w:pPr>
              <w:rPr>
                <w:rFonts w:ascii="Times New Roman" w:eastAsia="Times New Roman" w:hAnsi="Times New Roman" w:cs="Times New Roman"/>
                <w:b/>
                <w:bCs/>
                <w:lang w:eastAsia="ru-RU"/>
              </w:rPr>
            </w:pPr>
          </w:p>
        </w:tc>
        <w:tc>
          <w:tcPr>
            <w:tcW w:w="2409" w:type="pct"/>
            <w:vAlign w:val="bottom"/>
          </w:tcPr>
          <w:p w14:paraId="799C2600" w14:textId="77777777" w:rsidR="009F1D98" w:rsidRPr="004D41E5" w:rsidRDefault="009F1D98" w:rsidP="009F1D98">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22" w:type="pct"/>
          </w:tcPr>
          <w:p w14:paraId="766ABD44" w14:textId="77777777" w:rsidR="009F1D98" w:rsidRPr="00C63897" w:rsidRDefault="009F1D98" w:rsidP="009F1D9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2" w:type="pct"/>
            <w:vMerge/>
          </w:tcPr>
          <w:p w14:paraId="77EBCFDD" w14:textId="77777777" w:rsidR="009F1D98" w:rsidRPr="00C63897" w:rsidRDefault="009F1D98" w:rsidP="009F1D98">
            <w:pPr>
              <w:rPr>
                <w:rFonts w:ascii="Times New Roman" w:eastAsia="Times New Roman" w:hAnsi="Times New Roman" w:cs="Times New Roman"/>
                <w:b/>
                <w:bCs/>
                <w:lang w:eastAsia="ru-RU"/>
              </w:rPr>
            </w:pPr>
          </w:p>
        </w:tc>
      </w:tr>
      <w:tr w:rsidR="009F1D98" w:rsidRPr="00C63897" w14:paraId="6136474E" w14:textId="77777777" w:rsidTr="00FE4341">
        <w:trPr>
          <w:trHeight w:val="361"/>
        </w:trPr>
        <w:tc>
          <w:tcPr>
            <w:tcW w:w="807" w:type="pct"/>
            <w:vMerge w:val="restart"/>
          </w:tcPr>
          <w:p w14:paraId="01225EA2" w14:textId="77777777" w:rsidR="009F1D98" w:rsidRPr="00C63897" w:rsidRDefault="00482EFE" w:rsidP="00482EFE">
            <w:pPr>
              <w:rPr>
                <w:rFonts w:ascii="Times New Roman" w:eastAsia="Times New Roman" w:hAnsi="Times New Roman" w:cs="Times New Roman"/>
                <w:b/>
                <w:bCs/>
                <w:lang w:eastAsia="ru-RU"/>
              </w:rPr>
            </w:pPr>
            <w:r w:rsidRPr="0063192A">
              <w:rPr>
                <w:rFonts w:ascii="Times New Roman" w:hAnsi="Times New Roman"/>
                <w:b/>
                <w:bCs/>
                <w:sz w:val="24"/>
                <w:szCs w:val="24"/>
              </w:rPr>
              <w:t>Тема 2.2. Т</w:t>
            </w:r>
            <w:r w:rsidRPr="0063192A">
              <w:rPr>
                <w:rFonts w:ascii="Times New Roman" w:hAnsi="Times New Roman"/>
                <w:b/>
                <w:sz w:val="24"/>
                <w:szCs w:val="24"/>
              </w:rPr>
              <w:t>ехническое обслуживание и ремонт электронных устройств и систем</w:t>
            </w:r>
          </w:p>
        </w:tc>
        <w:tc>
          <w:tcPr>
            <w:tcW w:w="2409" w:type="pct"/>
            <w:tcBorders>
              <w:top w:val="single" w:sz="4" w:space="0" w:color="auto"/>
              <w:left w:val="single" w:sz="4" w:space="0" w:color="auto"/>
              <w:bottom w:val="single" w:sz="4" w:space="0" w:color="auto"/>
              <w:right w:val="single" w:sz="4" w:space="0" w:color="auto"/>
            </w:tcBorders>
            <w:vAlign w:val="bottom"/>
          </w:tcPr>
          <w:p w14:paraId="1E950BB9" w14:textId="77777777" w:rsidR="009F1D98" w:rsidRPr="00C63897" w:rsidRDefault="009F1D98" w:rsidP="009F1D9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22" w:type="pct"/>
            <w:tcBorders>
              <w:top w:val="single" w:sz="4" w:space="0" w:color="auto"/>
              <w:left w:val="single" w:sz="4" w:space="0" w:color="auto"/>
              <w:bottom w:val="single" w:sz="4" w:space="0" w:color="auto"/>
              <w:right w:val="single" w:sz="4" w:space="0" w:color="auto"/>
            </w:tcBorders>
          </w:tcPr>
          <w:p w14:paraId="56EF8BC1" w14:textId="77777777" w:rsidR="009F1D98" w:rsidRPr="00C63897" w:rsidRDefault="00D70B86" w:rsidP="009F1D9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862" w:type="pct"/>
            <w:vMerge w:val="restart"/>
            <w:tcBorders>
              <w:top w:val="single" w:sz="4" w:space="0" w:color="auto"/>
              <w:left w:val="single" w:sz="4" w:space="0" w:color="auto"/>
              <w:right w:val="single" w:sz="4" w:space="0" w:color="auto"/>
            </w:tcBorders>
          </w:tcPr>
          <w:p w14:paraId="3ED13E65" w14:textId="77777777" w:rsidR="009F1D98" w:rsidRDefault="009F1D98" w:rsidP="009F1D98">
            <w:pPr>
              <w:rPr>
                <w:rFonts w:ascii="Times New Roman" w:eastAsia="Times New Roman" w:hAnsi="Times New Roman" w:cs="Times New Roman"/>
                <w:b/>
                <w:bCs/>
                <w:lang w:eastAsia="ru-RU"/>
              </w:rPr>
            </w:pPr>
          </w:p>
          <w:p w14:paraId="7C539196" w14:textId="77777777" w:rsidR="009F1D98" w:rsidRDefault="009F1D98" w:rsidP="009F1D98">
            <w:pPr>
              <w:rPr>
                <w:rFonts w:ascii="Times New Roman" w:eastAsia="Times New Roman" w:hAnsi="Times New Roman" w:cs="Times New Roman"/>
                <w:b/>
                <w:bCs/>
                <w:lang w:eastAsia="ru-RU"/>
              </w:rPr>
            </w:pPr>
          </w:p>
          <w:p w14:paraId="2D053316" w14:textId="77777777" w:rsidR="009F1D98" w:rsidRDefault="009F1D98" w:rsidP="009F1D98">
            <w:pPr>
              <w:rPr>
                <w:rFonts w:ascii="Times New Roman" w:eastAsia="Times New Roman" w:hAnsi="Times New Roman" w:cs="Times New Roman"/>
                <w:b/>
                <w:bCs/>
                <w:lang w:eastAsia="ru-RU"/>
              </w:rPr>
            </w:pPr>
          </w:p>
          <w:p w14:paraId="3B8595C1" w14:textId="77777777" w:rsidR="009F1D98" w:rsidRDefault="009F1D98" w:rsidP="009F1D98">
            <w:pPr>
              <w:rPr>
                <w:rFonts w:ascii="Times New Roman" w:eastAsia="Times New Roman" w:hAnsi="Times New Roman" w:cs="Times New Roman"/>
                <w:b/>
                <w:bCs/>
                <w:lang w:eastAsia="ru-RU"/>
              </w:rPr>
            </w:pPr>
          </w:p>
          <w:p w14:paraId="0ECEE0E3" w14:textId="77777777" w:rsidR="009F1D98" w:rsidRDefault="009F1D98" w:rsidP="009F1D98">
            <w:pPr>
              <w:suppressAutoHyphens/>
              <w:jc w:val="center"/>
              <w:rPr>
                <w:rFonts w:ascii="Times New Roman" w:hAnsi="Times New Roman" w:cs="Times New Roman"/>
                <w:sz w:val="24"/>
                <w:szCs w:val="24"/>
              </w:rPr>
            </w:pPr>
          </w:p>
          <w:p w14:paraId="31961ACA" w14:textId="77777777" w:rsidR="009F1D98" w:rsidRDefault="009F1D98" w:rsidP="009F1D98">
            <w:pPr>
              <w:suppressAutoHyphens/>
              <w:jc w:val="center"/>
              <w:rPr>
                <w:rFonts w:ascii="Times New Roman" w:hAnsi="Times New Roman" w:cs="Times New Roman"/>
                <w:sz w:val="24"/>
                <w:szCs w:val="24"/>
              </w:rPr>
            </w:pPr>
          </w:p>
          <w:p w14:paraId="668E854E" w14:textId="77777777" w:rsidR="009F1D98" w:rsidRDefault="009F1D98" w:rsidP="009F1D98">
            <w:pPr>
              <w:suppressAutoHyphens/>
              <w:jc w:val="center"/>
              <w:rPr>
                <w:rFonts w:ascii="Times New Roman" w:hAnsi="Times New Roman" w:cs="Times New Roman"/>
                <w:sz w:val="24"/>
                <w:szCs w:val="24"/>
              </w:rPr>
            </w:pPr>
          </w:p>
          <w:p w14:paraId="049CFDF2" w14:textId="77777777" w:rsidR="009F1D98" w:rsidRDefault="009F1D98" w:rsidP="009F1D98">
            <w:pPr>
              <w:suppressAutoHyphens/>
              <w:jc w:val="center"/>
              <w:rPr>
                <w:rFonts w:ascii="Times New Roman" w:hAnsi="Times New Roman" w:cs="Times New Roman"/>
                <w:sz w:val="24"/>
                <w:szCs w:val="24"/>
              </w:rPr>
            </w:pPr>
          </w:p>
          <w:p w14:paraId="15C6E304" w14:textId="77777777" w:rsidR="009F1D98" w:rsidRDefault="009F1D98" w:rsidP="009F1D98">
            <w:pPr>
              <w:suppressAutoHyphens/>
              <w:jc w:val="center"/>
              <w:rPr>
                <w:rFonts w:ascii="Times New Roman" w:hAnsi="Times New Roman" w:cs="Times New Roman"/>
                <w:sz w:val="24"/>
                <w:szCs w:val="24"/>
              </w:rPr>
            </w:pPr>
          </w:p>
          <w:p w14:paraId="09FFC97A" w14:textId="77777777" w:rsidR="009F1D98" w:rsidRDefault="009F1D98" w:rsidP="009F1D98">
            <w:pPr>
              <w:suppressAutoHyphens/>
              <w:jc w:val="center"/>
              <w:rPr>
                <w:rFonts w:ascii="Times New Roman" w:hAnsi="Times New Roman" w:cs="Times New Roman"/>
                <w:sz w:val="24"/>
                <w:szCs w:val="24"/>
              </w:rPr>
            </w:pPr>
          </w:p>
          <w:p w14:paraId="34E10990" w14:textId="77777777" w:rsidR="009F1D98" w:rsidRDefault="009F1D98" w:rsidP="009F1D98">
            <w:pPr>
              <w:suppressAutoHyphens/>
              <w:jc w:val="center"/>
              <w:rPr>
                <w:rFonts w:ascii="Times New Roman" w:hAnsi="Times New Roman" w:cs="Times New Roman"/>
                <w:sz w:val="24"/>
                <w:szCs w:val="24"/>
              </w:rPr>
            </w:pPr>
          </w:p>
          <w:p w14:paraId="3838B4A7" w14:textId="77777777" w:rsidR="00D70B86" w:rsidRPr="0063192A" w:rsidRDefault="00D70B86" w:rsidP="00D70B86">
            <w:pPr>
              <w:suppressAutoHyphens/>
              <w:jc w:val="center"/>
              <w:rPr>
                <w:rFonts w:ascii="Times New Roman" w:hAnsi="Times New Roman" w:cs="Times New Roman"/>
                <w:sz w:val="24"/>
                <w:szCs w:val="24"/>
              </w:rPr>
            </w:pPr>
            <w:r w:rsidRPr="0063192A">
              <w:rPr>
                <w:rFonts w:ascii="Times New Roman" w:hAnsi="Times New Roman" w:cs="Times New Roman"/>
                <w:sz w:val="24"/>
                <w:szCs w:val="24"/>
              </w:rPr>
              <w:t>ПК 3.3</w:t>
            </w:r>
          </w:p>
          <w:p w14:paraId="72772E40" w14:textId="77777777" w:rsidR="009F1D98" w:rsidRPr="00C63897" w:rsidRDefault="00D70B86" w:rsidP="00D70B86">
            <w:pPr>
              <w:jc w:val="center"/>
              <w:rPr>
                <w:rFonts w:ascii="Times New Roman" w:eastAsia="Times New Roman" w:hAnsi="Times New Roman" w:cs="Times New Roman"/>
                <w:b/>
                <w:bCs/>
                <w:lang w:eastAsia="ru-RU"/>
              </w:rPr>
            </w:pPr>
            <w:r w:rsidRPr="0063192A">
              <w:rPr>
                <w:rFonts w:ascii="Times New Roman" w:hAnsi="Times New Roman" w:cs="Times New Roman"/>
                <w:sz w:val="24"/>
                <w:szCs w:val="24"/>
              </w:rPr>
              <w:t>ОК 02</w:t>
            </w:r>
          </w:p>
        </w:tc>
      </w:tr>
      <w:tr w:rsidR="009F1D98" w:rsidRPr="00C63897" w14:paraId="6811214F" w14:textId="77777777" w:rsidTr="00FE4341">
        <w:trPr>
          <w:trHeight w:val="361"/>
        </w:trPr>
        <w:tc>
          <w:tcPr>
            <w:tcW w:w="807" w:type="pct"/>
            <w:vMerge/>
          </w:tcPr>
          <w:p w14:paraId="7A5A777D" w14:textId="77777777" w:rsidR="009F1D98" w:rsidRPr="00C63897" w:rsidRDefault="009F1D98" w:rsidP="009F1D98">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vAlign w:val="bottom"/>
          </w:tcPr>
          <w:p w14:paraId="7BA6F5C9" w14:textId="77777777" w:rsidR="00D70B86" w:rsidRPr="00D70B86" w:rsidRDefault="00D70B86" w:rsidP="00D70B86">
            <w:pPr>
              <w:rPr>
                <w:rFonts w:ascii="Times New Roman" w:eastAsia="Times New Roman" w:hAnsi="Times New Roman" w:cs="Times New Roman"/>
                <w:lang w:eastAsia="ru-RU"/>
              </w:rPr>
            </w:pPr>
            <w:r w:rsidRPr="00D70B86">
              <w:rPr>
                <w:rFonts w:ascii="Times New Roman" w:eastAsia="Times New Roman" w:hAnsi="Times New Roman" w:cs="Times New Roman"/>
                <w:lang w:eastAsia="ru-RU"/>
              </w:rPr>
              <w:t>1. Понятия технического обслуживания: техническое обслуживание, операция, система, виды и методы технического обслуживания системы.</w:t>
            </w:r>
          </w:p>
          <w:p w14:paraId="4F301821" w14:textId="77777777" w:rsidR="00D70B86" w:rsidRPr="00D70B86" w:rsidRDefault="00D70B86" w:rsidP="00D70B86">
            <w:pPr>
              <w:rPr>
                <w:rFonts w:ascii="Times New Roman" w:eastAsia="Times New Roman" w:hAnsi="Times New Roman" w:cs="Times New Roman"/>
                <w:lang w:eastAsia="ru-RU"/>
              </w:rPr>
            </w:pPr>
            <w:r w:rsidRPr="00D70B86">
              <w:rPr>
                <w:rFonts w:ascii="Times New Roman" w:eastAsia="Times New Roman" w:hAnsi="Times New Roman" w:cs="Times New Roman"/>
                <w:lang w:eastAsia="ru-RU"/>
              </w:rPr>
              <w:t>2. Правила эксплуатации электронных приборов и устройств (ПЭУ).</w:t>
            </w:r>
          </w:p>
          <w:p w14:paraId="031A8A6D" w14:textId="77777777" w:rsidR="00D70B86" w:rsidRPr="00D70B86" w:rsidRDefault="00D70B86" w:rsidP="00D70B86">
            <w:pPr>
              <w:rPr>
                <w:rFonts w:ascii="Times New Roman" w:eastAsia="Times New Roman" w:hAnsi="Times New Roman" w:cs="Times New Roman"/>
                <w:lang w:eastAsia="ru-RU"/>
              </w:rPr>
            </w:pPr>
            <w:r w:rsidRPr="00D70B86">
              <w:rPr>
                <w:rFonts w:ascii="Times New Roman" w:eastAsia="Times New Roman" w:hAnsi="Times New Roman" w:cs="Times New Roman"/>
                <w:lang w:eastAsia="ru-RU"/>
              </w:rPr>
              <w:t xml:space="preserve">3. Правила, порядок и методы проведения технического обслуживания и ЭУС. Виды технического обслуживания. </w:t>
            </w:r>
          </w:p>
          <w:p w14:paraId="2C3D224F" w14:textId="77777777" w:rsidR="00D70B86" w:rsidRPr="00D70B86" w:rsidRDefault="00D70B86" w:rsidP="00D70B86">
            <w:pPr>
              <w:rPr>
                <w:rFonts w:ascii="Times New Roman" w:eastAsia="Times New Roman" w:hAnsi="Times New Roman" w:cs="Times New Roman"/>
                <w:lang w:eastAsia="ru-RU"/>
              </w:rPr>
            </w:pPr>
            <w:r w:rsidRPr="00D70B86">
              <w:rPr>
                <w:rFonts w:ascii="Times New Roman" w:eastAsia="Times New Roman" w:hAnsi="Times New Roman" w:cs="Times New Roman"/>
                <w:lang w:eastAsia="ru-RU"/>
              </w:rPr>
              <w:t>4. Номенклатура и порядок оформления технической документации по техническому обслуживанию.</w:t>
            </w:r>
          </w:p>
          <w:p w14:paraId="4059F8B5" w14:textId="77777777" w:rsidR="00D70B86" w:rsidRPr="00D70B86" w:rsidRDefault="00D70B86" w:rsidP="00D70B86">
            <w:pPr>
              <w:rPr>
                <w:rFonts w:ascii="Times New Roman" w:eastAsia="Times New Roman" w:hAnsi="Times New Roman" w:cs="Times New Roman"/>
                <w:lang w:eastAsia="ru-RU"/>
              </w:rPr>
            </w:pPr>
            <w:r w:rsidRPr="00D70B86">
              <w:rPr>
                <w:rFonts w:ascii="Times New Roman" w:eastAsia="Times New Roman" w:hAnsi="Times New Roman" w:cs="Times New Roman"/>
                <w:lang w:eastAsia="ru-RU"/>
              </w:rPr>
              <w:t>5. Основы организации ремонта электронных устройств.</w:t>
            </w:r>
          </w:p>
          <w:p w14:paraId="56A71796" w14:textId="77777777" w:rsidR="00D70B86" w:rsidRPr="00D70B86" w:rsidRDefault="00D70B86" w:rsidP="00D70B86">
            <w:pPr>
              <w:rPr>
                <w:rFonts w:ascii="Times New Roman" w:eastAsia="Times New Roman" w:hAnsi="Times New Roman" w:cs="Times New Roman"/>
                <w:lang w:eastAsia="ru-RU"/>
              </w:rPr>
            </w:pPr>
            <w:r w:rsidRPr="00D70B86">
              <w:rPr>
                <w:rFonts w:ascii="Times New Roman" w:eastAsia="Times New Roman" w:hAnsi="Times New Roman" w:cs="Times New Roman"/>
                <w:lang w:eastAsia="ru-RU"/>
              </w:rPr>
              <w:t>6. Технология ремонта электронных устройств.</w:t>
            </w:r>
          </w:p>
          <w:p w14:paraId="6340BB8B" w14:textId="77777777" w:rsidR="009F1D98" w:rsidRPr="00C63897" w:rsidRDefault="00D70B86" w:rsidP="00D70B86">
            <w:pPr>
              <w:rPr>
                <w:rFonts w:ascii="Times New Roman" w:eastAsia="Times New Roman" w:hAnsi="Times New Roman" w:cs="Times New Roman"/>
                <w:lang w:eastAsia="ru-RU"/>
              </w:rPr>
            </w:pPr>
            <w:r w:rsidRPr="00D70B86">
              <w:rPr>
                <w:rFonts w:ascii="Times New Roman" w:eastAsia="Times New Roman" w:hAnsi="Times New Roman" w:cs="Times New Roman"/>
                <w:lang w:eastAsia="ru-RU"/>
              </w:rPr>
              <w:t>7. Специальные технические средства для обслуживания и ремонта электронных устройств и встраиваемых микропроцессорных систем.</w:t>
            </w:r>
          </w:p>
        </w:tc>
        <w:tc>
          <w:tcPr>
            <w:tcW w:w="922" w:type="pct"/>
            <w:tcBorders>
              <w:top w:val="single" w:sz="4" w:space="0" w:color="auto"/>
              <w:left w:val="single" w:sz="4" w:space="0" w:color="auto"/>
              <w:bottom w:val="single" w:sz="4" w:space="0" w:color="auto"/>
              <w:right w:val="single" w:sz="4" w:space="0" w:color="auto"/>
            </w:tcBorders>
          </w:tcPr>
          <w:p w14:paraId="4567AC78" w14:textId="77777777" w:rsidR="009F1D98" w:rsidRPr="00C63897" w:rsidRDefault="00D70B86" w:rsidP="009F1D98">
            <w:pPr>
              <w:rPr>
                <w:rFonts w:ascii="Times New Roman" w:eastAsia="Times New Roman" w:hAnsi="Times New Roman" w:cs="Times New Roman"/>
                <w:lang w:eastAsia="ru-RU"/>
              </w:rPr>
            </w:pPr>
            <w:r>
              <w:rPr>
                <w:rFonts w:ascii="Times New Roman" w:eastAsia="Times New Roman" w:hAnsi="Times New Roman" w:cs="Times New Roman"/>
                <w:lang w:eastAsia="ru-RU"/>
              </w:rPr>
              <w:t>28</w:t>
            </w:r>
          </w:p>
        </w:tc>
        <w:tc>
          <w:tcPr>
            <w:tcW w:w="862" w:type="pct"/>
            <w:vMerge/>
            <w:tcBorders>
              <w:left w:val="single" w:sz="4" w:space="0" w:color="auto"/>
              <w:right w:val="single" w:sz="4" w:space="0" w:color="auto"/>
            </w:tcBorders>
          </w:tcPr>
          <w:p w14:paraId="355063CB" w14:textId="77777777" w:rsidR="009F1D98" w:rsidRPr="00C63897" w:rsidRDefault="009F1D98" w:rsidP="009F1D98">
            <w:pPr>
              <w:rPr>
                <w:rFonts w:ascii="Times New Roman" w:eastAsia="Times New Roman" w:hAnsi="Times New Roman" w:cs="Times New Roman"/>
                <w:lang w:eastAsia="ru-RU"/>
              </w:rPr>
            </w:pPr>
          </w:p>
        </w:tc>
      </w:tr>
      <w:tr w:rsidR="009F1D98" w:rsidRPr="00C63897" w14:paraId="1EA27BD2" w14:textId="77777777" w:rsidTr="00FE4341">
        <w:trPr>
          <w:trHeight w:val="361"/>
        </w:trPr>
        <w:tc>
          <w:tcPr>
            <w:tcW w:w="807" w:type="pct"/>
            <w:vMerge/>
          </w:tcPr>
          <w:p w14:paraId="7437C73C" w14:textId="77777777" w:rsidR="009F1D98" w:rsidRPr="00C63897" w:rsidRDefault="009F1D98" w:rsidP="009F1D98">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vAlign w:val="bottom"/>
          </w:tcPr>
          <w:p w14:paraId="1AE34C73" w14:textId="77777777" w:rsidR="009F1D98" w:rsidRPr="00C63897" w:rsidRDefault="009F1D98" w:rsidP="009F1D9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22" w:type="pct"/>
            <w:tcBorders>
              <w:top w:val="single" w:sz="4" w:space="0" w:color="auto"/>
              <w:left w:val="single" w:sz="4" w:space="0" w:color="auto"/>
              <w:bottom w:val="single" w:sz="4" w:space="0" w:color="auto"/>
              <w:right w:val="single" w:sz="4" w:space="0" w:color="auto"/>
            </w:tcBorders>
          </w:tcPr>
          <w:p w14:paraId="1CF890CD" w14:textId="77777777" w:rsidR="009F1D98" w:rsidRPr="00C63897" w:rsidRDefault="00D70B86" w:rsidP="009F1D9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009F1D98">
              <w:rPr>
                <w:rFonts w:ascii="Times New Roman" w:eastAsia="Times New Roman" w:hAnsi="Times New Roman" w:cs="Times New Roman"/>
                <w:b/>
                <w:bCs/>
                <w:lang w:eastAsia="ru-RU"/>
              </w:rPr>
              <w:t>0</w:t>
            </w:r>
          </w:p>
        </w:tc>
        <w:tc>
          <w:tcPr>
            <w:tcW w:w="862" w:type="pct"/>
            <w:vMerge/>
            <w:tcBorders>
              <w:left w:val="single" w:sz="4" w:space="0" w:color="auto"/>
              <w:right w:val="single" w:sz="4" w:space="0" w:color="auto"/>
            </w:tcBorders>
          </w:tcPr>
          <w:p w14:paraId="06D7C4B8" w14:textId="77777777" w:rsidR="009F1D98" w:rsidRPr="00C63897" w:rsidRDefault="009F1D98" w:rsidP="009F1D98">
            <w:pPr>
              <w:rPr>
                <w:rFonts w:ascii="Times New Roman" w:eastAsia="Times New Roman" w:hAnsi="Times New Roman" w:cs="Times New Roman"/>
                <w:b/>
                <w:bCs/>
                <w:lang w:eastAsia="ru-RU"/>
              </w:rPr>
            </w:pPr>
          </w:p>
        </w:tc>
      </w:tr>
      <w:tr w:rsidR="00D70B86" w:rsidRPr="00C63897" w14:paraId="2954A50D" w14:textId="77777777" w:rsidTr="00FE4341">
        <w:trPr>
          <w:trHeight w:val="137"/>
        </w:trPr>
        <w:tc>
          <w:tcPr>
            <w:tcW w:w="807" w:type="pct"/>
            <w:vMerge/>
          </w:tcPr>
          <w:p w14:paraId="5A74EAE0" w14:textId="77777777" w:rsidR="00D70B86" w:rsidRPr="00C63897" w:rsidRDefault="00D70B86" w:rsidP="00D70B86">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tcPr>
          <w:p w14:paraId="52636712" w14:textId="77777777" w:rsidR="00D70B86" w:rsidRPr="0063192A" w:rsidRDefault="00D70B86" w:rsidP="00D70B86">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 xml:space="preserve">Лабораторная работа </w:t>
            </w:r>
            <w:proofErr w:type="gramStart"/>
            <w:r w:rsidRPr="0063192A">
              <w:rPr>
                <w:rFonts w:ascii="Times New Roman" w:eastAsia="Times New Roman" w:hAnsi="Times New Roman" w:cs="Times New Roman"/>
                <w:i/>
                <w:sz w:val="24"/>
                <w:szCs w:val="24"/>
                <w:lang w:eastAsia="nl-NL"/>
              </w:rPr>
              <w:t>1</w:t>
            </w:r>
            <w:r>
              <w:rPr>
                <w:rFonts w:ascii="Times New Roman" w:eastAsia="Times New Roman" w:hAnsi="Times New Roman" w:cs="Times New Roman"/>
                <w:i/>
                <w:sz w:val="24"/>
                <w:szCs w:val="24"/>
                <w:lang w:eastAsia="nl-NL"/>
              </w:rPr>
              <w:t xml:space="preserve"> </w:t>
            </w:r>
            <w:r w:rsidRPr="0063192A">
              <w:rPr>
                <w:rFonts w:ascii="Times New Roman" w:eastAsia="Times New Roman" w:hAnsi="Times New Roman" w:cs="Times New Roman"/>
                <w:i/>
                <w:sz w:val="24"/>
                <w:szCs w:val="24"/>
                <w:lang w:eastAsia="nl-NL"/>
              </w:rPr>
              <w:t>.</w:t>
            </w:r>
            <w:proofErr w:type="gramEnd"/>
            <w:r w:rsidRPr="0063192A">
              <w:rPr>
                <w:rFonts w:ascii="Times New Roman" w:eastAsia="Times New Roman" w:hAnsi="Times New Roman" w:cs="Times New Roman"/>
                <w:sz w:val="24"/>
                <w:szCs w:val="24"/>
                <w:lang w:eastAsia="nl-NL"/>
              </w:rPr>
              <w:t xml:space="preserve"> Проведение операции поиска неисправностей в цифровых схемах.</w:t>
            </w:r>
          </w:p>
        </w:tc>
        <w:tc>
          <w:tcPr>
            <w:tcW w:w="922" w:type="pct"/>
            <w:tcBorders>
              <w:top w:val="single" w:sz="4" w:space="0" w:color="auto"/>
              <w:left w:val="single" w:sz="4" w:space="0" w:color="auto"/>
              <w:bottom w:val="single" w:sz="4" w:space="0" w:color="auto"/>
              <w:right w:val="single" w:sz="4" w:space="0" w:color="auto"/>
            </w:tcBorders>
          </w:tcPr>
          <w:p w14:paraId="4A75F342" w14:textId="77777777" w:rsidR="00D70B86" w:rsidRPr="00C63897" w:rsidRDefault="00D70B86" w:rsidP="00D70B86">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62" w:type="pct"/>
            <w:vMerge/>
            <w:tcBorders>
              <w:left w:val="single" w:sz="4" w:space="0" w:color="auto"/>
              <w:right w:val="single" w:sz="4" w:space="0" w:color="auto"/>
            </w:tcBorders>
          </w:tcPr>
          <w:p w14:paraId="2A01FD06" w14:textId="77777777" w:rsidR="00D70B86" w:rsidRPr="00C63897" w:rsidRDefault="00D70B86" w:rsidP="00D70B86">
            <w:pPr>
              <w:rPr>
                <w:rFonts w:ascii="Times New Roman" w:eastAsia="Times New Roman" w:hAnsi="Times New Roman" w:cs="Times New Roman"/>
                <w:lang w:eastAsia="ru-RU"/>
              </w:rPr>
            </w:pPr>
          </w:p>
        </w:tc>
      </w:tr>
      <w:tr w:rsidR="00D70B86" w:rsidRPr="00C63897" w14:paraId="76164097" w14:textId="77777777" w:rsidTr="00FE4341">
        <w:trPr>
          <w:trHeight w:val="137"/>
        </w:trPr>
        <w:tc>
          <w:tcPr>
            <w:tcW w:w="807" w:type="pct"/>
            <w:vMerge/>
          </w:tcPr>
          <w:p w14:paraId="2F4C9D58" w14:textId="77777777" w:rsidR="00D70B86" w:rsidRPr="00C63897" w:rsidRDefault="00D70B86" w:rsidP="00D70B86">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tcPr>
          <w:p w14:paraId="293D0699" w14:textId="77777777" w:rsidR="00D70B86" w:rsidRPr="0063192A" w:rsidRDefault="00D70B86" w:rsidP="00D70B86">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i/>
                <w:sz w:val="24"/>
                <w:szCs w:val="24"/>
                <w:lang w:eastAsia="nl-NL"/>
              </w:rPr>
              <w:t xml:space="preserve">Лабораторная работа </w:t>
            </w:r>
            <w:r w:rsidRPr="0063192A">
              <w:rPr>
                <w:rFonts w:ascii="Times New Roman" w:eastAsia="Times New Roman" w:hAnsi="Times New Roman" w:cs="Times New Roman"/>
                <w:i/>
                <w:sz w:val="24"/>
                <w:szCs w:val="24"/>
                <w:lang w:eastAsia="nl-NL"/>
              </w:rPr>
              <w:t>2.</w:t>
            </w:r>
            <w:r w:rsidRPr="0063192A">
              <w:rPr>
                <w:rFonts w:ascii="Times New Roman" w:eastAsia="Times New Roman" w:hAnsi="Times New Roman" w:cs="Times New Roman"/>
                <w:sz w:val="24"/>
                <w:szCs w:val="24"/>
                <w:lang w:eastAsia="nl-NL"/>
              </w:rPr>
              <w:t xml:space="preserve"> Проведение операции поиска неисправностей в источниках питания.</w:t>
            </w:r>
          </w:p>
        </w:tc>
        <w:tc>
          <w:tcPr>
            <w:tcW w:w="922" w:type="pct"/>
            <w:tcBorders>
              <w:top w:val="single" w:sz="4" w:space="0" w:color="auto"/>
              <w:left w:val="single" w:sz="4" w:space="0" w:color="auto"/>
              <w:bottom w:val="single" w:sz="4" w:space="0" w:color="auto"/>
              <w:right w:val="single" w:sz="4" w:space="0" w:color="auto"/>
            </w:tcBorders>
          </w:tcPr>
          <w:p w14:paraId="2532D5F4" w14:textId="77777777" w:rsidR="00D70B86" w:rsidRDefault="00D70B86" w:rsidP="00D70B86">
            <w:r w:rsidRPr="008E725B">
              <w:rPr>
                <w:rFonts w:ascii="Times New Roman" w:eastAsia="Times New Roman" w:hAnsi="Times New Roman" w:cs="Times New Roman"/>
                <w:lang w:eastAsia="ru-RU"/>
              </w:rPr>
              <w:t>2</w:t>
            </w:r>
          </w:p>
        </w:tc>
        <w:tc>
          <w:tcPr>
            <w:tcW w:w="862" w:type="pct"/>
            <w:vMerge/>
            <w:tcBorders>
              <w:left w:val="single" w:sz="4" w:space="0" w:color="auto"/>
              <w:right w:val="single" w:sz="4" w:space="0" w:color="auto"/>
            </w:tcBorders>
          </w:tcPr>
          <w:p w14:paraId="2A46B83A" w14:textId="77777777" w:rsidR="00D70B86" w:rsidRPr="00C63897" w:rsidRDefault="00D70B86" w:rsidP="00D70B86">
            <w:pPr>
              <w:rPr>
                <w:rFonts w:ascii="Times New Roman" w:eastAsia="Times New Roman" w:hAnsi="Times New Roman" w:cs="Times New Roman"/>
                <w:lang w:eastAsia="ru-RU"/>
              </w:rPr>
            </w:pPr>
          </w:p>
        </w:tc>
      </w:tr>
      <w:tr w:rsidR="00D70B86" w:rsidRPr="00C63897" w14:paraId="7D22EF8F" w14:textId="77777777" w:rsidTr="00FE4341">
        <w:trPr>
          <w:trHeight w:val="137"/>
        </w:trPr>
        <w:tc>
          <w:tcPr>
            <w:tcW w:w="807" w:type="pct"/>
            <w:vMerge/>
          </w:tcPr>
          <w:p w14:paraId="4EB8D18C" w14:textId="77777777" w:rsidR="00D70B86" w:rsidRPr="00C63897" w:rsidRDefault="00D70B86" w:rsidP="00D70B86">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tcPr>
          <w:p w14:paraId="234BC8E5" w14:textId="77777777" w:rsidR="00D70B86" w:rsidRPr="0063192A" w:rsidRDefault="00D70B86" w:rsidP="00D70B86">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i/>
                <w:sz w:val="24"/>
                <w:szCs w:val="24"/>
                <w:lang w:eastAsia="nl-NL"/>
              </w:rPr>
              <w:t xml:space="preserve">Лабораторная работа </w:t>
            </w:r>
            <w:r w:rsidRPr="0063192A">
              <w:rPr>
                <w:rFonts w:ascii="Times New Roman" w:eastAsia="Times New Roman" w:hAnsi="Times New Roman" w:cs="Times New Roman"/>
                <w:i/>
                <w:sz w:val="24"/>
                <w:szCs w:val="24"/>
                <w:lang w:eastAsia="nl-NL"/>
              </w:rPr>
              <w:t>3</w:t>
            </w:r>
            <w:r w:rsidRPr="0063192A">
              <w:rPr>
                <w:rFonts w:ascii="Times New Roman" w:eastAsia="Times New Roman" w:hAnsi="Times New Roman" w:cs="Times New Roman"/>
                <w:sz w:val="24"/>
                <w:szCs w:val="24"/>
                <w:lang w:eastAsia="nl-NL"/>
              </w:rPr>
              <w:t>. Выполнение настройки и регулировки телевизионного усилителя звуковой частоты.</w:t>
            </w:r>
          </w:p>
        </w:tc>
        <w:tc>
          <w:tcPr>
            <w:tcW w:w="922" w:type="pct"/>
            <w:tcBorders>
              <w:top w:val="single" w:sz="4" w:space="0" w:color="auto"/>
              <w:left w:val="single" w:sz="4" w:space="0" w:color="auto"/>
              <w:bottom w:val="single" w:sz="4" w:space="0" w:color="auto"/>
              <w:right w:val="single" w:sz="4" w:space="0" w:color="auto"/>
            </w:tcBorders>
          </w:tcPr>
          <w:p w14:paraId="2D66B549" w14:textId="77777777" w:rsidR="00D70B86" w:rsidRDefault="00D70B86" w:rsidP="00D70B86">
            <w:r w:rsidRPr="008E725B">
              <w:rPr>
                <w:rFonts w:ascii="Times New Roman" w:eastAsia="Times New Roman" w:hAnsi="Times New Roman" w:cs="Times New Roman"/>
                <w:lang w:eastAsia="ru-RU"/>
              </w:rPr>
              <w:t>2</w:t>
            </w:r>
          </w:p>
        </w:tc>
        <w:tc>
          <w:tcPr>
            <w:tcW w:w="862" w:type="pct"/>
            <w:vMerge/>
            <w:tcBorders>
              <w:left w:val="single" w:sz="4" w:space="0" w:color="auto"/>
              <w:right w:val="single" w:sz="4" w:space="0" w:color="auto"/>
            </w:tcBorders>
          </w:tcPr>
          <w:p w14:paraId="58457EEB" w14:textId="77777777" w:rsidR="00D70B86" w:rsidRPr="00C63897" w:rsidRDefault="00D70B86" w:rsidP="00D70B86">
            <w:pPr>
              <w:rPr>
                <w:rFonts w:ascii="Times New Roman" w:eastAsia="Times New Roman" w:hAnsi="Times New Roman" w:cs="Times New Roman"/>
                <w:lang w:eastAsia="ru-RU"/>
              </w:rPr>
            </w:pPr>
          </w:p>
        </w:tc>
      </w:tr>
      <w:tr w:rsidR="00D70B86" w:rsidRPr="00C63897" w14:paraId="3681DA89" w14:textId="77777777" w:rsidTr="00FE4341">
        <w:trPr>
          <w:trHeight w:val="137"/>
        </w:trPr>
        <w:tc>
          <w:tcPr>
            <w:tcW w:w="807" w:type="pct"/>
            <w:vMerge/>
          </w:tcPr>
          <w:p w14:paraId="404D3A42" w14:textId="77777777" w:rsidR="00D70B86" w:rsidRPr="00C63897" w:rsidRDefault="00D70B86" w:rsidP="00D70B86">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tcPr>
          <w:p w14:paraId="6DC0D2CF" w14:textId="77777777" w:rsidR="00D70B86" w:rsidRPr="0063192A" w:rsidRDefault="00D70B86" w:rsidP="00D70B86">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i/>
                <w:sz w:val="24"/>
                <w:szCs w:val="24"/>
                <w:lang w:eastAsia="nl-NL"/>
              </w:rPr>
              <w:t xml:space="preserve">Лабораторная работа </w:t>
            </w:r>
            <w:r w:rsidRPr="0063192A">
              <w:rPr>
                <w:rFonts w:ascii="Times New Roman" w:eastAsia="Times New Roman" w:hAnsi="Times New Roman" w:cs="Times New Roman"/>
                <w:i/>
                <w:sz w:val="24"/>
                <w:szCs w:val="24"/>
                <w:lang w:eastAsia="nl-NL"/>
              </w:rPr>
              <w:t>4</w:t>
            </w:r>
            <w:r w:rsidRPr="0063192A">
              <w:rPr>
                <w:rFonts w:ascii="Times New Roman" w:eastAsia="Times New Roman" w:hAnsi="Times New Roman" w:cs="Times New Roman"/>
                <w:sz w:val="24"/>
                <w:szCs w:val="24"/>
                <w:lang w:eastAsia="nl-NL"/>
              </w:rPr>
              <w:t>. Выполнение настройки и регулировки источника питания охранного устройства.</w:t>
            </w:r>
          </w:p>
        </w:tc>
        <w:tc>
          <w:tcPr>
            <w:tcW w:w="922" w:type="pct"/>
            <w:tcBorders>
              <w:top w:val="single" w:sz="4" w:space="0" w:color="auto"/>
              <w:left w:val="single" w:sz="4" w:space="0" w:color="auto"/>
              <w:bottom w:val="single" w:sz="4" w:space="0" w:color="auto"/>
              <w:right w:val="single" w:sz="4" w:space="0" w:color="auto"/>
            </w:tcBorders>
          </w:tcPr>
          <w:p w14:paraId="1964516D" w14:textId="77777777" w:rsidR="00D70B86" w:rsidRDefault="00D70B86" w:rsidP="00D70B86">
            <w:r w:rsidRPr="008E725B">
              <w:rPr>
                <w:rFonts w:ascii="Times New Roman" w:eastAsia="Times New Roman" w:hAnsi="Times New Roman" w:cs="Times New Roman"/>
                <w:lang w:eastAsia="ru-RU"/>
              </w:rPr>
              <w:t>2</w:t>
            </w:r>
          </w:p>
        </w:tc>
        <w:tc>
          <w:tcPr>
            <w:tcW w:w="862" w:type="pct"/>
            <w:vMerge/>
            <w:tcBorders>
              <w:left w:val="single" w:sz="4" w:space="0" w:color="auto"/>
              <w:right w:val="single" w:sz="4" w:space="0" w:color="auto"/>
            </w:tcBorders>
          </w:tcPr>
          <w:p w14:paraId="389490C0" w14:textId="77777777" w:rsidR="00D70B86" w:rsidRPr="00C63897" w:rsidRDefault="00D70B86" w:rsidP="00D70B86">
            <w:pPr>
              <w:rPr>
                <w:rFonts w:ascii="Times New Roman" w:eastAsia="Times New Roman" w:hAnsi="Times New Roman" w:cs="Times New Roman"/>
                <w:lang w:eastAsia="ru-RU"/>
              </w:rPr>
            </w:pPr>
          </w:p>
        </w:tc>
      </w:tr>
      <w:tr w:rsidR="00D70B86" w:rsidRPr="00C63897" w14:paraId="76FC3716" w14:textId="77777777" w:rsidTr="00FE4341">
        <w:trPr>
          <w:trHeight w:val="137"/>
        </w:trPr>
        <w:tc>
          <w:tcPr>
            <w:tcW w:w="807" w:type="pct"/>
            <w:vMerge/>
          </w:tcPr>
          <w:p w14:paraId="2EA989DF" w14:textId="77777777" w:rsidR="00D70B86" w:rsidRPr="00C63897" w:rsidRDefault="00D70B86" w:rsidP="00D70B86">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tcPr>
          <w:p w14:paraId="391AEA28" w14:textId="77777777" w:rsidR="00D70B86" w:rsidRPr="0063192A" w:rsidRDefault="00D70B86" w:rsidP="00D70B86">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i/>
                <w:sz w:val="24"/>
                <w:szCs w:val="24"/>
                <w:lang w:eastAsia="nl-NL"/>
              </w:rPr>
              <w:t xml:space="preserve">Лабораторная работа </w:t>
            </w:r>
            <w:r w:rsidRPr="0063192A">
              <w:rPr>
                <w:rFonts w:ascii="Times New Roman" w:eastAsia="Times New Roman" w:hAnsi="Times New Roman" w:cs="Times New Roman"/>
                <w:i/>
                <w:sz w:val="24"/>
                <w:szCs w:val="24"/>
                <w:lang w:eastAsia="nl-NL"/>
              </w:rPr>
              <w:t>5</w:t>
            </w:r>
            <w:r w:rsidRPr="0063192A">
              <w:rPr>
                <w:rFonts w:ascii="Times New Roman" w:eastAsia="Times New Roman" w:hAnsi="Times New Roman" w:cs="Times New Roman"/>
                <w:sz w:val="24"/>
                <w:szCs w:val="24"/>
                <w:lang w:eastAsia="nl-NL"/>
              </w:rPr>
              <w:t xml:space="preserve">. Выполнение настройки и регулировки </w:t>
            </w:r>
            <w:r w:rsidRPr="0063192A">
              <w:rPr>
                <w:rFonts w:ascii="Times New Roman" w:eastAsia="Times New Roman" w:hAnsi="Times New Roman" w:cs="Times New Roman"/>
                <w:sz w:val="24"/>
                <w:szCs w:val="24"/>
                <w:lang w:val="en-US" w:eastAsia="nl-NL"/>
              </w:rPr>
              <w:t>LC</w:t>
            </w:r>
            <w:r w:rsidRPr="0063192A">
              <w:rPr>
                <w:rFonts w:ascii="Times New Roman" w:eastAsia="Times New Roman" w:hAnsi="Times New Roman" w:cs="Times New Roman"/>
                <w:sz w:val="24"/>
                <w:szCs w:val="24"/>
                <w:lang w:eastAsia="nl-NL"/>
              </w:rPr>
              <w:t xml:space="preserve"> – автогенератора.</w:t>
            </w:r>
          </w:p>
        </w:tc>
        <w:tc>
          <w:tcPr>
            <w:tcW w:w="922" w:type="pct"/>
            <w:tcBorders>
              <w:top w:val="single" w:sz="4" w:space="0" w:color="auto"/>
              <w:left w:val="single" w:sz="4" w:space="0" w:color="auto"/>
              <w:bottom w:val="single" w:sz="4" w:space="0" w:color="auto"/>
              <w:right w:val="single" w:sz="4" w:space="0" w:color="auto"/>
            </w:tcBorders>
          </w:tcPr>
          <w:p w14:paraId="5895D892" w14:textId="77777777" w:rsidR="00D70B86" w:rsidRDefault="00D70B86" w:rsidP="00D70B86">
            <w:r w:rsidRPr="008E725B">
              <w:rPr>
                <w:rFonts w:ascii="Times New Roman" w:eastAsia="Times New Roman" w:hAnsi="Times New Roman" w:cs="Times New Roman"/>
                <w:lang w:eastAsia="ru-RU"/>
              </w:rPr>
              <w:t>2</w:t>
            </w:r>
          </w:p>
        </w:tc>
        <w:tc>
          <w:tcPr>
            <w:tcW w:w="862" w:type="pct"/>
            <w:vMerge/>
            <w:tcBorders>
              <w:left w:val="single" w:sz="4" w:space="0" w:color="auto"/>
              <w:right w:val="single" w:sz="4" w:space="0" w:color="auto"/>
            </w:tcBorders>
          </w:tcPr>
          <w:p w14:paraId="07A2434B" w14:textId="77777777" w:rsidR="00D70B86" w:rsidRPr="00C63897" w:rsidRDefault="00D70B86" w:rsidP="00D70B86">
            <w:pPr>
              <w:rPr>
                <w:rFonts w:ascii="Times New Roman" w:eastAsia="Times New Roman" w:hAnsi="Times New Roman" w:cs="Times New Roman"/>
                <w:lang w:eastAsia="ru-RU"/>
              </w:rPr>
            </w:pPr>
          </w:p>
        </w:tc>
      </w:tr>
      <w:tr w:rsidR="00D70B86" w:rsidRPr="00C63897" w14:paraId="39A6490C" w14:textId="77777777" w:rsidTr="00FE4341">
        <w:trPr>
          <w:trHeight w:val="137"/>
        </w:trPr>
        <w:tc>
          <w:tcPr>
            <w:tcW w:w="807" w:type="pct"/>
            <w:vMerge/>
          </w:tcPr>
          <w:p w14:paraId="44DA3297" w14:textId="77777777" w:rsidR="00D70B86" w:rsidRPr="00C63897" w:rsidRDefault="00D70B86" w:rsidP="00D70B86">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tcPr>
          <w:p w14:paraId="01D39E68" w14:textId="77777777" w:rsidR="00D70B86" w:rsidRPr="0063192A" w:rsidRDefault="00D70B86" w:rsidP="00D70B86">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i/>
                <w:sz w:val="24"/>
                <w:szCs w:val="24"/>
                <w:lang w:eastAsia="nl-NL"/>
              </w:rPr>
              <w:t xml:space="preserve">Лабораторная работа </w:t>
            </w:r>
            <w:r w:rsidRPr="0063192A">
              <w:rPr>
                <w:rFonts w:ascii="Times New Roman" w:eastAsia="Times New Roman" w:hAnsi="Times New Roman" w:cs="Times New Roman"/>
                <w:i/>
                <w:sz w:val="24"/>
                <w:szCs w:val="24"/>
                <w:lang w:eastAsia="nl-NL"/>
              </w:rPr>
              <w:t>6.</w:t>
            </w:r>
            <w:r w:rsidRPr="0063192A">
              <w:rPr>
                <w:rFonts w:ascii="Times New Roman" w:eastAsia="Times New Roman" w:hAnsi="Times New Roman" w:cs="Times New Roman"/>
                <w:sz w:val="24"/>
                <w:szCs w:val="24"/>
                <w:lang w:eastAsia="nl-NL"/>
              </w:rPr>
              <w:t xml:space="preserve"> Выполнение настройки и регулировки </w:t>
            </w:r>
            <w:r w:rsidRPr="0063192A">
              <w:rPr>
                <w:rFonts w:ascii="Times New Roman" w:eastAsia="Times New Roman" w:hAnsi="Times New Roman" w:cs="Times New Roman"/>
                <w:sz w:val="24"/>
                <w:szCs w:val="24"/>
                <w:lang w:val="en-US" w:eastAsia="nl-NL"/>
              </w:rPr>
              <w:t>RC</w:t>
            </w:r>
            <w:r w:rsidRPr="0063192A">
              <w:rPr>
                <w:rFonts w:ascii="Times New Roman" w:eastAsia="Times New Roman" w:hAnsi="Times New Roman" w:cs="Times New Roman"/>
                <w:sz w:val="24"/>
                <w:szCs w:val="24"/>
                <w:lang w:eastAsia="nl-NL"/>
              </w:rPr>
              <w:t xml:space="preserve"> – автогенератора</w:t>
            </w:r>
          </w:p>
        </w:tc>
        <w:tc>
          <w:tcPr>
            <w:tcW w:w="922" w:type="pct"/>
            <w:tcBorders>
              <w:top w:val="single" w:sz="4" w:space="0" w:color="auto"/>
              <w:left w:val="single" w:sz="4" w:space="0" w:color="auto"/>
              <w:bottom w:val="single" w:sz="4" w:space="0" w:color="auto"/>
              <w:right w:val="single" w:sz="4" w:space="0" w:color="auto"/>
            </w:tcBorders>
          </w:tcPr>
          <w:p w14:paraId="2E709D33" w14:textId="77777777" w:rsidR="00D70B86" w:rsidRDefault="00D70B86" w:rsidP="00D70B86">
            <w:r w:rsidRPr="008E725B">
              <w:rPr>
                <w:rFonts w:ascii="Times New Roman" w:eastAsia="Times New Roman" w:hAnsi="Times New Roman" w:cs="Times New Roman"/>
                <w:lang w:eastAsia="ru-RU"/>
              </w:rPr>
              <w:t>2</w:t>
            </w:r>
          </w:p>
        </w:tc>
        <w:tc>
          <w:tcPr>
            <w:tcW w:w="862" w:type="pct"/>
            <w:vMerge/>
            <w:tcBorders>
              <w:left w:val="single" w:sz="4" w:space="0" w:color="auto"/>
              <w:right w:val="single" w:sz="4" w:space="0" w:color="auto"/>
            </w:tcBorders>
          </w:tcPr>
          <w:p w14:paraId="314B87D2" w14:textId="77777777" w:rsidR="00D70B86" w:rsidRPr="00C63897" w:rsidRDefault="00D70B86" w:rsidP="00D70B86">
            <w:pPr>
              <w:rPr>
                <w:rFonts w:ascii="Times New Roman" w:eastAsia="Times New Roman" w:hAnsi="Times New Roman" w:cs="Times New Roman"/>
                <w:lang w:eastAsia="ru-RU"/>
              </w:rPr>
            </w:pPr>
          </w:p>
        </w:tc>
      </w:tr>
      <w:tr w:rsidR="00D70B86" w:rsidRPr="00C63897" w14:paraId="4B245DA1" w14:textId="77777777" w:rsidTr="00FE4341">
        <w:trPr>
          <w:trHeight w:val="137"/>
        </w:trPr>
        <w:tc>
          <w:tcPr>
            <w:tcW w:w="807" w:type="pct"/>
            <w:vMerge/>
          </w:tcPr>
          <w:p w14:paraId="3B4D2F52" w14:textId="77777777" w:rsidR="00D70B86" w:rsidRPr="00C63897" w:rsidRDefault="00D70B86" w:rsidP="00D70B86">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tcPr>
          <w:p w14:paraId="1B1D2E17" w14:textId="77777777" w:rsidR="00D70B86" w:rsidRPr="0063192A" w:rsidRDefault="00D70B86" w:rsidP="00D70B86">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i/>
                <w:sz w:val="24"/>
                <w:szCs w:val="24"/>
                <w:lang w:eastAsia="nl-NL"/>
              </w:rPr>
              <w:t xml:space="preserve">Лабораторная работа </w:t>
            </w:r>
            <w:r w:rsidRPr="0063192A">
              <w:rPr>
                <w:rFonts w:ascii="Times New Roman" w:eastAsia="Times New Roman" w:hAnsi="Times New Roman" w:cs="Times New Roman"/>
                <w:i/>
                <w:sz w:val="24"/>
                <w:szCs w:val="24"/>
                <w:lang w:eastAsia="nl-NL"/>
              </w:rPr>
              <w:t>7</w:t>
            </w:r>
            <w:r w:rsidRPr="0063192A">
              <w:rPr>
                <w:rFonts w:ascii="Times New Roman" w:eastAsia="Times New Roman" w:hAnsi="Times New Roman" w:cs="Times New Roman"/>
                <w:sz w:val="24"/>
                <w:szCs w:val="24"/>
                <w:lang w:eastAsia="nl-NL"/>
              </w:rPr>
              <w:t>. Нахождение механических и электрических неточностей в работе электронных приборов и устройств</w:t>
            </w:r>
          </w:p>
        </w:tc>
        <w:tc>
          <w:tcPr>
            <w:tcW w:w="922" w:type="pct"/>
            <w:tcBorders>
              <w:top w:val="single" w:sz="4" w:space="0" w:color="auto"/>
              <w:left w:val="single" w:sz="4" w:space="0" w:color="auto"/>
              <w:bottom w:val="single" w:sz="4" w:space="0" w:color="auto"/>
              <w:right w:val="single" w:sz="4" w:space="0" w:color="auto"/>
            </w:tcBorders>
          </w:tcPr>
          <w:p w14:paraId="497DDEE7" w14:textId="77777777" w:rsidR="00D70B86" w:rsidRDefault="00D70B86" w:rsidP="00D70B86">
            <w:r w:rsidRPr="008E725B">
              <w:rPr>
                <w:rFonts w:ascii="Times New Roman" w:eastAsia="Times New Roman" w:hAnsi="Times New Roman" w:cs="Times New Roman"/>
                <w:lang w:eastAsia="ru-RU"/>
              </w:rPr>
              <w:t>2</w:t>
            </w:r>
          </w:p>
        </w:tc>
        <w:tc>
          <w:tcPr>
            <w:tcW w:w="862" w:type="pct"/>
            <w:vMerge/>
            <w:tcBorders>
              <w:left w:val="single" w:sz="4" w:space="0" w:color="auto"/>
              <w:right w:val="single" w:sz="4" w:space="0" w:color="auto"/>
            </w:tcBorders>
          </w:tcPr>
          <w:p w14:paraId="7CDD26BF" w14:textId="77777777" w:rsidR="00D70B86" w:rsidRPr="00C63897" w:rsidRDefault="00D70B86" w:rsidP="00D70B86">
            <w:pPr>
              <w:rPr>
                <w:rFonts w:ascii="Times New Roman" w:eastAsia="Times New Roman" w:hAnsi="Times New Roman" w:cs="Times New Roman"/>
                <w:lang w:eastAsia="ru-RU"/>
              </w:rPr>
            </w:pPr>
          </w:p>
        </w:tc>
      </w:tr>
      <w:tr w:rsidR="00D70B86" w:rsidRPr="00C63897" w14:paraId="525E5177" w14:textId="77777777" w:rsidTr="00FE4341">
        <w:trPr>
          <w:trHeight w:val="137"/>
        </w:trPr>
        <w:tc>
          <w:tcPr>
            <w:tcW w:w="807" w:type="pct"/>
            <w:vMerge/>
          </w:tcPr>
          <w:p w14:paraId="4D28C739" w14:textId="77777777" w:rsidR="00D70B86" w:rsidRPr="00C63897" w:rsidRDefault="00D70B86" w:rsidP="00D70B86">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tcPr>
          <w:p w14:paraId="306FB877" w14:textId="77777777" w:rsidR="00D70B86" w:rsidRPr="0063192A" w:rsidRDefault="00D70B86" w:rsidP="00D70B86">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i/>
                <w:sz w:val="24"/>
                <w:szCs w:val="24"/>
                <w:lang w:eastAsia="nl-NL"/>
              </w:rPr>
              <w:t xml:space="preserve">Лабораторная работа </w:t>
            </w:r>
            <w:r w:rsidRPr="0063192A">
              <w:rPr>
                <w:rFonts w:ascii="Times New Roman" w:eastAsia="Times New Roman" w:hAnsi="Times New Roman" w:cs="Times New Roman"/>
                <w:i/>
                <w:sz w:val="24"/>
                <w:szCs w:val="24"/>
                <w:lang w:eastAsia="nl-NL"/>
              </w:rPr>
              <w:t>8</w:t>
            </w:r>
            <w:r w:rsidRPr="0063192A">
              <w:rPr>
                <w:rFonts w:ascii="Times New Roman" w:eastAsia="Times New Roman" w:hAnsi="Times New Roman" w:cs="Times New Roman"/>
                <w:sz w:val="24"/>
                <w:szCs w:val="24"/>
                <w:lang w:eastAsia="nl-NL"/>
              </w:rPr>
              <w:t xml:space="preserve">. </w:t>
            </w:r>
            <w:r w:rsidRPr="0063192A">
              <w:rPr>
                <w:rFonts w:ascii="Times New Roman" w:eastAsia="Calibri" w:hAnsi="Times New Roman" w:cs="Times New Roman"/>
                <w:sz w:val="24"/>
                <w:szCs w:val="24"/>
                <w:lang w:eastAsia="nl-NL"/>
              </w:rPr>
              <w:t>Разработка алгоритма организации и проведения технического обслуживания источника питания</w:t>
            </w:r>
          </w:p>
        </w:tc>
        <w:tc>
          <w:tcPr>
            <w:tcW w:w="922" w:type="pct"/>
            <w:tcBorders>
              <w:top w:val="single" w:sz="4" w:space="0" w:color="auto"/>
              <w:left w:val="single" w:sz="4" w:space="0" w:color="auto"/>
              <w:bottom w:val="single" w:sz="4" w:space="0" w:color="auto"/>
              <w:right w:val="single" w:sz="4" w:space="0" w:color="auto"/>
            </w:tcBorders>
          </w:tcPr>
          <w:p w14:paraId="49047024" w14:textId="77777777" w:rsidR="00D70B86" w:rsidRDefault="00D70B86" w:rsidP="00D70B86">
            <w:r w:rsidRPr="008E725B">
              <w:rPr>
                <w:rFonts w:ascii="Times New Roman" w:eastAsia="Times New Roman" w:hAnsi="Times New Roman" w:cs="Times New Roman"/>
                <w:lang w:eastAsia="ru-RU"/>
              </w:rPr>
              <w:t>2</w:t>
            </w:r>
          </w:p>
        </w:tc>
        <w:tc>
          <w:tcPr>
            <w:tcW w:w="862" w:type="pct"/>
            <w:vMerge/>
            <w:tcBorders>
              <w:left w:val="single" w:sz="4" w:space="0" w:color="auto"/>
              <w:right w:val="single" w:sz="4" w:space="0" w:color="auto"/>
            </w:tcBorders>
          </w:tcPr>
          <w:p w14:paraId="4A4EF6C9" w14:textId="77777777" w:rsidR="00D70B86" w:rsidRPr="00C63897" w:rsidRDefault="00D70B86" w:rsidP="00D70B86">
            <w:pPr>
              <w:rPr>
                <w:rFonts w:ascii="Times New Roman" w:eastAsia="Times New Roman" w:hAnsi="Times New Roman" w:cs="Times New Roman"/>
                <w:lang w:eastAsia="ru-RU"/>
              </w:rPr>
            </w:pPr>
          </w:p>
        </w:tc>
      </w:tr>
      <w:tr w:rsidR="00D70B86" w:rsidRPr="00C63897" w14:paraId="6F411D69" w14:textId="77777777" w:rsidTr="00FE4341">
        <w:trPr>
          <w:trHeight w:val="137"/>
        </w:trPr>
        <w:tc>
          <w:tcPr>
            <w:tcW w:w="807" w:type="pct"/>
            <w:vMerge/>
          </w:tcPr>
          <w:p w14:paraId="076810E9" w14:textId="77777777" w:rsidR="00D70B86" w:rsidRPr="00C63897" w:rsidRDefault="00D70B86" w:rsidP="00D70B86">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tcPr>
          <w:p w14:paraId="3E5D637B" w14:textId="77777777" w:rsidR="00D70B86" w:rsidRPr="0063192A" w:rsidRDefault="00D70B86" w:rsidP="00D70B86">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i/>
                <w:sz w:val="24"/>
                <w:szCs w:val="24"/>
                <w:lang w:eastAsia="nl-NL"/>
              </w:rPr>
              <w:t xml:space="preserve">Лабораторная работа </w:t>
            </w:r>
            <w:r w:rsidRPr="0063192A">
              <w:rPr>
                <w:rFonts w:ascii="Times New Roman" w:eastAsia="Times New Roman" w:hAnsi="Times New Roman" w:cs="Times New Roman"/>
                <w:i/>
                <w:sz w:val="24"/>
                <w:szCs w:val="24"/>
                <w:lang w:eastAsia="nl-NL"/>
              </w:rPr>
              <w:t>9</w:t>
            </w:r>
            <w:r w:rsidRPr="0063192A">
              <w:rPr>
                <w:rFonts w:ascii="Times New Roman" w:eastAsia="Times New Roman" w:hAnsi="Times New Roman" w:cs="Times New Roman"/>
                <w:sz w:val="24"/>
                <w:szCs w:val="24"/>
                <w:lang w:eastAsia="nl-NL"/>
              </w:rPr>
              <w:t>. Проведение операции поиска неисправностей и ремонта в электронном приборе</w:t>
            </w:r>
          </w:p>
        </w:tc>
        <w:tc>
          <w:tcPr>
            <w:tcW w:w="922" w:type="pct"/>
            <w:tcBorders>
              <w:top w:val="single" w:sz="4" w:space="0" w:color="auto"/>
              <w:left w:val="single" w:sz="4" w:space="0" w:color="auto"/>
              <w:bottom w:val="single" w:sz="4" w:space="0" w:color="auto"/>
              <w:right w:val="single" w:sz="4" w:space="0" w:color="auto"/>
            </w:tcBorders>
          </w:tcPr>
          <w:p w14:paraId="1FBE3F4D" w14:textId="77777777" w:rsidR="00D70B86" w:rsidRDefault="00D70B86" w:rsidP="00D70B86">
            <w:r w:rsidRPr="008E725B">
              <w:rPr>
                <w:rFonts w:ascii="Times New Roman" w:eastAsia="Times New Roman" w:hAnsi="Times New Roman" w:cs="Times New Roman"/>
                <w:lang w:eastAsia="ru-RU"/>
              </w:rPr>
              <w:t>2</w:t>
            </w:r>
          </w:p>
        </w:tc>
        <w:tc>
          <w:tcPr>
            <w:tcW w:w="862" w:type="pct"/>
            <w:vMerge/>
            <w:tcBorders>
              <w:left w:val="single" w:sz="4" w:space="0" w:color="auto"/>
              <w:right w:val="single" w:sz="4" w:space="0" w:color="auto"/>
            </w:tcBorders>
          </w:tcPr>
          <w:p w14:paraId="608F29BD" w14:textId="77777777" w:rsidR="00D70B86" w:rsidRPr="00C63897" w:rsidRDefault="00D70B86" w:rsidP="00D70B86">
            <w:pPr>
              <w:rPr>
                <w:rFonts w:ascii="Times New Roman" w:eastAsia="Times New Roman" w:hAnsi="Times New Roman" w:cs="Times New Roman"/>
                <w:lang w:eastAsia="ru-RU"/>
              </w:rPr>
            </w:pPr>
          </w:p>
        </w:tc>
      </w:tr>
      <w:tr w:rsidR="00D70B86" w:rsidRPr="00C63897" w14:paraId="054306D6" w14:textId="77777777" w:rsidTr="00FE4341">
        <w:trPr>
          <w:trHeight w:val="137"/>
        </w:trPr>
        <w:tc>
          <w:tcPr>
            <w:tcW w:w="807" w:type="pct"/>
            <w:vMerge/>
          </w:tcPr>
          <w:p w14:paraId="3012389C" w14:textId="77777777" w:rsidR="00D70B86" w:rsidRPr="00C63897" w:rsidRDefault="00D70B86" w:rsidP="00D70B86">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tcPr>
          <w:p w14:paraId="46128F10" w14:textId="77777777" w:rsidR="00D70B86" w:rsidRPr="0063192A" w:rsidRDefault="00D70B86" w:rsidP="00D70B86">
            <w:pPr>
              <w:widowControl w:val="0"/>
              <w:rPr>
                <w:rFonts w:ascii="Times New Roman" w:eastAsia="Times New Roman" w:hAnsi="Times New Roman" w:cs="Times New Roman"/>
                <w:sz w:val="24"/>
                <w:szCs w:val="24"/>
                <w:lang w:eastAsia="nl-NL"/>
              </w:rPr>
            </w:pPr>
            <w:r w:rsidRPr="0063192A">
              <w:rPr>
                <w:rFonts w:ascii="Times New Roman" w:eastAsia="Times New Roman" w:hAnsi="Times New Roman" w:cs="Times New Roman"/>
                <w:i/>
                <w:sz w:val="24"/>
                <w:szCs w:val="24"/>
                <w:lang w:eastAsia="nl-NL"/>
              </w:rPr>
              <w:t xml:space="preserve">Лабораторная работа </w:t>
            </w:r>
            <w:r>
              <w:rPr>
                <w:rFonts w:ascii="Times New Roman" w:eastAsia="Times New Roman" w:hAnsi="Times New Roman" w:cs="Times New Roman"/>
                <w:i/>
                <w:sz w:val="24"/>
                <w:szCs w:val="24"/>
                <w:lang w:eastAsia="nl-NL"/>
              </w:rPr>
              <w:t>1</w:t>
            </w:r>
            <w:r w:rsidRPr="0063192A">
              <w:rPr>
                <w:rFonts w:ascii="Times New Roman" w:eastAsia="Times New Roman" w:hAnsi="Times New Roman" w:cs="Times New Roman"/>
                <w:i/>
                <w:sz w:val="24"/>
                <w:szCs w:val="24"/>
                <w:lang w:eastAsia="nl-NL"/>
              </w:rPr>
              <w:t>0</w:t>
            </w:r>
            <w:r w:rsidRPr="0063192A">
              <w:rPr>
                <w:rFonts w:ascii="Times New Roman" w:eastAsia="Times New Roman" w:hAnsi="Times New Roman" w:cs="Times New Roman"/>
                <w:sz w:val="24"/>
                <w:szCs w:val="24"/>
                <w:lang w:eastAsia="nl-NL"/>
              </w:rPr>
              <w:t>. Выполнение механической регулировки электронного прибора в соответствии с технологическими условиями</w:t>
            </w:r>
          </w:p>
        </w:tc>
        <w:tc>
          <w:tcPr>
            <w:tcW w:w="922" w:type="pct"/>
            <w:tcBorders>
              <w:top w:val="single" w:sz="4" w:space="0" w:color="auto"/>
              <w:left w:val="single" w:sz="4" w:space="0" w:color="auto"/>
              <w:bottom w:val="single" w:sz="4" w:space="0" w:color="auto"/>
              <w:right w:val="single" w:sz="4" w:space="0" w:color="auto"/>
            </w:tcBorders>
          </w:tcPr>
          <w:p w14:paraId="51074336" w14:textId="77777777" w:rsidR="00D70B86" w:rsidRDefault="00D70B86" w:rsidP="00D70B86">
            <w:r w:rsidRPr="008E725B">
              <w:rPr>
                <w:rFonts w:ascii="Times New Roman" w:eastAsia="Times New Roman" w:hAnsi="Times New Roman" w:cs="Times New Roman"/>
                <w:lang w:eastAsia="ru-RU"/>
              </w:rPr>
              <w:t>2</w:t>
            </w:r>
          </w:p>
        </w:tc>
        <w:tc>
          <w:tcPr>
            <w:tcW w:w="862" w:type="pct"/>
            <w:vMerge/>
            <w:tcBorders>
              <w:left w:val="single" w:sz="4" w:space="0" w:color="auto"/>
              <w:right w:val="single" w:sz="4" w:space="0" w:color="auto"/>
            </w:tcBorders>
          </w:tcPr>
          <w:p w14:paraId="1EAA45C3" w14:textId="77777777" w:rsidR="00D70B86" w:rsidRPr="00C63897" w:rsidRDefault="00D70B86" w:rsidP="00D70B86">
            <w:pPr>
              <w:rPr>
                <w:rFonts w:ascii="Times New Roman" w:eastAsia="Times New Roman" w:hAnsi="Times New Roman" w:cs="Times New Roman"/>
                <w:lang w:eastAsia="ru-RU"/>
              </w:rPr>
            </w:pPr>
          </w:p>
        </w:tc>
      </w:tr>
      <w:tr w:rsidR="009F1D98" w:rsidRPr="00C63897" w14:paraId="17312643" w14:textId="77777777" w:rsidTr="00FE4341">
        <w:trPr>
          <w:trHeight w:val="361"/>
        </w:trPr>
        <w:tc>
          <w:tcPr>
            <w:tcW w:w="807" w:type="pct"/>
            <w:vMerge/>
          </w:tcPr>
          <w:p w14:paraId="7769EDAC" w14:textId="77777777" w:rsidR="009F1D98" w:rsidRPr="00C63897" w:rsidRDefault="009F1D98" w:rsidP="009F1D98">
            <w:pPr>
              <w:rPr>
                <w:rFonts w:ascii="Times New Roman" w:eastAsia="Times New Roman" w:hAnsi="Times New Roman" w:cs="Times New Roman"/>
                <w:b/>
                <w:bCs/>
                <w:lang w:eastAsia="ru-RU"/>
              </w:rPr>
            </w:pPr>
          </w:p>
        </w:tc>
        <w:tc>
          <w:tcPr>
            <w:tcW w:w="2409" w:type="pct"/>
            <w:tcBorders>
              <w:top w:val="single" w:sz="4" w:space="0" w:color="auto"/>
              <w:left w:val="single" w:sz="4" w:space="0" w:color="auto"/>
              <w:bottom w:val="single" w:sz="4" w:space="0" w:color="auto"/>
              <w:right w:val="single" w:sz="4" w:space="0" w:color="auto"/>
            </w:tcBorders>
            <w:vAlign w:val="bottom"/>
          </w:tcPr>
          <w:p w14:paraId="35CFC696" w14:textId="77777777" w:rsidR="009F1D98" w:rsidRPr="00C63897" w:rsidRDefault="009F1D98" w:rsidP="009F1D9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22" w:type="pct"/>
            <w:tcBorders>
              <w:top w:val="single" w:sz="4" w:space="0" w:color="auto"/>
              <w:left w:val="single" w:sz="4" w:space="0" w:color="auto"/>
              <w:bottom w:val="single" w:sz="4" w:space="0" w:color="auto"/>
              <w:right w:val="single" w:sz="4" w:space="0" w:color="auto"/>
            </w:tcBorders>
          </w:tcPr>
          <w:p w14:paraId="7F023FEE" w14:textId="77777777" w:rsidR="009F1D98" w:rsidRPr="00C63897" w:rsidRDefault="009F1D98" w:rsidP="009F1D98">
            <w:pPr>
              <w:rPr>
                <w:rFonts w:ascii="Times New Roman" w:eastAsia="Times New Roman" w:hAnsi="Times New Roman" w:cs="Times New Roman"/>
                <w:b/>
                <w:bCs/>
                <w:lang w:eastAsia="ru-RU"/>
              </w:rPr>
            </w:pPr>
          </w:p>
        </w:tc>
        <w:tc>
          <w:tcPr>
            <w:tcW w:w="862" w:type="pct"/>
            <w:vMerge/>
            <w:tcBorders>
              <w:left w:val="single" w:sz="4" w:space="0" w:color="auto"/>
              <w:right w:val="single" w:sz="4" w:space="0" w:color="auto"/>
            </w:tcBorders>
          </w:tcPr>
          <w:p w14:paraId="145B8CB1" w14:textId="77777777" w:rsidR="009F1D98" w:rsidRPr="00C63897" w:rsidRDefault="009F1D98" w:rsidP="009F1D98">
            <w:pPr>
              <w:rPr>
                <w:rFonts w:ascii="Times New Roman" w:eastAsia="Times New Roman" w:hAnsi="Times New Roman" w:cs="Times New Roman"/>
                <w:b/>
                <w:bCs/>
                <w:lang w:eastAsia="ru-RU"/>
              </w:rPr>
            </w:pPr>
          </w:p>
        </w:tc>
      </w:tr>
      <w:tr w:rsidR="009F1D98" w:rsidRPr="00C63897" w14:paraId="45C33C57" w14:textId="77777777" w:rsidTr="00FE4341">
        <w:tc>
          <w:tcPr>
            <w:tcW w:w="3216" w:type="pct"/>
            <w:gridSpan w:val="2"/>
          </w:tcPr>
          <w:p w14:paraId="5395A883" w14:textId="77777777" w:rsidR="009F1D98" w:rsidRPr="00FA5A65" w:rsidRDefault="009F1D98" w:rsidP="009F1D98">
            <w:pPr>
              <w:suppressAutoHyphens/>
              <w:jc w:val="both"/>
              <w:rPr>
                <w:rFonts w:ascii="Times New Roman" w:eastAsia="Times New Roman" w:hAnsi="Times New Roman" w:cs="Times New Roman"/>
                <w:bCs/>
                <w:i/>
                <w:iCs/>
                <w:lang w:eastAsia="ru-RU"/>
              </w:rPr>
            </w:pPr>
            <w:r w:rsidRPr="00FA5A65">
              <w:rPr>
                <w:rFonts w:ascii="Times New Roman" w:eastAsia="Times New Roman" w:hAnsi="Times New Roman" w:cs="Times New Roman"/>
                <w:b/>
                <w:bCs/>
                <w:i/>
                <w:iCs/>
                <w:lang w:eastAsia="ru-RU"/>
              </w:rPr>
              <w:t xml:space="preserve">Курсовая работа (проект) </w:t>
            </w:r>
          </w:p>
        </w:tc>
        <w:tc>
          <w:tcPr>
            <w:tcW w:w="922" w:type="pct"/>
            <w:tcBorders>
              <w:right w:val="single" w:sz="4" w:space="0" w:color="auto"/>
            </w:tcBorders>
          </w:tcPr>
          <w:p w14:paraId="2F6E9111" w14:textId="77777777" w:rsidR="009F1D98" w:rsidRPr="00C63897" w:rsidRDefault="00A909F7" w:rsidP="009F1D98">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62" w:type="pct"/>
            <w:vMerge/>
            <w:tcBorders>
              <w:left w:val="single" w:sz="4" w:space="0" w:color="auto"/>
              <w:right w:val="single" w:sz="4" w:space="0" w:color="auto"/>
            </w:tcBorders>
          </w:tcPr>
          <w:p w14:paraId="3FC00D19" w14:textId="77777777" w:rsidR="009F1D98" w:rsidRPr="00C63897" w:rsidRDefault="009F1D98" w:rsidP="009F1D98">
            <w:pPr>
              <w:suppressAutoHyphens/>
              <w:jc w:val="both"/>
              <w:rPr>
                <w:rFonts w:ascii="Times New Roman" w:eastAsia="Times New Roman" w:hAnsi="Times New Roman" w:cs="Times New Roman"/>
                <w:b/>
                <w:bCs/>
                <w:lang w:eastAsia="ru-RU"/>
              </w:rPr>
            </w:pPr>
          </w:p>
        </w:tc>
      </w:tr>
      <w:tr w:rsidR="009F1D98" w:rsidRPr="00C63897" w14:paraId="3551E9AB" w14:textId="77777777" w:rsidTr="00FE4341">
        <w:tc>
          <w:tcPr>
            <w:tcW w:w="3216" w:type="pct"/>
            <w:gridSpan w:val="2"/>
          </w:tcPr>
          <w:p w14:paraId="6DEEC1A6" w14:textId="77777777" w:rsidR="009F1D98" w:rsidRDefault="009F1D98" w:rsidP="009F1D98">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7B87FAA8" w14:textId="77777777" w:rsidR="009F1D98" w:rsidRPr="00F0400B" w:rsidRDefault="009F1D98" w:rsidP="009F1D98">
            <w:pPr>
              <w:rPr>
                <w:rFonts w:ascii="Times New Roman" w:hAnsi="Times New Roman" w:cs="Times New Roman"/>
                <w:b/>
                <w:bCs/>
                <w:sz w:val="24"/>
                <w:szCs w:val="24"/>
              </w:rPr>
            </w:pPr>
            <w:r w:rsidRPr="00F0400B">
              <w:rPr>
                <w:rFonts w:ascii="Times New Roman" w:hAnsi="Times New Roman" w:cs="Times New Roman"/>
                <w:b/>
                <w:bCs/>
                <w:sz w:val="24"/>
                <w:szCs w:val="24"/>
              </w:rPr>
              <w:t xml:space="preserve">Виды работ </w:t>
            </w:r>
          </w:p>
          <w:p w14:paraId="2AA7FAE4"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1. Составление карты статистического контроля качества продукции.</w:t>
            </w:r>
          </w:p>
          <w:p w14:paraId="0950BA0C"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2. Составление претензий поставщикам по качеству сырья, комплектующих изделий.</w:t>
            </w:r>
          </w:p>
          <w:p w14:paraId="78FE2131"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3. Определение показателей безотказной работы электронного устройства.</w:t>
            </w:r>
          </w:p>
          <w:p w14:paraId="484C55E7"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4. Определение коэффициента электрической нагрузки радиоэлементов электронного устройства.</w:t>
            </w:r>
          </w:p>
          <w:p w14:paraId="3388578F"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5. Составление плана контроля продукции при одновыборочном методе контроля партии полупроводниковых приборов.</w:t>
            </w:r>
          </w:p>
          <w:p w14:paraId="1093DE39"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6. Выбор метода контроля качества готовой продукции при производстве полупроводниковых приборов.</w:t>
            </w:r>
          </w:p>
          <w:p w14:paraId="13C0D8F2"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lastRenderedPageBreak/>
              <w:t>7. Выбор метода контроля качества готовой продукции при производстве печатных плат.</w:t>
            </w:r>
          </w:p>
          <w:p w14:paraId="684F8425"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 xml:space="preserve">8. Выбор средств измерений и методики проведения технического обслуживания и ремонта электронных устройств и систем. </w:t>
            </w:r>
          </w:p>
          <w:p w14:paraId="4D8D5D2D"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9. Правила оформления результатов контроля качества в соответствии с установленными требованиями (по видам контроля).</w:t>
            </w:r>
          </w:p>
          <w:p w14:paraId="433C6A1A" w14:textId="77777777" w:rsidR="009F1D98" w:rsidRPr="00C63897" w:rsidRDefault="00A909F7" w:rsidP="00A909F7">
            <w:pPr>
              <w:suppressAutoHyphens/>
              <w:jc w:val="both"/>
              <w:rPr>
                <w:rFonts w:ascii="Times New Roman" w:eastAsia="Times New Roman" w:hAnsi="Times New Roman" w:cs="Times New Roman"/>
                <w:lang w:eastAsia="ru-RU"/>
              </w:rPr>
            </w:pPr>
            <w:r w:rsidRPr="00A909F7">
              <w:rPr>
                <w:rFonts w:ascii="Times New Roman" w:hAnsi="Times New Roman" w:cs="Times New Roman"/>
                <w:sz w:val="24"/>
                <w:szCs w:val="24"/>
              </w:rPr>
              <w:t>10. Проведение контроля качества проведения технического обслуживания и ремонта электронных устройств и систем. Проведение оценки уровня качества</w:t>
            </w:r>
          </w:p>
        </w:tc>
        <w:tc>
          <w:tcPr>
            <w:tcW w:w="922" w:type="pct"/>
          </w:tcPr>
          <w:p w14:paraId="7FBF50B7" w14:textId="77777777" w:rsidR="009F1D98" w:rsidRPr="00C63897" w:rsidRDefault="009F1D98" w:rsidP="009F1D98">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36</w:t>
            </w:r>
          </w:p>
        </w:tc>
        <w:tc>
          <w:tcPr>
            <w:tcW w:w="862" w:type="pct"/>
          </w:tcPr>
          <w:p w14:paraId="6988848C" w14:textId="77777777" w:rsidR="009F1D98" w:rsidRPr="00C63897" w:rsidRDefault="009F1D98" w:rsidP="009F1D98">
            <w:pPr>
              <w:suppressAutoHyphens/>
              <w:jc w:val="both"/>
              <w:rPr>
                <w:rFonts w:ascii="Times New Roman" w:eastAsia="Times New Roman" w:hAnsi="Times New Roman" w:cs="Times New Roman"/>
                <w:b/>
                <w:bCs/>
                <w:lang w:eastAsia="ru-RU"/>
              </w:rPr>
            </w:pPr>
          </w:p>
        </w:tc>
      </w:tr>
      <w:tr w:rsidR="009F1D98" w:rsidRPr="00C63897" w14:paraId="40B1F31B" w14:textId="77777777" w:rsidTr="00FE4341">
        <w:trPr>
          <w:trHeight w:val="317"/>
        </w:trPr>
        <w:tc>
          <w:tcPr>
            <w:tcW w:w="3216" w:type="pct"/>
            <w:gridSpan w:val="2"/>
          </w:tcPr>
          <w:p w14:paraId="227E13CC" w14:textId="77777777" w:rsidR="009F1D98" w:rsidRDefault="009F1D98" w:rsidP="009F1D98">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59CA484F" w14:textId="77777777" w:rsidR="009F1D98" w:rsidRDefault="009F1D98" w:rsidP="009F1D98">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4044D850"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1. Знакомство с должностной инструкцией и рабочим местом регулировщика ЭУС.</w:t>
            </w:r>
          </w:p>
          <w:p w14:paraId="2C2B5832"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2. Работа с технической документаций. Анализ электрических схем ЭУС.</w:t>
            </w:r>
          </w:p>
          <w:p w14:paraId="15E3358E"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3. Выбор и настройка измерительных приборов и оборудования для проведения настройки и регулировки ЭУС.</w:t>
            </w:r>
          </w:p>
          <w:p w14:paraId="488A55B0"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 xml:space="preserve">4. Проведение необходимых измерений и снятие показаний приборов. </w:t>
            </w:r>
          </w:p>
          <w:p w14:paraId="7E061740"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5. Проведение наладки и регулировки в соответствии с технической документацией на ЭУС.</w:t>
            </w:r>
          </w:p>
          <w:p w14:paraId="4AB6FC0B"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6. Составление отчетной документации по результатам наладки и регулировки ЭУС.</w:t>
            </w:r>
          </w:p>
          <w:p w14:paraId="68F00D55"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7. Составление графика технического обслуживания ЭУС</w:t>
            </w:r>
          </w:p>
          <w:p w14:paraId="5C3C5FD3"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8. Проведение технического обслуживания ЭУС. Анализ состояния ЭУС на предмет поиска неисправностей</w:t>
            </w:r>
          </w:p>
          <w:p w14:paraId="13351BB7" w14:textId="77777777" w:rsidR="00A909F7" w:rsidRPr="00A909F7" w:rsidRDefault="00A909F7" w:rsidP="00A909F7">
            <w:pPr>
              <w:widowControl w:val="0"/>
              <w:autoSpaceDE w:val="0"/>
              <w:autoSpaceDN w:val="0"/>
              <w:ind w:left="9"/>
              <w:rPr>
                <w:rFonts w:ascii="Times New Roman" w:hAnsi="Times New Roman" w:cs="Times New Roman"/>
                <w:sz w:val="24"/>
                <w:szCs w:val="24"/>
              </w:rPr>
            </w:pPr>
            <w:r w:rsidRPr="00A909F7">
              <w:rPr>
                <w:rFonts w:ascii="Times New Roman" w:hAnsi="Times New Roman" w:cs="Times New Roman"/>
                <w:sz w:val="24"/>
                <w:szCs w:val="24"/>
              </w:rPr>
              <w:t>9. Проведение ремонта элементов и частей ЭУС</w:t>
            </w:r>
          </w:p>
          <w:p w14:paraId="7774EAD5" w14:textId="77777777" w:rsidR="009F1D98" w:rsidRPr="00C63897" w:rsidRDefault="00A909F7" w:rsidP="00A909F7">
            <w:pPr>
              <w:suppressAutoHyphens/>
              <w:jc w:val="both"/>
              <w:rPr>
                <w:rFonts w:ascii="Times New Roman" w:eastAsia="Times New Roman" w:hAnsi="Times New Roman" w:cs="Times New Roman"/>
                <w:lang w:eastAsia="ru-RU"/>
              </w:rPr>
            </w:pPr>
            <w:r w:rsidRPr="00A909F7">
              <w:rPr>
                <w:rFonts w:ascii="Times New Roman" w:hAnsi="Times New Roman" w:cs="Times New Roman"/>
                <w:sz w:val="24"/>
                <w:szCs w:val="24"/>
              </w:rPr>
              <w:t>10. Составление отчетной документации по результатам технического обслуживания и ремонта ЭУС</w:t>
            </w:r>
          </w:p>
        </w:tc>
        <w:tc>
          <w:tcPr>
            <w:tcW w:w="922" w:type="pct"/>
          </w:tcPr>
          <w:p w14:paraId="5B61E5CA" w14:textId="77777777" w:rsidR="009F1D98" w:rsidRPr="00C63897" w:rsidRDefault="009F1D98" w:rsidP="009F1D98">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862" w:type="pct"/>
          </w:tcPr>
          <w:p w14:paraId="55B94C53" w14:textId="77777777" w:rsidR="009F1D98" w:rsidRPr="00C63897" w:rsidRDefault="009F1D98" w:rsidP="009F1D98">
            <w:pPr>
              <w:suppressAutoHyphens/>
              <w:jc w:val="both"/>
              <w:rPr>
                <w:rFonts w:ascii="Times New Roman" w:eastAsia="Times New Roman" w:hAnsi="Times New Roman" w:cs="Times New Roman"/>
                <w:b/>
                <w:bCs/>
                <w:lang w:eastAsia="ru-RU"/>
              </w:rPr>
            </w:pPr>
          </w:p>
        </w:tc>
      </w:tr>
      <w:tr w:rsidR="009F1D98" w:rsidRPr="00C63897" w14:paraId="1BCD7EA4" w14:textId="77777777" w:rsidTr="00FE4341">
        <w:tc>
          <w:tcPr>
            <w:tcW w:w="3216" w:type="pct"/>
            <w:gridSpan w:val="2"/>
          </w:tcPr>
          <w:p w14:paraId="05C81C51" w14:textId="77777777" w:rsidR="009F1D98" w:rsidRPr="00C63897" w:rsidRDefault="009F1D98" w:rsidP="009F1D98">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p>
        </w:tc>
        <w:tc>
          <w:tcPr>
            <w:tcW w:w="922" w:type="pct"/>
          </w:tcPr>
          <w:p w14:paraId="68F30A2B" w14:textId="77777777" w:rsidR="009F1D98" w:rsidRPr="00C63897" w:rsidRDefault="00A909F7" w:rsidP="009F1D98">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12</w:t>
            </w:r>
          </w:p>
        </w:tc>
        <w:tc>
          <w:tcPr>
            <w:tcW w:w="862" w:type="pct"/>
          </w:tcPr>
          <w:p w14:paraId="4ED9FD0B" w14:textId="77777777" w:rsidR="009F1D98" w:rsidRPr="00C63897" w:rsidRDefault="009F1D98" w:rsidP="009F1D98">
            <w:pPr>
              <w:spacing w:line="276" w:lineRule="auto"/>
              <w:rPr>
                <w:rFonts w:ascii="Times New Roman" w:eastAsia="Times New Roman" w:hAnsi="Times New Roman" w:cs="Times New Roman"/>
                <w:b/>
                <w:bCs/>
                <w:i/>
                <w:lang w:eastAsia="ru-RU"/>
              </w:rPr>
            </w:pPr>
          </w:p>
        </w:tc>
      </w:tr>
      <w:tr w:rsidR="009F1D98" w:rsidRPr="00C63897" w14:paraId="16C9CFCA" w14:textId="77777777" w:rsidTr="00FE4341">
        <w:tc>
          <w:tcPr>
            <w:tcW w:w="3216" w:type="pct"/>
            <w:gridSpan w:val="2"/>
          </w:tcPr>
          <w:p w14:paraId="358025C8" w14:textId="77777777" w:rsidR="009F1D98" w:rsidRPr="00C63897" w:rsidRDefault="009F1D98" w:rsidP="009F1D98">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922" w:type="pct"/>
          </w:tcPr>
          <w:p w14:paraId="10363915" w14:textId="77777777" w:rsidR="009F1D98" w:rsidRPr="00C63897" w:rsidRDefault="00A909F7" w:rsidP="009F1D9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242/230</w:t>
            </w:r>
          </w:p>
        </w:tc>
        <w:tc>
          <w:tcPr>
            <w:tcW w:w="862" w:type="pct"/>
          </w:tcPr>
          <w:p w14:paraId="0B38A2CA" w14:textId="77777777" w:rsidR="009F1D98" w:rsidRPr="00C63897" w:rsidRDefault="009F1D98" w:rsidP="009F1D98">
            <w:pPr>
              <w:spacing w:line="276" w:lineRule="auto"/>
              <w:rPr>
                <w:rFonts w:ascii="Times New Roman" w:eastAsia="Times New Roman" w:hAnsi="Times New Roman" w:cs="Times New Roman"/>
                <w:b/>
                <w:bCs/>
                <w:lang w:eastAsia="ru-RU"/>
              </w:rPr>
            </w:pPr>
          </w:p>
        </w:tc>
      </w:tr>
    </w:tbl>
    <w:p w14:paraId="2FD49218" w14:textId="77777777" w:rsidR="009941B8" w:rsidRPr="008D2724" w:rsidRDefault="009941B8" w:rsidP="009941B8">
      <w:pPr>
        <w:pStyle w:val="114"/>
        <w:jc w:val="both"/>
        <w:rPr>
          <w:rFonts w:ascii="Times New Roman" w:hAnsi="Times New Roman"/>
          <w:i/>
          <w:iCs/>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 </w:t>
      </w:r>
      <w:r w:rsidRPr="008D2724">
        <w:rPr>
          <w:rFonts w:ascii="Times New Roman" w:hAnsi="Times New Roman"/>
          <w:i/>
          <w:iCs/>
        </w:rPr>
        <w:t>(</w:t>
      </w:r>
      <w:r w:rsidR="00EC7715">
        <w:rPr>
          <w:rFonts w:ascii="Times New Roman" w:hAnsi="Times New Roman"/>
          <w:i/>
          <w:iCs/>
        </w:rPr>
        <w:t xml:space="preserve">не </w:t>
      </w:r>
      <w:r w:rsidRPr="008D2724">
        <w:rPr>
          <w:rFonts w:ascii="Times New Roman" w:hAnsi="Times New Roman"/>
          <w:i/>
          <w:iCs/>
        </w:rPr>
        <w:t>предусмотрено)</w:t>
      </w:r>
    </w:p>
    <w:p w14:paraId="08F56196" w14:textId="77777777" w:rsidR="009941B8" w:rsidRDefault="009941B8" w:rsidP="009941B8">
      <w:pPr>
        <w:pStyle w:val="114"/>
        <w:jc w:val="both"/>
        <w:rPr>
          <w:rFonts w:ascii="Times New Roman" w:hAnsi="Times New Roman"/>
        </w:rPr>
      </w:pPr>
    </w:p>
    <w:p w14:paraId="48AD7A2E" w14:textId="77777777" w:rsidR="009941B8" w:rsidRDefault="009941B8" w:rsidP="009941B8">
      <w:pPr>
        <w:pStyle w:val="114"/>
        <w:jc w:val="both"/>
        <w:rPr>
          <w:rFonts w:ascii="Times New Roman" w:hAnsi="Times New Roman"/>
        </w:rPr>
        <w:sectPr w:rsidR="009941B8" w:rsidSect="004C37B0">
          <w:pgSz w:w="16838" w:h="11906" w:orient="landscape"/>
          <w:pgMar w:top="1276" w:right="1134" w:bottom="567" w:left="1134" w:header="709" w:footer="709" w:gutter="0"/>
          <w:cols w:space="708"/>
          <w:docGrid w:linePitch="360"/>
        </w:sectPr>
      </w:pPr>
    </w:p>
    <w:p w14:paraId="42350383" w14:textId="77777777" w:rsidR="009941B8" w:rsidRPr="00E11160" w:rsidRDefault="009941B8" w:rsidP="009941B8">
      <w:pPr>
        <w:pStyle w:val="1f"/>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06D49967" w14:textId="77777777" w:rsidR="009941B8" w:rsidRPr="00E11160" w:rsidRDefault="009941B8" w:rsidP="009941B8">
      <w:pPr>
        <w:pStyle w:val="114"/>
        <w:rPr>
          <w:rFonts w:ascii="Times New Roman" w:hAnsi="Times New Roman"/>
        </w:rPr>
      </w:pPr>
      <w:r w:rsidRPr="00E11160">
        <w:rPr>
          <w:rFonts w:ascii="Times New Roman" w:hAnsi="Times New Roman"/>
        </w:rPr>
        <w:t>3.1. Материально-техническое обеспечение</w:t>
      </w:r>
    </w:p>
    <w:p w14:paraId="250DAB9C" w14:textId="531EE84B" w:rsidR="00EC7715" w:rsidRPr="0063192A" w:rsidRDefault="00EC7715" w:rsidP="00EC7715">
      <w:pPr>
        <w:suppressAutoHyphens/>
        <w:ind w:firstLine="709"/>
        <w:jc w:val="both"/>
        <w:rPr>
          <w:rFonts w:ascii="Times New Roman" w:hAnsi="Times New Roman"/>
          <w:bCs/>
          <w:sz w:val="24"/>
          <w:szCs w:val="24"/>
          <w:highlight w:val="yellow"/>
        </w:rPr>
      </w:pPr>
      <w:r w:rsidRPr="0063192A">
        <w:rPr>
          <w:rFonts w:ascii="Times New Roman" w:hAnsi="Times New Roman"/>
          <w:bCs/>
          <w:sz w:val="24"/>
          <w:szCs w:val="24"/>
        </w:rPr>
        <w:t>Кабинет</w:t>
      </w:r>
      <w:r w:rsidRPr="0063192A">
        <w:rPr>
          <w:rFonts w:ascii="Times New Roman" w:hAnsi="Times New Roman"/>
          <w:bCs/>
          <w:i/>
          <w:sz w:val="24"/>
          <w:szCs w:val="24"/>
        </w:rPr>
        <w:t xml:space="preserve"> </w:t>
      </w:r>
      <w:r w:rsidRPr="0063192A">
        <w:rPr>
          <w:rFonts w:ascii="Times New Roman" w:hAnsi="Times New Roman"/>
          <w:bCs/>
          <w:sz w:val="24"/>
          <w:szCs w:val="24"/>
        </w:rPr>
        <w:t>«М</w:t>
      </w:r>
      <w:r w:rsidRPr="0063192A">
        <w:rPr>
          <w:rFonts w:ascii="Times New Roman" w:hAnsi="Times New Roman"/>
          <w:sz w:val="24"/>
          <w:szCs w:val="24"/>
        </w:rPr>
        <w:t>етрологии, стандартизации и сертификации</w:t>
      </w:r>
      <w:r w:rsidRPr="0063192A">
        <w:rPr>
          <w:rFonts w:ascii="Times New Roman" w:eastAsia="Times New Roman" w:hAnsi="Times New Roman" w:cs="Times New Roman"/>
          <w:bCs/>
          <w:sz w:val="24"/>
          <w:szCs w:val="24"/>
          <w:lang w:eastAsia="ru-RU"/>
        </w:rPr>
        <w:t>»,</w:t>
      </w:r>
      <w:r w:rsidRPr="0063192A">
        <w:rPr>
          <w:rFonts w:ascii="Times New Roman" w:hAnsi="Times New Roman"/>
          <w:bCs/>
          <w:iCs/>
          <w:sz w:val="24"/>
          <w:szCs w:val="24"/>
        </w:rPr>
        <w:t xml:space="preserve"> оснащенный </w:t>
      </w:r>
      <w:r w:rsidR="0089151D"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Pr="0063192A">
        <w:rPr>
          <w:rFonts w:ascii="Times New Roman" w:hAnsi="Times New Roman"/>
          <w:bCs/>
          <w:sz w:val="24"/>
          <w:szCs w:val="24"/>
        </w:rPr>
        <w:t>.</w:t>
      </w:r>
    </w:p>
    <w:p w14:paraId="187D3313" w14:textId="63C26680" w:rsidR="00EC7715" w:rsidRPr="0063192A" w:rsidRDefault="00EC7715" w:rsidP="00EC7715">
      <w:pPr>
        <w:suppressAutoHyphens/>
        <w:spacing w:line="259" w:lineRule="auto"/>
        <w:ind w:firstLine="709"/>
        <w:jc w:val="both"/>
        <w:rPr>
          <w:rFonts w:ascii="Times New Roman" w:hAnsi="Times New Roman"/>
          <w:bCs/>
          <w:sz w:val="24"/>
          <w:szCs w:val="24"/>
        </w:rPr>
      </w:pPr>
      <w:r w:rsidRPr="00FE4341">
        <w:rPr>
          <w:rFonts w:ascii="Times New Roman" w:hAnsi="Times New Roman"/>
          <w:bCs/>
          <w:sz w:val="24"/>
          <w:szCs w:val="24"/>
        </w:rPr>
        <w:t xml:space="preserve">Лаборатории </w:t>
      </w:r>
      <w:r w:rsidRPr="00FE4341">
        <w:rPr>
          <w:rFonts w:ascii="Times New Roman" w:eastAsia="Times New Roman" w:hAnsi="Times New Roman" w:cs="Times New Roman"/>
          <w:bCs/>
          <w:sz w:val="24"/>
          <w:szCs w:val="24"/>
          <w:lang w:eastAsia="ru-RU"/>
        </w:rPr>
        <w:t>«</w:t>
      </w:r>
      <w:r w:rsidRPr="00FE4341">
        <w:rPr>
          <w:rFonts w:ascii="Times New Roman" w:hAnsi="Times New Roman"/>
          <w:bCs/>
          <w:iCs/>
          <w:sz w:val="24"/>
          <w:szCs w:val="24"/>
        </w:rPr>
        <w:t>Технического обслуживания и ремонта радиоэлектронной техники</w:t>
      </w:r>
      <w:r w:rsidRPr="00FE4341">
        <w:rPr>
          <w:rFonts w:ascii="Times New Roman" w:hAnsi="Times New Roman"/>
          <w:bCs/>
          <w:sz w:val="24"/>
          <w:szCs w:val="24"/>
        </w:rPr>
        <w:t>»</w:t>
      </w:r>
      <w:r w:rsidRPr="00FE4341">
        <w:rPr>
          <w:rFonts w:ascii="Times New Roman" w:hAnsi="Times New Roman"/>
          <w:b/>
          <w:bCs/>
          <w:iCs/>
          <w:sz w:val="24"/>
          <w:szCs w:val="24"/>
        </w:rPr>
        <w:t>,</w:t>
      </w:r>
      <w:r w:rsidRPr="0063192A">
        <w:rPr>
          <w:rFonts w:ascii="Times New Roman" w:hAnsi="Times New Roman"/>
          <w:b/>
          <w:bCs/>
          <w:iCs/>
          <w:sz w:val="24"/>
          <w:szCs w:val="24"/>
        </w:rPr>
        <w:t xml:space="preserve"> </w:t>
      </w:r>
      <w:r w:rsidRPr="0063192A">
        <w:rPr>
          <w:rFonts w:ascii="Times New Roman" w:hAnsi="Times New Roman"/>
          <w:bCs/>
          <w:iCs/>
          <w:sz w:val="24"/>
          <w:szCs w:val="24"/>
        </w:rPr>
        <w:t>оснащенные</w:t>
      </w:r>
      <w:r w:rsidR="0089151D">
        <w:rPr>
          <w:rFonts w:ascii="Times New Roman" w:hAnsi="Times New Roman"/>
          <w:bCs/>
          <w:iCs/>
          <w:sz w:val="24"/>
          <w:szCs w:val="24"/>
        </w:rPr>
        <w:t xml:space="preserve"> </w:t>
      </w:r>
      <w:r w:rsidR="0089151D"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0089151D">
        <w:rPr>
          <w:rFonts w:ascii="Times New Roman" w:hAnsi="Times New Roman" w:cs="Times New Roman"/>
          <w:bCs/>
          <w:iCs/>
          <w:sz w:val="24"/>
          <w:szCs w:val="24"/>
        </w:rPr>
        <w:t>.</w:t>
      </w:r>
    </w:p>
    <w:p w14:paraId="161D2A9C" w14:textId="33E333DD" w:rsidR="009941B8" w:rsidRDefault="009941B8" w:rsidP="009941B8">
      <w:pPr>
        <w:suppressAutoHyphens/>
        <w:spacing w:line="259" w:lineRule="auto"/>
        <w:ind w:firstLine="709"/>
        <w:jc w:val="both"/>
        <w:rPr>
          <w:rFonts w:ascii="Times New Roman" w:hAnsi="Times New Roman" w:cs="Times New Roman"/>
          <w:b/>
          <w:bCs/>
          <w:sz w:val="24"/>
          <w:szCs w:val="24"/>
        </w:rPr>
      </w:pPr>
      <w:r>
        <w:rPr>
          <w:rFonts w:ascii="Times New Roman" w:hAnsi="Times New Roman"/>
          <w:bCs/>
          <w:sz w:val="24"/>
          <w:szCs w:val="24"/>
        </w:rPr>
        <w:t>Б</w:t>
      </w:r>
      <w:r w:rsidRPr="00F0400B">
        <w:rPr>
          <w:rFonts w:ascii="Times New Roman" w:hAnsi="Times New Roman"/>
          <w:bCs/>
          <w:sz w:val="24"/>
          <w:szCs w:val="24"/>
        </w:rPr>
        <w:t>азы практики</w:t>
      </w:r>
      <w:r>
        <w:rPr>
          <w:rFonts w:ascii="Times New Roman" w:hAnsi="Times New Roman"/>
          <w:bCs/>
          <w:sz w:val="24"/>
          <w:szCs w:val="24"/>
        </w:rPr>
        <w:t>, 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Pr>
          <w:rFonts w:ascii="Times New Roman" w:hAnsi="Times New Roman" w:cs="Times New Roman"/>
          <w:bCs/>
          <w:iCs/>
          <w:sz w:val="24"/>
          <w:szCs w:val="24"/>
        </w:rPr>
        <w:t>.</w:t>
      </w:r>
    </w:p>
    <w:p w14:paraId="38F7A3E6"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0F5776F0"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297A9A7F"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Методические аспекты обучения лиц с инвалидностью и ОВЗ без нарушений психофизического развития предполагают:</w:t>
      </w:r>
    </w:p>
    <w:p w14:paraId="5F85D4A6"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нормализацию психоэмоционального и функционального состояния обучающихся;</w:t>
      </w:r>
    </w:p>
    <w:p w14:paraId="2C3BCE54"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повышение физической работоспособности;</w:t>
      </w:r>
    </w:p>
    <w:p w14:paraId="0D67472F"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снятие утомления и повышение адаптационных возможностей студентов.</w:t>
      </w:r>
    </w:p>
    <w:p w14:paraId="4E22814F"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При проведении учебных занятий с участием лиц с инвалидностью и ОВЗ без нарушений психофизического преподавателю рекомендуется:</w:t>
      </w:r>
    </w:p>
    <w:p w14:paraId="1CC7861F"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2D71259C"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использовать наглядный метод обучения;</w:t>
      </w:r>
    </w:p>
    <w:p w14:paraId="68BC9D0C"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детально планировать учебные действия студента-инвалида;</w:t>
      </w:r>
    </w:p>
    <w:p w14:paraId="26E1CB39"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вырабатывать навыки самоконтроля у обучающихся;</w:t>
      </w:r>
    </w:p>
    <w:p w14:paraId="3F3E18D5"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делать паузы во время проведения занятия;</w:t>
      </w:r>
    </w:p>
    <w:p w14:paraId="4C4B7606"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предусмотреть смену видов деятельности;</w:t>
      </w:r>
    </w:p>
    <w:p w14:paraId="05FBAB6F"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дифференцировать задания по степени сложности с учетом возможностей студентов с инвалидностью и ОВЗ;</w:t>
      </w:r>
    </w:p>
    <w:p w14:paraId="22EC8057"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отводить время для проведения обучающимися лечебных и профилактических процедур.</w:t>
      </w:r>
    </w:p>
    <w:p w14:paraId="77F859D1" w14:textId="77777777" w:rsidR="009941B8" w:rsidRPr="00942BCB" w:rsidRDefault="009941B8" w:rsidP="009941B8">
      <w:pPr>
        <w:pStyle w:val="114"/>
        <w:rPr>
          <w:rFonts w:ascii="Times New Roman" w:hAnsi="Times New Roman"/>
          <w:b w:val="0"/>
          <w:bCs w:val="0"/>
        </w:rPr>
      </w:pPr>
    </w:p>
    <w:p w14:paraId="0D9A9B25" w14:textId="77777777" w:rsidR="009941B8" w:rsidRPr="00E11160" w:rsidRDefault="009941B8" w:rsidP="009941B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F3E836C" w14:textId="77777777" w:rsidR="009941B8" w:rsidRPr="00E11160" w:rsidRDefault="009941B8" w:rsidP="009941B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B55CF8B" w14:textId="77777777" w:rsidR="00A0401B" w:rsidRDefault="00A0401B" w:rsidP="00A0401B">
      <w:pPr>
        <w:numPr>
          <w:ilvl w:val="0"/>
          <w:numId w:val="30"/>
        </w:numPr>
        <w:tabs>
          <w:tab w:val="left" w:pos="1134"/>
        </w:tabs>
        <w:spacing w:line="259" w:lineRule="auto"/>
        <w:ind w:left="0" w:firstLine="709"/>
        <w:jc w:val="both"/>
        <w:rPr>
          <w:rFonts w:ascii="Times New Roman" w:hAnsi="Times New Roman"/>
          <w:bCs/>
          <w:sz w:val="24"/>
          <w:szCs w:val="24"/>
        </w:rPr>
      </w:pPr>
      <w:r w:rsidRPr="00EA24F1">
        <w:rPr>
          <w:rFonts w:ascii="Times New Roman" w:hAnsi="Times New Roman"/>
          <w:bCs/>
          <w:sz w:val="24"/>
          <w:szCs w:val="24"/>
        </w:rPr>
        <w:t>Петров В.П.</w:t>
      </w:r>
      <w:r>
        <w:rPr>
          <w:rFonts w:ascii="Times New Roman" w:hAnsi="Times New Roman"/>
          <w:bCs/>
          <w:sz w:val="24"/>
          <w:szCs w:val="24"/>
        </w:rPr>
        <w:t xml:space="preserve"> </w:t>
      </w:r>
      <w:r w:rsidRPr="00EA24F1">
        <w:rPr>
          <w:rFonts w:ascii="Times New Roman" w:hAnsi="Times New Roman"/>
          <w:bCs/>
          <w:sz w:val="24"/>
          <w:szCs w:val="24"/>
        </w:rPr>
        <w:t xml:space="preserve">Регулировка, диагностика и мониторинг работоспособности смонтированных узлов, блоков и приборов радиоэлектронной аппаратуры, аппаратуры </w:t>
      </w:r>
      <w:r w:rsidRPr="00EA24F1">
        <w:rPr>
          <w:rFonts w:ascii="Times New Roman" w:hAnsi="Times New Roman"/>
          <w:bCs/>
          <w:sz w:val="24"/>
          <w:szCs w:val="24"/>
        </w:rPr>
        <w:lastRenderedPageBreak/>
        <w:t>проводной связи, элементов узлов импульсной и вычислительной техники. Практикум</w:t>
      </w:r>
      <w:r w:rsidRPr="00EA24F1">
        <w:t xml:space="preserve"> </w:t>
      </w:r>
      <w:r w:rsidRPr="00EA24F1">
        <w:rPr>
          <w:rFonts w:ascii="Times New Roman" w:hAnsi="Times New Roman"/>
          <w:bCs/>
          <w:sz w:val="24"/>
          <w:szCs w:val="24"/>
        </w:rPr>
        <w:t>ОИЦ"</w:t>
      </w:r>
      <w:r>
        <w:rPr>
          <w:rFonts w:ascii="Times New Roman" w:hAnsi="Times New Roman"/>
          <w:bCs/>
          <w:sz w:val="24"/>
          <w:szCs w:val="24"/>
        </w:rPr>
        <w:t xml:space="preserve"> </w:t>
      </w:r>
      <w:r w:rsidRPr="00EA24F1">
        <w:rPr>
          <w:rFonts w:ascii="Times New Roman" w:hAnsi="Times New Roman"/>
          <w:bCs/>
          <w:sz w:val="24"/>
          <w:szCs w:val="24"/>
        </w:rPr>
        <w:t>Академия"</w:t>
      </w:r>
      <w:r>
        <w:rPr>
          <w:rFonts w:ascii="Times New Roman" w:hAnsi="Times New Roman"/>
          <w:bCs/>
          <w:sz w:val="24"/>
          <w:szCs w:val="24"/>
        </w:rPr>
        <w:t xml:space="preserve"> 2021</w:t>
      </w:r>
    </w:p>
    <w:p w14:paraId="722612DC" w14:textId="77777777" w:rsidR="00A0401B" w:rsidRDefault="00A0401B" w:rsidP="00A0401B">
      <w:pPr>
        <w:numPr>
          <w:ilvl w:val="0"/>
          <w:numId w:val="30"/>
        </w:numPr>
        <w:tabs>
          <w:tab w:val="left" w:pos="1134"/>
        </w:tabs>
        <w:spacing w:line="259" w:lineRule="auto"/>
        <w:ind w:left="0" w:firstLine="709"/>
        <w:jc w:val="both"/>
        <w:rPr>
          <w:rFonts w:ascii="Times New Roman" w:hAnsi="Times New Roman"/>
          <w:bCs/>
          <w:sz w:val="24"/>
          <w:szCs w:val="24"/>
        </w:rPr>
      </w:pPr>
      <w:r w:rsidRPr="00A0401B">
        <w:rPr>
          <w:rFonts w:ascii="Times New Roman" w:eastAsia="Times New Roman" w:hAnsi="Times New Roman" w:cs="Times New Roman"/>
          <w:sz w:val="24"/>
          <w:szCs w:val="24"/>
          <w:lang w:eastAsia="ru-RU"/>
        </w:rPr>
        <w:t xml:space="preserve"> Родин А. В.</w:t>
      </w:r>
      <w:r w:rsidRPr="00221F88">
        <w:t xml:space="preserve"> </w:t>
      </w:r>
      <w:r w:rsidRPr="00A0401B">
        <w:rPr>
          <w:rFonts w:ascii="Times New Roman" w:eastAsia="Times New Roman" w:hAnsi="Times New Roman" w:cs="Times New Roman"/>
          <w:sz w:val="24"/>
          <w:szCs w:val="24"/>
          <w:lang w:eastAsia="ru-RU"/>
        </w:rPr>
        <w:t>Ремонт малой бытовой техники</w:t>
      </w:r>
      <w:r w:rsidRPr="00221F88">
        <w:t xml:space="preserve"> </w:t>
      </w:r>
      <w:r w:rsidRPr="00A0401B">
        <w:rPr>
          <w:rFonts w:ascii="Times New Roman" w:eastAsia="Times New Roman" w:hAnsi="Times New Roman" w:cs="Times New Roman"/>
          <w:sz w:val="24"/>
          <w:szCs w:val="24"/>
          <w:lang w:eastAsia="ru-RU"/>
        </w:rPr>
        <w:t>Москва: СОЛОН-ПРЕСС 2021</w:t>
      </w:r>
    </w:p>
    <w:p w14:paraId="21233068" w14:textId="6CF0EFA2" w:rsidR="00A0401B" w:rsidRPr="00A0401B" w:rsidRDefault="00A0401B" w:rsidP="00A0401B">
      <w:pPr>
        <w:numPr>
          <w:ilvl w:val="0"/>
          <w:numId w:val="30"/>
        </w:numPr>
        <w:tabs>
          <w:tab w:val="left" w:pos="1134"/>
        </w:tabs>
        <w:spacing w:line="259" w:lineRule="auto"/>
        <w:ind w:left="0" w:firstLine="709"/>
        <w:jc w:val="both"/>
        <w:rPr>
          <w:rFonts w:ascii="Times New Roman" w:hAnsi="Times New Roman"/>
          <w:bCs/>
          <w:sz w:val="24"/>
          <w:szCs w:val="24"/>
        </w:rPr>
      </w:pPr>
      <w:r w:rsidRPr="00A0401B">
        <w:rPr>
          <w:rFonts w:ascii="Times New Roman" w:eastAsia="Times New Roman" w:hAnsi="Times New Roman" w:cs="Times New Roman"/>
          <w:sz w:val="24"/>
          <w:szCs w:val="24"/>
          <w:lang w:eastAsia="ru-RU"/>
        </w:rPr>
        <w:t xml:space="preserve"> Родин А. В.</w:t>
      </w:r>
      <w:r w:rsidRPr="00221F88">
        <w:t xml:space="preserve"> </w:t>
      </w:r>
      <w:r w:rsidRPr="00A0401B">
        <w:rPr>
          <w:rFonts w:ascii="Times New Roman" w:eastAsia="Times New Roman" w:hAnsi="Times New Roman" w:cs="Times New Roman"/>
          <w:sz w:val="24"/>
          <w:szCs w:val="24"/>
          <w:lang w:eastAsia="ru-RU"/>
        </w:rPr>
        <w:t>Ремонт электронных модулей стиральных машин Москва: СОЛОН-ПРЕСС 2021</w:t>
      </w:r>
    </w:p>
    <w:p w14:paraId="7096A8AF" w14:textId="77777777" w:rsidR="00A0401B" w:rsidRDefault="00A0401B" w:rsidP="00A0401B">
      <w:pPr>
        <w:numPr>
          <w:ilvl w:val="0"/>
          <w:numId w:val="30"/>
        </w:numPr>
        <w:tabs>
          <w:tab w:val="left" w:pos="1134"/>
        </w:tabs>
        <w:spacing w:line="259" w:lineRule="auto"/>
        <w:ind w:left="0" w:firstLine="709"/>
        <w:jc w:val="both"/>
        <w:rPr>
          <w:rFonts w:ascii="Times New Roman" w:hAnsi="Times New Roman"/>
          <w:bCs/>
          <w:sz w:val="24"/>
          <w:szCs w:val="24"/>
        </w:rPr>
      </w:pPr>
    </w:p>
    <w:p w14:paraId="5739F4C4" w14:textId="77777777" w:rsidR="009941B8" w:rsidRPr="00FA680C" w:rsidRDefault="009941B8" w:rsidP="009941B8">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56FF026" w14:textId="77777777" w:rsidR="00A744EA" w:rsidRPr="000C7A6F" w:rsidRDefault="00A744EA" w:rsidP="00A744EA">
      <w:pPr>
        <w:numPr>
          <w:ilvl w:val="0"/>
          <w:numId w:val="32"/>
        </w:numPr>
        <w:tabs>
          <w:tab w:val="left" w:pos="1134"/>
          <w:tab w:val="left" w:pos="1276"/>
        </w:tabs>
        <w:spacing w:line="259" w:lineRule="auto"/>
        <w:ind w:left="0" w:firstLine="709"/>
        <w:jc w:val="both"/>
        <w:outlineLvl w:val="0"/>
        <w:rPr>
          <w:rFonts w:ascii="Times New Roman" w:hAnsi="Times New Roman"/>
          <w:sz w:val="24"/>
          <w:szCs w:val="24"/>
        </w:rPr>
      </w:pPr>
      <w:r w:rsidRPr="000C7A6F">
        <w:rPr>
          <w:rFonts w:ascii="Times New Roman" w:hAnsi="Times New Roman"/>
          <w:sz w:val="24"/>
          <w:szCs w:val="24"/>
        </w:rPr>
        <w:t>«</w:t>
      </w:r>
      <w:proofErr w:type="spellStart"/>
      <w:r w:rsidRPr="000C7A6F">
        <w:rPr>
          <w:rFonts w:ascii="Times New Roman" w:hAnsi="Times New Roman"/>
          <w:sz w:val="24"/>
          <w:szCs w:val="24"/>
        </w:rPr>
        <w:t>РадиоЛоцман</w:t>
      </w:r>
      <w:proofErr w:type="spellEnd"/>
      <w:r w:rsidRPr="000C7A6F">
        <w:rPr>
          <w:rFonts w:ascii="Times New Roman" w:hAnsi="Times New Roman"/>
          <w:sz w:val="24"/>
          <w:szCs w:val="24"/>
        </w:rPr>
        <w:t>»: сайт. [Электронный ресурс]. URL: www.rlocman.com.ru/indexs.htm (дата обращения: 03.0</w:t>
      </w:r>
      <w:r>
        <w:rPr>
          <w:rFonts w:ascii="Times New Roman" w:hAnsi="Times New Roman"/>
          <w:sz w:val="24"/>
          <w:szCs w:val="24"/>
        </w:rPr>
        <w:t>2</w:t>
      </w:r>
      <w:r w:rsidRPr="000C7A6F">
        <w:rPr>
          <w:rFonts w:ascii="Times New Roman" w:hAnsi="Times New Roman"/>
          <w:sz w:val="24"/>
          <w:szCs w:val="24"/>
        </w:rPr>
        <w:t>.202</w:t>
      </w:r>
      <w:r>
        <w:rPr>
          <w:rFonts w:ascii="Times New Roman" w:hAnsi="Times New Roman"/>
          <w:sz w:val="24"/>
          <w:szCs w:val="24"/>
        </w:rPr>
        <w:t>5</w:t>
      </w:r>
      <w:r w:rsidRPr="000C7A6F">
        <w:rPr>
          <w:rFonts w:ascii="Times New Roman" w:hAnsi="Times New Roman"/>
          <w:sz w:val="24"/>
          <w:szCs w:val="24"/>
        </w:rPr>
        <w:t>).</w:t>
      </w:r>
    </w:p>
    <w:p w14:paraId="125CBFB1" w14:textId="07CC3FE6" w:rsidR="00A744EA" w:rsidRPr="000C7A6F" w:rsidRDefault="00A744EA" w:rsidP="00A744EA">
      <w:pPr>
        <w:numPr>
          <w:ilvl w:val="0"/>
          <w:numId w:val="32"/>
        </w:numPr>
        <w:tabs>
          <w:tab w:val="left" w:pos="1134"/>
          <w:tab w:val="left" w:pos="1276"/>
        </w:tabs>
        <w:spacing w:line="259" w:lineRule="auto"/>
        <w:ind w:left="0" w:firstLine="709"/>
        <w:jc w:val="both"/>
        <w:outlineLvl w:val="0"/>
        <w:rPr>
          <w:rFonts w:ascii="Times New Roman" w:hAnsi="Times New Roman"/>
          <w:sz w:val="24"/>
          <w:szCs w:val="24"/>
        </w:rPr>
      </w:pPr>
      <w:proofErr w:type="spellStart"/>
      <w:r w:rsidRPr="000C7A6F">
        <w:rPr>
          <w:rFonts w:ascii="Times New Roman" w:hAnsi="Times New Roman"/>
          <w:sz w:val="24"/>
          <w:szCs w:val="24"/>
        </w:rPr>
        <w:t>RadioRadar</w:t>
      </w:r>
      <w:proofErr w:type="spellEnd"/>
      <w:r w:rsidRPr="000C7A6F">
        <w:rPr>
          <w:rFonts w:ascii="Times New Roman" w:hAnsi="Times New Roman"/>
          <w:sz w:val="24"/>
          <w:szCs w:val="24"/>
        </w:rPr>
        <w:t xml:space="preserve"> - электронный портал: </w:t>
      </w:r>
      <w:proofErr w:type="spellStart"/>
      <w:r w:rsidRPr="000C7A6F">
        <w:rPr>
          <w:rFonts w:ascii="Times New Roman" w:hAnsi="Times New Roman"/>
          <w:sz w:val="24"/>
          <w:szCs w:val="24"/>
        </w:rPr>
        <w:t>Datasheets</w:t>
      </w:r>
      <w:proofErr w:type="spellEnd"/>
      <w:r w:rsidRPr="000C7A6F">
        <w:rPr>
          <w:rFonts w:ascii="Times New Roman" w:hAnsi="Times New Roman"/>
          <w:sz w:val="24"/>
          <w:szCs w:val="24"/>
        </w:rPr>
        <w:t xml:space="preserve">, service </w:t>
      </w:r>
      <w:proofErr w:type="spellStart"/>
      <w:r w:rsidRPr="000C7A6F">
        <w:rPr>
          <w:rFonts w:ascii="Times New Roman" w:hAnsi="Times New Roman"/>
          <w:sz w:val="24"/>
          <w:szCs w:val="24"/>
        </w:rPr>
        <w:t>manuals</w:t>
      </w:r>
      <w:proofErr w:type="spellEnd"/>
      <w:r w:rsidRPr="000C7A6F">
        <w:rPr>
          <w:rFonts w:ascii="Times New Roman" w:hAnsi="Times New Roman"/>
          <w:sz w:val="24"/>
          <w:szCs w:val="24"/>
        </w:rPr>
        <w:t xml:space="preserve">, схемы, электроника, компоненты, </w:t>
      </w:r>
      <w:r w:rsidR="00BD2087" w:rsidRPr="000C7A6F">
        <w:rPr>
          <w:rFonts w:ascii="Times New Roman" w:hAnsi="Times New Roman"/>
          <w:sz w:val="24"/>
          <w:szCs w:val="24"/>
        </w:rPr>
        <w:t>САПР, CAD</w:t>
      </w:r>
      <w:r w:rsidRPr="000C7A6F">
        <w:rPr>
          <w:rFonts w:ascii="Times New Roman" w:hAnsi="Times New Roman"/>
          <w:sz w:val="24"/>
          <w:szCs w:val="24"/>
        </w:rPr>
        <w:t>. [Электронный ресурс]. – URL: https://www.radioradar.net/about_project/index.html/ (дата обращения</w:t>
      </w:r>
      <w:proofErr w:type="gramStart"/>
      <w:r w:rsidRPr="000C7A6F">
        <w:rPr>
          <w:rFonts w:ascii="Times New Roman" w:hAnsi="Times New Roman"/>
          <w:sz w:val="24"/>
          <w:szCs w:val="24"/>
        </w:rPr>
        <w:t>: :</w:t>
      </w:r>
      <w:proofErr w:type="gramEnd"/>
      <w:r w:rsidRPr="000C7A6F">
        <w:rPr>
          <w:rFonts w:ascii="Times New Roman" w:hAnsi="Times New Roman"/>
          <w:sz w:val="24"/>
          <w:szCs w:val="24"/>
        </w:rPr>
        <w:t xml:space="preserve"> 03.0</w:t>
      </w:r>
      <w:r>
        <w:rPr>
          <w:rFonts w:ascii="Times New Roman" w:hAnsi="Times New Roman"/>
          <w:sz w:val="24"/>
          <w:szCs w:val="24"/>
        </w:rPr>
        <w:t>2</w:t>
      </w:r>
      <w:r w:rsidRPr="000C7A6F">
        <w:rPr>
          <w:rFonts w:ascii="Times New Roman" w:hAnsi="Times New Roman"/>
          <w:sz w:val="24"/>
          <w:szCs w:val="24"/>
        </w:rPr>
        <w:t>.202</w:t>
      </w:r>
      <w:r>
        <w:rPr>
          <w:rFonts w:ascii="Times New Roman" w:hAnsi="Times New Roman"/>
          <w:sz w:val="24"/>
          <w:szCs w:val="24"/>
        </w:rPr>
        <w:t>5</w:t>
      </w:r>
      <w:r w:rsidRPr="000C7A6F">
        <w:rPr>
          <w:rFonts w:ascii="Times New Roman" w:hAnsi="Times New Roman"/>
          <w:sz w:val="24"/>
          <w:szCs w:val="24"/>
        </w:rPr>
        <w:t>).</w:t>
      </w:r>
    </w:p>
    <w:p w14:paraId="0B32B3A2" w14:textId="77777777" w:rsidR="00A744EA" w:rsidRPr="000C7A6F" w:rsidRDefault="00A744EA" w:rsidP="00A744EA">
      <w:pPr>
        <w:numPr>
          <w:ilvl w:val="0"/>
          <w:numId w:val="32"/>
        </w:numPr>
        <w:tabs>
          <w:tab w:val="left" w:pos="1134"/>
          <w:tab w:val="left" w:pos="1276"/>
        </w:tabs>
        <w:spacing w:line="259" w:lineRule="auto"/>
        <w:ind w:left="0" w:firstLine="709"/>
        <w:jc w:val="both"/>
        <w:outlineLvl w:val="0"/>
        <w:rPr>
          <w:rFonts w:ascii="Times New Roman" w:hAnsi="Times New Roman"/>
          <w:sz w:val="24"/>
          <w:szCs w:val="24"/>
        </w:rPr>
      </w:pPr>
      <w:r w:rsidRPr="000C7A6F">
        <w:rPr>
          <w:rFonts w:ascii="Times New Roman" w:hAnsi="Times New Roman"/>
          <w:sz w:val="24"/>
          <w:szCs w:val="24"/>
        </w:rPr>
        <w:t>Паяльник: сайт. [Электронный ресурс]. – URL: http://cxem.net (дата обращения: 03.0</w:t>
      </w:r>
      <w:r>
        <w:rPr>
          <w:rFonts w:ascii="Times New Roman" w:hAnsi="Times New Roman"/>
          <w:sz w:val="24"/>
          <w:szCs w:val="24"/>
        </w:rPr>
        <w:t>2</w:t>
      </w:r>
      <w:r w:rsidRPr="000C7A6F">
        <w:rPr>
          <w:rFonts w:ascii="Times New Roman" w:hAnsi="Times New Roman"/>
          <w:sz w:val="24"/>
          <w:szCs w:val="24"/>
        </w:rPr>
        <w:t>.202</w:t>
      </w:r>
      <w:r>
        <w:rPr>
          <w:rFonts w:ascii="Times New Roman" w:hAnsi="Times New Roman"/>
          <w:sz w:val="24"/>
          <w:szCs w:val="24"/>
        </w:rPr>
        <w:t>5</w:t>
      </w:r>
      <w:r w:rsidRPr="000C7A6F">
        <w:rPr>
          <w:rFonts w:ascii="Times New Roman" w:hAnsi="Times New Roman"/>
          <w:sz w:val="24"/>
          <w:szCs w:val="24"/>
        </w:rPr>
        <w:t>).</w:t>
      </w:r>
    </w:p>
    <w:p w14:paraId="33220886" w14:textId="77777777" w:rsidR="00A744EA" w:rsidRPr="000C7A6F" w:rsidRDefault="00A744EA" w:rsidP="00A744EA">
      <w:pPr>
        <w:numPr>
          <w:ilvl w:val="0"/>
          <w:numId w:val="32"/>
        </w:numPr>
        <w:tabs>
          <w:tab w:val="left" w:pos="1134"/>
          <w:tab w:val="left" w:pos="1276"/>
        </w:tabs>
        <w:autoSpaceDE w:val="0"/>
        <w:autoSpaceDN w:val="0"/>
        <w:adjustRightInd w:val="0"/>
        <w:spacing w:line="259" w:lineRule="auto"/>
        <w:ind w:left="0" w:firstLine="709"/>
        <w:jc w:val="both"/>
        <w:outlineLvl w:val="0"/>
        <w:rPr>
          <w:rFonts w:ascii="Times New Roman" w:hAnsi="Times New Roman"/>
          <w:sz w:val="24"/>
          <w:szCs w:val="24"/>
        </w:rPr>
      </w:pPr>
      <w:proofErr w:type="spellStart"/>
      <w:r w:rsidRPr="000C7A6F">
        <w:rPr>
          <w:rFonts w:ascii="Times New Roman" w:hAnsi="Times New Roman"/>
          <w:sz w:val="24"/>
          <w:szCs w:val="24"/>
        </w:rPr>
        <w:t>РадиоБиблиотека</w:t>
      </w:r>
      <w:proofErr w:type="spellEnd"/>
      <w:r w:rsidRPr="000C7A6F">
        <w:rPr>
          <w:rFonts w:ascii="Times New Roman" w:hAnsi="Times New Roman"/>
          <w:sz w:val="24"/>
          <w:szCs w:val="24"/>
        </w:rPr>
        <w:t>: сайт [Электронный ресурс]. – URL: http://radiomurlo.narod.ru/HTMLs/RADIO_cxemy.html (дата обращения: 03.09.2023).</w:t>
      </w:r>
    </w:p>
    <w:p w14:paraId="3BADB8C6" w14:textId="54FF6686" w:rsidR="00A744EA" w:rsidRDefault="00A744EA" w:rsidP="00A744EA">
      <w:pPr>
        <w:numPr>
          <w:ilvl w:val="0"/>
          <w:numId w:val="32"/>
        </w:numPr>
        <w:tabs>
          <w:tab w:val="left" w:pos="1134"/>
          <w:tab w:val="left" w:pos="1276"/>
        </w:tabs>
        <w:spacing w:before="120" w:after="120"/>
        <w:ind w:left="0" w:firstLine="709"/>
        <w:rPr>
          <w:rFonts w:ascii="Times New Roman" w:eastAsia="Times New Roman" w:hAnsi="Times New Roman" w:cs="Times New Roman"/>
          <w:sz w:val="24"/>
          <w:szCs w:val="24"/>
          <w:lang w:eastAsia="ru-RU"/>
        </w:rPr>
      </w:pPr>
      <w:r w:rsidRPr="000C7A6F">
        <w:rPr>
          <w:rFonts w:ascii="Times New Roman" w:eastAsia="Times New Roman" w:hAnsi="Times New Roman" w:cs="Times New Roman"/>
          <w:sz w:val="24"/>
          <w:szCs w:val="24"/>
          <w:lang w:eastAsia="ru-RU"/>
        </w:rPr>
        <w:t>Российский промышленный портал [Электронный ресурс]. – URL: http://www.rospromportal.ru/ (дата обращения:</w:t>
      </w:r>
      <w:r w:rsidRPr="000C7A6F">
        <w:rPr>
          <w:rFonts w:ascii="Times New Roman" w:hAnsi="Times New Roman"/>
          <w:sz w:val="24"/>
          <w:szCs w:val="24"/>
        </w:rPr>
        <w:t xml:space="preserve"> 03.0</w:t>
      </w:r>
      <w:r>
        <w:rPr>
          <w:rFonts w:ascii="Times New Roman" w:hAnsi="Times New Roman"/>
          <w:sz w:val="24"/>
          <w:szCs w:val="24"/>
        </w:rPr>
        <w:t>2</w:t>
      </w:r>
      <w:r w:rsidRPr="000C7A6F">
        <w:rPr>
          <w:rFonts w:ascii="Times New Roman" w:hAnsi="Times New Roman"/>
          <w:sz w:val="24"/>
          <w:szCs w:val="24"/>
        </w:rPr>
        <w:t>.202</w:t>
      </w:r>
      <w:r>
        <w:rPr>
          <w:rFonts w:ascii="Times New Roman" w:hAnsi="Times New Roman"/>
          <w:sz w:val="24"/>
          <w:szCs w:val="24"/>
        </w:rPr>
        <w:t>5</w:t>
      </w:r>
      <w:r w:rsidRPr="000C7A6F">
        <w:rPr>
          <w:rFonts w:ascii="Times New Roman" w:eastAsia="Times New Roman" w:hAnsi="Times New Roman" w:cs="Times New Roman"/>
          <w:sz w:val="24"/>
          <w:szCs w:val="24"/>
          <w:lang w:eastAsia="ru-RU"/>
        </w:rPr>
        <w:t>).</w:t>
      </w:r>
    </w:p>
    <w:p w14:paraId="42621C66" w14:textId="5A38104C" w:rsidR="0058422E" w:rsidRPr="000C7A6F" w:rsidRDefault="0058422E" w:rsidP="0058422E">
      <w:pPr>
        <w:numPr>
          <w:ilvl w:val="0"/>
          <w:numId w:val="32"/>
        </w:numPr>
        <w:tabs>
          <w:tab w:val="left" w:pos="1134"/>
        </w:tabs>
        <w:spacing w:line="259" w:lineRule="auto"/>
        <w:jc w:val="both"/>
        <w:rPr>
          <w:rFonts w:ascii="Times New Roman" w:hAnsi="Times New Roman"/>
          <w:bCs/>
          <w:sz w:val="24"/>
          <w:szCs w:val="24"/>
        </w:rPr>
      </w:pPr>
      <w:r w:rsidRPr="000C7A6F">
        <w:rPr>
          <w:rFonts w:ascii="Times New Roman" w:hAnsi="Times New Roman"/>
          <w:bCs/>
          <w:sz w:val="24"/>
          <w:szCs w:val="24"/>
        </w:rPr>
        <w:t xml:space="preserve">Конструирование блоков радиоэлектронных </w:t>
      </w:r>
      <w:r w:rsidR="00BD2087" w:rsidRPr="000C7A6F">
        <w:rPr>
          <w:rFonts w:ascii="Times New Roman" w:hAnsi="Times New Roman"/>
          <w:bCs/>
          <w:sz w:val="24"/>
          <w:szCs w:val="24"/>
        </w:rPr>
        <w:t>средств:</w:t>
      </w:r>
      <w:r w:rsidRPr="000C7A6F">
        <w:rPr>
          <w:rFonts w:ascii="Times New Roman" w:hAnsi="Times New Roman"/>
          <w:bCs/>
          <w:sz w:val="24"/>
          <w:szCs w:val="24"/>
        </w:rPr>
        <w:t xml:space="preserve"> учебное пособие для СПО / Д. Ю. Муромцев, О. А. Белоусов, И. В. Тюрин, Р. Ю. Курносов. – Санкт-</w:t>
      </w:r>
      <w:r w:rsidR="00BD2087" w:rsidRPr="000C7A6F">
        <w:rPr>
          <w:rFonts w:ascii="Times New Roman" w:hAnsi="Times New Roman"/>
          <w:bCs/>
          <w:sz w:val="24"/>
          <w:szCs w:val="24"/>
        </w:rPr>
        <w:t>Петербург:</w:t>
      </w:r>
      <w:r w:rsidRPr="000C7A6F">
        <w:rPr>
          <w:rFonts w:ascii="Times New Roman" w:hAnsi="Times New Roman"/>
          <w:bCs/>
          <w:sz w:val="24"/>
          <w:szCs w:val="24"/>
        </w:rPr>
        <w:t xml:space="preserve"> Лань, 2022. – 288 с. – ISBN 978-5-8114-6501-9. </w:t>
      </w:r>
    </w:p>
    <w:p w14:paraId="48E83A10" w14:textId="319757C0" w:rsidR="0058422E" w:rsidRPr="000C7A6F" w:rsidRDefault="0058422E" w:rsidP="0058422E">
      <w:pPr>
        <w:numPr>
          <w:ilvl w:val="0"/>
          <w:numId w:val="32"/>
        </w:numPr>
        <w:tabs>
          <w:tab w:val="left" w:pos="1134"/>
        </w:tabs>
        <w:spacing w:line="259" w:lineRule="auto"/>
        <w:jc w:val="both"/>
        <w:rPr>
          <w:rFonts w:ascii="Times New Roman" w:hAnsi="Times New Roman"/>
          <w:bCs/>
          <w:sz w:val="24"/>
          <w:szCs w:val="24"/>
        </w:rPr>
      </w:pPr>
      <w:proofErr w:type="spellStart"/>
      <w:r w:rsidRPr="000C7A6F">
        <w:rPr>
          <w:rFonts w:ascii="Times New Roman" w:hAnsi="Times New Roman"/>
          <w:bCs/>
          <w:sz w:val="24"/>
          <w:szCs w:val="24"/>
        </w:rPr>
        <w:t>Менумеров</w:t>
      </w:r>
      <w:proofErr w:type="spellEnd"/>
      <w:r w:rsidRPr="000C7A6F">
        <w:rPr>
          <w:rFonts w:ascii="Times New Roman" w:hAnsi="Times New Roman"/>
          <w:bCs/>
          <w:sz w:val="24"/>
          <w:szCs w:val="24"/>
        </w:rPr>
        <w:t xml:space="preserve">, Р. М. </w:t>
      </w:r>
      <w:r w:rsidR="00BD2087" w:rsidRPr="000C7A6F">
        <w:rPr>
          <w:rFonts w:ascii="Times New Roman" w:hAnsi="Times New Roman"/>
          <w:bCs/>
          <w:sz w:val="24"/>
          <w:szCs w:val="24"/>
        </w:rPr>
        <w:t>Электробезопасность:</w:t>
      </w:r>
      <w:r w:rsidRPr="000C7A6F">
        <w:rPr>
          <w:rFonts w:ascii="Times New Roman" w:hAnsi="Times New Roman"/>
          <w:bCs/>
          <w:sz w:val="24"/>
          <w:szCs w:val="24"/>
        </w:rPr>
        <w:t xml:space="preserve"> учебное пособие для СПО / Р. М. </w:t>
      </w:r>
      <w:proofErr w:type="spellStart"/>
      <w:r w:rsidRPr="000C7A6F">
        <w:rPr>
          <w:rFonts w:ascii="Times New Roman" w:hAnsi="Times New Roman"/>
          <w:bCs/>
          <w:sz w:val="24"/>
          <w:szCs w:val="24"/>
        </w:rPr>
        <w:t>Менумеров</w:t>
      </w:r>
      <w:proofErr w:type="spellEnd"/>
      <w:r w:rsidRPr="000C7A6F">
        <w:rPr>
          <w:rFonts w:ascii="Times New Roman" w:hAnsi="Times New Roman"/>
          <w:bCs/>
          <w:sz w:val="24"/>
          <w:szCs w:val="24"/>
        </w:rPr>
        <w:t>. – Санкт-</w:t>
      </w:r>
      <w:r w:rsidR="00BD2087" w:rsidRPr="000C7A6F">
        <w:rPr>
          <w:rFonts w:ascii="Times New Roman" w:hAnsi="Times New Roman"/>
          <w:bCs/>
          <w:sz w:val="24"/>
          <w:szCs w:val="24"/>
        </w:rPr>
        <w:t>Петербург:</w:t>
      </w:r>
      <w:r w:rsidRPr="000C7A6F">
        <w:rPr>
          <w:rFonts w:ascii="Times New Roman" w:hAnsi="Times New Roman"/>
          <w:bCs/>
          <w:sz w:val="24"/>
          <w:szCs w:val="24"/>
        </w:rPr>
        <w:t xml:space="preserve"> Лань, 2022. – 196 с. – ISBN 978-5-8114-6550-7.</w:t>
      </w:r>
    </w:p>
    <w:p w14:paraId="10085CD2" w14:textId="4A944928" w:rsidR="0058422E" w:rsidRPr="000C7A6F" w:rsidRDefault="0058422E" w:rsidP="0058422E">
      <w:pPr>
        <w:numPr>
          <w:ilvl w:val="0"/>
          <w:numId w:val="32"/>
        </w:numPr>
        <w:tabs>
          <w:tab w:val="left" w:pos="1134"/>
        </w:tabs>
        <w:spacing w:line="259" w:lineRule="auto"/>
        <w:jc w:val="both"/>
        <w:rPr>
          <w:rFonts w:ascii="Times New Roman" w:hAnsi="Times New Roman"/>
          <w:bCs/>
          <w:sz w:val="24"/>
          <w:szCs w:val="24"/>
        </w:rPr>
      </w:pPr>
      <w:proofErr w:type="spellStart"/>
      <w:r w:rsidRPr="000C7A6F">
        <w:rPr>
          <w:rFonts w:ascii="Times New Roman" w:hAnsi="Times New Roman"/>
          <w:bCs/>
          <w:sz w:val="24"/>
          <w:szCs w:val="24"/>
        </w:rPr>
        <w:t>Муханин</w:t>
      </w:r>
      <w:proofErr w:type="spellEnd"/>
      <w:r w:rsidRPr="000C7A6F">
        <w:rPr>
          <w:rFonts w:ascii="Times New Roman" w:hAnsi="Times New Roman"/>
          <w:bCs/>
          <w:sz w:val="24"/>
          <w:szCs w:val="24"/>
        </w:rPr>
        <w:t xml:space="preserve">, Л. Г. Схемотехника измерительных </w:t>
      </w:r>
      <w:r w:rsidR="00BD2087" w:rsidRPr="000C7A6F">
        <w:rPr>
          <w:rFonts w:ascii="Times New Roman" w:hAnsi="Times New Roman"/>
          <w:bCs/>
          <w:sz w:val="24"/>
          <w:szCs w:val="24"/>
        </w:rPr>
        <w:t>устройств:</w:t>
      </w:r>
      <w:r w:rsidRPr="000C7A6F">
        <w:rPr>
          <w:rFonts w:ascii="Times New Roman" w:hAnsi="Times New Roman"/>
          <w:bCs/>
          <w:sz w:val="24"/>
          <w:szCs w:val="24"/>
        </w:rPr>
        <w:t xml:space="preserve"> учебное пособие для СПО / Л. Г. </w:t>
      </w:r>
      <w:proofErr w:type="spellStart"/>
      <w:r w:rsidRPr="000C7A6F">
        <w:rPr>
          <w:rFonts w:ascii="Times New Roman" w:hAnsi="Times New Roman"/>
          <w:bCs/>
          <w:sz w:val="24"/>
          <w:szCs w:val="24"/>
        </w:rPr>
        <w:t>Муханин</w:t>
      </w:r>
      <w:proofErr w:type="spellEnd"/>
      <w:r w:rsidRPr="000C7A6F">
        <w:rPr>
          <w:rFonts w:ascii="Times New Roman" w:hAnsi="Times New Roman"/>
          <w:bCs/>
          <w:sz w:val="24"/>
          <w:szCs w:val="24"/>
        </w:rPr>
        <w:t>. – Санкт-</w:t>
      </w:r>
      <w:r w:rsidR="00BD2087" w:rsidRPr="000C7A6F">
        <w:rPr>
          <w:rFonts w:ascii="Times New Roman" w:hAnsi="Times New Roman"/>
          <w:bCs/>
          <w:sz w:val="24"/>
          <w:szCs w:val="24"/>
        </w:rPr>
        <w:t>Петербург:</w:t>
      </w:r>
      <w:r w:rsidRPr="000C7A6F">
        <w:rPr>
          <w:rFonts w:ascii="Times New Roman" w:hAnsi="Times New Roman"/>
          <w:bCs/>
          <w:sz w:val="24"/>
          <w:szCs w:val="24"/>
        </w:rPr>
        <w:t xml:space="preserve"> Лань, 2023. – 284 с. – ISBN 978-5-8114-6759-4. </w:t>
      </w:r>
    </w:p>
    <w:p w14:paraId="2BDD9212" w14:textId="3E63DF84" w:rsidR="0058422E" w:rsidRPr="000C7A6F" w:rsidRDefault="0058422E" w:rsidP="0058422E">
      <w:pPr>
        <w:numPr>
          <w:ilvl w:val="0"/>
          <w:numId w:val="32"/>
        </w:numPr>
        <w:tabs>
          <w:tab w:val="left" w:pos="1134"/>
        </w:tabs>
        <w:spacing w:line="259" w:lineRule="auto"/>
        <w:jc w:val="both"/>
        <w:rPr>
          <w:rFonts w:ascii="Times New Roman" w:hAnsi="Times New Roman"/>
          <w:bCs/>
          <w:sz w:val="24"/>
          <w:szCs w:val="24"/>
        </w:rPr>
      </w:pPr>
      <w:r w:rsidRPr="000C7A6F">
        <w:rPr>
          <w:rFonts w:ascii="Times New Roman" w:hAnsi="Times New Roman"/>
          <w:bCs/>
          <w:sz w:val="24"/>
          <w:szCs w:val="24"/>
        </w:rPr>
        <w:t xml:space="preserve">Пасынков, В. В. Полупроводниковые приборы : учебное пособие для СПО / </w:t>
      </w:r>
      <w:r w:rsidRPr="000C7A6F">
        <w:rPr>
          <w:rFonts w:ascii="Times New Roman" w:hAnsi="Times New Roman"/>
          <w:bCs/>
          <w:sz w:val="24"/>
          <w:szCs w:val="24"/>
        </w:rPr>
        <w:br/>
        <w:t>В. В. Пасынков, Л. К. Чиркин. – Санкт-</w:t>
      </w:r>
      <w:r w:rsidR="00BD2087" w:rsidRPr="000C7A6F">
        <w:rPr>
          <w:rFonts w:ascii="Times New Roman" w:hAnsi="Times New Roman"/>
          <w:bCs/>
          <w:sz w:val="24"/>
          <w:szCs w:val="24"/>
        </w:rPr>
        <w:t>Петербург:</w:t>
      </w:r>
      <w:r w:rsidRPr="000C7A6F">
        <w:rPr>
          <w:rFonts w:ascii="Times New Roman" w:hAnsi="Times New Roman"/>
          <w:bCs/>
          <w:sz w:val="24"/>
          <w:szCs w:val="24"/>
        </w:rPr>
        <w:t xml:space="preserve"> Лань, 2023. – 480 с. – ISBN 978-5-8114-6762-4. </w:t>
      </w:r>
    </w:p>
    <w:p w14:paraId="6E3995B4" w14:textId="77777777" w:rsidR="0058422E" w:rsidRPr="000C7A6F" w:rsidRDefault="0058422E" w:rsidP="0058422E">
      <w:pPr>
        <w:numPr>
          <w:ilvl w:val="0"/>
          <w:numId w:val="32"/>
        </w:numPr>
        <w:tabs>
          <w:tab w:val="left" w:pos="1134"/>
        </w:tabs>
        <w:spacing w:line="259" w:lineRule="auto"/>
        <w:jc w:val="both"/>
        <w:rPr>
          <w:rFonts w:ascii="Times New Roman" w:hAnsi="Times New Roman"/>
          <w:bCs/>
          <w:sz w:val="24"/>
          <w:szCs w:val="24"/>
        </w:rPr>
      </w:pPr>
      <w:r w:rsidRPr="000C7A6F">
        <w:rPr>
          <w:rFonts w:ascii="Times New Roman" w:hAnsi="Times New Roman"/>
          <w:bCs/>
          <w:sz w:val="24"/>
          <w:szCs w:val="24"/>
        </w:rPr>
        <w:t>Петров В.П. Регулировка, диагностика и мониторинг работоспособности смонтированных узлов, блоков и приборов радиоэлектронной аппаратуры, аппаратуры проводной связи, элементов узлов импульсной и вычислительной техники. Практикум, учеб. пособие. – М.: Академия, 2016.</w:t>
      </w:r>
    </w:p>
    <w:p w14:paraId="3230FA13" w14:textId="662AFDD5" w:rsidR="0058422E" w:rsidRPr="000C7A6F" w:rsidRDefault="0058422E" w:rsidP="0058422E">
      <w:pPr>
        <w:numPr>
          <w:ilvl w:val="0"/>
          <w:numId w:val="32"/>
        </w:numPr>
        <w:tabs>
          <w:tab w:val="left" w:pos="1134"/>
        </w:tabs>
        <w:spacing w:line="259" w:lineRule="auto"/>
        <w:jc w:val="both"/>
        <w:rPr>
          <w:rFonts w:ascii="Times New Roman" w:hAnsi="Times New Roman"/>
          <w:bCs/>
          <w:sz w:val="24"/>
          <w:szCs w:val="24"/>
        </w:rPr>
      </w:pPr>
      <w:r w:rsidRPr="000C7A6F">
        <w:rPr>
          <w:rFonts w:ascii="Times New Roman" w:hAnsi="Times New Roman"/>
          <w:bCs/>
          <w:sz w:val="24"/>
          <w:szCs w:val="24"/>
        </w:rPr>
        <w:t xml:space="preserve">Рафиков, Р. А. Электронные сигналы и цепи. Цифровые сигналы и </w:t>
      </w:r>
      <w:r w:rsidR="00BD2087" w:rsidRPr="000C7A6F">
        <w:rPr>
          <w:rFonts w:ascii="Times New Roman" w:hAnsi="Times New Roman"/>
          <w:bCs/>
          <w:sz w:val="24"/>
          <w:szCs w:val="24"/>
        </w:rPr>
        <w:t>устройства:</w:t>
      </w:r>
      <w:r w:rsidRPr="000C7A6F">
        <w:rPr>
          <w:rFonts w:ascii="Times New Roman" w:hAnsi="Times New Roman"/>
          <w:bCs/>
          <w:sz w:val="24"/>
          <w:szCs w:val="24"/>
        </w:rPr>
        <w:t xml:space="preserve"> учебное пособие для СПО / Р. А. Рафиков. – Санкт-</w:t>
      </w:r>
      <w:r w:rsidR="00BD2087" w:rsidRPr="000C7A6F">
        <w:rPr>
          <w:rFonts w:ascii="Times New Roman" w:hAnsi="Times New Roman"/>
          <w:bCs/>
          <w:sz w:val="24"/>
          <w:szCs w:val="24"/>
        </w:rPr>
        <w:t>Петербург:</w:t>
      </w:r>
      <w:r w:rsidRPr="000C7A6F">
        <w:rPr>
          <w:rFonts w:ascii="Times New Roman" w:hAnsi="Times New Roman"/>
          <w:bCs/>
          <w:sz w:val="24"/>
          <w:szCs w:val="24"/>
        </w:rPr>
        <w:t xml:space="preserve"> Лань, 2023. – 320 с. – ISBN 978-5-8114-6886-7. </w:t>
      </w:r>
    </w:p>
    <w:p w14:paraId="1BF68318" w14:textId="235B7F11" w:rsidR="0058422E" w:rsidRPr="000C7A6F" w:rsidRDefault="0058422E" w:rsidP="0058422E">
      <w:pPr>
        <w:numPr>
          <w:ilvl w:val="0"/>
          <w:numId w:val="32"/>
        </w:numPr>
        <w:tabs>
          <w:tab w:val="left" w:pos="1134"/>
        </w:tabs>
        <w:spacing w:line="259" w:lineRule="auto"/>
        <w:jc w:val="both"/>
        <w:rPr>
          <w:rFonts w:ascii="Times New Roman" w:hAnsi="Times New Roman"/>
          <w:bCs/>
          <w:sz w:val="24"/>
          <w:szCs w:val="24"/>
        </w:rPr>
      </w:pPr>
      <w:r w:rsidRPr="000C7A6F">
        <w:rPr>
          <w:rFonts w:ascii="Times New Roman" w:hAnsi="Times New Roman"/>
          <w:bCs/>
          <w:sz w:val="24"/>
          <w:szCs w:val="24"/>
        </w:rPr>
        <w:t xml:space="preserve">Рафиков, Р. А. Электронные цепи и сигналы. Аналоговые сигналы и </w:t>
      </w:r>
      <w:r w:rsidR="00BD2087" w:rsidRPr="000C7A6F">
        <w:rPr>
          <w:rFonts w:ascii="Times New Roman" w:hAnsi="Times New Roman"/>
          <w:bCs/>
          <w:sz w:val="24"/>
          <w:szCs w:val="24"/>
        </w:rPr>
        <w:t>устройства:</w:t>
      </w:r>
      <w:r w:rsidRPr="000C7A6F">
        <w:rPr>
          <w:rFonts w:ascii="Times New Roman" w:hAnsi="Times New Roman"/>
          <w:bCs/>
          <w:sz w:val="24"/>
          <w:szCs w:val="24"/>
        </w:rPr>
        <w:t xml:space="preserve"> учебное пособие для СПО / Р. А. Рафиков. – Санкт-</w:t>
      </w:r>
      <w:r w:rsidR="00BD2087" w:rsidRPr="000C7A6F">
        <w:rPr>
          <w:rFonts w:ascii="Times New Roman" w:hAnsi="Times New Roman"/>
          <w:bCs/>
          <w:sz w:val="24"/>
          <w:szCs w:val="24"/>
        </w:rPr>
        <w:t>Петербург:</w:t>
      </w:r>
      <w:r w:rsidRPr="000C7A6F">
        <w:rPr>
          <w:rFonts w:ascii="Times New Roman" w:hAnsi="Times New Roman"/>
          <w:bCs/>
          <w:sz w:val="24"/>
          <w:szCs w:val="24"/>
        </w:rPr>
        <w:t xml:space="preserve"> Лань, 2023. – 440 с. – ISBN 978-5-8114-6801-0. </w:t>
      </w:r>
    </w:p>
    <w:p w14:paraId="5B10018A" w14:textId="57B5F44F" w:rsidR="0058422E" w:rsidRPr="000C7A6F" w:rsidRDefault="0058422E" w:rsidP="0058422E">
      <w:pPr>
        <w:numPr>
          <w:ilvl w:val="0"/>
          <w:numId w:val="32"/>
        </w:numPr>
        <w:tabs>
          <w:tab w:val="left" w:pos="1134"/>
        </w:tabs>
        <w:spacing w:line="259" w:lineRule="auto"/>
        <w:jc w:val="both"/>
        <w:rPr>
          <w:rFonts w:ascii="Times New Roman" w:hAnsi="Times New Roman"/>
          <w:bCs/>
          <w:sz w:val="24"/>
          <w:szCs w:val="24"/>
        </w:rPr>
      </w:pPr>
      <w:r w:rsidRPr="000C7A6F">
        <w:rPr>
          <w:rFonts w:ascii="Times New Roman" w:hAnsi="Times New Roman"/>
          <w:bCs/>
          <w:sz w:val="24"/>
          <w:szCs w:val="24"/>
        </w:rPr>
        <w:t xml:space="preserve">Терехов, В. А. Задачник по электронным </w:t>
      </w:r>
      <w:r w:rsidR="00BD2087" w:rsidRPr="000C7A6F">
        <w:rPr>
          <w:rFonts w:ascii="Times New Roman" w:hAnsi="Times New Roman"/>
          <w:bCs/>
          <w:sz w:val="24"/>
          <w:szCs w:val="24"/>
        </w:rPr>
        <w:t>приборам:</w:t>
      </w:r>
      <w:r w:rsidRPr="000C7A6F">
        <w:rPr>
          <w:rFonts w:ascii="Times New Roman" w:hAnsi="Times New Roman"/>
          <w:bCs/>
          <w:sz w:val="24"/>
          <w:szCs w:val="24"/>
        </w:rPr>
        <w:t xml:space="preserve"> учебное пособие для СПО / В. А. Терехов. – Санкт-</w:t>
      </w:r>
      <w:r w:rsidR="00BD2087" w:rsidRPr="000C7A6F">
        <w:rPr>
          <w:rFonts w:ascii="Times New Roman" w:hAnsi="Times New Roman"/>
          <w:bCs/>
          <w:sz w:val="24"/>
          <w:szCs w:val="24"/>
        </w:rPr>
        <w:t>Петербург:</w:t>
      </w:r>
      <w:r w:rsidRPr="000C7A6F">
        <w:rPr>
          <w:rFonts w:ascii="Times New Roman" w:hAnsi="Times New Roman"/>
          <w:bCs/>
          <w:sz w:val="24"/>
          <w:szCs w:val="24"/>
        </w:rPr>
        <w:t xml:space="preserve"> Лань, 2023. – 280 с. – ISBN 978-5-8114-6891-1.</w:t>
      </w:r>
    </w:p>
    <w:p w14:paraId="1017F276" w14:textId="6C1529AB" w:rsidR="0058422E" w:rsidRPr="000C7A6F" w:rsidRDefault="0058422E" w:rsidP="0058422E">
      <w:pPr>
        <w:numPr>
          <w:ilvl w:val="0"/>
          <w:numId w:val="32"/>
        </w:numPr>
        <w:tabs>
          <w:tab w:val="left" w:pos="1134"/>
        </w:tabs>
        <w:spacing w:before="120" w:line="259" w:lineRule="auto"/>
        <w:jc w:val="both"/>
        <w:rPr>
          <w:rFonts w:ascii="Times New Roman" w:eastAsia="Times New Roman" w:hAnsi="Times New Roman" w:cs="Times New Roman"/>
          <w:sz w:val="24"/>
          <w:szCs w:val="24"/>
          <w:lang w:eastAsia="ru-RU"/>
        </w:rPr>
      </w:pPr>
      <w:r w:rsidRPr="000C7A6F">
        <w:rPr>
          <w:rFonts w:ascii="Times New Roman" w:eastAsia="Times New Roman" w:hAnsi="Times New Roman" w:cs="Times New Roman"/>
          <w:bCs/>
          <w:sz w:val="24"/>
          <w:szCs w:val="24"/>
          <w:lang w:eastAsia="ru-RU"/>
        </w:rPr>
        <w:t xml:space="preserve">Юрков, Н. К. Технология производства электронных </w:t>
      </w:r>
      <w:r w:rsidR="00BD2087" w:rsidRPr="000C7A6F">
        <w:rPr>
          <w:rFonts w:ascii="Times New Roman" w:eastAsia="Times New Roman" w:hAnsi="Times New Roman" w:cs="Times New Roman"/>
          <w:bCs/>
          <w:sz w:val="24"/>
          <w:szCs w:val="24"/>
          <w:lang w:eastAsia="ru-RU"/>
        </w:rPr>
        <w:t>средств:</w:t>
      </w:r>
      <w:r w:rsidRPr="000C7A6F">
        <w:rPr>
          <w:rFonts w:ascii="Times New Roman" w:eastAsia="Times New Roman" w:hAnsi="Times New Roman" w:cs="Times New Roman"/>
          <w:bCs/>
          <w:sz w:val="24"/>
          <w:szCs w:val="24"/>
          <w:lang w:eastAsia="ru-RU"/>
        </w:rPr>
        <w:t xml:space="preserve"> учебное пособие для СПО / Н. К. Юрков. – Санкт-</w:t>
      </w:r>
      <w:r w:rsidR="00BD2087" w:rsidRPr="000C7A6F">
        <w:rPr>
          <w:rFonts w:ascii="Times New Roman" w:eastAsia="Times New Roman" w:hAnsi="Times New Roman" w:cs="Times New Roman"/>
          <w:bCs/>
          <w:sz w:val="24"/>
          <w:szCs w:val="24"/>
          <w:lang w:eastAsia="ru-RU"/>
        </w:rPr>
        <w:t>Петербург:</w:t>
      </w:r>
      <w:r w:rsidRPr="000C7A6F">
        <w:rPr>
          <w:rFonts w:ascii="Times New Roman" w:eastAsia="Times New Roman" w:hAnsi="Times New Roman" w:cs="Times New Roman"/>
          <w:bCs/>
          <w:sz w:val="24"/>
          <w:szCs w:val="24"/>
          <w:lang w:eastAsia="ru-RU"/>
        </w:rPr>
        <w:t xml:space="preserve"> Лань, 2023. – 476 с. – ISBN 978-5-8114-7016-7.</w:t>
      </w:r>
    </w:p>
    <w:p w14:paraId="01BD5EDB" w14:textId="49C7D668" w:rsidR="0058422E" w:rsidRPr="000C7A6F" w:rsidRDefault="0058422E" w:rsidP="0058422E">
      <w:pPr>
        <w:numPr>
          <w:ilvl w:val="0"/>
          <w:numId w:val="32"/>
        </w:numPr>
        <w:tabs>
          <w:tab w:val="left" w:pos="1134"/>
        </w:tabs>
        <w:spacing w:line="259" w:lineRule="auto"/>
        <w:jc w:val="both"/>
        <w:rPr>
          <w:rFonts w:ascii="Times New Roman" w:hAnsi="Times New Roman"/>
          <w:sz w:val="24"/>
          <w:szCs w:val="24"/>
        </w:rPr>
      </w:pPr>
      <w:r w:rsidRPr="000C7A6F">
        <w:rPr>
          <w:rFonts w:ascii="Times New Roman" w:hAnsi="Times New Roman"/>
          <w:sz w:val="24"/>
          <w:szCs w:val="24"/>
        </w:rPr>
        <w:t xml:space="preserve">Аминев, А. В.  Основы радиоэлектроники: измерения в телекоммуникационных </w:t>
      </w:r>
      <w:r w:rsidR="00BD2087" w:rsidRPr="000C7A6F">
        <w:rPr>
          <w:rFonts w:ascii="Times New Roman" w:hAnsi="Times New Roman"/>
          <w:sz w:val="24"/>
          <w:szCs w:val="24"/>
        </w:rPr>
        <w:t>системах:</w:t>
      </w:r>
      <w:r w:rsidRPr="000C7A6F">
        <w:rPr>
          <w:rFonts w:ascii="Times New Roman" w:hAnsi="Times New Roman"/>
          <w:sz w:val="24"/>
          <w:szCs w:val="24"/>
        </w:rPr>
        <w:t xml:space="preserve"> учебное пособие для среднего профессионального образования / А. В. Аминев, А. В. </w:t>
      </w:r>
      <w:r w:rsidR="00BD2087" w:rsidRPr="000C7A6F">
        <w:rPr>
          <w:rFonts w:ascii="Times New Roman" w:hAnsi="Times New Roman"/>
          <w:sz w:val="24"/>
          <w:szCs w:val="24"/>
        </w:rPr>
        <w:t>Блохин;</w:t>
      </w:r>
      <w:r w:rsidRPr="000C7A6F">
        <w:rPr>
          <w:rFonts w:ascii="Times New Roman" w:hAnsi="Times New Roman"/>
          <w:sz w:val="24"/>
          <w:szCs w:val="24"/>
        </w:rPr>
        <w:t xml:space="preserve"> под общей редакцией А. В. Блохина. – </w:t>
      </w:r>
      <w:r w:rsidR="00BD2087" w:rsidRPr="000C7A6F">
        <w:rPr>
          <w:rFonts w:ascii="Times New Roman" w:hAnsi="Times New Roman"/>
          <w:sz w:val="24"/>
          <w:szCs w:val="24"/>
        </w:rPr>
        <w:t>Москва:</w:t>
      </w:r>
      <w:r w:rsidRPr="000C7A6F">
        <w:rPr>
          <w:rFonts w:ascii="Times New Roman" w:hAnsi="Times New Roman"/>
          <w:sz w:val="24"/>
          <w:szCs w:val="24"/>
        </w:rPr>
        <w:t xml:space="preserve"> Юрайт, 2022. – 223 с. – (Профессиональное образование). – ISBN 978-5-534-10395-3. – </w:t>
      </w:r>
      <w:r w:rsidR="00BD2087" w:rsidRPr="000C7A6F">
        <w:rPr>
          <w:rFonts w:ascii="Times New Roman" w:hAnsi="Times New Roman"/>
          <w:sz w:val="24"/>
          <w:szCs w:val="24"/>
        </w:rPr>
        <w:t>Текст:</w:t>
      </w:r>
      <w:r w:rsidRPr="000C7A6F">
        <w:rPr>
          <w:rFonts w:ascii="Times New Roman" w:hAnsi="Times New Roman"/>
          <w:sz w:val="24"/>
          <w:szCs w:val="24"/>
        </w:rPr>
        <w:t xml:space="preserve"> электронный // ЭБС Юрайт [сайт]. – URL: https://urait.ru/bcode/456593</w:t>
      </w:r>
    </w:p>
    <w:p w14:paraId="58EC9DB2" w14:textId="48C691D8" w:rsidR="0058422E" w:rsidRPr="000C7A6F" w:rsidRDefault="0058422E" w:rsidP="0058422E">
      <w:pPr>
        <w:numPr>
          <w:ilvl w:val="0"/>
          <w:numId w:val="32"/>
        </w:numPr>
        <w:tabs>
          <w:tab w:val="left" w:pos="1134"/>
        </w:tabs>
        <w:spacing w:line="259" w:lineRule="auto"/>
        <w:jc w:val="both"/>
        <w:outlineLvl w:val="0"/>
        <w:rPr>
          <w:rFonts w:ascii="Times New Roman" w:hAnsi="Times New Roman"/>
          <w:sz w:val="24"/>
          <w:szCs w:val="24"/>
        </w:rPr>
      </w:pPr>
      <w:r w:rsidRPr="000C7A6F">
        <w:rPr>
          <w:rFonts w:ascii="Times New Roman" w:hAnsi="Times New Roman"/>
          <w:sz w:val="24"/>
          <w:szCs w:val="24"/>
        </w:rPr>
        <w:lastRenderedPageBreak/>
        <w:t xml:space="preserve">Беляков, Г. И.  Пожарная </w:t>
      </w:r>
      <w:r w:rsidR="00BD2087" w:rsidRPr="000C7A6F">
        <w:rPr>
          <w:rFonts w:ascii="Times New Roman" w:hAnsi="Times New Roman"/>
          <w:sz w:val="24"/>
          <w:szCs w:val="24"/>
        </w:rPr>
        <w:t>безопасность:</w:t>
      </w:r>
      <w:r w:rsidRPr="000C7A6F">
        <w:rPr>
          <w:rFonts w:ascii="Times New Roman" w:hAnsi="Times New Roman"/>
          <w:sz w:val="24"/>
          <w:szCs w:val="24"/>
        </w:rPr>
        <w:t xml:space="preserve"> учебное пособие для среднего профессионального образования / Г. И. Беляков. – 2-е изд. – </w:t>
      </w:r>
      <w:r w:rsidR="00BD2087" w:rsidRPr="000C7A6F">
        <w:rPr>
          <w:rFonts w:ascii="Times New Roman" w:hAnsi="Times New Roman"/>
          <w:sz w:val="24"/>
          <w:szCs w:val="24"/>
        </w:rPr>
        <w:t>Москва:</w:t>
      </w:r>
      <w:r w:rsidRPr="000C7A6F">
        <w:rPr>
          <w:rFonts w:ascii="Times New Roman" w:hAnsi="Times New Roman"/>
          <w:sz w:val="24"/>
          <w:szCs w:val="24"/>
        </w:rPr>
        <w:t xml:space="preserve"> Юрайт, 2022. – 143 с. – (Профессиональное образование). – ISBN 978-5-534-12955-7. – </w:t>
      </w:r>
      <w:r w:rsidR="00BD2087" w:rsidRPr="000C7A6F">
        <w:rPr>
          <w:rFonts w:ascii="Times New Roman" w:hAnsi="Times New Roman"/>
          <w:sz w:val="24"/>
          <w:szCs w:val="24"/>
        </w:rPr>
        <w:t>Текст:</w:t>
      </w:r>
      <w:r w:rsidRPr="000C7A6F">
        <w:rPr>
          <w:rFonts w:ascii="Times New Roman" w:hAnsi="Times New Roman"/>
          <w:sz w:val="24"/>
          <w:szCs w:val="24"/>
        </w:rPr>
        <w:t xml:space="preserve"> электронный // ЭБС Юрайт [сайт]. – URL: </w:t>
      </w:r>
      <w:hyperlink r:id="rId30" w:history="1">
        <w:r w:rsidRPr="000C7A6F">
          <w:rPr>
            <w:rFonts w:ascii="Times New Roman" w:hAnsi="Times New Roman"/>
            <w:sz w:val="24"/>
            <w:szCs w:val="24"/>
          </w:rPr>
          <w:t xml:space="preserve">https://urait.ru/bcode/448635 </w:t>
        </w:r>
      </w:hyperlink>
      <w:r w:rsidRPr="000C7A6F">
        <w:rPr>
          <w:rFonts w:ascii="Times New Roman" w:hAnsi="Times New Roman"/>
          <w:sz w:val="24"/>
          <w:szCs w:val="24"/>
        </w:rPr>
        <w:t xml:space="preserve"> </w:t>
      </w:r>
    </w:p>
    <w:p w14:paraId="086AA0F8" w14:textId="14008C7E" w:rsidR="0058422E" w:rsidRPr="000C7A6F" w:rsidRDefault="0058422E" w:rsidP="0058422E">
      <w:pPr>
        <w:numPr>
          <w:ilvl w:val="0"/>
          <w:numId w:val="32"/>
        </w:numPr>
        <w:tabs>
          <w:tab w:val="left" w:pos="1134"/>
        </w:tabs>
        <w:spacing w:line="259" w:lineRule="auto"/>
        <w:jc w:val="both"/>
        <w:outlineLvl w:val="0"/>
        <w:rPr>
          <w:rFonts w:ascii="Times New Roman" w:hAnsi="Times New Roman"/>
          <w:sz w:val="24"/>
          <w:szCs w:val="24"/>
        </w:rPr>
      </w:pPr>
      <w:r w:rsidRPr="000C7A6F">
        <w:rPr>
          <w:rFonts w:ascii="Times New Roman" w:hAnsi="Times New Roman"/>
          <w:sz w:val="24"/>
          <w:szCs w:val="24"/>
        </w:rPr>
        <w:t xml:space="preserve">Беляков, Г. И.  </w:t>
      </w:r>
      <w:r w:rsidR="00BD2087" w:rsidRPr="000C7A6F">
        <w:rPr>
          <w:rFonts w:ascii="Times New Roman" w:hAnsi="Times New Roman"/>
          <w:sz w:val="24"/>
          <w:szCs w:val="24"/>
        </w:rPr>
        <w:t>Электробезопасность:</w:t>
      </w:r>
      <w:r w:rsidRPr="000C7A6F">
        <w:rPr>
          <w:rFonts w:ascii="Times New Roman" w:hAnsi="Times New Roman"/>
          <w:sz w:val="24"/>
          <w:szCs w:val="24"/>
        </w:rPr>
        <w:t xml:space="preserve"> учебное пособие для среднего профессионального образования / Г. И. Беляков. – </w:t>
      </w:r>
      <w:r w:rsidR="00BD2087" w:rsidRPr="000C7A6F">
        <w:rPr>
          <w:rFonts w:ascii="Times New Roman" w:hAnsi="Times New Roman"/>
          <w:sz w:val="24"/>
          <w:szCs w:val="24"/>
        </w:rPr>
        <w:t>Москва:</w:t>
      </w:r>
      <w:r w:rsidRPr="000C7A6F">
        <w:rPr>
          <w:rFonts w:ascii="Times New Roman" w:hAnsi="Times New Roman"/>
          <w:sz w:val="24"/>
          <w:szCs w:val="24"/>
        </w:rPr>
        <w:t xml:space="preserve"> Юрайт, 2022. – 125 с. – (Профессиональное образование). – ISBN 978-5-534-10906-1. – </w:t>
      </w:r>
      <w:r w:rsidR="00BD2087" w:rsidRPr="000C7A6F">
        <w:rPr>
          <w:rFonts w:ascii="Times New Roman" w:hAnsi="Times New Roman"/>
          <w:sz w:val="24"/>
          <w:szCs w:val="24"/>
        </w:rPr>
        <w:t>Текст:</w:t>
      </w:r>
      <w:r w:rsidRPr="000C7A6F">
        <w:rPr>
          <w:rFonts w:ascii="Times New Roman" w:hAnsi="Times New Roman"/>
          <w:sz w:val="24"/>
          <w:szCs w:val="24"/>
        </w:rPr>
        <w:t xml:space="preserve"> электронный // ЭБС Юрайт [сайт]. – URL: https://urait.ru/bcode/451137 </w:t>
      </w:r>
    </w:p>
    <w:p w14:paraId="7DADF267" w14:textId="5E15FFE4" w:rsidR="0058422E" w:rsidRPr="000C7A6F" w:rsidRDefault="0058422E" w:rsidP="0058422E">
      <w:pPr>
        <w:numPr>
          <w:ilvl w:val="0"/>
          <w:numId w:val="32"/>
        </w:numPr>
        <w:tabs>
          <w:tab w:val="left" w:pos="1134"/>
        </w:tabs>
        <w:spacing w:line="259" w:lineRule="auto"/>
        <w:jc w:val="both"/>
        <w:outlineLvl w:val="0"/>
        <w:rPr>
          <w:rFonts w:ascii="Times New Roman" w:hAnsi="Times New Roman"/>
          <w:sz w:val="24"/>
          <w:szCs w:val="24"/>
        </w:rPr>
      </w:pPr>
      <w:r w:rsidRPr="000C7A6F">
        <w:rPr>
          <w:rFonts w:ascii="Times New Roman" w:hAnsi="Times New Roman"/>
          <w:sz w:val="24"/>
          <w:szCs w:val="24"/>
        </w:rPr>
        <w:t xml:space="preserve">Конструирование блоков радиоэлектронных </w:t>
      </w:r>
      <w:r w:rsidR="00BD2087" w:rsidRPr="000C7A6F">
        <w:rPr>
          <w:rFonts w:ascii="Times New Roman" w:hAnsi="Times New Roman"/>
          <w:sz w:val="24"/>
          <w:szCs w:val="24"/>
        </w:rPr>
        <w:t>средств:</w:t>
      </w:r>
      <w:r w:rsidRPr="000C7A6F">
        <w:rPr>
          <w:rFonts w:ascii="Times New Roman" w:hAnsi="Times New Roman"/>
          <w:sz w:val="24"/>
          <w:szCs w:val="24"/>
        </w:rPr>
        <w:t xml:space="preserve"> учебное пособие для СПО / Д. Ю. Муромцев, О. А. Белоусов, И. В. Тюрин, Р. Ю. Курносов. – Санкт-</w:t>
      </w:r>
      <w:r w:rsidR="00BD2087" w:rsidRPr="000C7A6F">
        <w:rPr>
          <w:rFonts w:ascii="Times New Roman" w:hAnsi="Times New Roman"/>
          <w:sz w:val="24"/>
          <w:szCs w:val="24"/>
        </w:rPr>
        <w:t>Петербург:</w:t>
      </w:r>
      <w:r w:rsidRPr="000C7A6F">
        <w:rPr>
          <w:rFonts w:ascii="Times New Roman" w:hAnsi="Times New Roman"/>
          <w:sz w:val="24"/>
          <w:szCs w:val="24"/>
        </w:rPr>
        <w:t xml:space="preserve"> Лань, 2022. – 288 с. – ISBN 978-5-8114-6501-9. – </w:t>
      </w:r>
      <w:r w:rsidR="00BD2087" w:rsidRPr="000C7A6F">
        <w:rPr>
          <w:rFonts w:ascii="Times New Roman" w:hAnsi="Times New Roman"/>
          <w:sz w:val="24"/>
          <w:szCs w:val="24"/>
        </w:rPr>
        <w:t>Текст:</w:t>
      </w:r>
      <w:r w:rsidRPr="000C7A6F">
        <w:rPr>
          <w:rFonts w:ascii="Times New Roman" w:hAnsi="Times New Roman"/>
          <w:sz w:val="24"/>
          <w:szCs w:val="24"/>
        </w:rPr>
        <w:t xml:space="preserve"> электронный // </w:t>
      </w:r>
      <w:r w:rsidR="00BD2087" w:rsidRPr="000C7A6F">
        <w:rPr>
          <w:rFonts w:ascii="Times New Roman" w:hAnsi="Times New Roman"/>
          <w:sz w:val="24"/>
          <w:szCs w:val="24"/>
        </w:rPr>
        <w:t>Лань:</w:t>
      </w:r>
      <w:r w:rsidRPr="000C7A6F">
        <w:rPr>
          <w:rFonts w:ascii="Times New Roman" w:hAnsi="Times New Roman"/>
          <w:sz w:val="24"/>
          <w:szCs w:val="24"/>
        </w:rPr>
        <w:t xml:space="preserve"> электронно-библиотечная система. – URL: </w:t>
      </w:r>
      <w:r w:rsidR="00BD2087" w:rsidRPr="000C7A6F">
        <w:rPr>
          <w:rFonts w:ascii="Times New Roman" w:hAnsi="Times New Roman"/>
          <w:sz w:val="24"/>
          <w:szCs w:val="24"/>
        </w:rPr>
        <w:t>https://e.lanbook.com/book/148033 (</w:t>
      </w:r>
      <w:r w:rsidRPr="000C7A6F">
        <w:rPr>
          <w:rFonts w:ascii="Times New Roman" w:hAnsi="Times New Roman"/>
          <w:sz w:val="24"/>
          <w:szCs w:val="24"/>
        </w:rPr>
        <w:t xml:space="preserve">дата обращения: 2.02.2025). – Режим доступа: для </w:t>
      </w:r>
      <w:proofErr w:type="spellStart"/>
      <w:r w:rsidRPr="000C7A6F">
        <w:rPr>
          <w:rFonts w:ascii="Times New Roman" w:hAnsi="Times New Roman"/>
          <w:sz w:val="24"/>
          <w:szCs w:val="24"/>
        </w:rPr>
        <w:t>авториз</w:t>
      </w:r>
      <w:proofErr w:type="spellEnd"/>
      <w:r w:rsidRPr="000C7A6F">
        <w:rPr>
          <w:rFonts w:ascii="Times New Roman" w:hAnsi="Times New Roman"/>
          <w:sz w:val="24"/>
          <w:szCs w:val="24"/>
        </w:rPr>
        <w:t>. пользователей.</w:t>
      </w:r>
    </w:p>
    <w:p w14:paraId="15394EFC" w14:textId="039B593D" w:rsidR="0058422E" w:rsidRPr="000C7A6F" w:rsidRDefault="0058422E" w:rsidP="0058422E">
      <w:pPr>
        <w:numPr>
          <w:ilvl w:val="0"/>
          <w:numId w:val="32"/>
        </w:numPr>
        <w:tabs>
          <w:tab w:val="left" w:pos="1134"/>
        </w:tabs>
        <w:spacing w:line="259" w:lineRule="auto"/>
        <w:jc w:val="both"/>
        <w:outlineLvl w:val="0"/>
        <w:rPr>
          <w:rFonts w:ascii="Times New Roman" w:hAnsi="Times New Roman"/>
          <w:sz w:val="24"/>
          <w:szCs w:val="24"/>
        </w:rPr>
      </w:pPr>
      <w:proofErr w:type="spellStart"/>
      <w:r w:rsidRPr="000C7A6F">
        <w:rPr>
          <w:rFonts w:ascii="Times New Roman" w:hAnsi="Times New Roman"/>
          <w:sz w:val="24"/>
          <w:szCs w:val="24"/>
        </w:rPr>
        <w:t>Менумеров</w:t>
      </w:r>
      <w:proofErr w:type="spellEnd"/>
      <w:r w:rsidRPr="000C7A6F">
        <w:rPr>
          <w:rFonts w:ascii="Times New Roman" w:hAnsi="Times New Roman"/>
          <w:sz w:val="24"/>
          <w:szCs w:val="24"/>
        </w:rPr>
        <w:t xml:space="preserve">, Р. М. </w:t>
      </w:r>
      <w:r w:rsidR="00BD2087" w:rsidRPr="000C7A6F">
        <w:rPr>
          <w:rFonts w:ascii="Times New Roman" w:hAnsi="Times New Roman"/>
          <w:sz w:val="24"/>
          <w:szCs w:val="24"/>
        </w:rPr>
        <w:t>Электробезопасность:</w:t>
      </w:r>
      <w:r w:rsidRPr="000C7A6F">
        <w:rPr>
          <w:rFonts w:ascii="Times New Roman" w:hAnsi="Times New Roman"/>
          <w:sz w:val="24"/>
          <w:szCs w:val="24"/>
        </w:rPr>
        <w:t xml:space="preserve"> учебное пособие для СПО / </w:t>
      </w:r>
      <w:r w:rsidRPr="000C7A6F">
        <w:rPr>
          <w:rFonts w:ascii="Times New Roman" w:hAnsi="Times New Roman"/>
          <w:sz w:val="24"/>
          <w:szCs w:val="24"/>
        </w:rPr>
        <w:br/>
        <w:t xml:space="preserve">Р. М. </w:t>
      </w:r>
      <w:proofErr w:type="spellStart"/>
      <w:r w:rsidRPr="000C7A6F">
        <w:rPr>
          <w:rFonts w:ascii="Times New Roman" w:hAnsi="Times New Roman"/>
          <w:sz w:val="24"/>
          <w:szCs w:val="24"/>
        </w:rPr>
        <w:t>Менумеров</w:t>
      </w:r>
      <w:proofErr w:type="spellEnd"/>
      <w:r w:rsidRPr="000C7A6F">
        <w:rPr>
          <w:rFonts w:ascii="Times New Roman" w:hAnsi="Times New Roman"/>
          <w:sz w:val="24"/>
          <w:szCs w:val="24"/>
        </w:rPr>
        <w:t>. – Санкт-</w:t>
      </w:r>
      <w:r w:rsidR="00BD2087" w:rsidRPr="000C7A6F">
        <w:rPr>
          <w:rFonts w:ascii="Times New Roman" w:hAnsi="Times New Roman"/>
          <w:sz w:val="24"/>
          <w:szCs w:val="24"/>
        </w:rPr>
        <w:t>Петербург:</w:t>
      </w:r>
      <w:r w:rsidRPr="000C7A6F">
        <w:rPr>
          <w:rFonts w:ascii="Times New Roman" w:hAnsi="Times New Roman"/>
          <w:sz w:val="24"/>
          <w:szCs w:val="24"/>
        </w:rPr>
        <w:t xml:space="preserve"> Лань, 2022. – 196 с. – ISBN 978-5-8114-6550-7. – Текст: электронный // </w:t>
      </w:r>
      <w:r w:rsidR="00BD2087" w:rsidRPr="000C7A6F">
        <w:rPr>
          <w:rFonts w:ascii="Times New Roman" w:hAnsi="Times New Roman"/>
          <w:sz w:val="24"/>
          <w:szCs w:val="24"/>
        </w:rPr>
        <w:t>Лань:</w:t>
      </w:r>
      <w:r w:rsidRPr="000C7A6F">
        <w:rPr>
          <w:rFonts w:ascii="Times New Roman" w:hAnsi="Times New Roman"/>
          <w:sz w:val="24"/>
          <w:szCs w:val="24"/>
        </w:rPr>
        <w:t xml:space="preserve"> электронно-библиотечная система. – URL: </w:t>
      </w:r>
      <w:r w:rsidR="00BD2087" w:rsidRPr="000C7A6F">
        <w:rPr>
          <w:rFonts w:ascii="Times New Roman" w:hAnsi="Times New Roman"/>
          <w:sz w:val="24"/>
          <w:szCs w:val="24"/>
        </w:rPr>
        <w:t>https://e.lanbook.com/book/148495 (</w:t>
      </w:r>
      <w:r w:rsidRPr="000C7A6F">
        <w:rPr>
          <w:rFonts w:ascii="Times New Roman" w:hAnsi="Times New Roman"/>
          <w:sz w:val="24"/>
          <w:szCs w:val="24"/>
        </w:rPr>
        <w:t xml:space="preserve">дата обращения: 2.02.2025). – Режим доступа: для </w:t>
      </w:r>
      <w:proofErr w:type="spellStart"/>
      <w:r w:rsidRPr="000C7A6F">
        <w:rPr>
          <w:rFonts w:ascii="Times New Roman" w:hAnsi="Times New Roman"/>
          <w:sz w:val="24"/>
          <w:szCs w:val="24"/>
        </w:rPr>
        <w:t>авториз</w:t>
      </w:r>
      <w:proofErr w:type="spellEnd"/>
      <w:r w:rsidRPr="000C7A6F">
        <w:rPr>
          <w:rFonts w:ascii="Times New Roman" w:hAnsi="Times New Roman"/>
          <w:sz w:val="24"/>
          <w:szCs w:val="24"/>
        </w:rPr>
        <w:t>. пользователей.</w:t>
      </w:r>
    </w:p>
    <w:p w14:paraId="5297CCDF" w14:textId="62238DFB" w:rsidR="0058422E" w:rsidRPr="000C7A6F" w:rsidRDefault="0058422E" w:rsidP="0058422E">
      <w:pPr>
        <w:numPr>
          <w:ilvl w:val="0"/>
          <w:numId w:val="32"/>
        </w:numPr>
        <w:tabs>
          <w:tab w:val="left" w:pos="1134"/>
        </w:tabs>
        <w:spacing w:line="259" w:lineRule="auto"/>
        <w:jc w:val="both"/>
        <w:outlineLvl w:val="0"/>
        <w:rPr>
          <w:rFonts w:ascii="Times New Roman" w:hAnsi="Times New Roman"/>
          <w:sz w:val="24"/>
          <w:szCs w:val="24"/>
        </w:rPr>
      </w:pPr>
      <w:proofErr w:type="spellStart"/>
      <w:r w:rsidRPr="000C7A6F">
        <w:rPr>
          <w:rFonts w:ascii="Times New Roman" w:hAnsi="Times New Roman"/>
          <w:sz w:val="24"/>
          <w:szCs w:val="24"/>
        </w:rPr>
        <w:t>Муханин</w:t>
      </w:r>
      <w:proofErr w:type="spellEnd"/>
      <w:r w:rsidRPr="000C7A6F">
        <w:rPr>
          <w:rFonts w:ascii="Times New Roman" w:hAnsi="Times New Roman"/>
          <w:sz w:val="24"/>
          <w:szCs w:val="24"/>
        </w:rPr>
        <w:t xml:space="preserve">, Л. Г. Схемотехника измерительных </w:t>
      </w:r>
      <w:r w:rsidR="00BD2087" w:rsidRPr="000C7A6F">
        <w:rPr>
          <w:rFonts w:ascii="Times New Roman" w:hAnsi="Times New Roman"/>
          <w:sz w:val="24"/>
          <w:szCs w:val="24"/>
        </w:rPr>
        <w:t>устройств:</w:t>
      </w:r>
      <w:r w:rsidRPr="000C7A6F">
        <w:rPr>
          <w:rFonts w:ascii="Times New Roman" w:hAnsi="Times New Roman"/>
          <w:sz w:val="24"/>
          <w:szCs w:val="24"/>
        </w:rPr>
        <w:t xml:space="preserve"> учебное пособие для СПО / Л. Г. </w:t>
      </w:r>
      <w:proofErr w:type="spellStart"/>
      <w:r w:rsidRPr="000C7A6F">
        <w:rPr>
          <w:rFonts w:ascii="Times New Roman" w:hAnsi="Times New Roman"/>
          <w:sz w:val="24"/>
          <w:szCs w:val="24"/>
        </w:rPr>
        <w:t>Муханин</w:t>
      </w:r>
      <w:proofErr w:type="spellEnd"/>
      <w:r w:rsidRPr="000C7A6F">
        <w:rPr>
          <w:rFonts w:ascii="Times New Roman" w:hAnsi="Times New Roman"/>
          <w:sz w:val="24"/>
          <w:szCs w:val="24"/>
        </w:rPr>
        <w:t>. – Санкт-</w:t>
      </w:r>
      <w:r w:rsidR="00BD2087" w:rsidRPr="000C7A6F">
        <w:rPr>
          <w:rFonts w:ascii="Times New Roman" w:hAnsi="Times New Roman"/>
          <w:sz w:val="24"/>
          <w:szCs w:val="24"/>
        </w:rPr>
        <w:t>Петербург:</w:t>
      </w:r>
      <w:r w:rsidRPr="000C7A6F">
        <w:rPr>
          <w:rFonts w:ascii="Times New Roman" w:hAnsi="Times New Roman"/>
          <w:sz w:val="24"/>
          <w:szCs w:val="24"/>
        </w:rPr>
        <w:t xml:space="preserve"> Лань, 2023. – 284 с. – ISBN 978-5-8114-6759-4. – </w:t>
      </w:r>
      <w:r w:rsidR="00BD2087" w:rsidRPr="000C7A6F">
        <w:rPr>
          <w:rFonts w:ascii="Times New Roman" w:hAnsi="Times New Roman"/>
          <w:sz w:val="24"/>
          <w:szCs w:val="24"/>
        </w:rPr>
        <w:t>Текст:</w:t>
      </w:r>
      <w:r w:rsidRPr="000C7A6F">
        <w:rPr>
          <w:rFonts w:ascii="Times New Roman" w:hAnsi="Times New Roman"/>
          <w:sz w:val="24"/>
          <w:szCs w:val="24"/>
        </w:rPr>
        <w:t xml:space="preserve"> электронный // </w:t>
      </w:r>
      <w:r w:rsidR="00BD2087" w:rsidRPr="000C7A6F">
        <w:rPr>
          <w:rFonts w:ascii="Times New Roman" w:hAnsi="Times New Roman"/>
          <w:sz w:val="24"/>
          <w:szCs w:val="24"/>
        </w:rPr>
        <w:t>Лань:</w:t>
      </w:r>
      <w:r w:rsidRPr="000C7A6F">
        <w:rPr>
          <w:rFonts w:ascii="Times New Roman" w:hAnsi="Times New Roman"/>
          <w:sz w:val="24"/>
          <w:szCs w:val="24"/>
        </w:rPr>
        <w:t xml:space="preserve"> электронно-библиотечная система. – URL: </w:t>
      </w:r>
      <w:r w:rsidR="00BD2087" w:rsidRPr="000C7A6F">
        <w:rPr>
          <w:rFonts w:ascii="Times New Roman" w:hAnsi="Times New Roman"/>
          <w:sz w:val="24"/>
          <w:szCs w:val="24"/>
        </w:rPr>
        <w:t>https://e.lanbook.com/book/152470 (</w:t>
      </w:r>
      <w:r w:rsidRPr="000C7A6F">
        <w:rPr>
          <w:rFonts w:ascii="Times New Roman" w:hAnsi="Times New Roman"/>
          <w:sz w:val="24"/>
          <w:szCs w:val="24"/>
        </w:rPr>
        <w:t xml:space="preserve">дата обращения: 2.02.2025). – Режим доступа: для </w:t>
      </w:r>
      <w:proofErr w:type="spellStart"/>
      <w:r w:rsidRPr="000C7A6F">
        <w:rPr>
          <w:rFonts w:ascii="Times New Roman" w:hAnsi="Times New Roman"/>
          <w:sz w:val="24"/>
          <w:szCs w:val="24"/>
        </w:rPr>
        <w:t>авториз</w:t>
      </w:r>
      <w:proofErr w:type="spellEnd"/>
      <w:r w:rsidRPr="000C7A6F">
        <w:rPr>
          <w:rFonts w:ascii="Times New Roman" w:hAnsi="Times New Roman"/>
          <w:sz w:val="24"/>
          <w:szCs w:val="24"/>
        </w:rPr>
        <w:t>. пользователей.</w:t>
      </w:r>
    </w:p>
    <w:p w14:paraId="249B711D" w14:textId="6D3B9C7F" w:rsidR="0058422E" w:rsidRPr="000C7A6F" w:rsidRDefault="0058422E" w:rsidP="0058422E">
      <w:pPr>
        <w:numPr>
          <w:ilvl w:val="0"/>
          <w:numId w:val="32"/>
        </w:numPr>
        <w:tabs>
          <w:tab w:val="left" w:pos="1134"/>
        </w:tabs>
        <w:spacing w:line="259" w:lineRule="auto"/>
        <w:jc w:val="both"/>
        <w:outlineLvl w:val="0"/>
        <w:rPr>
          <w:rFonts w:ascii="Times New Roman" w:hAnsi="Times New Roman"/>
          <w:sz w:val="24"/>
          <w:szCs w:val="24"/>
        </w:rPr>
      </w:pPr>
      <w:r w:rsidRPr="000C7A6F">
        <w:rPr>
          <w:rFonts w:ascii="Times New Roman" w:hAnsi="Times New Roman"/>
          <w:sz w:val="24"/>
          <w:szCs w:val="24"/>
        </w:rPr>
        <w:t>Пасынков, В. В. Полупроводниковые приборы : учебное пособие для СПО /</w:t>
      </w:r>
      <w:r w:rsidRPr="000C7A6F">
        <w:rPr>
          <w:rFonts w:ascii="Times New Roman" w:hAnsi="Times New Roman"/>
          <w:sz w:val="24"/>
          <w:szCs w:val="24"/>
        </w:rPr>
        <w:br/>
        <w:t xml:space="preserve"> В. В. Пасынков, Л. К. Чиркин. – Санкт-</w:t>
      </w:r>
      <w:r w:rsidR="00BD2087" w:rsidRPr="000C7A6F">
        <w:rPr>
          <w:rFonts w:ascii="Times New Roman" w:hAnsi="Times New Roman"/>
          <w:sz w:val="24"/>
          <w:szCs w:val="24"/>
        </w:rPr>
        <w:t>Петербург:</w:t>
      </w:r>
      <w:r w:rsidRPr="000C7A6F">
        <w:rPr>
          <w:rFonts w:ascii="Times New Roman" w:hAnsi="Times New Roman"/>
          <w:sz w:val="24"/>
          <w:szCs w:val="24"/>
        </w:rPr>
        <w:t xml:space="preserve"> Лань, 2023. – 480 с. – ISBN 978-5-8114-6762-4. – </w:t>
      </w:r>
      <w:r w:rsidR="00BD2087" w:rsidRPr="000C7A6F">
        <w:rPr>
          <w:rFonts w:ascii="Times New Roman" w:hAnsi="Times New Roman"/>
          <w:sz w:val="24"/>
          <w:szCs w:val="24"/>
        </w:rPr>
        <w:t>Текст:</w:t>
      </w:r>
      <w:r w:rsidRPr="000C7A6F">
        <w:rPr>
          <w:rFonts w:ascii="Times New Roman" w:hAnsi="Times New Roman"/>
          <w:sz w:val="24"/>
          <w:szCs w:val="24"/>
        </w:rPr>
        <w:t xml:space="preserve"> электронный // </w:t>
      </w:r>
      <w:r w:rsidR="00BD2087" w:rsidRPr="000C7A6F">
        <w:rPr>
          <w:rFonts w:ascii="Times New Roman" w:hAnsi="Times New Roman"/>
          <w:sz w:val="24"/>
          <w:szCs w:val="24"/>
        </w:rPr>
        <w:t>Лань:</w:t>
      </w:r>
      <w:r w:rsidRPr="000C7A6F">
        <w:rPr>
          <w:rFonts w:ascii="Times New Roman" w:hAnsi="Times New Roman"/>
          <w:sz w:val="24"/>
          <w:szCs w:val="24"/>
        </w:rPr>
        <w:t xml:space="preserve"> электронно-библиотечная система. – URL: </w:t>
      </w:r>
      <w:r w:rsidR="00BD2087" w:rsidRPr="000C7A6F">
        <w:rPr>
          <w:rFonts w:ascii="Times New Roman" w:hAnsi="Times New Roman"/>
          <w:sz w:val="24"/>
          <w:szCs w:val="24"/>
        </w:rPr>
        <w:t>https://e.lanbook.com/book/152473 (</w:t>
      </w:r>
      <w:r w:rsidRPr="000C7A6F">
        <w:rPr>
          <w:rFonts w:ascii="Times New Roman" w:hAnsi="Times New Roman"/>
          <w:sz w:val="24"/>
          <w:szCs w:val="24"/>
        </w:rPr>
        <w:t xml:space="preserve">дата обращения: 2.02.2025). – Режим доступа: для </w:t>
      </w:r>
      <w:proofErr w:type="spellStart"/>
      <w:r w:rsidRPr="000C7A6F">
        <w:rPr>
          <w:rFonts w:ascii="Times New Roman" w:hAnsi="Times New Roman"/>
          <w:sz w:val="24"/>
          <w:szCs w:val="24"/>
        </w:rPr>
        <w:t>авториз</w:t>
      </w:r>
      <w:proofErr w:type="spellEnd"/>
      <w:r w:rsidRPr="000C7A6F">
        <w:rPr>
          <w:rFonts w:ascii="Times New Roman" w:hAnsi="Times New Roman"/>
          <w:sz w:val="24"/>
          <w:szCs w:val="24"/>
        </w:rPr>
        <w:t>. пользователей.</w:t>
      </w:r>
    </w:p>
    <w:p w14:paraId="7A4F20CD" w14:textId="2E6D0BE0" w:rsidR="0058422E" w:rsidRPr="000C7A6F" w:rsidRDefault="0058422E" w:rsidP="0058422E">
      <w:pPr>
        <w:numPr>
          <w:ilvl w:val="0"/>
          <w:numId w:val="32"/>
        </w:numPr>
        <w:tabs>
          <w:tab w:val="left" w:pos="1134"/>
        </w:tabs>
        <w:spacing w:line="259" w:lineRule="auto"/>
        <w:jc w:val="both"/>
        <w:outlineLvl w:val="0"/>
        <w:rPr>
          <w:rFonts w:ascii="Times New Roman" w:hAnsi="Times New Roman"/>
          <w:sz w:val="24"/>
          <w:szCs w:val="24"/>
        </w:rPr>
      </w:pPr>
      <w:r w:rsidRPr="000C7A6F">
        <w:rPr>
          <w:rFonts w:ascii="Times New Roman" w:hAnsi="Times New Roman"/>
          <w:sz w:val="24"/>
          <w:szCs w:val="24"/>
        </w:rPr>
        <w:t xml:space="preserve">Рафиков, Р. А. Электронные сигналы и цепи. Цифровые сигналы и </w:t>
      </w:r>
      <w:r w:rsidR="00BD2087" w:rsidRPr="000C7A6F">
        <w:rPr>
          <w:rFonts w:ascii="Times New Roman" w:hAnsi="Times New Roman"/>
          <w:sz w:val="24"/>
          <w:szCs w:val="24"/>
        </w:rPr>
        <w:t>устройства:</w:t>
      </w:r>
      <w:r w:rsidRPr="000C7A6F">
        <w:rPr>
          <w:rFonts w:ascii="Times New Roman" w:hAnsi="Times New Roman"/>
          <w:sz w:val="24"/>
          <w:szCs w:val="24"/>
        </w:rPr>
        <w:t xml:space="preserve"> учебное пособие для СПО / Р. А. Рафиков. – Санкт-</w:t>
      </w:r>
      <w:r w:rsidR="00BD2087" w:rsidRPr="000C7A6F">
        <w:rPr>
          <w:rFonts w:ascii="Times New Roman" w:hAnsi="Times New Roman"/>
          <w:sz w:val="24"/>
          <w:szCs w:val="24"/>
        </w:rPr>
        <w:t>Петербург:</w:t>
      </w:r>
      <w:r w:rsidRPr="000C7A6F">
        <w:rPr>
          <w:rFonts w:ascii="Times New Roman" w:hAnsi="Times New Roman"/>
          <w:sz w:val="24"/>
          <w:szCs w:val="24"/>
        </w:rPr>
        <w:t xml:space="preserve"> Лань, 2023. – 320 с. – ISBN 978-5-8114-6886-7. – </w:t>
      </w:r>
      <w:r w:rsidR="00BD2087" w:rsidRPr="000C7A6F">
        <w:rPr>
          <w:rFonts w:ascii="Times New Roman" w:hAnsi="Times New Roman"/>
          <w:sz w:val="24"/>
          <w:szCs w:val="24"/>
        </w:rPr>
        <w:t>Текст:</w:t>
      </w:r>
      <w:r w:rsidRPr="000C7A6F">
        <w:rPr>
          <w:rFonts w:ascii="Times New Roman" w:hAnsi="Times New Roman"/>
          <w:sz w:val="24"/>
          <w:szCs w:val="24"/>
        </w:rPr>
        <w:t xml:space="preserve"> электронный // </w:t>
      </w:r>
      <w:r w:rsidR="00BD2087" w:rsidRPr="000C7A6F">
        <w:rPr>
          <w:rFonts w:ascii="Times New Roman" w:hAnsi="Times New Roman"/>
          <w:sz w:val="24"/>
          <w:szCs w:val="24"/>
        </w:rPr>
        <w:t>Лань:</w:t>
      </w:r>
      <w:r w:rsidRPr="000C7A6F">
        <w:rPr>
          <w:rFonts w:ascii="Times New Roman" w:hAnsi="Times New Roman"/>
          <w:sz w:val="24"/>
          <w:szCs w:val="24"/>
        </w:rPr>
        <w:t xml:space="preserve"> электронно-библиотечная система. – URL: </w:t>
      </w:r>
      <w:r w:rsidR="00BD2087" w:rsidRPr="000C7A6F">
        <w:rPr>
          <w:rFonts w:ascii="Times New Roman" w:hAnsi="Times New Roman"/>
          <w:sz w:val="24"/>
          <w:szCs w:val="24"/>
        </w:rPr>
        <w:t>https://e.lanbook.com/book/153654 (</w:t>
      </w:r>
      <w:r w:rsidRPr="000C7A6F">
        <w:rPr>
          <w:rFonts w:ascii="Times New Roman" w:hAnsi="Times New Roman"/>
          <w:sz w:val="24"/>
          <w:szCs w:val="24"/>
        </w:rPr>
        <w:t xml:space="preserve">дата обращения: 2.02.2025). – Режим доступа: для </w:t>
      </w:r>
      <w:proofErr w:type="spellStart"/>
      <w:r w:rsidRPr="000C7A6F">
        <w:rPr>
          <w:rFonts w:ascii="Times New Roman" w:hAnsi="Times New Roman"/>
          <w:sz w:val="24"/>
          <w:szCs w:val="24"/>
        </w:rPr>
        <w:t>авториз</w:t>
      </w:r>
      <w:proofErr w:type="spellEnd"/>
      <w:r w:rsidRPr="000C7A6F">
        <w:rPr>
          <w:rFonts w:ascii="Times New Roman" w:hAnsi="Times New Roman"/>
          <w:sz w:val="24"/>
          <w:szCs w:val="24"/>
        </w:rPr>
        <w:t>. пользователей.</w:t>
      </w:r>
    </w:p>
    <w:p w14:paraId="48AA4C50" w14:textId="738A5148" w:rsidR="0058422E" w:rsidRPr="000C7A6F" w:rsidRDefault="0058422E" w:rsidP="0058422E">
      <w:pPr>
        <w:numPr>
          <w:ilvl w:val="0"/>
          <w:numId w:val="32"/>
        </w:numPr>
        <w:tabs>
          <w:tab w:val="left" w:pos="1134"/>
        </w:tabs>
        <w:spacing w:line="259" w:lineRule="auto"/>
        <w:jc w:val="both"/>
        <w:outlineLvl w:val="0"/>
        <w:rPr>
          <w:rFonts w:ascii="Times New Roman" w:hAnsi="Times New Roman"/>
          <w:sz w:val="24"/>
          <w:szCs w:val="24"/>
        </w:rPr>
      </w:pPr>
      <w:r w:rsidRPr="000C7A6F">
        <w:rPr>
          <w:rFonts w:ascii="Times New Roman" w:hAnsi="Times New Roman"/>
          <w:sz w:val="24"/>
          <w:szCs w:val="24"/>
        </w:rPr>
        <w:t xml:space="preserve">Рафиков, Р. А. Электронные цепи и сигналы. Аналоговые сигналы и </w:t>
      </w:r>
      <w:r w:rsidR="00BD2087" w:rsidRPr="000C7A6F">
        <w:rPr>
          <w:rFonts w:ascii="Times New Roman" w:hAnsi="Times New Roman"/>
          <w:sz w:val="24"/>
          <w:szCs w:val="24"/>
        </w:rPr>
        <w:t>устройства:</w:t>
      </w:r>
      <w:r w:rsidRPr="000C7A6F">
        <w:rPr>
          <w:rFonts w:ascii="Times New Roman" w:hAnsi="Times New Roman"/>
          <w:sz w:val="24"/>
          <w:szCs w:val="24"/>
        </w:rPr>
        <w:t xml:space="preserve"> учебное пособие для СПО / Р. А. Рафиков. – Санкт-</w:t>
      </w:r>
      <w:r w:rsidR="00BD2087" w:rsidRPr="000C7A6F">
        <w:rPr>
          <w:rFonts w:ascii="Times New Roman" w:hAnsi="Times New Roman"/>
          <w:sz w:val="24"/>
          <w:szCs w:val="24"/>
        </w:rPr>
        <w:t>Петербург:</w:t>
      </w:r>
      <w:r w:rsidRPr="000C7A6F">
        <w:rPr>
          <w:rFonts w:ascii="Times New Roman" w:hAnsi="Times New Roman"/>
          <w:sz w:val="24"/>
          <w:szCs w:val="24"/>
        </w:rPr>
        <w:t xml:space="preserve"> Лань, 2023. – 440 с. – ISBN 978-5-8114-6801-0. – </w:t>
      </w:r>
      <w:r w:rsidR="00BD2087" w:rsidRPr="000C7A6F">
        <w:rPr>
          <w:rFonts w:ascii="Times New Roman" w:hAnsi="Times New Roman"/>
          <w:sz w:val="24"/>
          <w:szCs w:val="24"/>
        </w:rPr>
        <w:t>Текст:</w:t>
      </w:r>
      <w:r w:rsidRPr="000C7A6F">
        <w:rPr>
          <w:rFonts w:ascii="Times New Roman" w:hAnsi="Times New Roman"/>
          <w:sz w:val="24"/>
          <w:szCs w:val="24"/>
        </w:rPr>
        <w:t xml:space="preserve"> электронный // </w:t>
      </w:r>
      <w:r w:rsidR="00BD2087" w:rsidRPr="000C7A6F">
        <w:rPr>
          <w:rFonts w:ascii="Times New Roman" w:hAnsi="Times New Roman"/>
          <w:sz w:val="24"/>
          <w:szCs w:val="24"/>
        </w:rPr>
        <w:t>Лань:</w:t>
      </w:r>
      <w:r w:rsidRPr="000C7A6F">
        <w:rPr>
          <w:rFonts w:ascii="Times New Roman" w:hAnsi="Times New Roman"/>
          <w:sz w:val="24"/>
          <w:szCs w:val="24"/>
        </w:rPr>
        <w:t xml:space="preserve"> электронно-библиотечная система. – URL: </w:t>
      </w:r>
      <w:r w:rsidR="00BD2087" w:rsidRPr="000C7A6F">
        <w:rPr>
          <w:rFonts w:ascii="Times New Roman" w:hAnsi="Times New Roman"/>
          <w:sz w:val="24"/>
          <w:szCs w:val="24"/>
        </w:rPr>
        <w:t>https://e.lanbook.com/book/152633 (</w:t>
      </w:r>
      <w:r w:rsidRPr="000C7A6F">
        <w:rPr>
          <w:rFonts w:ascii="Times New Roman" w:hAnsi="Times New Roman"/>
          <w:sz w:val="24"/>
          <w:szCs w:val="24"/>
        </w:rPr>
        <w:t xml:space="preserve">дата обращения: 2.02.2025). – Режим доступа: для </w:t>
      </w:r>
      <w:proofErr w:type="spellStart"/>
      <w:r w:rsidRPr="000C7A6F">
        <w:rPr>
          <w:rFonts w:ascii="Times New Roman" w:hAnsi="Times New Roman"/>
          <w:sz w:val="24"/>
          <w:szCs w:val="24"/>
        </w:rPr>
        <w:t>авториз</w:t>
      </w:r>
      <w:proofErr w:type="spellEnd"/>
      <w:r w:rsidRPr="000C7A6F">
        <w:rPr>
          <w:rFonts w:ascii="Times New Roman" w:hAnsi="Times New Roman"/>
          <w:sz w:val="24"/>
          <w:szCs w:val="24"/>
        </w:rPr>
        <w:t>. пользователей.</w:t>
      </w:r>
    </w:p>
    <w:p w14:paraId="483E6C02" w14:textId="0231F92E" w:rsidR="0058422E" w:rsidRPr="000C7A6F" w:rsidRDefault="0058422E" w:rsidP="0058422E">
      <w:pPr>
        <w:numPr>
          <w:ilvl w:val="0"/>
          <w:numId w:val="32"/>
        </w:numPr>
        <w:tabs>
          <w:tab w:val="left" w:pos="1134"/>
        </w:tabs>
        <w:spacing w:line="259" w:lineRule="auto"/>
        <w:jc w:val="both"/>
        <w:outlineLvl w:val="0"/>
        <w:rPr>
          <w:rFonts w:ascii="Times New Roman" w:hAnsi="Times New Roman"/>
          <w:sz w:val="24"/>
          <w:szCs w:val="24"/>
        </w:rPr>
      </w:pPr>
      <w:r w:rsidRPr="000C7A6F">
        <w:rPr>
          <w:rFonts w:ascii="Times New Roman" w:hAnsi="Times New Roman"/>
          <w:sz w:val="24"/>
          <w:szCs w:val="24"/>
        </w:rPr>
        <w:t xml:space="preserve">Терехов, В. А. Задачник по электронным </w:t>
      </w:r>
      <w:r w:rsidR="00BD2087" w:rsidRPr="000C7A6F">
        <w:rPr>
          <w:rFonts w:ascii="Times New Roman" w:hAnsi="Times New Roman"/>
          <w:sz w:val="24"/>
          <w:szCs w:val="24"/>
        </w:rPr>
        <w:t>приборам:</w:t>
      </w:r>
      <w:r w:rsidRPr="000C7A6F">
        <w:rPr>
          <w:rFonts w:ascii="Times New Roman" w:hAnsi="Times New Roman"/>
          <w:sz w:val="24"/>
          <w:szCs w:val="24"/>
        </w:rPr>
        <w:t xml:space="preserve"> учебное пособие для СПО / В. А. Терехов. – Санкт-</w:t>
      </w:r>
      <w:r w:rsidR="00BD2087" w:rsidRPr="000C7A6F">
        <w:rPr>
          <w:rFonts w:ascii="Times New Roman" w:hAnsi="Times New Roman"/>
          <w:sz w:val="24"/>
          <w:szCs w:val="24"/>
        </w:rPr>
        <w:t>Петербург:</w:t>
      </w:r>
      <w:r w:rsidRPr="000C7A6F">
        <w:rPr>
          <w:rFonts w:ascii="Times New Roman" w:hAnsi="Times New Roman"/>
          <w:sz w:val="24"/>
          <w:szCs w:val="24"/>
        </w:rPr>
        <w:t xml:space="preserve"> Лань, 2023. – 280 с. – ISBN 978-5-8114-6891-1. – </w:t>
      </w:r>
      <w:r w:rsidR="00BD2087" w:rsidRPr="000C7A6F">
        <w:rPr>
          <w:rFonts w:ascii="Times New Roman" w:hAnsi="Times New Roman"/>
          <w:sz w:val="24"/>
          <w:szCs w:val="24"/>
        </w:rPr>
        <w:t>Текст:</w:t>
      </w:r>
      <w:r w:rsidRPr="000C7A6F">
        <w:rPr>
          <w:rFonts w:ascii="Times New Roman" w:hAnsi="Times New Roman"/>
          <w:sz w:val="24"/>
          <w:szCs w:val="24"/>
        </w:rPr>
        <w:t xml:space="preserve"> электронный // </w:t>
      </w:r>
      <w:r w:rsidR="00BD2087" w:rsidRPr="000C7A6F">
        <w:rPr>
          <w:rFonts w:ascii="Times New Roman" w:hAnsi="Times New Roman"/>
          <w:sz w:val="24"/>
          <w:szCs w:val="24"/>
        </w:rPr>
        <w:t>Лань:</w:t>
      </w:r>
      <w:r w:rsidRPr="000C7A6F">
        <w:rPr>
          <w:rFonts w:ascii="Times New Roman" w:hAnsi="Times New Roman"/>
          <w:sz w:val="24"/>
          <w:szCs w:val="24"/>
        </w:rPr>
        <w:t xml:space="preserve"> электронно-библиотечная система. – URL: </w:t>
      </w:r>
      <w:r w:rsidR="00BD2087" w:rsidRPr="000C7A6F">
        <w:rPr>
          <w:rFonts w:ascii="Times New Roman" w:hAnsi="Times New Roman"/>
          <w:sz w:val="24"/>
          <w:szCs w:val="24"/>
        </w:rPr>
        <w:t>https://e.lanbook.com/book/153659 (</w:t>
      </w:r>
      <w:r w:rsidRPr="000C7A6F">
        <w:rPr>
          <w:rFonts w:ascii="Times New Roman" w:hAnsi="Times New Roman"/>
          <w:sz w:val="24"/>
          <w:szCs w:val="24"/>
        </w:rPr>
        <w:t xml:space="preserve">дата обращения: 2.02.2025). – Режим доступа: для </w:t>
      </w:r>
      <w:proofErr w:type="spellStart"/>
      <w:r w:rsidRPr="000C7A6F">
        <w:rPr>
          <w:rFonts w:ascii="Times New Roman" w:hAnsi="Times New Roman"/>
          <w:sz w:val="24"/>
          <w:szCs w:val="24"/>
        </w:rPr>
        <w:t>авториз</w:t>
      </w:r>
      <w:proofErr w:type="spellEnd"/>
      <w:r w:rsidRPr="000C7A6F">
        <w:rPr>
          <w:rFonts w:ascii="Times New Roman" w:hAnsi="Times New Roman"/>
          <w:sz w:val="24"/>
          <w:szCs w:val="24"/>
        </w:rPr>
        <w:t>. пользователей.</w:t>
      </w:r>
    </w:p>
    <w:p w14:paraId="1DC2657D" w14:textId="4ACD5D5E" w:rsidR="0058422E" w:rsidRPr="000C7A6F" w:rsidRDefault="0058422E" w:rsidP="0058422E">
      <w:pPr>
        <w:numPr>
          <w:ilvl w:val="0"/>
          <w:numId w:val="32"/>
        </w:numPr>
        <w:tabs>
          <w:tab w:val="left" w:pos="1134"/>
        </w:tabs>
        <w:spacing w:line="259" w:lineRule="auto"/>
        <w:jc w:val="both"/>
        <w:outlineLvl w:val="0"/>
        <w:rPr>
          <w:rFonts w:ascii="Times New Roman" w:hAnsi="Times New Roman"/>
          <w:sz w:val="24"/>
          <w:szCs w:val="24"/>
        </w:rPr>
      </w:pPr>
      <w:proofErr w:type="spellStart"/>
      <w:r w:rsidRPr="000C7A6F">
        <w:rPr>
          <w:rFonts w:ascii="Times New Roman" w:hAnsi="Times New Roman"/>
          <w:sz w:val="24"/>
          <w:szCs w:val="24"/>
        </w:rPr>
        <w:t>Хамадулин</w:t>
      </w:r>
      <w:proofErr w:type="spellEnd"/>
      <w:r w:rsidRPr="000C7A6F">
        <w:rPr>
          <w:rFonts w:ascii="Times New Roman" w:hAnsi="Times New Roman"/>
          <w:sz w:val="24"/>
          <w:szCs w:val="24"/>
        </w:rPr>
        <w:t xml:space="preserve">, Э. Ф.  Основы радиоэлектроники: методы и средства </w:t>
      </w:r>
      <w:r w:rsidR="00BD2087" w:rsidRPr="000C7A6F">
        <w:rPr>
          <w:rFonts w:ascii="Times New Roman" w:hAnsi="Times New Roman"/>
          <w:sz w:val="24"/>
          <w:szCs w:val="24"/>
        </w:rPr>
        <w:t>измерений:</w:t>
      </w:r>
      <w:r w:rsidRPr="000C7A6F">
        <w:rPr>
          <w:rFonts w:ascii="Times New Roman" w:hAnsi="Times New Roman"/>
          <w:sz w:val="24"/>
          <w:szCs w:val="24"/>
        </w:rPr>
        <w:t xml:space="preserve"> учебное пособие для среднего профессионального образования / Э. Ф. </w:t>
      </w:r>
      <w:proofErr w:type="spellStart"/>
      <w:r w:rsidRPr="000C7A6F">
        <w:rPr>
          <w:rFonts w:ascii="Times New Roman" w:hAnsi="Times New Roman"/>
          <w:sz w:val="24"/>
          <w:szCs w:val="24"/>
        </w:rPr>
        <w:t>Хамадулин</w:t>
      </w:r>
      <w:proofErr w:type="spellEnd"/>
      <w:r w:rsidRPr="000C7A6F">
        <w:rPr>
          <w:rFonts w:ascii="Times New Roman" w:hAnsi="Times New Roman"/>
          <w:sz w:val="24"/>
          <w:szCs w:val="24"/>
        </w:rPr>
        <w:t xml:space="preserve">. – </w:t>
      </w:r>
      <w:r w:rsidR="00BD2087" w:rsidRPr="000C7A6F">
        <w:rPr>
          <w:rFonts w:ascii="Times New Roman" w:hAnsi="Times New Roman"/>
          <w:sz w:val="24"/>
          <w:szCs w:val="24"/>
        </w:rPr>
        <w:t>Москва:</w:t>
      </w:r>
      <w:r w:rsidRPr="000C7A6F">
        <w:rPr>
          <w:rFonts w:ascii="Times New Roman" w:hAnsi="Times New Roman"/>
          <w:sz w:val="24"/>
          <w:szCs w:val="24"/>
        </w:rPr>
        <w:t xml:space="preserve"> Юрайт, 2022. – 365 с. – (Профессиональное образование). – ISBN 978-5-534-10396-0. – </w:t>
      </w:r>
      <w:r w:rsidR="00BD2087" w:rsidRPr="000C7A6F">
        <w:rPr>
          <w:rFonts w:ascii="Times New Roman" w:hAnsi="Times New Roman"/>
          <w:sz w:val="24"/>
          <w:szCs w:val="24"/>
        </w:rPr>
        <w:t>Текст:</w:t>
      </w:r>
      <w:r w:rsidRPr="000C7A6F">
        <w:rPr>
          <w:rFonts w:ascii="Times New Roman" w:hAnsi="Times New Roman"/>
          <w:sz w:val="24"/>
          <w:szCs w:val="24"/>
        </w:rPr>
        <w:t xml:space="preserve"> электронный // ЭБС Юрайт [сайт]. – URL: </w:t>
      </w:r>
      <w:hyperlink r:id="rId31" w:history="1">
        <w:r w:rsidRPr="000C7A6F">
          <w:rPr>
            <w:rFonts w:ascii="Times New Roman" w:hAnsi="Times New Roman"/>
            <w:sz w:val="24"/>
            <w:szCs w:val="24"/>
          </w:rPr>
          <w:t>https://urait.ru/bcode/456592</w:t>
        </w:r>
      </w:hyperlink>
    </w:p>
    <w:p w14:paraId="45BC414E" w14:textId="4ADF8809" w:rsidR="0058422E" w:rsidRPr="000C7A6F" w:rsidRDefault="0058422E" w:rsidP="0058422E">
      <w:pPr>
        <w:numPr>
          <w:ilvl w:val="0"/>
          <w:numId w:val="32"/>
        </w:numPr>
        <w:tabs>
          <w:tab w:val="left" w:pos="1134"/>
        </w:tabs>
        <w:suppressAutoHyphens/>
        <w:spacing w:before="120"/>
        <w:contextualSpacing/>
        <w:jc w:val="both"/>
        <w:rPr>
          <w:rFonts w:ascii="Times New Roman" w:eastAsia="Times New Roman" w:hAnsi="Times New Roman" w:cs="Times New Roman"/>
          <w:b/>
          <w:bCs/>
          <w:sz w:val="24"/>
          <w:szCs w:val="24"/>
          <w:lang w:eastAsia="ru-RU"/>
        </w:rPr>
      </w:pPr>
      <w:r w:rsidRPr="000C7A6F">
        <w:rPr>
          <w:rFonts w:ascii="Times New Roman" w:eastAsia="Times New Roman" w:hAnsi="Times New Roman" w:cs="Times New Roman"/>
          <w:sz w:val="24"/>
          <w:szCs w:val="24"/>
          <w:lang w:eastAsia="ru-RU"/>
        </w:rPr>
        <w:t xml:space="preserve">Юрков, Н. К. Технология производства электронных </w:t>
      </w:r>
      <w:r w:rsidR="00BD2087" w:rsidRPr="000C7A6F">
        <w:rPr>
          <w:rFonts w:ascii="Times New Roman" w:eastAsia="Times New Roman" w:hAnsi="Times New Roman" w:cs="Times New Roman"/>
          <w:sz w:val="24"/>
          <w:szCs w:val="24"/>
          <w:lang w:eastAsia="ru-RU"/>
        </w:rPr>
        <w:t>средств:</w:t>
      </w:r>
      <w:r w:rsidRPr="000C7A6F">
        <w:rPr>
          <w:rFonts w:ascii="Times New Roman" w:eastAsia="Times New Roman" w:hAnsi="Times New Roman" w:cs="Times New Roman"/>
          <w:sz w:val="24"/>
          <w:szCs w:val="24"/>
          <w:lang w:eastAsia="ru-RU"/>
        </w:rPr>
        <w:t xml:space="preserve"> учебное пособие для СПО / Н. К. Юрков. – Санкт-</w:t>
      </w:r>
      <w:r w:rsidR="00BD2087" w:rsidRPr="000C7A6F">
        <w:rPr>
          <w:rFonts w:ascii="Times New Roman" w:eastAsia="Times New Roman" w:hAnsi="Times New Roman" w:cs="Times New Roman"/>
          <w:sz w:val="24"/>
          <w:szCs w:val="24"/>
          <w:lang w:eastAsia="ru-RU"/>
        </w:rPr>
        <w:t>Петербург:</w:t>
      </w:r>
      <w:r w:rsidRPr="000C7A6F">
        <w:rPr>
          <w:rFonts w:ascii="Times New Roman" w:eastAsia="Times New Roman" w:hAnsi="Times New Roman" w:cs="Times New Roman"/>
          <w:sz w:val="24"/>
          <w:szCs w:val="24"/>
          <w:lang w:eastAsia="ru-RU"/>
        </w:rPr>
        <w:t xml:space="preserve"> Лань, 2023. – 476 с. – ISBN 978-5-8114-7016-7. </w:t>
      </w:r>
      <w:r w:rsidRPr="000C7A6F">
        <w:rPr>
          <w:rFonts w:ascii="Times New Roman" w:eastAsia="Times New Roman" w:hAnsi="Times New Roman" w:cs="Times New Roman"/>
          <w:sz w:val="24"/>
          <w:szCs w:val="24"/>
          <w:lang w:eastAsia="ru-RU"/>
        </w:rPr>
        <w:lastRenderedPageBreak/>
        <w:t xml:space="preserve">– </w:t>
      </w:r>
      <w:r w:rsidR="00BD2087" w:rsidRPr="000C7A6F">
        <w:rPr>
          <w:rFonts w:ascii="Times New Roman" w:eastAsia="Times New Roman" w:hAnsi="Times New Roman" w:cs="Times New Roman"/>
          <w:sz w:val="24"/>
          <w:szCs w:val="24"/>
          <w:lang w:eastAsia="ru-RU"/>
        </w:rPr>
        <w:t>Текст:</w:t>
      </w:r>
      <w:r w:rsidRPr="000C7A6F">
        <w:rPr>
          <w:rFonts w:ascii="Times New Roman" w:eastAsia="Times New Roman" w:hAnsi="Times New Roman" w:cs="Times New Roman"/>
          <w:sz w:val="24"/>
          <w:szCs w:val="24"/>
          <w:lang w:eastAsia="ru-RU"/>
        </w:rPr>
        <w:t xml:space="preserve"> электронный // </w:t>
      </w:r>
      <w:r w:rsidR="00BD2087" w:rsidRPr="000C7A6F">
        <w:rPr>
          <w:rFonts w:ascii="Times New Roman" w:eastAsia="Times New Roman" w:hAnsi="Times New Roman" w:cs="Times New Roman"/>
          <w:sz w:val="24"/>
          <w:szCs w:val="24"/>
          <w:lang w:eastAsia="ru-RU"/>
        </w:rPr>
        <w:t>Лань:</w:t>
      </w:r>
      <w:r w:rsidRPr="000C7A6F">
        <w:rPr>
          <w:rFonts w:ascii="Times New Roman" w:eastAsia="Times New Roman" w:hAnsi="Times New Roman" w:cs="Times New Roman"/>
          <w:sz w:val="24"/>
          <w:szCs w:val="24"/>
          <w:lang w:eastAsia="ru-RU"/>
        </w:rPr>
        <w:t xml:space="preserve"> электронно-библиотечная система. – URL: </w:t>
      </w:r>
      <w:r w:rsidR="00BD2087" w:rsidRPr="000C7A6F">
        <w:rPr>
          <w:rFonts w:ascii="Times New Roman" w:eastAsia="Times New Roman" w:hAnsi="Times New Roman" w:cs="Times New Roman"/>
          <w:sz w:val="24"/>
          <w:szCs w:val="24"/>
          <w:lang w:eastAsia="ru-RU"/>
        </w:rPr>
        <w:t>https://e.lanbook.com/book/153955 (</w:t>
      </w:r>
      <w:r w:rsidRPr="000C7A6F">
        <w:rPr>
          <w:rFonts w:ascii="Times New Roman" w:eastAsia="Times New Roman" w:hAnsi="Times New Roman" w:cs="Times New Roman"/>
          <w:sz w:val="24"/>
          <w:szCs w:val="24"/>
          <w:lang w:eastAsia="ru-RU"/>
        </w:rPr>
        <w:t xml:space="preserve">дата обращения: 2.02.2025). – Режим доступа: для </w:t>
      </w:r>
      <w:proofErr w:type="spellStart"/>
      <w:r w:rsidRPr="000C7A6F">
        <w:rPr>
          <w:rFonts w:ascii="Times New Roman" w:eastAsia="Times New Roman" w:hAnsi="Times New Roman" w:cs="Times New Roman"/>
          <w:sz w:val="24"/>
          <w:szCs w:val="24"/>
          <w:lang w:eastAsia="ru-RU"/>
        </w:rPr>
        <w:t>авториз</w:t>
      </w:r>
      <w:proofErr w:type="spellEnd"/>
      <w:r w:rsidRPr="000C7A6F">
        <w:rPr>
          <w:rFonts w:ascii="Times New Roman" w:eastAsia="Times New Roman" w:hAnsi="Times New Roman" w:cs="Times New Roman"/>
          <w:sz w:val="24"/>
          <w:szCs w:val="24"/>
          <w:lang w:eastAsia="ru-RU"/>
        </w:rPr>
        <w:t>. пользователей.</w:t>
      </w:r>
    </w:p>
    <w:p w14:paraId="650D1817" w14:textId="77777777" w:rsidR="0058422E" w:rsidRPr="000C7A6F" w:rsidRDefault="0058422E" w:rsidP="0058422E">
      <w:pPr>
        <w:tabs>
          <w:tab w:val="left" w:pos="1134"/>
          <w:tab w:val="left" w:pos="1276"/>
        </w:tabs>
        <w:spacing w:before="120" w:after="120"/>
        <w:ind w:left="709"/>
        <w:rPr>
          <w:rFonts w:ascii="Times New Roman" w:eastAsia="Times New Roman" w:hAnsi="Times New Roman" w:cs="Times New Roman"/>
          <w:sz w:val="24"/>
          <w:szCs w:val="24"/>
          <w:lang w:eastAsia="ru-RU"/>
        </w:rPr>
      </w:pPr>
    </w:p>
    <w:p w14:paraId="12965155" w14:textId="77777777" w:rsidR="009941B8" w:rsidRDefault="009941B8" w:rsidP="009941B8">
      <w:pPr>
        <w:pStyle w:val="1f"/>
        <w:rPr>
          <w:rFonts w:ascii="Times New Roman" w:hAnsi="Times New Roman"/>
        </w:rPr>
      </w:pPr>
      <w:r w:rsidRPr="00E11160">
        <w:rPr>
          <w:rFonts w:ascii="Times New Roman" w:hAnsi="Times New Roman"/>
        </w:rPr>
        <w:t xml:space="preserve">4. Контроль и оценка результатов освоения </w:t>
      </w:r>
    </w:p>
    <w:p w14:paraId="2BBAF5B5" w14:textId="77777777" w:rsidR="009941B8" w:rsidRDefault="009941B8" w:rsidP="009941B8">
      <w:pPr>
        <w:pStyle w:val="1f"/>
        <w:rPr>
          <w:rFonts w:ascii="Times New Roman" w:hAnsi="Times New Roman"/>
        </w:rPr>
      </w:pPr>
      <w:r w:rsidRPr="00E11160">
        <w:rPr>
          <w:rFonts w:ascii="Times New Roman" w:hAnsi="Times New Roman"/>
        </w:rP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3402"/>
        <w:gridCol w:w="3112"/>
      </w:tblGrid>
      <w:tr w:rsidR="009941B8" w:rsidRPr="00F0400B" w14:paraId="0C96A6D9" w14:textId="77777777" w:rsidTr="00FE4341">
        <w:trPr>
          <w:trHeight w:val="1098"/>
        </w:trPr>
        <w:tc>
          <w:tcPr>
            <w:tcW w:w="2722" w:type="dxa"/>
          </w:tcPr>
          <w:p w14:paraId="3E70F3B3" w14:textId="77777777" w:rsidR="009941B8" w:rsidRPr="008D2724" w:rsidRDefault="009941B8" w:rsidP="00417C6C">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3402" w:type="dxa"/>
            <w:vAlign w:val="center"/>
          </w:tcPr>
          <w:p w14:paraId="0E41F6CB" w14:textId="77777777" w:rsidR="009941B8" w:rsidRDefault="009941B8" w:rsidP="00417C6C">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p>
          <w:p w14:paraId="13A57848" w14:textId="77777777" w:rsidR="009941B8" w:rsidRPr="008D2724" w:rsidRDefault="009941B8" w:rsidP="00417C6C">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112" w:type="dxa"/>
            <w:vAlign w:val="center"/>
          </w:tcPr>
          <w:p w14:paraId="4E040DEA" w14:textId="77777777" w:rsidR="009941B8" w:rsidRPr="008D2724" w:rsidRDefault="009941B8" w:rsidP="00417C6C">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033D21" w:rsidRPr="00F0400B" w14:paraId="4FF7298B" w14:textId="77777777" w:rsidTr="00FE4341">
        <w:trPr>
          <w:trHeight w:val="698"/>
        </w:trPr>
        <w:tc>
          <w:tcPr>
            <w:tcW w:w="2722" w:type="dxa"/>
            <w:vMerge w:val="restart"/>
            <w:tcBorders>
              <w:top w:val="single" w:sz="4" w:space="0" w:color="auto"/>
              <w:left w:val="single" w:sz="4" w:space="0" w:color="auto"/>
              <w:right w:val="single" w:sz="4" w:space="0" w:color="auto"/>
            </w:tcBorders>
          </w:tcPr>
          <w:p w14:paraId="0A8B8856" w14:textId="77777777" w:rsidR="00033D21" w:rsidRPr="00FA3216" w:rsidRDefault="00033D21" w:rsidP="00FA3216">
            <w:pPr>
              <w:suppressAutoHyphens/>
              <w:rPr>
                <w:rFonts w:ascii="Times New Roman" w:hAnsi="Times New Roman"/>
                <w:bCs/>
              </w:rPr>
            </w:pPr>
            <w:r w:rsidRPr="00FA3216">
              <w:rPr>
                <w:rFonts w:ascii="Times New Roman" w:hAnsi="Times New Roman"/>
                <w:bCs/>
              </w:rPr>
              <w:t>ПК 3.1. Составлять и</w:t>
            </w:r>
          </w:p>
          <w:p w14:paraId="25F9F2E2" w14:textId="77777777" w:rsidR="00033D21" w:rsidRPr="00FA3216" w:rsidRDefault="00033D21" w:rsidP="00FA3216">
            <w:pPr>
              <w:suppressAutoHyphens/>
              <w:rPr>
                <w:rFonts w:ascii="Times New Roman" w:hAnsi="Times New Roman"/>
                <w:bCs/>
              </w:rPr>
            </w:pPr>
            <w:r w:rsidRPr="00FA3216">
              <w:rPr>
                <w:rFonts w:ascii="Times New Roman" w:hAnsi="Times New Roman"/>
                <w:bCs/>
              </w:rPr>
              <w:t>использовать алгоритмы диагностики работоспособности электронных устройств и</w:t>
            </w:r>
          </w:p>
          <w:p w14:paraId="00E77EF4" w14:textId="77777777" w:rsidR="00033D21" w:rsidRPr="00F0400B" w:rsidRDefault="00033D21" w:rsidP="00FA3216">
            <w:pPr>
              <w:suppressAutoHyphens/>
              <w:rPr>
                <w:rFonts w:ascii="Times New Roman" w:hAnsi="Times New Roman"/>
                <w:bCs/>
              </w:rPr>
            </w:pPr>
            <w:r w:rsidRPr="00FA3216">
              <w:rPr>
                <w:rFonts w:ascii="Times New Roman" w:hAnsi="Times New Roman"/>
                <w:bCs/>
              </w:rPr>
              <w:t>систем различного типа</w:t>
            </w:r>
          </w:p>
        </w:tc>
        <w:tc>
          <w:tcPr>
            <w:tcW w:w="3402" w:type="dxa"/>
            <w:tcBorders>
              <w:top w:val="single" w:sz="4" w:space="0" w:color="auto"/>
              <w:left w:val="single" w:sz="4" w:space="0" w:color="auto"/>
              <w:bottom w:val="single" w:sz="4" w:space="0" w:color="auto"/>
              <w:right w:val="single" w:sz="4" w:space="0" w:color="auto"/>
            </w:tcBorders>
          </w:tcPr>
          <w:p w14:paraId="4BFE089E" w14:textId="77777777" w:rsidR="00033D21" w:rsidRPr="0063192A" w:rsidRDefault="00033D21" w:rsidP="00033D21">
            <w:pPr>
              <w:suppressAutoHyphens/>
              <w:spacing w:after="160" w:line="259" w:lineRule="auto"/>
              <w:rPr>
                <w:rFonts w:ascii="Times New Roman" w:hAnsi="Times New Roman"/>
                <w:bCs/>
                <w:iCs/>
              </w:rPr>
            </w:pPr>
            <w:r w:rsidRPr="0063192A">
              <w:rPr>
                <w:rFonts w:ascii="Times New Roman" w:hAnsi="Times New Roman"/>
                <w:bCs/>
                <w:iCs/>
              </w:rPr>
              <w:t xml:space="preserve">- правильность подготовки программы измерения параметров, настройки и регулировки электронных систем; </w:t>
            </w:r>
          </w:p>
        </w:tc>
        <w:tc>
          <w:tcPr>
            <w:tcW w:w="3112" w:type="dxa"/>
            <w:vMerge w:val="restart"/>
            <w:tcBorders>
              <w:top w:val="single" w:sz="4" w:space="0" w:color="auto"/>
              <w:left w:val="single" w:sz="4" w:space="0" w:color="auto"/>
              <w:right w:val="single" w:sz="4" w:space="0" w:color="auto"/>
            </w:tcBorders>
          </w:tcPr>
          <w:p w14:paraId="6B9D7528" w14:textId="77777777" w:rsidR="00033D21" w:rsidRPr="00033D21" w:rsidRDefault="00033D21" w:rsidP="00033D21">
            <w:pPr>
              <w:suppressAutoHyphens/>
              <w:rPr>
                <w:rFonts w:ascii="Times New Roman" w:hAnsi="Times New Roman"/>
                <w:bCs/>
                <w:iCs/>
              </w:rPr>
            </w:pPr>
            <w:r w:rsidRPr="00033D21">
              <w:rPr>
                <w:rFonts w:ascii="Times New Roman" w:hAnsi="Times New Roman"/>
                <w:bCs/>
                <w:iCs/>
              </w:rPr>
              <w:t>Тестирование.</w:t>
            </w:r>
          </w:p>
          <w:p w14:paraId="12A46A15" w14:textId="77777777" w:rsidR="00033D21" w:rsidRPr="00033D21" w:rsidRDefault="00033D21" w:rsidP="00033D21">
            <w:pPr>
              <w:suppressAutoHyphens/>
              <w:rPr>
                <w:rFonts w:ascii="Times New Roman" w:hAnsi="Times New Roman"/>
                <w:bCs/>
                <w:iCs/>
              </w:rPr>
            </w:pPr>
            <w:r w:rsidRPr="00033D21">
              <w:rPr>
                <w:rFonts w:ascii="Times New Roman" w:hAnsi="Times New Roman"/>
                <w:bCs/>
                <w:iCs/>
              </w:rPr>
              <w:t xml:space="preserve">Устный и письменный опрос. </w:t>
            </w:r>
          </w:p>
          <w:p w14:paraId="4886667E" w14:textId="77777777" w:rsidR="00033D21" w:rsidRPr="00033D21" w:rsidRDefault="00033D21" w:rsidP="00033D21">
            <w:pPr>
              <w:suppressAutoHyphens/>
              <w:rPr>
                <w:rFonts w:ascii="Times New Roman" w:hAnsi="Times New Roman"/>
                <w:bCs/>
                <w:iCs/>
              </w:rPr>
            </w:pPr>
            <w:r w:rsidRPr="00033D21">
              <w:rPr>
                <w:rFonts w:ascii="Times New Roman" w:hAnsi="Times New Roman"/>
                <w:bCs/>
                <w:iCs/>
              </w:rPr>
              <w:t>Демонстрационный экзамен.</w:t>
            </w:r>
          </w:p>
          <w:p w14:paraId="6716D8D2" w14:textId="77777777" w:rsidR="00033D21" w:rsidRPr="00033D21" w:rsidRDefault="00033D21" w:rsidP="00033D21">
            <w:pPr>
              <w:suppressAutoHyphens/>
              <w:rPr>
                <w:rFonts w:ascii="Times New Roman" w:hAnsi="Times New Roman"/>
                <w:bCs/>
                <w:iCs/>
              </w:rPr>
            </w:pPr>
            <w:r w:rsidRPr="00033D21">
              <w:rPr>
                <w:rFonts w:ascii="Times New Roman" w:hAnsi="Times New Roman"/>
                <w:bCs/>
                <w:iCs/>
              </w:rPr>
              <w:t>Выполнения индивидуальных домашних заданий.</w:t>
            </w:r>
          </w:p>
          <w:p w14:paraId="7288E373" w14:textId="77777777" w:rsidR="00033D21" w:rsidRPr="00033D21" w:rsidRDefault="00033D21" w:rsidP="00033D21">
            <w:pPr>
              <w:suppressAutoHyphens/>
              <w:rPr>
                <w:rFonts w:ascii="Times New Roman" w:hAnsi="Times New Roman"/>
                <w:bCs/>
                <w:iCs/>
              </w:rPr>
            </w:pPr>
            <w:r w:rsidRPr="00033D21">
              <w:rPr>
                <w:rFonts w:ascii="Times New Roman" w:hAnsi="Times New Roman"/>
                <w:bCs/>
                <w:iCs/>
              </w:rPr>
              <w:t>Экспертное наблюдение выполнения лабораторных работ.</w:t>
            </w:r>
          </w:p>
          <w:p w14:paraId="088AB9F4" w14:textId="77777777" w:rsidR="00033D21" w:rsidRPr="00033D21" w:rsidRDefault="00033D21" w:rsidP="00033D21">
            <w:pPr>
              <w:suppressAutoHyphens/>
              <w:rPr>
                <w:rFonts w:ascii="Times New Roman" w:hAnsi="Times New Roman"/>
                <w:bCs/>
                <w:iCs/>
              </w:rPr>
            </w:pPr>
            <w:r w:rsidRPr="00033D21">
              <w:rPr>
                <w:rFonts w:ascii="Times New Roman" w:hAnsi="Times New Roman"/>
                <w:bCs/>
                <w:iCs/>
              </w:rPr>
              <w:t>Экспертное наблюдение выполнения практических работ.</w:t>
            </w:r>
          </w:p>
          <w:p w14:paraId="4D0C6CD4" w14:textId="77777777" w:rsidR="00033D21" w:rsidRPr="00033D21" w:rsidRDefault="00033D21" w:rsidP="00033D21">
            <w:pPr>
              <w:suppressAutoHyphens/>
              <w:rPr>
                <w:rFonts w:ascii="Times New Roman" w:hAnsi="Times New Roman"/>
                <w:bCs/>
                <w:iCs/>
              </w:rPr>
            </w:pPr>
            <w:r w:rsidRPr="00033D21">
              <w:rPr>
                <w:rFonts w:ascii="Times New Roman" w:hAnsi="Times New Roman"/>
                <w:bCs/>
                <w:iCs/>
              </w:rPr>
              <w:t>Оценка решения ситуационных задач.</w:t>
            </w:r>
          </w:p>
          <w:p w14:paraId="70B7DAC7" w14:textId="77777777" w:rsidR="00033D21" w:rsidRPr="00033D21" w:rsidRDefault="00033D21" w:rsidP="00033D21">
            <w:pPr>
              <w:suppressAutoHyphens/>
              <w:rPr>
                <w:rFonts w:ascii="Times New Roman" w:hAnsi="Times New Roman"/>
                <w:bCs/>
                <w:iCs/>
              </w:rPr>
            </w:pPr>
            <w:r w:rsidRPr="00033D21">
              <w:rPr>
                <w:rFonts w:ascii="Times New Roman" w:hAnsi="Times New Roman"/>
                <w:bCs/>
                <w:iCs/>
              </w:rPr>
              <w:t>Оценка процесса и результатов выполнения видов работ на практике.</w:t>
            </w:r>
          </w:p>
          <w:p w14:paraId="5850F55C" w14:textId="77777777" w:rsidR="00033D21" w:rsidRPr="00033D21" w:rsidRDefault="00033D21" w:rsidP="00033D21">
            <w:pPr>
              <w:suppressAutoHyphens/>
              <w:rPr>
                <w:rFonts w:ascii="Times New Roman" w:hAnsi="Times New Roman"/>
                <w:bCs/>
                <w:iCs/>
              </w:rPr>
            </w:pPr>
            <w:r w:rsidRPr="00033D21">
              <w:rPr>
                <w:rFonts w:ascii="Times New Roman" w:hAnsi="Times New Roman"/>
                <w:bCs/>
                <w:iCs/>
              </w:rPr>
              <w:t xml:space="preserve">Защита отчета по итогам выполненных практических занятий </w:t>
            </w:r>
          </w:p>
          <w:p w14:paraId="34E1A802" w14:textId="77777777" w:rsidR="00033D21" w:rsidRPr="00F0400B" w:rsidRDefault="00033D21" w:rsidP="00033D21">
            <w:pPr>
              <w:suppressAutoHyphens/>
              <w:rPr>
                <w:rFonts w:ascii="Times New Roman" w:hAnsi="Times New Roman"/>
                <w:bCs/>
                <w:iCs/>
              </w:rPr>
            </w:pPr>
            <w:r w:rsidRPr="00033D21">
              <w:rPr>
                <w:rFonts w:ascii="Times New Roman" w:hAnsi="Times New Roman"/>
                <w:bCs/>
                <w:iCs/>
              </w:rPr>
              <w:t>и лабораторных работ</w:t>
            </w:r>
          </w:p>
        </w:tc>
      </w:tr>
      <w:tr w:rsidR="00033D21" w:rsidRPr="00F0400B" w14:paraId="53654C5A" w14:textId="77777777" w:rsidTr="00FE4341">
        <w:trPr>
          <w:trHeight w:val="698"/>
        </w:trPr>
        <w:tc>
          <w:tcPr>
            <w:tcW w:w="2722" w:type="dxa"/>
            <w:vMerge/>
            <w:tcBorders>
              <w:left w:val="single" w:sz="4" w:space="0" w:color="auto"/>
              <w:right w:val="single" w:sz="4" w:space="0" w:color="auto"/>
            </w:tcBorders>
          </w:tcPr>
          <w:p w14:paraId="5801AB03" w14:textId="77777777" w:rsidR="00033D21" w:rsidRPr="00F0400B" w:rsidRDefault="00033D21" w:rsidP="00FA3216">
            <w:pPr>
              <w:suppressAutoHyphens/>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530A730C" w14:textId="77777777" w:rsidR="00033D21" w:rsidRPr="00F0400B" w:rsidRDefault="00033D21" w:rsidP="00033D21">
            <w:pPr>
              <w:suppressAutoHyphens/>
              <w:spacing w:after="160" w:line="259" w:lineRule="auto"/>
              <w:rPr>
                <w:rFonts w:ascii="Times New Roman" w:hAnsi="Times New Roman"/>
                <w:bCs/>
                <w:iCs/>
              </w:rPr>
            </w:pPr>
            <w:r w:rsidRPr="0063192A">
              <w:rPr>
                <w:rFonts w:ascii="Times New Roman" w:hAnsi="Times New Roman"/>
                <w:bCs/>
                <w:iCs/>
              </w:rPr>
              <w:t xml:space="preserve">- правильность чтения схем различных устройств аналоговой </w:t>
            </w:r>
            <w:r w:rsidRPr="0063192A">
              <w:rPr>
                <w:rFonts w:ascii="Times New Roman" w:hAnsi="Times New Roman"/>
                <w:bCs/>
                <w:iCs/>
              </w:rPr>
              <w:br/>
              <w:t>и цифровой электронной техники, их отдельных узлов и блоков;</w:t>
            </w:r>
          </w:p>
        </w:tc>
        <w:tc>
          <w:tcPr>
            <w:tcW w:w="3112" w:type="dxa"/>
            <w:vMerge/>
            <w:tcBorders>
              <w:left w:val="single" w:sz="4" w:space="0" w:color="auto"/>
              <w:right w:val="single" w:sz="4" w:space="0" w:color="auto"/>
            </w:tcBorders>
          </w:tcPr>
          <w:p w14:paraId="52EC6ED9" w14:textId="77777777" w:rsidR="00033D21" w:rsidRPr="00F0400B" w:rsidRDefault="00033D21" w:rsidP="00FA3216">
            <w:pPr>
              <w:suppressAutoHyphens/>
              <w:rPr>
                <w:rFonts w:ascii="Times New Roman" w:hAnsi="Times New Roman"/>
                <w:bCs/>
                <w:iCs/>
              </w:rPr>
            </w:pPr>
          </w:p>
        </w:tc>
      </w:tr>
      <w:tr w:rsidR="00033D21" w:rsidRPr="00F0400B" w14:paraId="26E800E8" w14:textId="77777777" w:rsidTr="00FE4341">
        <w:trPr>
          <w:trHeight w:val="698"/>
        </w:trPr>
        <w:tc>
          <w:tcPr>
            <w:tcW w:w="2722" w:type="dxa"/>
            <w:vMerge/>
            <w:tcBorders>
              <w:left w:val="single" w:sz="4" w:space="0" w:color="auto"/>
              <w:right w:val="single" w:sz="4" w:space="0" w:color="auto"/>
            </w:tcBorders>
          </w:tcPr>
          <w:p w14:paraId="702F0A82" w14:textId="77777777" w:rsidR="00033D21" w:rsidRPr="00F0400B" w:rsidRDefault="00033D21" w:rsidP="00FA3216">
            <w:pPr>
              <w:suppressAutoHyphens/>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57B31A0E" w14:textId="77777777" w:rsidR="00033D21" w:rsidRPr="00F0400B" w:rsidRDefault="00033D21" w:rsidP="00033D21">
            <w:pPr>
              <w:suppressAutoHyphens/>
              <w:spacing w:after="160" w:line="259" w:lineRule="auto"/>
              <w:rPr>
                <w:rFonts w:ascii="Times New Roman" w:hAnsi="Times New Roman"/>
                <w:bCs/>
                <w:iCs/>
              </w:rPr>
            </w:pPr>
            <w:r w:rsidRPr="0063192A">
              <w:rPr>
                <w:rFonts w:ascii="Times New Roman" w:hAnsi="Times New Roman"/>
                <w:bCs/>
                <w:iCs/>
              </w:rPr>
              <w:t>- правильность выбора и использования измерительного, тестового и диагностического оборудования для выполнения измерений, проведения диагностики параметров электронных систем;</w:t>
            </w:r>
          </w:p>
        </w:tc>
        <w:tc>
          <w:tcPr>
            <w:tcW w:w="3112" w:type="dxa"/>
            <w:vMerge/>
            <w:tcBorders>
              <w:left w:val="single" w:sz="4" w:space="0" w:color="auto"/>
              <w:right w:val="single" w:sz="4" w:space="0" w:color="auto"/>
            </w:tcBorders>
          </w:tcPr>
          <w:p w14:paraId="0CFB7C9B" w14:textId="77777777" w:rsidR="00033D21" w:rsidRPr="00F0400B" w:rsidRDefault="00033D21" w:rsidP="00FA3216">
            <w:pPr>
              <w:suppressAutoHyphens/>
              <w:rPr>
                <w:rFonts w:ascii="Times New Roman" w:hAnsi="Times New Roman"/>
                <w:bCs/>
                <w:iCs/>
              </w:rPr>
            </w:pPr>
          </w:p>
        </w:tc>
      </w:tr>
      <w:tr w:rsidR="00033D21" w:rsidRPr="00F0400B" w14:paraId="248706DA" w14:textId="77777777" w:rsidTr="00FE4341">
        <w:trPr>
          <w:trHeight w:val="698"/>
        </w:trPr>
        <w:tc>
          <w:tcPr>
            <w:tcW w:w="2722" w:type="dxa"/>
            <w:vMerge/>
            <w:tcBorders>
              <w:left w:val="single" w:sz="4" w:space="0" w:color="auto"/>
              <w:right w:val="single" w:sz="4" w:space="0" w:color="auto"/>
            </w:tcBorders>
          </w:tcPr>
          <w:p w14:paraId="2D777968" w14:textId="77777777" w:rsidR="00033D21" w:rsidRPr="00F0400B" w:rsidRDefault="00033D21" w:rsidP="00FA3216">
            <w:pPr>
              <w:suppressAutoHyphens/>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5B795C4D" w14:textId="77777777" w:rsidR="00033D21" w:rsidRPr="00F0400B" w:rsidRDefault="00033D21" w:rsidP="00033D21">
            <w:pPr>
              <w:suppressAutoHyphens/>
              <w:spacing w:after="160" w:line="259" w:lineRule="auto"/>
              <w:rPr>
                <w:rFonts w:ascii="Times New Roman" w:hAnsi="Times New Roman"/>
                <w:bCs/>
                <w:iCs/>
              </w:rPr>
            </w:pPr>
            <w:r w:rsidRPr="0063192A">
              <w:rPr>
                <w:rFonts w:ascii="Times New Roman" w:hAnsi="Times New Roman"/>
                <w:bCs/>
                <w:iCs/>
              </w:rPr>
              <w:t>- правильность выбора и использования измерительного, тестового и диагностического оборудования для выполнения измерений, проведения диагностики параметров электронных систем;</w:t>
            </w:r>
          </w:p>
        </w:tc>
        <w:tc>
          <w:tcPr>
            <w:tcW w:w="3112" w:type="dxa"/>
            <w:vMerge/>
            <w:tcBorders>
              <w:left w:val="single" w:sz="4" w:space="0" w:color="auto"/>
              <w:right w:val="single" w:sz="4" w:space="0" w:color="auto"/>
            </w:tcBorders>
          </w:tcPr>
          <w:p w14:paraId="59D6E7CA" w14:textId="77777777" w:rsidR="00033D21" w:rsidRPr="00F0400B" w:rsidRDefault="00033D21" w:rsidP="00FA3216">
            <w:pPr>
              <w:suppressAutoHyphens/>
              <w:rPr>
                <w:rFonts w:ascii="Times New Roman" w:hAnsi="Times New Roman"/>
                <w:bCs/>
                <w:iCs/>
              </w:rPr>
            </w:pPr>
          </w:p>
        </w:tc>
      </w:tr>
      <w:tr w:rsidR="00033D21" w:rsidRPr="00F0400B" w14:paraId="590ABAA1" w14:textId="77777777" w:rsidTr="00FE4341">
        <w:trPr>
          <w:trHeight w:val="698"/>
        </w:trPr>
        <w:tc>
          <w:tcPr>
            <w:tcW w:w="2722" w:type="dxa"/>
            <w:vMerge/>
            <w:tcBorders>
              <w:left w:val="single" w:sz="4" w:space="0" w:color="auto"/>
              <w:right w:val="single" w:sz="4" w:space="0" w:color="auto"/>
            </w:tcBorders>
          </w:tcPr>
          <w:p w14:paraId="6B1EA432" w14:textId="77777777" w:rsidR="00033D21" w:rsidRPr="00F0400B" w:rsidRDefault="00033D21" w:rsidP="00FA3216">
            <w:pPr>
              <w:suppressAutoHyphens/>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118E0B8D" w14:textId="77777777" w:rsidR="00033D21" w:rsidRPr="00F0400B" w:rsidRDefault="00033D21" w:rsidP="00033D21">
            <w:pPr>
              <w:suppressAutoHyphens/>
              <w:spacing w:after="160" w:line="259" w:lineRule="auto"/>
              <w:rPr>
                <w:rFonts w:ascii="Times New Roman" w:hAnsi="Times New Roman"/>
                <w:bCs/>
                <w:iCs/>
              </w:rPr>
            </w:pPr>
            <w:r>
              <w:rPr>
                <w:rFonts w:ascii="Times New Roman" w:hAnsi="Times New Roman"/>
                <w:bCs/>
                <w:iCs/>
              </w:rPr>
              <w:t xml:space="preserve">- </w:t>
            </w:r>
            <w:r w:rsidRPr="0063192A">
              <w:rPr>
                <w:rFonts w:ascii="Times New Roman" w:hAnsi="Times New Roman"/>
                <w:bCs/>
                <w:iCs/>
              </w:rPr>
              <w:t>верное определение назначения, видов, последовательности проведения диагностических работ;</w:t>
            </w:r>
          </w:p>
        </w:tc>
        <w:tc>
          <w:tcPr>
            <w:tcW w:w="3112" w:type="dxa"/>
            <w:vMerge/>
            <w:tcBorders>
              <w:left w:val="single" w:sz="4" w:space="0" w:color="auto"/>
              <w:right w:val="single" w:sz="4" w:space="0" w:color="auto"/>
            </w:tcBorders>
          </w:tcPr>
          <w:p w14:paraId="115DDD98" w14:textId="77777777" w:rsidR="00033D21" w:rsidRPr="00F0400B" w:rsidRDefault="00033D21" w:rsidP="00FA3216">
            <w:pPr>
              <w:suppressAutoHyphens/>
              <w:rPr>
                <w:rFonts w:ascii="Times New Roman" w:hAnsi="Times New Roman"/>
                <w:bCs/>
                <w:iCs/>
              </w:rPr>
            </w:pPr>
          </w:p>
        </w:tc>
      </w:tr>
      <w:tr w:rsidR="00033D21" w:rsidRPr="00F0400B" w14:paraId="0414E560" w14:textId="77777777" w:rsidTr="00FE4341">
        <w:trPr>
          <w:trHeight w:val="698"/>
        </w:trPr>
        <w:tc>
          <w:tcPr>
            <w:tcW w:w="2722" w:type="dxa"/>
            <w:vMerge/>
            <w:tcBorders>
              <w:left w:val="single" w:sz="4" w:space="0" w:color="auto"/>
              <w:right w:val="single" w:sz="4" w:space="0" w:color="auto"/>
            </w:tcBorders>
          </w:tcPr>
          <w:p w14:paraId="0BA684FD" w14:textId="77777777" w:rsidR="00033D21" w:rsidRPr="00F0400B" w:rsidRDefault="00033D21" w:rsidP="00FA3216">
            <w:pPr>
              <w:suppressAutoHyphens/>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0E4890DD" w14:textId="77777777" w:rsidR="00033D21" w:rsidRPr="00F0400B" w:rsidRDefault="00033D21" w:rsidP="00FA3216">
            <w:pPr>
              <w:suppressAutoHyphens/>
              <w:jc w:val="both"/>
              <w:rPr>
                <w:rFonts w:ascii="Times New Roman" w:hAnsi="Times New Roman"/>
                <w:bCs/>
                <w:iCs/>
              </w:rPr>
            </w:pPr>
            <w:r w:rsidRPr="00033D21">
              <w:rPr>
                <w:rFonts w:ascii="Times New Roman" w:hAnsi="Times New Roman"/>
                <w:bCs/>
                <w:iCs/>
              </w:rPr>
              <w:t>- правильность определения основных видов неисправностей электронных устройств и систем различного типа;</w:t>
            </w:r>
          </w:p>
        </w:tc>
        <w:tc>
          <w:tcPr>
            <w:tcW w:w="3112" w:type="dxa"/>
            <w:vMerge/>
            <w:tcBorders>
              <w:left w:val="single" w:sz="4" w:space="0" w:color="auto"/>
              <w:right w:val="single" w:sz="4" w:space="0" w:color="auto"/>
            </w:tcBorders>
          </w:tcPr>
          <w:p w14:paraId="10EA358C" w14:textId="77777777" w:rsidR="00033D21" w:rsidRPr="00F0400B" w:rsidRDefault="00033D21" w:rsidP="00FA3216">
            <w:pPr>
              <w:suppressAutoHyphens/>
              <w:rPr>
                <w:rFonts w:ascii="Times New Roman" w:hAnsi="Times New Roman"/>
                <w:bCs/>
                <w:iCs/>
              </w:rPr>
            </w:pPr>
          </w:p>
        </w:tc>
      </w:tr>
      <w:tr w:rsidR="00033D21" w:rsidRPr="00F0400B" w14:paraId="15E769E9" w14:textId="77777777" w:rsidTr="00FE4341">
        <w:trPr>
          <w:trHeight w:val="698"/>
        </w:trPr>
        <w:tc>
          <w:tcPr>
            <w:tcW w:w="2722" w:type="dxa"/>
            <w:vMerge/>
            <w:tcBorders>
              <w:left w:val="single" w:sz="4" w:space="0" w:color="auto"/>
              <w:right w:val="single" w:sz="4" w:space="0" w:color="auto"/>
            </w:tcBorders>
          </w:tcPr>
          <w:p w14:paraId="30B0391E" w14:textId="77777777" w:rsidR="00033D21" w:rsidRPr="00F0400B" w:rsidRDefault="00033D21" w:rsidP="00FA3216">
            <w:pPr>
              <w:suppressAutoHyphens/>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738BF1F0" w14:textId="77777777" w:rsidR="00033D21" w:rsidRPr="00F0400B" w:rsidRDefault="00033D21" w:rsidP="00FA3216">
            <w:pPr>
              <w:suppressAutoHyphens/>
              <w:jc w:val="both"/>
              <w:rPr>
                <w:rFonts w:ascii="Times New Roman" w:hAnsi="Times New Roman"/>
                <w:bCs/>
                <w:iCs/>
              </w:rPr>
            </w:pPr>
            <w:r w:rsidRPr="00FA3216">
              <w:rPr>
                <w:rFonts w:ascii="Times New Roman" w:hAnsi="Times New Roman"/>
                <w:bCs/>
                <w:iCs/>
              </w:rPr>
              <w:t>- правильность выбора методов и средств измерения электрических параметров и характеристик электронных систем;</w:t>
            </w:r>
          </w:p>
        </w:tc>
        <w:tc>
          <w:tcPr>
            <w:tcW w:w="3112" w:type="dxa"/>
            <w:vMerge/>
            <w:tcBorders>
              <w:left w:val="single" w:sz="4" w:space="0" w:color="auto"/>
              <w:right w:val="single" w:sz="4" w:space="0" w:color="auto"/>
            </w:tcBorders>
          </w:tcPr>
          <w:p w14:paraId="5ACD6D50" w14:textId="77777777" w:rsidR="00033D21" w:rsidRPr="00F0400B" w:rsidRDefault="00033D21" w:rsidP="00FA3216">
            <w:pPr>
              <w:suppressAutoHyphens/>
              <w:rPr>
                <w:rFonts w:ascii="Times New Roman" w:hAnsi="Times New Roman"/>
                <w:bCs/>
                <w:iCs/>
              </w:rPr>
            </w:pPr>
          </w:p>
        </w:tc>
      </w:tr>
      <w:tr w:rsidR="00033D21" w:rsidRPr="00F0400B" w14:paraId="30D94959" w14:textId="77777777" w:rsidTr="00FE4341">
        <w:trPr>
          <w:trHeight w:val="698"/>
        </w:trPr>
        <w:tc>
          <w:tcPr>
            <w:tcW w:w="2722" w:type="dxa"/>
            <w:vMerge/>
            <w:tcBorders>
              <w:left w:val="single" w:sz="4" w:space="0" w:color="auto"/>
              <w:right w:val="single" w:sz="4" w:space="0" w:color="auto"/>
            </w:tcBorders>
          </w:tcPr>
          <w:p w14:paraId="69D6CCEF" w14:textId="77777777" w:rsidR="00033D21" w:rsidRPr="00F0400B" w:rsidRDefault="00033D21" w:rsidP="00FA3216">
            <w:pPr>
              <w:suppressAutoHyphens/>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7080DCFD" w14:textId="77777777" w:rsidR="00033D21" w:rsidRPr="00FA3216" w:rsidRDefault="00033D21" w:rsidP="00FA3216">
            <w:pPr>
              <w:suppressAutoHyphens/>
              <w:jc w:val="both"/>
              <w:rPr>
                <w:rFonts w:ascii="Times New Roman" w:hAnsi="Times New Roman"/>
                <w:bCs/>
                <w:iCs/>
              </w:rPr>
            </w:pPr>
            <w:r>
              <w:rPr>
                <w:rFonts w:ascii="Times New Roman" w:hAnsi="Times New Roman"/>
                <w:bCs/>
                <w:iCs/>
              </w:rPr>
              <w:t xml:space="preserve">- </w:t>
            </w:r>
            <w:r w:rsidRPr="00FA3216">
              <w:rPr>
                <w:rFonts w:ascii="Times New Roman" w:hAnsi="Times New Roman"/>
                <w:bCs/>
                <w:iCs/>
              </w:rPr>
              <w:t xml:space="preserve">правильность составления </w:t>
            </w:r>
          </w:p>
          <w:p w14:paraId="1AAAD2E5" w14:textId="77777777" w:rsidR="00033D21" w:rsidRPr="00F0400B" w:rsidRDefault="00033D21" w:rsidP="00FA3216">
            <w:pPr>
              <w:suppressAutoHyphens/>
              <w:jc w:val="both"/>
              <w:rPr>
                <w:rFonts w:ascii="Times New Roman" w:hAnsi="Times New Roman"/>
                <w:bCs/>
                <w:iCs/>
              </w:rPr>
            </w:pPr>
            <w:r w:rsidRPr="00FA3216">
              <w:rPr>
                <w:rFonts w:ascii="Times New Roman" w:hAnsi="Times New Roman"/>
                <w:bCs/>
                <w:iCs/>
              </w:rPr>
              <w:lastRenderedPageBreak/>
              <w:t>и соблюдение порядка оформления технической документации</w:t>
            </w:r>
          </w:p>
        </w:tc>
        <w:tc>
          <w:tcPr>
            <w:tcW w:w="3112" w:type="dxa"/>
            <w:vMerge/>
            <w:tcBorders>
              <w:left w:val="single" w:sz="4" w:space="0" w:color="auto"/>
              <w:bottom w:val="single" w:sz="4" w:space="0" w:color="auto"/>
              <w:right w:val="single" w:sz="4" w:space="0" w:color="auto"/>
            </w:tcBorders>
          </w:tcPr>
          <w:p w14:paraId="26694DC5" w14:textId="77777777" w:rsidR="00033D21" w:rsidRPr="00F0400B" w:rsidRDefault="00033D21" w:rsidP="00FA3216">
            <w:pPr>
              <w:suppressAutoHyphens/>
              <w:rPr>
                <w:rFonts w:ascii="Times New Roman" w:hAnsi="Times New Roman"/>
                <w:bCs/>
                <w:iCs/>
              </w:rPr>
            </w:pPr>
          </w:p>
        </w:tc>
      </w:tr>
      <w:tr w:rsidR="0003699B" w:rsidRPr="00F0400B" w14:paraId="494B7F52" w14:textId="77777777" w:rsidTr="00FE4341">
        <w:trPr>
          <w:trHeight w:val="1710"/>
        </w:trPr>
        <w:tc>
          <w:tcPr>
            <w:tcW w:w="2722" w:type="dxa"/>
            <w:vMerge w:val="restart"/>
            <w:tcBorders>
              <w:top w:val="single" w:sz="4" w:space="0" w:color="auto"/>
              <w:left w:val="single" w:sz="4" w:space="0" w:color="auto"/>
              <w:right w:val="single" w:sz="4" w:space="0" w:color="auto"/>
            </w:tcBorders>
          </w:tcPr>
          <w:p w14:paraId="1ADF9973" w14:textId="77777777" w:rsidR="0003699B" w:rsidRPr="0063192A" w:rsidRDefault="0003699B" w:rsidP="003A4238">
            <w:pPr>
              <w:suppressAutoHyphens/>
              <w:spacing w:after="160" w:line="259" w:lineRule="auto"/>
              <w:rPr>
                <w:rFonts w:ascii="Times New Roman" w:hAnsi="Times New Roman"/>
                <w:bCs/>
              </w:rPr>
            </w:pPr>
            <w:r w:rsidRPr="0063192A">
              <w:rPr>
                <w:rFonts w:ascii="Times New Roman" w:hAnsi="Times New Roman"/>
                <w:bCs/>
              </w:rPr>
              <w:t>ПК 3.2. Проводить стандартные и сертификационные испытания электронных устройств и систем различного типа</w:t>
            </w:r>
          </w:p>
        </w:tc>
        <w:tc>
          <w:tcPr>
            <w:tcW w:w="3402" w:type="dxa"/>
            <w:tcBorders>
              <w:top w:val="single" w:sz="4" w:space="0" w:color="auto"/>
              <w:left w:val="single" w:sz="4" w:space="0" w:color="auto"/>
              <w:bottom w:val="single" w:sz="4" w:space="0" w:color="auto"/>
              <w:right w:val="single" w:sz="4" w:space="0" w:color="auto"/>
            </w:tcBorders>
          </w:tcPr>
          <w:p w14:paraId="0F0E9A83" w14:textId="77777777" w:rsidR="0003699B" w:rsidRPr="0063192A" w:rsidRDefault="0003699B" w:rsidP="003A4238">
            <w:pPr>
              <w:suppressAutoHyphens/>
              <w:spacing w:after="160" w:line="259" w:lineRule="auto"/>
              <w:rPr>
                <w:rFonts w:ascii="Times New Roman" w:hAnsi="Times New Roman"/>
                <w:bCs/>
                <w:iCs/>
              </w:rPr>
            </w:pPr>
            <w:r w:rsidRPr="0063192A">
              <w:rPr>
                <w:rFonts w:ascii="Times New Roman" w:hAnsi="Times New Roman"/>
                <w:bCs/>
                <w:iCs/>
              </w:rPr>
              <w:t xml:space="preserve">- правильность подготовки рабочих мест для проведения стандартных </w:t>
            </w:r>
            <w:r w:rsidRPr="0063192A">
              <w:rPr>
                <w:rFonts w:ascii="Times New Roman" w:hAnsi="Times New Roman"/>
                <w:bCs/>
                <w:iCs/>
              </w:rPr>
              <w:br/>
              <w:t>и сертификационных испытаний устройств, блоков и приборов;</w:t>
            </w:r>
          </w:p>
        </w:tc>
        <w:tc>
          <w:tcPr>
            <w:tcW w:w="3112" w:type="dxa"/>
            <w:vMerge w:val="restart"/>
            <w:tcBorders>
              <w:top w:val="single" w:sz="4" w:space="0" w:color="auto"/>
              <w:left w:val="single" w:sz="4" w:space="0" w:color="auto"/>
              <w:right w:val="single" w:sz="4" w:space="0" w:color="auto"/>
            </w:tcBorders>
          </w:tcPr>
          <w:p w14:paraId="3E4A3CE0" w14:textId="77777777" w:rsidR="0003699B" w:rsidRPr="0063192A" w:rsidRDefault="0003699B" w:rsidP="00D20578">
            <w:pPr>
              <w:suppressAutoHyphens/>
              <w:spacing w:line="259" w:lineRule="auto"/>
              <w:jc w:val="both"/>
              <w:rPr>
                <w:rFonts w:ascii="Times New Roman" w:hAnsi="Times New Roman"/>
                <w:bCs/>
                <w:iCs/>
              </w:rPr>
            </w:pPr>
            <w:r w:rsidRPr="0063192A">
              <w:rPr>
                <w:rFonts w:ascii="Times New Roman" w:hAnsi="Times New Roman"/>
                <w:bCs/>
                <w:iCs/>
              </w:rPr>
              <w:t>Тестирование.</w:t>
            </w:r>
          </w:p>
          <w:p w14:paraId="410E3A70" w14:textId="77777777" w:rsidR="0003699B" w:rsidRPr="0063192A" w:rsidRDefault="0003699B" w:rsidP="00D20578">
            <w:pPr>
              <w:suppressAutoHyphens/>
              <w:spacing w:line="259" w:lineRule="auto"/>
              <w:jc w:val="both"/>
              <w:rPr>
                <w:rFonts w:ascii="Times New Roman" w:hAnsi="Times New Roman"/>
                <w:bCs/>
                <w:iCs/>
              </w:rPr>
            </w:pPr>
            <w:r w:rsidRPr="0063192A">
              <w:rPr>
                <w:rFonts w:ascii="Times New Roman" w:hAnsi="Times New Roman"/>
                <w:bCs/>
                <w:iCs/>
              </w:rPr>
              <w:t xml:space="preserve">Устный и письменный опрос. </w:t>
            </w:r>
          </w:p>
          <w:p w14:paraId="59E4A517" w14:textId="77777777" w:rsidR="0003699B" w:rsidRPr="0063192A" w:rsidRDefault="0003699B" w:rsidP="00D20578">
            <w:pPr>
              <w:suppressAutoHyphens/>
              <w:spacing w:line="259" w:lineRule="auto"/>
              <w:jc w:val="both"/>
              <w:rPr>
                <w:rFonts w:ascii="Times New Roman" w:hAnsi="Times New Roman"/>
                <w:bCs/>
                <w:iCs/>
              </w:rPr>
            </w:pPr>
            <w:r w:rsidRPr="0063192A">
              <w:rPr>
                <w:rFonts w:ascii="Times New Roman" w:hAnsi="Times New Roman"/>
                <w:bCs/>
                <w:iCs/>
              </w:rPr>
              <w:t>Демонстрационный экзамен.</w:t>
            </w:r>
          </w:p>
          <w:p w14:paraId="339E4B5B" w14:textId="77777777" w:rsidR="0003699B" w:rsidRPr="0063192A" w:rsidRDefault="0003699B" w:rsidP="00D20578">
            <w:pPr>
              <w:suppressAutoHyphens/>
              <w:spacing w:line="259" w:lineRule="auto"/>
              <w:jc w:val="both"/>
              <w:rPr>
                <w:rFonts w:ascii="Times New Roman" w:hAnsi="Times New Roman"/>
                <w:bCs/>
                <w:iCs/>
              </w:rPr>
            </w:pPr>
            <w:r w:rsidRPr="0063192A">
              <w:rPr>
                <w:rFonts w:ascii="Times New Roman" w:hAnsi="Times New Roman"/>
                <w:bCs/>
                <w:iCs/>
              </w:rPr>
              <w:t xml:space="preserve">Выполнения индивидуальных домашних заданий. </w:t>
            </w:r>
          </w:p>
          <w:p w14:paraId="5ABDC064" w14:textId="77777777" w:rsidR="0003699B" w:rsidRPr="0063192A" w:rsidRDefault="0003699B" w:rsidP="00D20578">
            <w:pPr>
              <w:suppressAutoHyphens/>
              <w:spacing w:line="259" w:lineRule="auto"/>
              <w:jc w:val="both"/>
              <w:rPr>
                <w:rFonts w:ascii="Times New Roman" w:hAnsi="Times New Roman"/>
                <w:bCs/>
                <w:iCs/>
              </w:rPr>
            </w:pPr>
            <w:r w:rsidRPr="0063192A">
              <w:rPr>
                <w:rFonts w:ascii="Times New Roman" w:hAnsi="Times New Roman"/>
                <w:bCs/>
                <w:iCs/>
              </w:rPr>
              <w:t>Экспертное наблюдение выполнения лабораторных работ.</w:t>
            </w:r>
          </w:p>
          <w:p w14:paraId="3C8AB078" w14:textId="77777777" w:rsidR="0003699B" w:rsidRPr="0063192A" w:rsidRDefault="0003699B" w:rsidP="00D20578">
            <w:pPr>
              <w:suppressAutoHyphens/>
              <w:spacing w:line="259" w:lineRule="auto"/>
              <w:jc w:val="both"/>
              <w:rPr>
                <w:rFonts w:ascii="Times New Roman" w:hAnsi="Times New Roman"/>
                <w:bCs/>
                <w:iCs/>
              </w:rPr>
            </w:pPr>
            <w:r w:rsidRPr="0063192A">
              <w:rPr>
                <w:rFonts w:ascii="Times New Roman" w:hAnsi="Times New Roman"/>
                <w:bCs/>
                <w:iCs/>
              </w:rPr>
              <w:t>Экспертное наблюдение выполнения практических работ.</w:t>
            </w:r>
          </w:p>
          <w:p w14:paraId="2FA0B3E7" w14:textId="77777777" w:rsidR="0003699B" w:rsidRPr="0063192A" w:rsidRDefault="0003699B" w:rsidP="00D20578">
            <w:pPr>
              <w:suppressAutoHyphens/>
              <w:spacing w:line="259" w:lineRule="auto"/>
              <w:jc w:val="both"/>
              <w:rPr>
                <w:rFonts w:ascii="Times New Roman" w:hAnsi="Times New Roman"/>
                <w:bCs/>
                <w:iCs/>
              </w:rPr>
            </w:pPr>
            <w:r w:rsidRPr="0063192A">
              <w:rPr>
                <w:rFonts w:ascii="Times New Roman" w:hAnsi="Times New Roman"/>
                <w:bCs/>
                <w:iCs/>
              </w:rPr>
              <w:t>Оценка решения ситуационных задач.</w:t>
            </w:r>
          </w:p>
          <w:p w14:paraId="43226342" w14:textId="77777777" w:rsidR="0003699B" w:rsidRPr="0063192A" w:rsidRDefault="0003699B" w:rsidP="00D20578">
            <w:pPr>
              <w:suppressAutoHyphens/>
              <w:spacing w:line="259" w:lineRule="auto"/>
              <w:jc w:val="both"/>
              <w:rPr>
                <w:rFonts w:ascii="Times New Roman" w:hAnsi="Times New Roman"/>
                <w:bCs/>
                <w:iCs/>
              </w:rPr>
            </w:pPr>
            <w:r w:rsidRPr="0063192A">
              <w:rPr>
                <w:rFonts w:ascii="Times New Roman" w:hAnsi="Times New Roman"/>
                <w:bCs/>
                <w:iCs/>
              </w:rPr>
              <w:t>Оценка процесса и результатов выполнения видов работ на практике.</w:t>
            </w:r>
          </w:p>
          <w:p w14:paraId="1946B99D" w14:textId="77777777" w:rsidR="0003699B" w:rsidRPr="0063192A" w:rsidRDefault="0003699B" w:rsidP="00D20578">
            <w:pPr>
              <w:suppressAutoHyphens/>
              <w:spacing w:line="259" w:lineRule="auto"/>
              <w:jc w:val="both"/>
              <w:rPr>
                <w:rFonts w:ascii="Times New Roman" w:hAnsi="Times New Roman"/>
                <w:bCs/>
                <w:iCs/>
              </w:rPr>
            </w:pPr>
            <w:r w:rsidRPr="0063192A">
              <w:rPr>
                <w:rFonts w:ascii="Times New Roman" w:hAnsi="Times New Roman"/>
                <w:bCs/>
                <w:iCs/>
              </w:rPr>
              <w:t>Защита отчета по итогам выполненных практических занятий и лабораторных работ.</w:t>
            </w:r>
          </w:p>
        </w:tc>
      </w:tr>
      <w:tr w:rsidR="0003699B" w:rsidRPr="00F0400B" w14:paraId="41399081" w14:textId="77777777" w:rsidTr="00FE4341">
        <w:trPr>
          <w:trHeight w:val="1455"/>
        </w:trPr>
        <w:tc>
          <w:tcPr>
            <w:tcW w:w="2722" w:type="dxa"/>
            <w:vMerge/>
            <w:tcBorders>
              <w:left w:val="single" w:sz="4" w:space="0" w:color="auto"/>
              <w:right w:val="single" w:sz="4" w:space="0" w:color="auto"/>
            </w:tcBorders>
          </w:tcPr>
          <w:p w14:paraId="70604AF9" w14:textId="77777777" w:rsidR="0003699B" w:rsidRPr="0063192A" w:rsidRDefault="0003699B"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392918A9" w14:textId="77777777" w:rsidR="0003699B" w:rsidRPr="0063192A" w:rsidRDefault="0003699B" w:rsidP="003A4238">
            <w:pPr>
              <w:suppressAutoHyphens/>
              <w:spacing w:after="160" w:line="259" w:lineRule="auto"/>
              <w:rPr>
                <w:rFonts w:ascii="Times New Roman" w:hAnsi="Times New Roman"/>
                <w:bCs/>
                <w:iCs/>
              </w:rPr>
            </w:pPr>
            <w:r w:rsidRPr="0063192A">
              <w:rPr>
                <w:rFonts w:ascii="Times New Roman" w:hAnsi="Times New Roman"/>
                <w:bCs/>
                <w:iCs/>
              </w:rPr>
              <w:t xml:space="preserve">- правильность проведения стандартных и сертификационных испытаний устройств, блоков </w:t>
            </w:r>
            <w:r w:rsidRPr="0063192A">
              <w:rPr>
                <w:rFonts w:ascii="Times New Roman" w:hAnsi="Times New Roman"/>
                <w:bCs/>
                <w:iCs/>
              </w:rPr>
              <w:br/>
              <w:t>и приборов;</w:t>
            </w:r>
          </w:p>
        </w:tc>
        <w:tc>
          <w:tcPr>
            <w:tcW w:w="3112" w:type="dxa"/>
            <w:vMerge/>
            <w:tcBorders>
              <w:left w:val="single" w:sz="4" w:space="0" w:color="auto"/>
              <w:right w:val="single" w:sz="4" w:space="0" w:color="auto"/>
            </w:tcBorders>
          </w:tcPr>
          <w:p w14:paraId="78A3DBF0" w14:textId="77777777" w:rsidR="0003699B" w:rsidRPr="0063192A" w:rsidRDefault="0003699B" w:rsidP="003A4238">
            <w:pPr>
              <w:suppressAutoHyphens/>
              <w:spacing w:after="160" w:line="259" w:lineRule="auto"/>
              <w:jc w:val="both"/>
              <w:rPr>
                <w:rFonts w:ascii="Times New Roman" w:hAnsi="Times New Roman"/>
                <w:bCs/>
                <w:iCs/>
              </w:rPr>
            </w:pPr>
          </w:p>
        </w:tc>
      </w:tr>
      <w:tr w:rsidR="0003699B" w:rsidRPr="00F0400B" w14:paraId="6947758E" w14:textId="77777777" w:rsidTr="00FE4341">
        <w:trPr>
          <w:trHeight w:val="1980"/>
        </w:trPr>
        <w:tc>
          <w:tcPr>
            <w:tcW w:w="2722" w:type="dxa"/>
            <w:vMerge/>
            <w:tcBorders>
              <w:left w:val="single" w:sz="4" w:space="0" w:color="auto"/>
              <w:right w:val="single" w:sz="4" w:space="0" w:color="auto"/>
            </w:tcBorders>
          </w:tcPr>
          <w:p w14:paraId="58698AB1" w14:textId="77777777" w:rsidR="0003699B" w:rsidRPr="0063192A" w:rsidRDefault="0003699B"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63FA7C5E" w14:textId="77777777" w:rsidR="0003699B" w:rsidRPr="0063192A" w:rsidRDefault="0003699B" w:rsidP="003A4238">
            <w:pPr>
              <w:suppressAutoHyphens/>
              <w:spacing w:after="160" w:line="259" w:lineRule="auto"/>
              <w:rPr>
                <w:rFonts w:ascii="Times New Roman" w:hAnsi="Times New Roman"/>
                <w:bCs/>
                <w:iCs/>
              </w:rPr>
            </w:pPr>
            <w:r w:rsidRPr="0063192A">
              <w:rPr>
                <w:rFonts w:ascii="Times New Roman" w:hAnsi="Times New Roman"/>
                <w:bCs/>
                <w:iCs/>
              </w:rPr>
              <w:t xml:space="preserve">- правильность оформления отчетной документации и результатов стандартных и сертификационных испытаний электронных устройств </w:t>
            </w:r>
            <w:r w:rsidRPr="0063192A">
              <w:rPr>
                <w:rFonts w:ascii="Times New Roman" w:hAnsi="Times New Roman"/>
                <w:bCs/>
                <w:iCs/>
              </w:rPr>
              <w:br/>
              <w:t>и систем различного типа;</w:t>
            </w:r>
          </w:p>
        </w:tc>
        <w:tc>
          <w:tcPr>
            <w:tcW w:w="3112" w:type="dxa"/>
            <w:vMerge/>
            <w:tcBorders>
              <w:left w:val="single" w:sz="4" w:space="0" w:color="auto"/>
              <w:right w:val="single" w:sz="4" w:space="0" w:color="auto"/>
            </w:tcBorders>
          </w:tcPr>
          <w:p w14:paraId="1B821AB6" w14:textId="77777777" w:rsidR="0003699B" w:rsidRPr="0063192A" w:rsidRDefault="0003699B" w:rsidP="003A4238">
            <w:pPr>
              <w:suppressAutoHyphens/>
              <w:spacing w:after="160" w:line="259" w:lineRule="auto"/>
              <w:jc w:val="both"/>
              <w:rPr>
                <w:rFonts w:ascii="Times New Roman" w:hAnsi="Times New Roman"/>
                <w:bCs/>
                <w:iCs/>
              </w:rPr>
            </w:pPr>
          </w:p>
        </w:tc>
      </w:tr>
      <w:tr w:rsidR="0003699B" w:rsidRPr="00F0400B" w14:paraId="4082F19C" w14:textId="77777777" w:rsidTr="00FE4341">
        <w:trPr>
          <w:trHeight w:val="630"/>
        </w:trPr>
        <w:tc>
          <w:tcPr>
            <w:tcW w:w="2722" w:type="dxa"/>
            <w:vMerge/>
            <w:tcBorders>
              <w:left w:val="single" w:sz="4" w:space="0" w:color="auto"/>
              <w:right w:val="single" w:sz="4" w:space="0" w:color="auto"/>
            </w:tcBorders>
          </w:tcPr>
          <w:p w14:paraId="7575C6B0" w14:textId="77777777" w:rsidR="0003699B" w:rsidRPr="0063192A" w:rsidRDefault="0003699B"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425442AD" w14:textId="77777777" w:rsidR="0003699B" w:rsidRPr="0063192A" w:rsidRDefault="0003699B" w:rsidP="003A4238">
            <w:pPr>
              <w:suppressAutoHyphens/>
              <w:spacing w:after="160" w:line="259" w:lineRule="auto"/>
              <w:rPr>
                <w:rFonts w:ascii="Times New Roman" w:hAnsi="Times New Roman"/>
                <w:bCs/>
                <w:iCs/>
              </w:rPr>
            </w:pPr>
            <w:r w:rsidRPr="0063192A">
              <w:rPr>
                <w:rFonts w:ascii="Times New Roman" w:hAnsi="Times New Roman"/>
                <w:bCs/>
                <w:iCs/>
              </w:rPr>
              <w:t>- верная сборка испытательных схем;</w:t>
            </w:r>
          </w:p>
        </w:tc>
        <w:tc>
          <w:tcPr>
            <w:tcW w:w="3112" w:type="dxa"/>
            <w:vMerge/>
            <w:tcBorders>
              <w:left w:val="single" w:sz="4" w:space="0" w:color="auto"/>
              <w:right w:val="single" w:sz="4" w:space="0" w:color="auto"/>
            </w:tcBorders>
          </w:tcPr>
          <w:p w14:paraId="358EC0B0" w14:textId="77777777" w:rsidR="0003699B" w:rsidRPr="0063192A" w:rsidRDefault="0003699B" w:rsidP="003A4238">
            <w:pPr>
              <w:suppressAutoHyphens/>
              <w:spacing w:after="160" w:line="259" w:lineRule="auto"/>
              <w:jc w:val="both"/>
              <w:rPr>
                <w:rFonts w:ascii="Times New Roman" w:hAnsi="Times New Roman"/>
                <w:bCs/>
                <w:iCs/>
              </w:rPr>
            </w:pPr>
          </w:p>
        </w:tc>
      </w:tr>
      <w:tr w:rsidR="0003699B" w:rsidRPr="00F0400B" w14:paraId="6FA59804" w14:textId="77777777" w:rsidTr="00FE4341">
        <w:trPr>
          <w:trHeight w:val="645"/>
        </w:trPr>
        <w:tc>
          <w:tcPr>
            <w:tcW w:w="2722" w:type="dxa"/>
            <w:vMerge/>
            <w:tcBorders>
              <w:left w:val="single" w:sz="4" w:space="0" w:color="auto"/>
              <w:right w:val="single" w:sz="4" w:space="0" w:color="auto"/>
            </w:tcBorders>
          </w:tcPr>
          <w:p w14:paraId="7A7BC70F" w14:textId="77777777" w:rsidR="0003699B" w:rsidRPr="0063192A" w:rsidRDefault="0003699B"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79907F09" w14:textId="77777777" w:rsidR="0003699B" w:rsidRPr="0063192A" w:rsidRDefault="0003699B" w:rsidP="003A4238">
            <w:pPr>
              <w:suppressAutoHyphens/>
              <w:spacing w:after="160" w:line="259" w:lineRule="auto"/>
              <w:rPr>
                <w:rFonts w:ascii="Times New Roman" w:hAnsi="Times New Roman"/>
                <w:bCs/>
                <w:iCs/>
              </w:rPr>
            </w:pPr>
            <w:r w:rsidRPr="0063192A">
              <w:rPr>
                <w:rFonts w:ascii="Times New Roman" w:hAnsi="Times New Roman"/>
                <w:bCs/>
                <w:iCs/>
              </w:rPr>
              <w:t>- правильность выполнения измерений и испытаний;</w:t>
            </w:r>
          </w:p>
        </w:tc>
        <w:tc>
          <w:tcPr>
            <w:tcW w:w="3112" w:type="dxa"/>
            <w:vMerge/>
            <w:tcBorders>
              <w:left w:val="single" w:sz="4" w:space="0" w:color="auto"/>
              <w:right w:val="single" w:sz="4" w:space="0" w:color="auto"/>
            </w:tcBorders>
          </w:tcPr>
          <w:p w14:paraId="37666E63" w14:textId="77777777" w:rsidR="0003699B" w:rsidRPr="0063192A" w:rsidRDefault="0003699B" w:rsidP="003A4238">
            <w:pPr>
              <w:suppressAutoHyphens/>
              <w:spacing w:after="160" w:line="259" w:lineRule="auto"/>
              <w:jc w:val="both"/>
              <w:rPr>
                <w:rFonts w:ascii="Times New Roman" w:hAnsi="Times New Roman"/>
                <w:bCs/>
                <w:iCs/>
              </w:rPr>
            </w:pPr>
          </w:p>
        </w:tc>
      </w:tr>
      <w:tr w:rsidR="0003699B" w:rsidRPr="00F0400B" w14:paraId="75F895C3" w14:textId="77777777" w:rsidTr="00FE4341">
        <w:trPr>
          <w:trHeight w:val="3209"/>
        </w:trPr>
        <w:tc>
          <w:tcPr>
            <w:tcW w:w="2722" w:type="dxa"/>
            <w:vMerge/>
            <w:tcBorders>
              <w:left w:val="single" w:sz="4" w:space="0" w:color="auto"/>
              <w:right w:val="single" w:sz="4" w:space="0" w:color="auto"/>
            </w:tcBorders>
          </w:tcPr>
          <w:p w14:paraId="3EC5B94E" w14:textId="77777777" w:rsidR="0003699B" w:rsidRPr="0063192A" w:rsidRDefault="0003699B"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4262B5E2" w14:textId="77777777" w:rsidR="0003699B" w:rsidRPr="0063192A" w:rsidRDefault="0003699B" w:rsidP="003A4238">
            <w:pPr>
              <w:suppressAutoHyphens/>
              <w:spacing w:after="160" w:line="259" w:lineRule="auto"/>
              <w:rPr>
                <w:rFonts w:ascii="Times New Roman" w:hAnsi="Times New Roman"/>
                <w:bCs/>
                <w:iCs/>
              </w:rPr>
            </w:pPr>
            <w:r w:rsidRPr="0063192A">
              <w:rPr>
                <w:rFonts w:ascii="Times New Roman" w:hAnsi="Times New Roman"/>
                <w:bCs/>
                <w:iCs/>
              </w:rPr>
              <w:t xml:space="preserve">- правильность использования </w:t>
            </w:r>
            <w:r w:rsidRPr="0063192A">
              <w:rPr>
                <w:rFonts w:ascii="Times New Roman" w:hAnsi="Times New Roman"/>
                <w:bCs/>
                <w:iCs/>
              </w:rPr>
              <w:br/>
              <w:t>и применения нормативных правовых актов, локальных нормативных актов и технической документации, относящиеся к деятельности по стандартным и сертификационным испытаниям электронных устройств и систем различного типа;</w:t>
            </w:r>
          </w:p>
        </w:tc>
        <w:tc>
          <w:tcPr>
            <w:tcW w:w="3112" w:type="dxa"/>
            <w:vMerge/>
            <w:tcBorders>
              <w:left w:val="single" w:sz="4" w:space="0" w:color="auto"/>
              <w:right w:val="single" w:sz="4" w:space="0" w:color="auto"/>
            </w:tcBorders>
          </w:tcPr>
          <w:p w14:paraId="5FE8830E" w14:textId="77777777" w:rsidR="0003699B" w:rsidRPr="0063192A" w:rsidRDefault="0003699B" w:rsidP="003A4238">
            <w:pPr>
              <w:suppressAutoHyphens/>
              <w:spacing w:after="160" w:line="259" w:lineRule="auto"/>
              <w:jc w:val="both"/>
              <w:rPr>
                <w:rFonts w:ascii="Times New Roman" w:hAnsi="Times New Roman"/>
                <w:bCs/>
                <w:iCs/>
              </w:rPr>
            </w:pPr>
          </w:p>
        </w:tc>
      </w:tr>
      <w:tr w:rsidR="0003699B" w:rsidRPr="00F0400B" w14:paraId="7320307C" w14:textId="77777777" w:rsidTr="00FE4341">
        <w:trPr>
          <w:trHeight w:val="1587"/>
        </w:trPr>
        <w:tc>
          <w:tcPr>
            <w:tcW w:w="2722" w:type="dxa"/>
            <w:vMerge/>
            <w:tcBorders>
              <w:left w:val="single" w:sz="4" w:space="0" w:color="auto"/>
              <w:right w:val="single" w:sz="4" w:space="0" w:color="auto"/>
            </w:tcBorders>
          </w:tcPr>
          <w:p w14:paraId="5C964656" w14:textId="77777777" w:rsidR="0003699B" w:rsidRPr="0063192A" w:rsidRDefault="0003699B"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0C152BAF" w14:textId="77777777" w:rsidR="0003699B" w:rsidRPr="0063192A" w:rsidRDefault="0003699B" w:rsidP="0003699B">
            <w:pPr>
              <w:suppressAutoHyphens/>
              <w:spacing w:after="160" w:line="259" w:lineRule="auto"/>
              <w:rPr>
                <w:rFonts w:ascii="Times New Roman" w:hAnsi="Times New Roman"/>
                <w:bCs/>
                <w:iCs/>
              </w:rPr>
            </w:pPr>
            <w:r w:rsidRPr="0003699B">
              <w:rPr>
                <w:rFonts w:ascii="Times New Roman" w:hAnsi="Times New Roman"/>
                <w:bCs/>
                <w:iCs/>
              </w:rPr>
              <w:t>- верное определение назначения, устройства, принципа действия автоматических средств измерения и контрольно-измерительного оборудования;</w:t>
            </w:r>
          </w:p>
        </w:tc>
        <w:tc>
          <w:tcPr>
            <w:tcW w:w="3112" w:type="dxa"/>
            <w:vMerge/>
            <w:tcBorders>
              <w:left w:val="single" w:sz="4" w:space="0" w:color="auto"/>
              <w:right w:val="single" w:sz="4" w:space="0" w:color="auto"/>
            </w:tcBorders>
          </w:tcPr>
          <w:p w14:paraId="23399545" w14:textId="77777777" w:rsidR="0003699B" w:rsidRPr="0063192A" w:rsidRDefault="0003699B" w:rsidP="003A4238">
            <w:pPr>
              <w:suppressAutoHyphens/>
              <w:spacing w:after="160" w:line="259" w:lineRule="auto"/>
              <w:jc w:val="both"/>
              <w:rPr>
                <w:rFonts w:ascii="Times New Roman" w:hAnsi="Times New Roman"/>
                <w:bCs/>
                <w:iCs/>
              </w:rPr>
            </w:pPr>
          </w:p>
        </w:tc>
      </w:tr>
      <w:tr w:rsidR="0003699B" w:rsidRPr="00F0400B" w14:paraId="03744E89" w14:textId="77777777" w:rsidTr="00FE4341">
        <w:trPr>
          <w:trHeight w:val="1020"/>
        </w:trPr>
        <w:tc>
          <w:tcPr>
            <w:tcW w:w="2722" w:type="dxa"/>
            <w:vMerge/>
            <w:tcBorders>
              <w:left w:val="single" w:sz="4" w:space="0" w:color="auto"/>
              <w:right w:val="single" w:sz="4" w:space="0" w:color="auto"/>
            </w:tcBorders>
          </w:tcPr>
          <w:p w14:paraId="34F0FCA2" w14:textId="77777777" w:rsidR="0003699B" w:rsidRPr="0063192A" w:rsidRDefault="0003699B"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1C18A8CC" w14:textId="77777777" w:rsidR="0003699B" w:rsidRPr="0063192A" w:rsidRDefault="0003699B" w:rsidP="0003699B">
            <w:pPr>
              <w:suppressAutoHyphens/>
              <w:spacing w:after="160" w:line="259" w:lineRule="auto"/>
              <w:rPr>
                <w:rFonts w:ascii="Times New Roman" w:hAnsi="Times New Roman"/>
                <w:bCs/>
                <w:iCs/>
              </w:rPr>
            </w:pPr>
            <w:r w:rsidRPr="0003699B">
              <w:rPr>
                <w:rFonts w:ascii="Times New Roman" w:hAnsi="Times New Roman"/>
                <w:bCs/>
                <w:iCs/>
              </w:rPr>
              <w:t>правильность применения методики проведения испытаний узлов и блоков электронных систем</w:t>
            </w:r>
          </w:p>
        </w:tc>
        <w:tc>
          <w:tcPr>
            <w:tcW w:w="3112" w:type="dxa"/>
            <w:vMerge/>
            <w:tcBorders>
              <w:left w:val="single" w:sz="4" w:space="0" w:color="auto"/>
              <w:right w:val="single" w:sz="4" w:space="0" w:color="auto"/>
            </w:tcBorders>
          </w:tcPr>
          <w:p w14:paraId="79105AB2" w14:textId="77777777" w:rsidR="0003699B" w:rsidRPr="0063192A" w:rsidRDefault="0003699B" w:rsidP="003A4238">
            <w:pPr>
              <w:suppressAutoHyphens/>
              <w:spacing w:after="160" w:line="259" w:lineRule="auto"/>
              <w:jc w:val="both"/>
              <w:rPr>
                <w:rFonts w:ascii="Times New Roman" w:hAnsi="Times New Roman"/>
                <w:bCs/>
                <w:iCs/>
              </w:rPr>
            </w:pPr>
          </w:p>
        </w:tc>
      </w:tr>
      <w:tr w:rsidR="00B11FF2" w:rsidRPr="00F0400B" w14:paraId="234C2F8D" w14:textId="77777777" w:rsidTr="00FE4341">
        <w:trPr>
          <w:trHeight w:val="113"/>
        </w:trPr>
        <w:tc>
          <w:tcPr>
            <w:tcW w:w="2722" w:type="dxa"/>
            <w:vMerge w:val="restart"/>
            <w:tcBorders>
              <w:left w:val="single" w:sz="4" w:space="0" w:color="auto"/>
              <w:right w:val="single" w:sz="4" w:space="0" w:color="auto"/>
            </w:tcBorders>
          </w:tcPr>
          <w:p w14:paraId="1FF59897" w14:textId="77777777" w:rsidR="00B11FF2" w:rsidRPr="0063192A" w:rsidRDefault="00B11FF2" w:rsidP="0003699B">
            <w:pPr>
              <w:suppressAutoHyphens/>
              <w:spacing w:after="160" w:line="259" w:lineRule="auto"/>
              <w:rPr>
                <w:rFonts w:ascii="Times New Roman" w:hAnsi="Times New Roman"/>
                <w:bCs/>
              </w:rPr>
            </w:pPr>
            <w:r w:rsidRPr="0063192A">
              <w:rPr>
                <w:rFonts w:ascii="Times New Roman" w:hAnsi="Times New Roman"/>
                <w:bCs/>
              </w:rPr>
              <w:t xml:space="preserve">ПК 3.3. Осуществлять настройку, регулировку, </w:t>
            </w:r>
            <w:r w:rsidRPr="0063192A">
              <w:rPr>
                <w:rFonts w:ascii="Times New Roman" w:hAnsi="Times New Roman"/>
                <w:bCs/>
              </w:rPr>
              <w:lastRenderedPageBreak/>
              <w:t>техническое обслуживание и ремонт электронных устройств и систем различного типа</w:t>
            </w:r>
          </w:p>
        </w:tc>
        <w:tc>
          <w:tcPr>
            <w:tcW w:w="3402" w:type="dxa"/>
            <w:tcBorders>
              <w:top w:val="single" w:sz="4" w:space="0" w:color="auto"/>
              <w:left w:val="single" w:sz="4" w:space="0" w:color="auto"/>
              <w:bottom w:val="single" w:sz="4" w:space="0" w:color="auto"/>
              <w:right w:val="single" w:sz="4" w:space="0" w:color="auto"/>
            </w:tcBorders>
          </w:tcPr>
          <w:p w14:paraId="2BEBA2E3" w14:textId="77777777" w:rsidR="00B11FF2" w:rsidRPr="0003699B" w:rsidRDefault="00B11FF2" w:rsidP="00D20578">
            <w:pPr>
              <w:suppressAutoHyphens/>
              <w:spacing w:after="160" w:line="256" w:lineRule="auto"/>
              <w:rPr>
                <w:rFonts w:ascii="Times New Roman" w:hAnsi="Times New Roman"/>
                <w:bCs/>
                <w:iCs/>
              </w:rPr>
            </w:pPr>
            <w:r>
              <w:rPr>
                <w:rFonts w:ascii="Times New Roman" w:hAnsi="Times New Roman"/>
                <w:bCs/>
                <w:iCs/>
              </w:rPr>
              <w:lastRenderedPageBreak/>
              <w:t xml:space="preserve">- правильность регулировки и проверки работоспособности простых радиоэлектронных ячеек </w:t>
            </w:r>
            <w:r>
              <w:rPr>
                <w:rFonts w:ascii="Times New Roman" w:hAnsi="Times New Roman"/>
                <w:bCs/>
                <w:iCs/>
              </w:rPr>
              <w:lastRenderedPageBreak/>
              <w:t>и функциональных узлов приборов, электронных устройств и систем различного типа;</w:t>
            </w:r>
          </w:p>
        </w:tc>
        <w:tc>
          <w:tcPr>
            <w:tcW w:w="3112" w:type="dxa"/>
            <w:vMerge w:val="restart"/>
            <w:tcBorders>
              <w:left w:val="single" w:sz="4" w:space="0" w:color="auto"/>
              <w:right w:val="single" w:sz="4" w:space="0" w:color="auto"/>
            </w:tcBorders>
          </w:tcPr>
          <w:p w14:paraId="09D4A3A1" w14:textId="77777777" w:rsidR="00B11FF2" w:rsidRDefault="00B11FF2" w:rsidP="00D20578">
            <w:pPr>
              <w:suppressAutoHyphens/>
              <w:spacing w:line="256" w:lineRule="auto"/>
              <w:jc w:val="both"/>
              <w:rPr>
                <w:rFonts w:ascii="Times New Roman" w:hAnsi="Times New Roman"/>
                <w:bCs/>
                <w:iCs/>
              </w:rPr>
            </w:pPr>
            <w:r>
              <w:rPr>
                <w:rFonts w:ascii="Times New Roman" w:hAnsi="Times New Roman"/>
                <w:bCs/>
                <w:iCs/>
              </w:rPr>
              <w:lastRenderedPageBreak/>
              <w:t>Тестирование.</w:t>
            </w:r>
          </w:p>
          <w:p w14:paraId="3D95FDB4" w14:textId="77777777" w:rsidR="00B11FF2" w:rsidRDefault="00B11FF2" w:rsidP="00D20578">
            <w:pPr>
              <w:suppressAutoHyphens/>
              <w:spacing w:line="256" w:lineRule="auto"/>
              <w:jc w:val="both"/>
              <w:rPr>
                <w:rFonts w:ascii="Times New Roman" w:hAnsi="Times New Roman"/>
                <w:bCs/>
                <w:iCs/>
              </w:rPr>
            </w:pPr>
            <w:r>
              <w:rPr>
                <w:rFonts w:ascii="Times New Roman" w:hAnsi="Times New Roman"/>
                <w:bCs/>
                <w:iCs/>
              </w:rPr>
              <w:t xml:space="preserve">Устный и письменный опрос. </w:t>
            </w:r>
          </w:p>
          <w:p w14:paraId="3E32AE4B" w14:textId="77777777" w:rsidR="00B11FF2" w:rsidRDefault="00B11FF2" w:rsidP="00D20578">
            <w:pPr>
              <w:suppressAutoHyphens/>
              <w:spacing w:line="256" w:lineRule="auto"/>
              <w:jc w:val="both"/>
              <w:rPr>
                <w:rFonts w:ascii="Times New Roman" w:hAnsi="Times New Roman"/>
                <w:bCs/>
                <w:iCs/>
              </w:rPr>
            </w:pPr>
            <w:r>
              <w:rPr>
                <w:rFonts w:ascii="Times New Roman" w:hAnsi="Times New Roman"/>
                <w:bCs/>
                <w:iCs/>
              </w:rPr>
              <w:t>Демонстрационный экзамен.</w:t>
            </w:r>
          </w:p>
          <w:p w14:paraId="39554D29" w14:textId="77777777" w:rsidR="00B11FF2" w:rsidRDefault="00B11FF2" w:rsidP="00D20578">
            <w:pPr>
              <w:suppressAutoHyphens/>
              <w:spacing w:line="256" w:lineRule="auto"/>
              <w:jc w:val="both"/>
              <w:rPr>
                <w:rFonts w:ascii="Times New Roman" w:hAnsi="Times New Roman"/>
                <w:bCs/>
                <w:iCs/>
              </w:rPr>
            </w:pPr>
            <w:r>
              <w:rPr>
                <w:rFonts w:ascii="Times New Roman" w:hAnsi="Times New Roman"/>
                <w:bCs/>
                <w:iCs/>
              </w:rPr>
              <w:lastRenderedPageBreak/>
              <w:t>Выполнения индивидуальных домашних заданий.</w:t>
            </w:r>
          </w:p>
          <w:p w14:paraId="187DF68A" w14:textId="77777777" w:rsidR="00B11FF2" w:rsidRDefault="00B11FF2" w:rsidP="00D20578">
            <w:pPr>
              <w:suppressAutoHyphens/>
              <w:spacing w:line="256" w:lineRule="auto"/>
              <w:jc w:val="both"/>
              <w:rPr>
                <w:rFonts w:ascii="Times New Roman" w:hAnsi="Times New Roman"/>
                <w:bCs/>
                <w:iCs/>
              </w:rPr>
            </w:pPr>
            <w:r>
              <w:rPr>
                <w:rFonts w:ascii="Times New Roman" w:hAnsi="Times New Roman"/>
                <w:bCs/>
                <w:iCs/>
              </w:rPr>
              <w:t>Экспертное наблюдение выполнения лабораторных работ.</w:t>
            </w:r>
          </w:p>
          <w:p w14:paraId="3367BB0A" w14:textId="77777777" w:rsidR="00B11FF2" w:rsidRDefault="00B11FF2" w:rsidP="00D20578">
            <w:pPr>
              <w:suppressAutoHyphens/>
              <w:spacing w:line="256" w:lineRule="auto"/>
              <w:jc w:val="both"/>
              <w:rPr>
                <w:rFonts w:ascii="Times New Roman" w:hAnsi="Times New Roman"/>
                <w:bCs/>
                <w:iCs/>
              </w:rPr>
            </w:pPr>
            <w:r>
              <w:rPr>
                <w:rFonts w:ascii="Times New Roman" w:hAnsi="Times New Roman"/>
                <w:bCs/>
                <w:iCs/>
              </w:rPr>
              <w:t>Экспертное наблюдение выполнения практических работ.</w:t>
            </w:r>
          </w:p>
          <w:p w14:paraId="2D7F3D3C" w14:textId="77777777" w:rsidR="00B11FF2" w:rsidRDefault="00B11FF2" w:rsidP="00D20578">
            <w:pPr>
              <w:suppressAutoHyphens/>
              <w:spacing w:line="256" w:lineRule="auto"/>
              <w:jc w:val="both"/>
              <w:rPr>
                <w:rFonts w:ascii="Times New Roman" w:hAnsi="Times New Roman"/>
                <w:bCs/>
                <w:iCs/>
              </w:rPr>
            </w:pPr>
            <w:r>
              <w:rPr>
                <w:rFonts w:ascii="Times New Roman" w:hAnsi="Times New Roman"/>
                <w:bCs/>
                <w:iCs/>
              </w:rPr>
              <w:t>Оценка решения ситуационных задач.</w:t>
            </w:r>
          </w:p>
          <w:p w14:paraId="055CEF08" w14:textId="77777777" w:rsidR="00B11FF2" w:rsidRDefault="00B11FF2" w:rsidP="00D20578">
            <w:pPr>
              <w:suppressAutoHyphens/>
              <w:spacing w:line="256" w:lineRule="auto"/>
              <w:jc w:val="both"/>
              <w:rPr>
                <w:rFonts w:ascii="Times New Roman" w:hAnsi="Times New Roman"/>
                <w:bCs/>
                <w:iCs/>
              </w:rPr>
            </w:pPr>
            <w:r>
              <w:rPr>
                <w:rFonts w:ascii="Times New Roman" w:hAnsi="Times New Roman"/>
                <w:bCs/>
                <w:iCs/>
              </w:rPr>
              <w:t>Оценка процесса и результатов выполнения видов работ на практике.</w:t>
            </w:r>
          </w:p>
          <w:p w14:paraId="594ABD47" w14:textId="77777777" w:rsidR="00B11FF2" w:rsidRPr="0063192A" w:rsidRDefault="00B11FF2" w:rsidP="00D20578">
            <w:pPr>
              <w:suppressAutoHyphens/>
              <w:spacing w:line="259" w:lineRule="auto"/>
              <w:jc w:val="both"/>
              <w:rPr>
                <w:rFonts w:ascii="Times New Roman" w:hAnsi="Times New Roman"/>
                <w:bCs/>
                <w:iCs/>
              </w:rPr>
            </w:pPr>
            <w:r>
              <w:rPr>
                <w:rFonts w:ascii="Times New Roman" w:hAnsi="Times New Roman"/>
                <w:bCs/>
                <w:iCs/>
              </w:rPr>
              <w:t xml:space="preserve">Защита отчета по итогам выполненных практических занятий </w:t>
            </w:r>
            <w:r>
              <w:rPr>
                <w:rFonts w:ascii="Times New Roman" w:hAnsi="Times New Roman"/>
                <w:bCs/>
                <w:iCs/>
              </w:rPr>
              <w:br/>
              <w:t>и лабораторных работ</w:t>
            </w:r>
          </w:p>
        </w:tc>
      </w:tr>
      <w:tr w:rsidR="00B11FF2" w:rsidRPr="00F0400B" w14:paraId="7F0F23DD" w14:textId="77777777" w:rsidTr="00FE4341">
        <w:trPr>
          <w:trHeight w:val="113"/>
        </w:trPr>
        <w:tc>
          <w:tcPr>
            <w:tcW w:w="2722" w:type="dxa"/>
            <w:vMerge/>
            <w:tcBorders>
              <w:left w:val="single" w:sz="4" w:space="0" w:color="auto"/>
              <w:right w:val="single" w:sz="4" w:space="0" w:color="auto"/>
            </w:tcBorders>
          </w:tcPr>
          <w:p w14:paraId="3CC8F722" w14:textId="77777777" w:rsidR="00B11FF2" w:rsidRPr="0063192A" w:rsidRDefault="00B11FF2"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04BDB510" w14:textId="77777777" w:rsidR="00B11FF2" w:rsidRPr="0003699B" w:rsidRDefault="00B11FF2" w:rsidP="00F030F5">
            <w:pPr>
              <w:suppressAutoHyphens/>
              <w:spacing w:after="160" w:line="256" w:lineRule="auto"/>
              <w:rPr>
                <w:rFonts w:ascii="Times New Roman" w:hAnsi="Times New Roman"/>
                <w:bCs/>
                <w:iCs/>
              </w:rPr>
            </w:pPr>
            <w:r>
              <w:rPr>
                <w:rFonts w:ascii="Times New Roman" w:hAnsi="Times New Roman"/>
                <w:bCs/>
                <w:iCs/>
              </w:rPr>
              <w:t>- верное проведение технического обслуживания электронных устройств и систем различного типа;</w:t>
            </w:r>
            <w:r w:rsidRPr="0003699B">
              <w:rPr>
                <w:rFonts w:ascii="Times New Roman" w:hAnsi="Times New Roman"/>
                <w:bCs/>
                <w:iCs/>
              </w:rPr>
              <w:t xml:space="preserve"> </w:t>
            </w:r>
          </w:p>
        </w:tc>
        <w:tc>
          <w:tcPr>
            <w:tcW w:w="3112" w:type="dxa"/>
            <w:vMerge/>
            <w:tcBorders>
              <w:left w:val="single" w:sz="4" w:space="0" w:color="auto"/>
              <w:right w:val="single" w:sz="4" w:space="0" w:color="auto"/>
            </w:tcBorders>
          </w:tcPr>
          <w:p w14:paraId="7CD7D4E4" w14:textId="77777777" w:rsidR="00B11FF2" w:rsidRPr="0063192A" w:rsidRDefault="00B11FF2" w:rsidP="003A4238">
            <w:pPr>
              <w:suppressAutoHyphens/>
              <w:spacing w:after="160" w:line="259" w:lineRule="auto"/>
              <w:jc w:val="both"/>
              <w:rPr>
                <w:rFonts w:ascii="Times New Roman" w:hAnsi="Times New Roman"/>
                <w:bCs/>
                <w:iCs/>
              </w:rPr>
            </w:pPr>
          </w:p>
        </w:tc>
      </w:tr>
      <w:tr w:rsidR="00B11FF2" w:rsidRPr="00F0400B" w14:paraId="35E7B38D" w14:textId="77777777" w:rsidTr="00FE4341">
        <w:trPr>
          <w:trHeight w:val="113"/>
        </w:trPr>
        <w:tc>
          <w:tcPr>
            <w:tcW w:w="2722" w:type="dxa"/>
            <w:vMerge/>
            <w:tcBorders>
              <w:left w:val="single" w:sz="4" w:space="0" w:color="auto"/>
              <w:right w:val="single" w:sz="4" w:space="0" w:color="auto"/>
            </w:tcBorders>
          </w:tcPr>
          <w:p w14:paraId="02DFCB00" w14:textId="77777777" w:rsidR="00B11FF2" w:rsidRPr="0063192A" w:rsidRDefault="00B11FF2"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5E7B8043" w14:textId="77777777" w:rsidR="00B11FF2" w:rsidRPr="0003699B" w:rsidRDefault="00B11FF2" w:rsidP="00F030F5">
            <w:pPr>
              <w:suppressAutoHyphens/>
              <w:spacing w:after="160" w:line="256" w:lineRule="auto"/>
              <w:rPr>
                <w:rFonts w:ascii="Times New Roman" w:hAnsi="Times New Roman"/>
                <w:bCs/>
                <w:iCs/>
              </w:rPr>
            </w:pPr>
            <w:r>
              <w:rPr>
                <w:rFonts w:ascii="Times New Roman" w:hAnsi="Times New Roman"/>
                <w:bCs/>
                <w:iCs/>
              </w:rPr>
              <w:t>- правильность выполнения ремонта и приемки после ремонта электронных устройств и систем различного типа;</w:t>
            </w:r>
          </w:p>
        </w:tc>
        <w:tc>
          <w:tcPr>
            <w:tcW w:w="3112" w:type="dxa"/>
            <w:vMerge/>
            <w:tcBorders>
              <w:left w:val="single" w:sz="4" w:space="0" w:color="auto"/>
              <w:right w:val="single" w:sz="4" w:space="0" w:color="auto"/>
            </w:tcBorders>
          </w:tcPr>
          <w:p w14:paraId="42F46C33" w14:textId="77777777" w:rsidR="00B11FF2" w:rsidRPr="0063192A" w:rsidRDefault="00B11FF2" w:rsidP="003A4238">
            <w:pPr>
              <w:suppressAutoHyphens/>
              <w:spacing w:after="160" w:line="259" w:lineRule="auto"/>
              <w:jc w:val="both"/>
              <w:rPr>
                <w:rFonts w:ascii="Times New Roman" w:hAnsi="Times New Roman"/>
                <w:bCs/>
                <w:iCs/>
              </w:rPr>
            </w:pPr>
          </w:p>
        </w:tc>
      </w:tr>
      <w:tr w:rsidR="00B11FF2" w:rsidRPr="00F0400B" w14:paraId="4E12B8F0" w14:textId="77777777" w:rsidTr="00FE4341">
        <w:trPr>
          <w:trHeight w:val="113"/>
        </w:trPr>
        <w:tc>
          <w:tcPr>
            <w:tcW w:w="2722" w:type="dxa"/>
            <w:vMerge/>
            <w:tcBorders>
              <w:left w:val="single" w:sz="4" w:space="0" w:color="auto"/>
              <w:right w:val="single" w:sz="4" w:space="0" w:color="auto"/>
            </w:tcBorders>
          </w:tcPr>
          <w:p w14:paraId="14DFE598" w14:textId="77777777" w:rsidR="00B11FF2" w:rsidRPr="0063192A" w:rsidRDefault="00B11FF2"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6C77A2A0" w14:textId="77777777" w:rsidR="00B11FF2" w:rsidRPr="0003699B" w:rsidRDefault="00B11FF2" w:rsidP="00F030F5">
            <w:pPr>
              <w:suppressAutoHyphens/>
              <w:spacing w:after="160" w:line="256" w:lineRule="auto"/>
              <w:rPr>
                <w:rFonts w:ascii="Times New Roman" w:hAnsi="Times New Roman"/>
                <w:bCs/>
                <w:iCs/>
              </w:rPr>
            </w:pPr>
            <w:r>
              <w:rPr>
                <w:rFonts w:ascii="Times New Roman" w:hAnsi="Times New Roman"/>
                <w:bCs/>
                <w:iCs/>
              </w:rPr>
              <w:t>- правильность составления отчетной документации по результатам регулировки, проверки работоспособности, технического обслуживания и ремонта электронных устройств и систем различного типа;</w:t>
            </w:r>
          </w:p>
        </w:tc>
        <w:tc>
          <w:tcPr>
            <w:tcW w:w="3112" w:type="dxa"/>
            <w:vMerge/>
            <w:tcBorders>
              <w:left w:val="single" w:sz="4" w:space="0" w:color="auto"/>
              <w:right w:val="single" w:sz="4" w:space="0" w:color="auto"/>
            </w:tcBorders>
          </w:tcPr>
          <w:p w14:paraId="44A6CCFC" w14:textId="77777777" w:rsidR="00B11FF2" w:rsidRPr="0063192A" w:rsidRDefault="00B11FF2" w:rsidP="003A4238">
            <w:pPr>
              <w:suppressAutoHyphens/>
              <w:spacing w:after="160" w:line="259" w:lineRule="auto"/>
              <w:jc w:val="both"/>
              <w:rPr>
                <w:rFonts w:ascii="Times New Roman" w:hAnsi="Times New Roman"/>
                <w:bCs/>
                <w:iCs/>
              </w:rPr>
            </w:pPr>
          </w:p>
        </w:tc>
      </w:tr>
      <w:tr w:rsidR="00B11FF2" w:rsidRPr="00F0400B" w14:paraId="644F714E" w14:textId="77777777" w:rsidTr="00FE4341">
        <w:trPr>
          <w:trHeight w:val="113"/>
        </w:trPr>
        <w:tc>
          <w:tcPr>
            <w:tcW w:w="2722" w:type="dxa"/>
            <w:vMerge/>
            <w:tcBorders>
              <w:left w:val="single" w:sz="4" w:space="0" w:color="auto"/>
              <w:right w:val="single" w:sz="4" w:space="0" w:color="auto"/>
            </w:tcBorders>
          </w:tcPr>
          <w:p w14:paraId="3F4D9D6A" w14:textId="77777777" w:rsidR="00B11FF2" w:rsidRPr="0063192A" w:rsidRDefault="00B11FF2"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1F9CB743" w14:textId="77777777" w:rsidR="00B11FF2" w:rsidRPr="0003699B" w:rsidRDefault="00B11FF2" w:rsidP="00F030F5">
            <w:pPr>
              <w:suppressAutoHyphens/>
              <w:spacing w:after="160" w:line="256" w:lineRule="auto"/>
              <w:rPr>
                <w:rFonts w:ascii="Times New Roman" w:hAnsi="Times New Roman"/>
                <w:bCs/>
                <w:iCs/>
              </w:rPr>
            </w:pPr>
            <w:r>
              <w:rPr>
                <w:rFonts w:ascii="Times New Roman" w:hAnsi="Times New Roman"/>
                <w:bCs/>
                <w:iCs/>
              </w:rPr>
              <w:t>- правильность определения измерительного, тестового и диагностического оборудования для выполнения измерений, проведения настройки и регулировки параметров электронных систем, в том числе аудиовизуальной техники;</w:t>
            </w:r>
          </w:p>
        </w:tc>
        <w:tc>
          <w:tcPr>
            <w:tcW w:w="3112" w:type="dxa"/>
            <w:vMerge/>
            <w:tcBorders>
              <w:left w:val="single" w:sz="4" w:space="0" w:color="auto"/>
              <w:right w:val="single" w:sz="4" w:space="0" w:color="auto"/>
            </w:tcBorders>
          </w:tcPr>
          <w:p w14:paraId="5A2F5151" w14:textId="77777777" w:rsidR="00B11FF2" w:rsidRPr="0063192A" w:rsidRDefault="00B11FF2" w:rsidP="003A4238">
            <w:pPr>
              <w:suppressAutoHyphens/>
              <w:spacing w:after="160" w:line="259" w:lineRule="auto"/>
              <w:jc w:val="both"/>
              <w:rPr>
                <w:rFonts w:ascii="Times New Roman" w:hAnsi="Times New Roman"/>
                <w:bCs/>
                <w:iCs/>
              </w:rPr>
            </w:pPr>
          </w:p>
        </w:tc>
      </w:tr>
      <w:tr w:rsidR="00B11FF2" w:rsidRPr="00F0400B" w14:paraId="327A80E6" w14:textId="77777777" w:rsidTr="00FE4341">
        <w:trPr>
          <w:trHeight w:val="113"/>
        </w:trPr>
        <w:tc>
          <w:tcPr>
            <w:tcW w:w="2722" w:type="dxa"/>
            <w:vMerge/>
            <w:tcBorders>
              <w:left w:val="single" w:sz="4" w:space="0" w:color="auto"/>
              <w:right w:val="single" w:sz="4" w:space="0" w:color="auto"/>
            </w:tcBorders>
          </w:tcPr>
          <w:p w14:paraId="56BAB838" w14:textId="77777777" w:rsidR="00B11FF2" w:rsidRPr="0063192A" w:rsidRDefault="00B11FF2"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543A11FC" w14:textId="77777777" w:rsidR="00B11FF2" w:rsidRPr="0003699B" w:rsidRDefault="00B11FF2" w:rsidP="00F030F5">
            <w:pPr>
              <w:suppressAutoHyphens/>
              <w:spacing w:after="160" w:line="256" w:lineRule="auto"/>
              <w:rPr>
                <w:rFonts w:ascii="Times New Roman" w:hAnsi="Times New Roman"/>
                <w:bCs/>
                <w:iCs/>
              </w:rPr>
            </w:pPr>
            <w:r>
              <w:rPr>
                <w:rFonts w:ascii="Times New Roman" w:hAnsi="Times New Roman"/>
                <w:bCs/>
                <w:iCs/>
              </w:rPr>
              <w:t>- соблюдение правил эксплуатации измерительного, тестового и диагностического оборудования для выполнения измерений, проведения настройки и регулировки параметров электронных систем, в том числе аудиовизуальной техники;</w:t>
            </w:r>
          </w:p>
        </w:tc>
        <w:tc>
          <w:tcPr>
            <w:tcW w:w="3112" w:type="dxa"/>
            <w:vMerge/>
            <w:tcBorders>
              <w:left w:val="single" w:sz="4" w:space="0" w:color="auto"/>
              <w:right w:val="single" w:sz="4" w:space="0" w:color="auto"/>
            </w:tcBorders>
          </w:tcPr>
          <w:p w14:paraId="52D0E1FD" w14:textId="77777777" w:rsidR="00B11FF2" w:rsidRPr="0063192A" w:rsidRDefault="00B11FF2" w:rsidP="003A4238">
            <w:pPr>
              <w:suppressAutoHyphens/>
              <w:spacing w:after="160" w:line="259" w:lineRule="auto"/>
              <w:jc w:val="both"/>
              <w:rPr>
                <w:rFonts w:ascii="Times New Roman" w:hAnsi="Times New Roman"/>
                <w:bCs/>
                <w:iCs/>
              </w:rPr>
            </w:pPr>
          </w:p>
        </w:tc>
      </w:tr>
      <w:tr w:rsidR="00B11FF2" w:rsidRPr="00F0400B" w14:paraId="25665A30" w14:textId="77777777" w:rsidTr="00FE4341">
        <w:trPr>
          <w:trHeight w:val="113"/>
        </w:trPr>
        <w:tc>
          <w:tcPr>
            <w:tcW w:w="2722" w:type="dxa"/>
            <w:vMerge/>
            <w:tcBorders>
              <w:left w:val="single" w:sz="4" w:space="0" w:color="auto"/>
              <w:right w:val="single" w:sz="4" w:space="0" w:color="auto"/>
            </w:tcBorders>
          </w:tcPr>
          <w:p w14:paraId="20AFD72A" w14:textId="77777777" w:rsidR="00B11FF2" w:rsidRPr="0063192A" w:rsidRDefault="00B11FF2"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14DE3768" w14:textId="77777777" w:rsidR="00B11FF2" w:rsidRPr="0003699B" w:rsidRDefault="00B11FF2" w:rsidP="00F030F5">
            <w:pPr>
              <w:suppressAutoHyphens/>
              <w:spacing w:after="160" w:line="256" w:lineRule="auto"/>
              <w:rPr>
                <w:rFonts w:ascii="Times New Roman" w:hAnsi="Times New Roman"/>
                <w:bCs/>
                <w:iCs/>
              </w:rPr>
            </w:pPr>
            <w:r>
              <w:rPr>
                <w:rFonts w:ascii="Times New Roman" w:hAnsi="Times New Roman"/>
                <w:bCs/>
                <w:iCs/>
              </w:rPr>
              <w:t>- соблюдение порядка выполнения периодического технического осмотра и ремонта электронных систем;</w:t>
            </w:r>
          </w:p>
        </w:tc>
        <w:tc>
          <w:tcPr>
            <w:tcW w:w="3112" w:type="dxa"/>
            <w:vMerge/>
            <w:tcBorders>
              <w:left w:val="single" w:sz="4" w:space="0" w:color="auto"/>
              <w:right w:val="single" w:sz="4" w:space="0" w:color="auto"/>
            </w:tcBorders>
          </w:tcPr>
          <w:p w14:paraId="2C005FC2" w14:textId="77777777" w:rsidR="00B11FF2" w:rsidRPr="0063192A" w:rsidRDefault="00B11FF2" w:rsidP="003A4238">
            <w:pPr>
              <w:suppressAutoHyphens/>
              <w:spacing w:after="160" w:line="259" w:lineRule="auto"/>
              <w:jc w:val="both"/>
              <w:rPr>
                <w:rFonts w:ascii="Times New Roman" w:hAnsi="Times New Roman"/>
                <w:bCs/>
                <w:iCs/>
              </w:rPr>
            </w:pPr>
          </w:p>
        </w:tc>
      </w:tr>
      <w:tr w:rsidR="00B11FF2" w:rsidRPr="00F0400B" w14:paraId="3D3188EC" w14:textId="77777777" w:rsidTr="00FE4341">
        <w:trPr>
          <w:trHeight w:val="113"/>
        </w:trPr>
        <w:tc>
          <w:tcPr>
            <w:tcW w:w="2722" w:type="dxa"/>
            <w:vMerge/>
            <w:tcBorders>
              <w:left w:val="single" w:sz="4" w:space="0" w:color="auto"/>
              <w:right w:val="single" w:sz="4" w:space="0" w:color="auto"/>
            </w:tcBorders>
          </w:tcPr>
          <w:p w14:paraId="629EAC91" w14:textId="77777777" w:rsidR="00B11FF2" w:rsidRPr="0063192A" w:rsidRDefault="00B11FF2" w:rsidP="003A4238">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7C4F1B4D" w14:textId="77777777" w:rsidR="00B11FF2" w:rsidRPr="0003699B" w:rsidRDefault="00B11FF2" w:rsidP="0003699B">
            <w:pPr>
              <w:suppressAutoHyphens/>
              <w:spacing w:after="160" w:line="259" w:lineRule="auto"/>
              <w:rPr>
                <w:rFonts w:ascii="Times New Roman" w:hAnsi="Times New Roman"/>
                <w:bCs/>
                <w:iCs/>
              </w:rPr>
            </w:pPr>
            <w:r>
              <w:rPr>
                <w:rFonts w:ascii="Times New Roman" w:hAnsi="Times New Roman"/>
                <w:bCs/>
                <w:iCs/>
              </w:rPr>
              <w:t>- соблюдение требований охраны труда, пожарной, промышленной, экологической безопасности и электробезопасности</w:t>
            </w:r>
          </w:p>
        </w:tc>
        <w:tc>
          <w:tcPr>
            <w:tcW w:w="3112" w:type="dxa"/>
            <w:vMerge/>
            <w:tcBorders>
              <w:left w:val="single" w:sz="4" w:space="0" w:color="auto"/>
              <w:right w:val="single" w:sz="4" w:space="0" w:color="auto"/>
            </w:tcBorders>
          </w:tcPr>
          <w:p w14:paraId="01D75702" w14:textId="77777777" w:rsidR="00B11FF2" w:rsidRPr="0063192A" w:rsidRDefault="00B11FF2" w:rsidP="003A4238">
            <w:pPr>
              <w:suppressAutoHyphens/>
              <w:spacing w:after="160" w:line="259" w:lineRule="auto"/>
              <w:jc w:val="both"/>
              <w:rPr>
                <w:rFonts w:ascii="Times New Roman" w:hAnsi="Times New Roman"/>
                <w:bCs/>
                <w:iCs/>
              </w:rPr>
            </w:pPr>
          </w:p>
        </w:tc>
      </w:tr>
      <w:tr w:rsidR="00462A6A" w:rsidRPr="00F0400B" w14:paraId="28E490EB" w14:textId="77777777" w:rsidTr="00FE4341">
        <w:trPr>
          <w:trHeight w:val="1155"/>
        </w:trPr>
        <w:tc>
          <w:tcPr>
            <w:tcW w:w="2722" w:type="dxa"/>
            <w:vMerge w:val="restart"/>
            <w:tcBorders>
              <w:top w:val="single" w:sz="4" w:space="0" w:color="auto"/>
              <w:left w:val="single" w:sz="4" w:space="0" w:color="auto"/>
              <w:right w:val="single" w:sz="4" w:space="0" w:color="auto"/>
            </w:tcBorders>
          </w:tcPr>
          <w:p w14:paraId="305E8B1F" w14:textId="77777777" w:rsidR="00462A6A" w:rsidRPr="0063192A" w:rsidRDefault="00462A6A" w:rsidP="00B11FF2">
            <w:pPr>
              <w:suppressAutoHyphens/>
              <w:spacing w:after="160" w:line="259" w:lineRule="auto"/>
              <w:rPr>
                <w:rFonts w:ascii="Times New Roman" w:hAnsi="Times New Roman"/>
                <w:bCs/>
              </w:rPr>
            </w:pPr>
            <w:r w:rsidRPr="0063192A">
              <w:rPr>
                <w:rFonts w:ascii="Times New Roman" w:hAnsi="Times New Roman"/>
                <w:bCs/>
              </w:rPr>
              <w:lastRenderedPageBreak/>
              <w:t xml:space="preserve">ОК </w:t>
            </w:r>
            <w:r>
              <w:rPr>
                <w:rFonts w:ascii="Times New Roman" w:hAnsi="Times New Roman"/>
                <w:bCs/>
              </w:rPr>
              <w:t>0</w:t>
            </w:r>
            <w:r w:rsidRPr="0063192A">
              <w:rPr>
                <w:rFonts w:ascii="Times New Roman" w:hAnsi="Times New Roman"/>
                <w:bCs/>
              </w:rPr>
              <w:t>1. Выбирать способы решения задач профессиональной деятельности применительно к различным контекстам</w:t>
            </w:r>
          </w:p>
        </w:tc>
        <w:tc>
          <w:tcPr>
            <w:tcW w:w="3402" w:type="dxa"/>
            <w:tcBorders>
              <w:top w:val="single" w:sz="4" w:space="0" w:color="auto"/>
              <w:left w:val="single" w:sz="4" w:space="0" w:color="auto"/>
              <w:bottom w:val="single" w:sz="4" w:space="0" w:color="auto"/>
              <w:right w:val="single" w:sz="4" w:space="0" w:color="auto"/>
            </w:tcBorders>
          </w:tcPr>
          <w:p w14:paraId="360BF662" w14:textId="77777777" w:rsidR="00462A6A" w:rsidRPr="0063192A" w:rsidRDefault="00462A6A" w:rsidP="00B11FF2">
            <w:pPr>
              <w:suppressAutoHyphens/>
              <w:spacing w:after="160" w:line="259" w:lineRule="auto"/>
              <w:rPr>
                <w:rFonts w:ascii="Times New Roman" w:hAnsi="Times New Roman"/>
                <w:bCs/>
                <w:iCs/>
              </w:rPr>
            </w:pPr>
            <w:r w:rsidRPr="0063192A">
              <w:rPr>
                <w:rFonts w:ascii="Times New Roman" w:hAnsi="Times New Roman"/>
                <w:bCs/>
                <w:iCs/>
              </w:rPr>
              <w:t>- обоснованность постановки цели, выбора и применения методов и способов решения профессиональных задач;</w:t>
            </w:r>
          </w:p>
        </w:tc>
        <w:tc>
          <w:tcPr>
            <w:tcW w:w="3112" w:type="dxa"/>
            <w:vMerge w:val="restart"/>
            <w:tcBorders>
              <w:top w:val="single" w:sz="4" w:space="0" w:color="auto"/>
              <w:left w:val="single" w:sz="4" w:space="0" w:color="auto"/>
              <w:right w:val="single" w:sz="4" w:space="0" w:color="auto"/>
            </w:tcBorders>
          </w:tcPr>
          <w:p w14:paraId="03F7EA71" w14:textId="77777777" w:rsidR="00462A6A" w:rsidRPr="0063192A" w:rsidRDefault="00462A6A" w:rsidP="00462A6A">
            <w:pPr>
              <w:suppressAutoHyphens/>
              <w:spacing w:after="160" w:line="259" w:lineRule="auto"/>
              <w:jc w:val="both"/>
              <w:rPr>
                <w:rFonts w:ascii="Times New Roman" w:hAnsi="Times New Roman"/>
                <w:bCs/>
                <w:iCs/>
              </w:rPr>
            </w:pPr>
            <w:r w:rsidRPr="0063192A">
              <w:rPr>
                <w:rFonts w:ascii="Times New Roman" w:hAnsi="Times New Roman"/>
                <w:bCs/>
                <w:iCs/>
              </w:rPr>
              <w:t>Интерпретация результатов наблюдений за деятельностью обучающегося в процессе освоения образовательной программы.</w:t>
            </w:r>
          </w:p>
          <w:p w14:paraId="58E9A68C" w14:textId="77777777" w:rsidR="00462A6A" w:rsidRPr="0063192A" w:rsidRDefault="00462A6A" w:rsidP="00462A6A">
            <w:pPr>
              <w:suppressAutoHyphens/>
              <w:spacing w:after="160" w:line="259" w:lineRule="auto"/>
              <w:jc w:val="both"/>
              <w:rPr>
                <w:rFonts w:ascii="Times New Roman" w:hAnsi="Times New Roman"/>
                <w:bCs/>
                <w:iCs/>
              </w:rPr>
            </w:pPr>
            <w:r w:rsidRPr="0063192A">
              <w:rPr>
                <w:rFonts w:ascii="Times New Roman" w:hAnsi="Times New Roman"/>
                <w:bCs/>
                <w:iCs/>
              </w:rPr>
              <w:t>Экспертное наблюдение и оценка на лабораторно-практических занятиях, при выполнении работ</w:t>
            </w:r>
            <w:r>
              <w:rPr>
                <w:rFonts w:ascii="Times New Roman" w:hAnsi="Times New Roman"/>
                <w:bCs/>
                <w:iCs/>
              </w:rPr>
              <w:t xml:space="preserve"> </w:t>
            </w:r>
            <w:r w:rsidRPr="0063192A">
              <w:rPr>
                <w:rFonts w:ascii="Times New Roman" w:hAnsi="Times New Roman"/>
                <w:bCs/>
                <w:iCs/>
              </w:rPr>
              <w:t>по учебной</w:t>
            </w:r>
            <w:r>
              <w:rPr>
                <w:rFonts w:ascii="Times New Roman" w:hAnsi="Times New Roman"/>
                <w:bCs/>
                <w:iCs/>
              </w:rPr>
              <w:t xml:space="preserve"> </w:t>
            </w:r>
            <w:r w:rsidRPr="0063192A">
              <w:rPr>
                <w:rFonts w:ascii="Times New Roman" w:hAnsi="Times New Roman"/>
                <w:bCs/>
                <w:iCs/>
              </w:rPr>
              <w:t>и производственной практикам.</w:t>
            </w:r>
          </w:p>
          <w:p w14:paraId="16A73D3A" w14:textId="77777777" w:rsidR="00462A6A" w:rsidRPr="00F0400B" w:rsidRDefault="00462A6A" w:rsidP="00462A6A">
            <w:pPr>
              <w:suppressAutoHyphens/>
              <w:rPr>
                <w:rFonts w:ascii="Times New Roman" w:hAnsi="Times New Roman"/>
                <w:bCs/>
                <w:iCs/>
              </w:rPr>
            </w:pPr>
            <w:r w:rsidRPr="0063192A">
              <w:rPr>
                <w:rFonts w:ascii="Times New Roman" w:hAnsi="Times New Roman"/>
                <w:bCs/>
                <w:iCs/>
              </w:rPr>
              <w:t>Демонстрационный экзамен</w:t>
            </w:r>
          </w:p>
        </w:tc>
      </w:tr>
      <w:tr w:rsidR="00462A6A" w:rsidRPr="00F0400B" w14:paraId="39A50D9A" w14:textId="77777777" w:rsidTr="00FE4341">
        <w:trPr>
          <w:trHeight w:val="1335"/>
        </w:trPr>
        <w:tc>
          <w:tcPr>
            <w:tcW w:w="2722" w:type="dxa"/>
            <w:vMerge/>
            <w:tcBorders>
              <w:left w:val="single" w:sz="4" w:space="0" w:color="auto"/>
              <w:bottom w:val="single" w:sz="4" w:space="0" w:color="auto"/>
              <w:right w:val="single" w:sz="4" w:space="0" w:color="auto"/>
            </w:tcBorders>
          </w:tcPr>
          <w:p w14:paraId="63985FB6" w14:textId="77777777" w:rsidR="00462A6A" w:rsidRPr="0063192A" w:rsidRDefault="00462A6A" w:rsidP="00B11FF2">
            <w:pPr>
              <w:suppressAutoHyphens/>
              <w:spacing w:after="160" w:line="259" w:lineRule="auto"/>
              <w:rPr>
                <w:rFonts w:ascii="Times New Roman" w:hAnsi="Times New Roman"/>
                <w:bCs/>
              </w:rPr>
            </w:pPr>
          </w:p>
        </w:tc>
        <w:tc>
          <w:tcPr>
            <w:tcW w:w="3402" w:type="dxa"/>
            <w:tcBorders>
              <w:top w:val="single" w:sz="4" w:space="0" w:color="auto"/>
              <w:left w:val="single" w:sz="4" w:space="0" w:color="auto"/>
              <w:bottom w:val="single" w:sz="4" w:space="0" w:color="auto"/>
              <w:right w:val="single" w:sz="4" w:space="0" w:color="auto"/>
            </w:tcBorders>
          </w:tcPr>
          <w:p w14:paraId="679CA8E0" w14:textId="77777777" w:rsidR="00462A6A" w:rsidRPr="0063192A" w:rsidRDefault="00462A6A" w:rsidP="00462A6A">
            <w:pPr>
              <w:suppressAutoHyphens/>
              <w:spacing w:after="160" w:line="259" w:lineRule="auto"/>
              <w:rPr>
                <w:rFonts w:ascii="Times New Roman" w:hAnsi="Times New Roman"/>
                <w:bCs/>
                <w:iCs/>
              </w:rPr>
            </w:pPr>
            <w:r w:rsidRPr="0063192A">
              <w:rPr>
                <w:rFonts w:ascii="Times New Roman" w:hAnsi="Times New Roman"/>
                <w:bCs/>
                <w:iCs/>
              </w:rPr>
              <w:t>- адекватная оценка и самооценка эффективности и качества выполнения профессиональных задач</w:t>
            </w:r>
          </w:p>
        </w:tc>
        <w:tc>
          <w:tcPr>
            <w:tcW w:w="3112" w:type="dxa"/>
            <w:vMerge/>
            <w:tcBorders>
              <w:left w:val="single" w:sz="4" w:space="0" w:color="auto"/>
              <w:right w:val="single" w:sz="4" w:space="0" w:color="auto"/>
            </w:tcBorders>
          </w:tcPr>
          <w:p w14:paraId="00077877" w14:textId="77777777" w:rsidR="00462A6A" w:rsidRPr="00F0400B" w:rsidRDefault="00462A6A" w:rsidP="00B11FF2">
            <w:pPr>
              <w:suppressAutoHyphens/>
              <w:rPr>
                <w:rFonts w:ascii="Times New Roman" w:hAnsi="Times New Roman"/>
                <w:bCs/>
                <w:iCs/>
              </w:rPr>
            </w:pPr>
          </w:p>
        </w:tc>
      </w:tr>
      <w:tr w:rsidR="00B11FF2" w:rsidRPr="00F0400B" w14:paraId="4E3CFFB1" w14:textId="77777777" w:rsidTr="00FE4341">
        <w:trPr>
          <w:trHeight w:val="698"/>
        </w:trPr>
        <w:tc>
          <w:tcPr>
            <w:tcW w:w="2722" w:type="dxa"/>
            <w:tcBorders>
              <w:top w:val="single" w:sz="4" w:space="0" w:color="auto"/>
              <w:left w:val="single" w:sz="4" w:space="0" w:color="auto"/>
              <w:bottom w:val="single" w:sz="4" w:space="0" w:color="auto"/>
              <w:right w:val="single" w:sz="4" w:space="0" w:color="auto"/>
            </w:tcBorders>
          </w:tcPr>
          <w:p w14:paraId="0C079269" w14:textId="77777777" w:rsidR="00B11FF2" w:rsidRPr="0063192A" w:rsidRDefault="00B11FF2" w:rsidP="00B11FF2">
            <w:pPr>
              <w:suppressAutoHyphens/>
              <w:spacing w:after="160" w:line="259" w:lineRule="auto"/>
              <w:rPr>
                <w:rFonts w:ascii="Times New Roman" w:hAnsi="Times New Roman"/>
                <w:bCs/>
              </w:rPr>
            </w:pPr>
            <w:r w:rsidRPr="0063192A">
              <w:rPr>
                <w:rFonts w:ascii="Times New Roman" w:hAnsi="Times New Roman"/>
                <w:bC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dxa"/>
            <w:tcBorders>
              <w:top w:val="single" w:sz="4" w:space="0" w:color="auto"/>
              <w:left w:val="single" w:sz="4" w:space="0" w:color="auto"/>
              <w:bottom w:val="single" w:sz="4" w:space="0" w:color="auto"/>
              <w:right w:val="single" w:sz="4" w:space="0" w:color="auto"/>
            </w:tcBorders>
          </w:tcPr>
          <w:p w14:paraId="19886F82" w14:textId="77777777" w:rsidR="00B11FF2" w:rsidRPr="0063192A" w:rsidRDefault="00B11FF2" w:rsidP="00B11FF2">
            <w:pPr>
              <w:suppressAutoHyphens/>
              <w:spacing w:after="160" w:line="259" w:lineRule="auto"/>
              <w:rPr>
                <w:rFonts w:ascii="Times New Roman" w:hAnsi="Times New Roman"/>
                <w:bCs/>
                <w:iCs/>
              </w:rPr>
            </w:pPr>
            <w:r w:rsidRPr="0063192A">
              <w:rPr>
                <w:rFonts w:ascii="Times New Roman" w:hAnsi="Times New Roman"/>
                <w:bCs/>
                <w:iCs/>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3112" w:type="dxa"/>
            <w:tcBorders>
              <w:left w:val="single" w:sz="4" w:space="0" w:color="auto"/>
              <w:right w:val="single" w:sz="4" w:space="0" w:color="auto"/>
            </w:tcBorders>
          </w:tcPr>
          <w:p w14:paraId="222A8BE5" w14:textId="77777777" w:rsidR="00462A6A" w:rsidRPr="0063192A" w:rsidRDefault="00462A6A" w:rsidP="00462A6A">
            <w:pPr>
              <w:suppressAutoHyphens/>
              <w:spacing w:after="160" w:line="259" w:lineRule="auto"/>
              <w:jc w:val="both"/>
              <w:rPr>
                <w:rFonts w:ascii="Times New Roman" w:hAnsi="Times New Roman"/>
                <w:bCs/>
                <w:iCs/>
              </w:rPr>
            </w:pPr>
            <w:r w:rsidRPr="0063192A">
              <w:rPr>
                <w:rFonts w:ascii="Times New Roman" w:hAnsi="Times New Roman"/>
                <w:bCs/>
                <w:iCs/>
              </w:rPr>
              <w:t>Интерпретация результатов наблюдений за деятельностью обучающегося в процессе освоения образовательной программы.</w:t>
            </w:r>
          </w:p>
          <w:p w14:paraId="55459679" w14:textId="77777777" w:rsidR="00462A6A" w:rsidRPr="0063192A" w:rsidRDefault="00462A6A" w:rsidP="00462A6A">
            <w:pPr>
              <w:suppressAutoHyphens/>
              <w:spacing w:after="160" w:line="259" w:lineRule="auto"/>
              <w:jc w:val="both"/>
              <w:rPr>
                <w:rFonts w:ascii="Times New Roman" w:hAnsi="Times New Roman"/>
                <w:bCs/>
                <w:iCs/>
              </w:rPr>
            </w:pPr>
            <w:r w:rsidRPr="0063192A">
              <w:rPr>
                <w:rFonts w:ascii="Times New Roman" w:hAnsi="Times New Roman"/>
                <w:bCs/>
                <w:iCs/>
              </w:rPr>
              <w:t>Экспертное наблюдение и оценка на лабораторно-практических занятиях, при выполнении работ по учебной</w:t>
            </w:r>
            <w:r>
              <w:rPr>
                <w:rFonts w:ascii="Times New Roman" w:hAnsi="Times New Roman"/>
                <w:bCs/>
                <w:iCs/>
              </w:rPr>
              <w:t xml:space="preserve"> </w:t>
            </w:r>
            <w:r w:rsidRPr="0063192A">
              <w:rPr>
                <w:rFonts w:ascii="Times New Roman" w:hAnsi="Times New Roman"/>
                <w:bCs/>
                <w:iCs/>
              </w:rPr>
              <w:t>и производственной практикам.</w:t>
            </w:r>
          </w:p>
          <w:p w14:paraId="69AA8854" w14:textId="77777777" w:rsidR="00B11FF2" w:rsidRPr="00F0400B" w:rsidRDefault="00462A6A" w:rsidP="00462A6A">
            <w:pPr>
              <w:suppressAutoHyphens/>
              <w:rPr>
                <w:rFonts w:ascii="Times New Roman" w:hAnsi="Times New Roman"/>
                <w:bCs/>
                <w:iCs/>
              </w:rPr>
            </w:pPr>
            <w:r w:rsidRPr="0063192A">
              <w:rPr>
                <w:rFonts w:ascii="Times New Roman" w:hAnsi="Times New Roman"/>
                <w:bCs/>
                <w:iCs/>
              </w:rPr>
              <w:t>Демонстрационный экзамен</w:t>
            </w:r>
          </w:p>
        </w:tc>
      </w:tr>
    </w:tbl>
    <w:p w14:paraId="56FB7097" w14:textId="77777777" w:rsidR="00942BCB" w:rsidRDefault="00942BCB" w:rsidP="009941B8">
      <w:pPr>
        <w:jc w:val="right"/>
        <w:rPr>
          <w:rFonts w:ascii="Times New Roman" w:hAnsi="Times New Roman" w:cs="Times New Roman"/>
          <w:b/>
          <w:bCs/>
          <w:sz w:val="20"/>
          <w:szCs w:val="20"/>
        </w:rPr>
      </w:pPr>
    </w:p>
    <w:p w14:paraId="37B206CE" w14:textId="77777777" w:rsidR="00942BCB" w:rsidRDefault="00942BCB" w:rsidP="009941B8">
      <w:pPr>
        <w:jc w:val="right"/>
        <w:rPr>
          <w:rFonts w:ascii="Times New Roman" w:hAnsi="Times New Roman" w:cs="Times New Roman"/>
          <w:b/>
          <w:bCs/>
          <w:sz w:val="20"/>
          <w:szCs w:val="20"/>
        </w:rPr>
      </w:pPr>
    </w:p>
    <w:p w14:paraId="1B9F5BB6"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4B8E0E23"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23C13753"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46742020"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70015592"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7E3CBC18"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15E3526B" w14:textId="77777777" w:rsidR="00942BCB" w:rsidRDefault="00942BCB" w:rsidP="00942BCB">
      <w:pPr>
        <w:rPr>
          <w:rFonts w:ascii="Times New Roman" w:hAnsi="Times New Roman" w:cs="Times New Roman"/>
          <w:b/>
          <w:bCs/>
          <w:sz w:val="20"/>
          <w:szCs w:val="20"/>
        </w:rPr>
      </w:pPr>
    </w:p>
    <w:p w14:paraId="68AE9F0E" w14:textId="77777777" w:rsidR="00942BCB" w:rsidRDefault="00942BCB" w:rsidP="009941B8">
      <w:pPr>
        <w:jc w:val="right"/>
        <w:rPr>
          <w:rFonts w:ascii="Times New Roman" w:hAnsi="Times New Roman" w:cs="Times New Roman"/>
          <w:b/>
          <w:bCs/>
          <w:sz w:val="20"/>
          <w:szCs w:val="20"/>
        </w:rPr>
      </w:pPr>
    </w:p>
    <w:p w14:paraId="67F37525" w14:textId="77777777" w:rsidR="00942BCB" w:rsidRDefault="00942BCB" w:rsidP="009941B8">
      <w:pPr>
        <w:jc w:val="right"/>
        <w:rPr>
          <w:rFonts w:ascii="Times New Roman" w:hAnsi="Times New Roman" w:cs="Times New Roman"/>
          <w:b/>
          <w:bCs/>
          <w:sz w:val="20"/>
          <w:szCs w:val="20"/>
        </w:rPr>
      </w:pPr>
    </w:p>
    <w:p w14:paraId="52A265F3" w14:textId="77777777" w:rsidR="00942BCB" w:rsidRDefault="00942BCB" w:rsidP="009941B8">
      <w:pPr>
        <w:jc w:val="right"/>
        <w:rPr>
          <w:rFonts w:ascii="Times New Roman" w:hAnsi="Times New Roman" w:cs="Times New Roman"/>
          <w:b/>
          <w:bCs/>
          <w:sz w:val="20"/>
          <w:szCs w:val="20"/>
        </w:rPr>
      </w:pPr>
    </w:p>
    <w:p w14:paraId="6BC87817" w14:textId="77777777" w:rsidR="00942BCB" w:rsidRDefault="00942BCB" w:rsidP="009941B8">
      <w:pPr>
        <w:jc w:val="right"/>
        <w:rPr>
          <w:rFonts w:ascii="Times New Roman" w:hAnsi="Times New Roman" w:cs="Times New Roman"/>
          <w:b/>
          <w:bCs/>
          <w:sz w:val="20"/>
          <w:szCs w:val="20"/>
        </w:rPr>
      </w:pPr>
    </w:p>
    <w:p w14:paraId="07F7D94B" w14:textId="77777777" w:rsidR="00942BCB" w:rsidRDefault="00942BCB" w:rsidP="009941B8">
      <w:pPr>
        <w:jc w:val="right"/>
        <w:rPr>
          <w:rFonts w:ascii="Times New Roman" w:hAnsi="Times New Roman" w:cs="Times New Roman"/>
          <w:b/>
          <w:bCs/>
          <w:sz w:val="20"/>
          <w:szCs w:val="20"/>
        </w:rPr>
      </w:pPr>
    </w:p>
    <w:p w14:paraId="2240D34A" w14:textId="77777777" w:rsidR="00942BCB" w:rsidRDefault="00942BCB" w:rsidP="009941B8">
      <w:pPr>
        <w:jc w:val="right"/>
        <w:rPr>
          <w:rFonts w:ascii="Times New Roman" w:hAnsi="Times New Roman" w:cs="Times New Roman"/>
          <w:b/>
          <w:bCs/>
          <w:sz w:val="20"/>
          <w:szCs w:val="20"/>
        </w:rPr>
      </w:pPr>
    </w:p>
    <w:p w14:paraId="2AE2EB84" w14:textId="77777777" w:rsidR="00942BCB" w:rsidRDefault="00942BCB" w:rsidP="009941B8">
      <w:pPr>
        <w:jc w:val="right"/>
        <w:rPr>
          <w:rFonts w:ascii="Times New Roman" w:hAnsi="Times New Roman" w:cs="Times New Roman"/>
          <w:b/>
          <w:bCs/>
          <w:sz w:val="20"/>
          <w:szCs w:val="20"/>
        </w:rPr>
      </w:pPr>
    </w:p>
    <w:p w14:paraId="2328EB73" w14:textId="77777777" w:rsidR="00942BCB" w:rsidRDefault="00942BCB" w:rsidP="00942BCB">
      <w:pPr>
        <w:rPr>
          <w:rFonts w:ascii="Times New Roman" w:hAnsi="Times New Roman" w:cs="Times New Roman"/>
          <w:b/>
          <w:bCs/>
          <w:sz w:val="20"/>
          <w:szCs w:val="20"/>
        </w:rPr>
      </w:pPr>
    </w:p>
    <w:p w14:paraId="08A1C3ED" w14:textId="77777777" w:rsidR="00CD5336" w:rsidRDefault="00CD5336" w:rsidP="00CD5336">
      <w:pPr>
        <w:keepNext/>
        <w:jc w:val="right"/>
        <w:outlineLvl w:val="0"/>
        <w:rPr>
          <w:rFonts w:ascii="Times New Roman" w:eastAsia="Times New Roman" w:hAnsi="Times New Roman" w:cs="Times New Roman"/>
          <w:b/>
          <w:sz w:val="24"/>
          <w:szCs w:val="24"/>
        </w:rPr>
      </w:pPr>
      <w:r w:rsidRPr="00495F03">
        <w:rPr>
          <w:rFonts w:ascii="Times New Roman" w:eastAsia="Times New Roman" w:hAnsi="Times New Roman" w:cs="Times New Roman"/>
          <w:b/>
          <w:sz w:val="24"/>
          <w:szCs w:val="24"/>
        </w:rPr>
        <w:lastRenderedPageBreak/>
        <w:t>Приложение 1.</w:t>
      </w:r>
      <w:r w:rsidR="00DF0CCB">
        <w:rPr>
          <w:rFonts w:ascii="Times New Roman" w:eastAsia="Times New Roman" w:hAnsi="Times New Roman" w:cs="Times New Roman"/>
          <w:b/>
          <w:sz w:val="24"/>
          <w:szCs w:val="24"/>
        </w:rPr>
        <w:t>4</w:t>
      </w:r>
    </w:p>
    <w:p w14:paraId="40E607D5" w14:textId="273BA10C" w:rsidR="00CD5336" w:rsidRDefault="00CD5336" w:rsidP="00CD5336">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 xml:space="preserve">к </w:t>
      </w:r>
      <w:r w:rsidR="006861D8">
        <w:rPr>
          <w:rFonts w:ascii="Times New Roman" w:eastAsia="Times New Roman" w:hAnsi="Times New Roman" w:cs="Times New Roman"/>
          <w:b/>
          <w:bCs/>
          <w:kern w:val="32"/>
          <w:sz w:val="24"/>
          <w:szCs w:val="24"/>
        </w:rPr>
        <w:t xml:space="preserve">АОП-П </w:t>
      </w:r>
      <w:r>
        <w:rPr>
          <w:rFonts w:ascii="Times New Roman" w:eastAsia="Times New Roman" w:hAnsi="Times New Roman" w:cs="Times New Roman"/>
          <w:b/>
          <w:bCs/>
          <w:kern w:val="32"/>
          <w:sz w:val="24"/>
          <w:szCs w:val="24"/>
        </w:rPr>
        <w:t xml:space="preserve">по </w:t>
      </w:r>
      <w:r w:rsidRPr="00014ED2">
        <w:rPr>
          <w:rFonts w:ascii="Times New Roman" w:eastAsia="Times New Roman" w:hAnsi="Times New Roman" w:cs="Times New Roman"/>
          <w:b/>
          <w:bCs/>
          <w:kern w:val="32"/>
          <w:sz w:val="24"/>
          <w:szCs w:val="24"/>
        </w:rPr>
        <w:t xml:space="preserve">специальности </w:t>
      </w:r>
    </w:p>
    <w:p w14:paraId="53C73AB6" w14:textId="77777777" w:rsidR="00CD5336" w:rsidRDefault="00CD5336" w:rsidP="00CD5336">
      <w:pPr>
        <w:keepNext/>
        <w:jc w:val="right"/>
        <w:outlineLvl w:val="0"/>
        <w:rPr>
          <w:rFonts w:ascii="Times New Roman" w:eastAsia="Times New Roman" w:hAnsi="Times New Roman" w:cs="Times New Roman"/>
          <w:b/>
          <w:bCs/>
          <w:kern w:val="32"/>
          <w:sz w:val="24"/>
          <w:szCs w:val="24"/>
        </w:rPr>
      </w:pPr>
      <w:r w:rsidRPr="001519F8">
        <w:rPr>
          <w:rFonts w:ascii="Times New Roman" w:eastAsia="Times New Roman" w:hAnsi="Times New Roman" w:cs="Times New Roman"/>
          <w:b/>
          <w:sz w:val="24"/>
          <w:szCs w:val="24"/>
          <w:lang w:eastAsia="ru-RU"/>
        </w:rPr>
        <w:t>11.02.17</w:t>
      </w:r>
      <w:r>
        <w:rPr>
          <w:rFonts w:ascii="Times New Roman" w:eastAsia="Times New Roman" w:hAnsi="Times New Roman" w:cs="Times New Roman"/>
          <w:b/>
          <w:sz w:val="24"/>
          <w:szCs w:val="24"/>
          <w:lang w:eastAsia="ru-RU"/>
        </w:rPr>
        <w:t xml:space="preserve"> </w:t>
      </w:r>
      <w:r w:rsidRPr="001519F8">
        <w:rPr>
          <w:rFonts w:ascii="Times New Roman" w:eastAsia="Times New Roman" w:hAnsi="Times New Roman" w:cs="Times New Roman"/>
          <w:b/>
          <w:sz w:val="24"/>
          <w:szCs w:val="24"/>
          <w:lang w:eastAsia="ru-RU"/>
        </w:rPr>
        <w:t>Разработка электронных устройств и систем</w:t>
      </w:r>
    </w:p>
    <w:p w14:paraId="1D244B22" w14:textId="77777777" w:rsidR="00CD5336" w:rsidRPr="004D41E5" w:rsidRDefault="00CD5336" w:rsidP="00CD5336"/>
    <w:p w14:paraId="14632A3A"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3B57A280"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2C01E184"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5F3556B3"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1C4BF163"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28782D12"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2565D7AB"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4F0F8393"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2137910B"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6BC42963"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5F74A55D"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18F8B7EE"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18B4E275"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6E60506F" w14:textId="77777777" w:rsidR="00CD5336" w:rsidRDefault="00CD5336" w:rsidP="00CD5336">
      <w:pPr>
        <w:tabs>
          <w:tab w:val="right" w:leader="dot" w:pos="14459"/>
          <w:tab w:val="right" w:leader="dot" w:pos="14570"/>
        </w:tabs>
        <w:jc w:val="center"/>
        <w:rPr>
          <w:rFonts w:ascii="Times New Roman" w:eastAsia="Times New Roman" w:hAnsi="Times New Roman" w:cs="Times New Roman"/>
          <w:b/>
          <w:bCs/>
          <w:kern w:val="32"/>
          <w:sz w:val="24"/>
          <w:szCs w:val="24"/>
        </w:rPr>
      </w:pPr>
    </w:p>
    <w:p w14:paraId="2C80382D" w14:textId="77777777" w:rsidR="00942BCB" w:rsidRPr="00942BCB" w:rsidRDefault="00942BCB" w:rsidP="00942BCB">
      <w:pPr>
        <w:tabs>
          <w:tab w:val="right" w:leader="dot" w:pos="14459"/>
          <w:tab w:val="right" w:leader="dot" w:pos="14570"/>
        </w:tabs>
        <w:jc w:val="center"/>
        <w:rPr>
          <w:rFonts w:ascii="Times New Roman" w:eastAsia="Times New Roman" w:hAnsi="Times New Roman" w:cs="Times New Roman"/>
          <w:b/>
          <w:bCs/>
          <w:kern w:val="32"/>
          <w:sz w:val="24"/>
          <w:szCs w:val="24"/>
        </w:rPr>
      </w:pPr>
      <w:r w:rsidRPr="00942BCB">
        <w:rPr>
          <w:rFonts w:ascii="Times New Roman" w:eastAsia="Times New Roman" w:hAnsi="Times New Roman" w:cs="Times New Roman"/>
          <w:b/>
          <w:bCs/>
          <w:kern w:val="32"/>
          <w:sz w:val="24"/>
          <w:szCs w:val="24"/>
        </w:rPr>
        <w:t>Адаптированная программа профессионального модуля</w:t>
      </w:r>
    </w:p>
    <w:p w14:paraId="4BDCC20A" w14:textId="77777777" w:rsidR="00CD5336" w:rsidRDefault="00DF0CCB" w:rsidP="00CD5336">
      <w:pPr>
        <w:tabs>
          <w:tab w:val="right" w:leader="dot" w:pos="14459"/>
          <w:tab w:val="right" w:leader="dot" w:pos="14570"/>
        </w:tab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kern w:val="32"/>
          <w:sz w:val="24"/>
          <w:szCs w:val="24"/>
        </w:rPr>
        <w:t>«</w:t>
      </w:r>
      <w:r>
        <w:rPr>
          <w:rFonts w:ascii="Times New Roman" w:hAnsi="Times New Roman"/>
          <w:b/>
          <w:sz w:val="24"/>
          <w:szCs w:val="24"/>
        </w:rPr>
        <w:t>ПМ.04 ПРОГРАММИРОВАНИЕ ВСТРАИВАЕМЫХ СИСТЕМ С ИСПОЛЬЗОВАНИЕМ ИНТЕГРИРОВАННЫХ СРЕД РАЗРАБОТКИ</w:t>
      </w:r>
      <w:r w:rsidR="00CD5336" w:rsidRPr="00A36CA1">
        <w:rPr>
          <w:rFonts w:ascii="Times New Roman" w:eastAsia="Times New Roman" w:hAnsi="Times New Roman" w:cs="Times New Roman"/>
          <w:b/>
          <w:bCs/>
          <w:kern w:val="32"/>
          <w:sz w:val="24"/>
          <w:szCs w:val="24"/>
        </w:rPr>
        <w:t>»</w:t>
      </w:r>
    </w:p>
    <w:p w14:paraId="6F0CD292" w14:textId="77777777" w:rsidR="00CD5336" w:rsidRDefault="00CD5336" w:rsidP="00CD5336">
      <w:pPr>
        <w:jc w:val="center"/>
        <w:rPr>
          <w:rFonts w:ascii="Times New Roman" w:hAnsi="Times New Roman" w:cs="Times New Roman"/>
          <w:b/>
          <w:i/>
          <w:sz w:val="24"/>
          <w:szCs w:val="24"/>
        </w:rPr>
      </w:pPr>
    </w:p>
    <w:p w14:paraId="7B620396" w14:textId="77777777" w:rsidR="00942BCB" w:rsidRPr="00942BCB" w:rsidRDefault="00942BCB" w:rsidP="00942BCB">
      <w:pPr>
        <w:jc w:val="center"/>
        <w:rPr>
          <w:rFonts w:ascii="Times New Roman" w:hAnsi="Times New Roman" w:cs="Times New Roman"/>
          <w:b/>
          <w:i/>
          <w:sz w:val="24"/>
          <w:szCs w:val="24"/>
        </w:rPr>
      </w:pPr>
      <w:r w:rsidRPr="00942BCB">
        <w:rPr>
          <w:rFonts w:ascii="Times New Roman" w:hAnsi="Times New Roman" w:cs="Times New Roman"/>
          <w:b/>
          <w:i/>
          <w:sz w:val="24"/>
          <w:szCs w:val="24"/>
        </w:rPr>
        <w:t>для лиц с инвалидностью без нарушения психофизического развития</w:t>
      </w:r>
    </w:p>
    <w:p w14:paraId="59F71C2E" w14:textId="77777777" w:rsidR="00CD5336" w:rsidRDefault="00CD5336" w:rsidP="00CD5336">
      <w:pPr>
        <w:jc w:val="center"/>
        <w:rPr>
          <w:rFonts w:ascii="Times New Roman" w:hAnsi="Times New Roman" w:cs="Times New Roman"/>
          <w:b/>
          <w:i/>
          <w:sz w:val="24"/>
          <w:szCs w:val="24"/>
        </w:rPr>
      </w:pPr>
    </w:p>
    <w:p w14:paraId="7800F556" w14:textId="77777777" w:rsidR="00CD5336" w:rsidRDefault="00CD5336" w:rsidP="00CD5336">
      <w:pPr>
        <w:jc w:val="center"/>
        <w:rPr>
          <w:rFonts w:ascii="Times New Roman" w:hAnsi="Times New Roman" w:cs="Times New Roman"/>
          <w:b/>
          <w:i/>
          <w:sz w:val="24"/>
          <w:szCs w:val="24"/>
        </w:rPr>
      </w:pPr>
    </w:p>
    <w:p w14:paraId="57D0E245" w14:textId="77777777" w:rsidR="00CD5336" w:rsidRDefault="00CD5336" w:rsidP="00CD5336">
      <w:pPr>
        <w:jc w:val="center"/>
        <w:rPr>
          <w:rFonts w:ascii="Times New Roman" w:hAnsi="Times New Roman" w:cs="Times New Roman"/>
          <w:b/>
          <w:i/>
          <w:sz w:val="24"/>
          <w:szCs w:val="24"/>
        </w:rPr>
      </w:pPr>
    </w:p>
    <w:p w14:paraId="03855EFD" w14:textId="77777777" w:rsidR="00CD5336" w:rsidRDefault="00CD5336" w:rsidP="00CD5336">
      <w:pPr>
        <w:jc w:val="center"/>
        <w:rPr>
          <w:rFonts w:ascii="Times New Roman" w:hAnsi="Times New Roman" w:cs="Times New Roman"/>
          <w:b/>
          <w:i/>
          <w:sz w:val="24"/>
          <w:szCs w:val="24"/>
        </w:rPr>
      </w:pPr>
    </w:p>
    <w:p w14:paraId="2E99D54C" w14:textId="77777777" w:rsidR="00CD5336" w:rsidRDefault="00CD5336" w:rsidP="00CD5336">
      <w:pPr>
        <w:jc w:val="center"/>
        <w:rPr>
          <w:rFonts w:ascii="Times New Roman" w:hAnsi="Times New Roman" w:cs="Times New Roman"/>
          <w:b/>
          <w:i/>
          <w:sz w:val="24"/>
          <w:szCs w:val="24"/>
        </w:rPr>
      </w:pPr>
    </w:p>
    <w:p w14:paraId="5E987FBA" w14:textId="77777777" w:rsidR="00CD5336" w:rsidRDefault="00CD5336" w:rsidP="00CD5336">
      <w:pPr>
        <w:jc w:val="center"/>
        <w:rPr>
          <w:rFonts w:ascii="Times New Roman" w:hAnsi="Times New Roman" w:cs="Times New Roman"/>
          <w:b/>
          <w:i/>
          <w:sz w:val="24"/>
          <w:szCs w:val="24"/>
        </w:rPr>
      </w:pPr>
    </w:p>
    <w:p w14:paraId="1B68E87A" w14:textId="77777777" w:rsidR="00CD5336" w:rsidRDefault="00CD5336" w:rsidP="00CD5336">
      <w:pPr>
        <w:jc w:val="center"/>
        <w:rPr>
          <w:rFonts w:ascii="Times New Roman" w:hAnsi="Times New Roman" w:cs="Times New Roman"/>
          <w:b/>
          <w:i/>
          <w:sz w:val="24"/>
          <w:szCs w:val="24"/>
        </w:rPr>
      </w:pPr>
    </w:p>
    <w:p w14:paraId="22AB44FF" w14:textId="77777777" w:rsidR="00CD5336" w:rsidRDefault="00CD5336" w:rsidP="00CD5336">
      <w:pPr>
        <w:jc w:val="center"/>
        <w:rPr>
          <w:rFonts w:ascii="Times New Roman" w:hAnsi="Times New Roman" w:cs="Times New Roman"/>
          <w:b/>
          <w:i/>
          <w:sz w:val="24"/>
          <w:szCs w:val="24"/>
        </w:rPr>
      </w:pPr>
    </w:p>
    <w:p w14:paraId="1F82B8B7" w14:textId="77777777" w:rsidR="00CD5336" w:rsidRDefault="00CD5336" w:rsidP="00CD5336">
      <w:pPr>
        <w:jc w:val="center"/>
        <w:rPr>
          <w:rFonts w:ascii="Times New Roman" w:hAnsi="Times New Roman" w:cs="Times New Roman"/>
          <w:b/>
          <w:i/>
          <w:sz w:val="24"/>
          <w:szCs w:val="24"/>
        </w:rPr>
      </w:pPr>
    </w:p>
    <w:p w14:paraId="74F5024B" w14:textId="77777777" w:rsidR="00CD5336" w:rsidRDefault="00CD5336" w:rsidP="00CD5336">
      <w:pPr>
        <w:jc w:val="center"/>
        <w:rPr>
          <w:rFonts w:ascii="Times New Roman" w:hAnsi="Times New Roman" w:cs="Times New Roman"/>
          <w:b/>
          <w:i/>
          <w:sz w:val="24"/>
          <w:szCs w:val="24"/>
        </w:rPr>
      </w:pPr>
    </w:p>
    <w:p w14:paraId="7665F1D3" w14:textId="77777777" w:rsidR="00CD5336" w:rsidRDefault="00CD5336" w:rsidP="00CD5336">
      <w:pPr>
        <w:jc w:val="center"/>
        <w:rPr>
          <w:rFonts w:ascii="Times New Roman" w:hAnsi="Times New Roman" w:cs="Times New Roman"/>
          <w:b/>
          <w:i/>
          <w:sz w:val="24"/>
          <w:szCs w:val="24"/>
        </w:rPr>
      </w:pPr>
    </w:p>
    <w:p w14:paraId="3FFB3226" w14:textId="77777777" w:rsidR="00CD5336" w:rsidRDefault="00CD5336" w:rsidP="00CD5336">
      <w:pPr>
        <w:jc w:val="center"/>
        <w:rPr>
          <w:rFonts w:ascii="Times New Roman" w:hAnsi="Times New Roman" w:cs="Times New Roman"/>
          <w:b/>
          <w:i/>
          <w:sz w:val="24"/>
          <w:szCs w:val="24"/>
        </w:rPr>
      </w:pPr>
    </w:p>
    <w:p w14:paraId="22BFB772" w14:textId="77777777" w:rsidR="00CD5336" w:rsidRDefault="00CD5336" w:rsidP="00CD5336">
      <w:pPr>
        <w:jc w:val="center"/>
        <w:rPr>
          <w:rFonts w:ascii="Times New Roman" w:hAnsi="Times New Roman" w:cs="Times New Roman"/>
          <w:b/>
          <w:i/>
          <w:sz w:val="24"/>
          <w:szCs w:val="24"/>
        </w:rPr>
      </w:pPr>
    </w:p>
    <w:p w14:paraId="2FED4983" w14:textId="77777777" w:rsidR="00CD5336" w:rsidRDefault="00CD5336" w:rsidP="00CD5336">
      <w:pPr>
        <w:jc w:val="center"/>
        <w:rPr>
          <w:rFonts w:ascii="Times New Roman" w:hAnsi="Times New Roman" w:cs="Times New Roman"/>
          <w:b/>
          <w:i/>
          <w:sz w:val="24"/>
          <w:szCs w:val="24"/>
        </w:rPr>
      </w:pPr>
    </w:p>
    <w:p w14:paraId="3D29E9CD" w14:textId="77777777" w:rsidR="00CD5336" w:rsidRDefault="00CD5336" w:rsidP="00CD5336">
      <w:pPr>
        <w:jc w:val="center"/>
        <w:rPr>
          <w:rFonts w:ascii="Times New Roman" w:hAnsi="Times New Roman" w:cs="Times New Roman"/>
          <w:b/>
          <w:i/>
          <w:sz w:val="24"/>
          <w:szCs w:val="24"/>
        </w:rPr>
      </w:pPr>
    </w:p>
    <w:p w14:paraId="0BFB34B1" w14:textId="77777777" w:rsidR="00CD5336" w:rsidRDefault="00CD5336" w:rsidP="00CD5336">
      <w:pPr>
        <w:jc w:val="center"/>
        <w:rPr>
          <w:rFonts w:ascii="Times New Roman" w:hAnsi="Times New Roman" w:cs="Times New Roman"/>
          <w:b/>
          <w:i/>
          <w:sz w:val="24"/>
          <w:szCs w:val="24"/>
        </w:rPr>
      </w:pPr>
    </w:p>
    <w:p w14:paraId="3F212E43" w14:textId="77777777" w:rsidR="00CD5336" w:rsidRDefault="00CD5336" w:rsidP="00CD5336">
      <w:pPr>
        <w:jc w:val="center"/>
        <w:rPr>
          <w:rFonts w:ascii="Times New Roman" w:hAnsi="Times New Roman" w:cs="Times New Roman"/>
          <w:b/>
          <w:i/>
          <w:sz w:val="24"/>
          <w:szCs w:val="24"/>
        </w:rPr>
      </w:pPr>
    </w:p>
    <w:p w14:paraId="76F89083" w14:textId="77777777" w:rsidR="00CD5336" w:rsidRDefault="00CD5336" w:rsidP="00CD5336">
      <w:pPr>
        <w:jc w:val="center"/>
        <w:rPr>
          <w:rFonts w:ascii="Times New Roman" w:hAnsi="Times New Roman" w:cs="Times New Roman"/>
          <w:b/>
          <w:i/>
          <w:sz w:val="24"/>
          <w:szCs w:val="24"/>
        </w:rPr>
      </w:pPr>
    </w:p>
    <w:p w14:paraId="38CCD911" w14:textId="77777777" w:rsidR="00CD5336" w:rsidRDefault="00CD5336" w:rsidP="00CD5336">
      <w:pPr>
        <w:jc w:val="center"/>
        <w:rPr>
          <w:rFonts w:ascii="Times New Roman" w:hAnsi="Times New Roman" w:cs="Times New Roman"/>
          <w:b/>
          <w:i/>
          <w:sz w:val="24"/>
          <w:szCs w:val="24"/>
        </w:rPr>
      </w:pPr>
    </w:p>
    <w:p w14:paraId="25B0352C" w14:textId="77777777" w:rsidR="00CD5336" w:rsidRDefault="00CD5336" w:rsidP="00CD5336">
      <w:pPr>
        <w:jc w:val="center"/>
        <w:rPr>
          <w:rFonts w:ascii="Times New Roman" w:hAnsi="Times New Roman" w:cs="Times New Roman"/>
          <w:b/>
          <w:i/>
          <w:sz w:val="24"/>
          <w:szCs w:val="24"/>
        </w:rPr>
      </w:pPr>
    </w:p>
    <w:p w14:paraId="73F4A436" w14:textId="77777777" w:rsidR="00CD5336" w:rsidRDefault="00CD5336" w:rsidP="00CD5336">
      <w:pPr>
        <w:jc w:val="center"/>
        <w:rPr>
          <w:rFonts w:ascii="Times New Roman" w:hAnsi="Times New Roman" w:cs="Times New Roman"/>
          <w:b/>
          <w:i/>
          <w:sz w:val="24"/>
          <w:szCs w:val="24"/>
        </w:rPr>
      </w:pPr>
    </w:p>
    <w:p w14:paraId="0B4C938C" w14:textId="77777777" w:rsidR="00CD5336" w:rsidRDefault="00CD5336" w:rsidP="00CD5336">
      <w:pPr>
        <w:jc w:val="center"/>
        <w:rPr>
          <w:rFonts w:ascii="Times New Roman" w:hAnsi="Times New Roman" w:cs="Times New Roman"/>
          <w:b/>
          <w:i/>
          <w:sz w:val="24"/>
          <w:szCs w:val="24"/>
        </w:rPr>
      </w:pPr>
    </w:p>
    <w:p w14:paraId="13C512F1" w14:textId="77777777" w:rsidR="00CD5336" w:rsidRDefault="00CD5336" w:rsidP="00CD5336">
      <w:pPr>
        <w:jc w:val="center"/>
        <w:rPr>
          <w:rFonts w:ascii="Times New Roman" w:hAnsi="Times New Roman" w:cs="Times New Roman"/>
          <w:b/>
          <w:i/>
          <w:sz w:val="24"/>
          <w:szCs w:val="24"/>
        </w:rPr>
      </w:pPr>
    </w:p>
    <w:p w14:paraId="0A745A0E" w14:textId="77777777" w:rsidR="00CD5336" w:rsidRDefault="00CD5336" w:rsidP="00CD5336">
      <w:pPr>
        <w:jc w:val="center"/>
        <w:rPr>
          <w:rFonts w:ascii="Times New Roman" w:hAnsi="Times New Roman" w:cs="Times New Roman"/>
          <w:b/>
          <w:i/>
          <w:sz w:val="24"/>
          <w:szCs w:val="24"/>
        </w:rPr>
      </w:pPr>
    </w:p>
    <w:p w14:paraId="2CAF8EE6" w14:textId="77777777" w:rsidR="00CD5336" w:rsidRDefault="00CD5336" w:rsidP="00CD5336">
      <w:pPr>
        <w:jc w:val="center"/>
        <w:rPr>
          <w:rFonts w:ascii="Times New Roman" w:hAnsi="Times New Roman" w:cs="Times New Roman"/>
          <w:b/>
          <w:i/>
          <w:sz w:val="24"/>
          <w:szCs w:val="24"/>
        </w:rPr>
      </w:pPr>
    </w:p>
    <w:p w14:paraId="6609CFCA" w14:textId="77777777" w:rsidR="00CD5336" w:rsidRDefault="00CD5336" w:rsidP="00CD5336">
      <w:pPr>
        <w:jc w:val="center"/>
        <w:rPr>
          <w:rFonts w:ascii="Times New Roman" w:hAnsi="Times New Roman" w:cs="Times New Roman"/>
          <w:b/>
          <w:i/>
          <w:sz w:val="24"/>
          <w:szCs w:val="24"/>
        </w:rPr>
      </w:pPr>
    </w:p>
    <w:p w14:paraId="2175681A" w14:textId="77777777" w:rsidR="00CD5336" w:rsidRDefault="00CD5336" w:rsidP="00CD5336">
      <w:pPr>
        <w:jc w:val="center"/>
        <w:rPr>
          <w:rFonts w:ascii="Times New Roman" w:hAnsi="Times New Roman" w:cs="Times New Roman"/>
          <w:b/>
          <w:i/>
          <w:sz w:val="24"/>
          <w:szCs w:val="24"/>
        </w:rPr>
      </w:pPr>
    </w:p>
    <w:p w14:paraId="3027809E" w14:textId="77777777" w:rsidR="00CD5336" w:rsidRPr="005F59C7" w:rsidRDefault="00CD5336" w:rsidP="00CD5336">
      <w:pPr>
        <w:jc w:val="center"/>
        <w:rPr>
          <w:rFonts w:ascii="Times New Roman" w:hAnsi="Times New Roman" w:cs="Times New Roman"/>
          <w:b/>
          <w:i/>
          <w:sz w:val="24"/>
          <w:szCs w:val="24"/>
        </w:rPr>
      </w:pPr>
    </w:p>
    <w:p w14:paraId="59BAD9EC" w14:textId="526E34F9" w:rsidR="00CD5336" w:rsidRDefault="004C37B0" w:rsidP="00CD5336">
      <w:pPr>
        <w:jc w:val="center"/>
        <w:rPr>
          <w:rFonts w:ascii="Times New Roman" w:hAnsi="Times New Roman" w:cs="Times New Roman"/>
          <w:b/>
          <w:bCs/>
        </w:rPr>
      </w:pPr>
      <w:r w:rsidRPr="004C37B0">
        <w:rPr>
          <w:rFonts w:ascii="Times New Roman" w:hAnsi="Times New Roman" w:cs="Times New Roman"/>
          <w:b/>
          <w:iCs/>
          <w:sz w:val="24"/>
          <w:szCs w:val="24"/>
        </w:rPr>
        <w:t xml:space="preserve">Серпухов, 2026 г. </w:t>
      </w:r>
      <w:r w:rsidR="00CD5336">
        <w:rPr>
          <w:rFonts w:ascii="Times New Roman" w:hAnsi="Times New Roman" w:cs="Times New Roman"/>
          <w:b/>
          <w:color w:val="000000"/>
          <w:sz w:val="24"/>
          <w:szCs w:val="24"/>
        </w:rPr>
        <w:br w:type="page"/>
      </w:r>
      <w:r w:rsidR="00CD5336" w:rsidRPr="00D46500">
        <w:rPr>
          <w:rFonts w:ascii="Times New Roman" w:hAnsi="Times New Roman" w:cs="Times New Roman"/>
          <w:b/>
          <w:bCs/>
        </w:rPr>
        <w:lastRenderedPageBreak/>
        <w:t>СОДЕРЖАНИЕ ПРОГРАММЫ</w:t>
      </w:r>
    </w:p>
    <w:p w14:paraId="704705FA" w14:textId="77777777" w:rsidR="00CD5336" w:rsidRDefault="00CD5336" w:rsidP="00CD5336">
      <w:pPr>
        <w:jc w:val="center"/>
        <w:rPr>
          <w:rFonts w:ascii="Times New Roman" w:hAnsi="Times New Roman" w:cs="Times New Roman"/>
          <w:b/>
          <w:bCs/>
        </w:rPr>
      </w:pPr>
    </w:p>
    <w:p w14:paraId="6FBD4074" w14:textId="4CBF4ABF" w:rsidR="00CD5336" w:rsidRDefault="00CD5336" w:rsidP="00CD5336">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942BCB">
          <w:rPr>
            <w:rStyle w:val="af0"/>
          </w:rPr>
          <w:t xml:space="preserve">1. Общая характеристика </w:t>
        </w:r>
        <w:r w:rsidR="00942BCB" w:rsidRPr="00942BCB">
          <w:rPr>
            <w:rStyle w:val="af0"/>
          </w:rPr>
          <w:t>АДАПТИРОВАННОЙ</w:t>
        </w:r>
        <w:r w:rsidRPr="00942BCB">
          <w:rPr>
            <w:rStyle w:val="af0"/>
          </w:rPr>
          <w:t xml:space="preserve"> ПРОГРАММЫ ПРОФЕССИОНАЛЬНОГО МОДУЛЯ</w:t>
        </w:r>
        <w:r w:rsidRPr="00942BCB">
          <w:rPr>
            <w:rStyle w:val="af0"/>
            <w:webHidden/>
          </w:rPr>
          <w:tab/>
        </w:r>
      </w:hyperlink>
    </w:p>
    <w:p w14:paraId="4A5E8D10" w14:textId="6CD5E772" w:rsidR="00CD5336" w:rsidRDefault="00CD5336" w:rsidP="00CD5336">
      <w:pPr>
        <w:pStyle w:val="21"/>
        <w:tabs>
          <w:tab w:val="left" w:pos="960"/>
        </w:tabs>
        <w:rPr>
          <w:rFonts w:asciiTheme="minorHAnsi" w:eastAsiaTheme="minorEastAsia" w:hAnsiTheme="minorHAnsi" w:cstheme="minorBidi"/>
          <w:i w:val="0"/>
          <w:iCs w:val="0"/>
          <w:sz w:val="22"/>
          <w:szCs w:val="22"/>
        </w:rPr>
      </w:pPr>
      <w:hyperlink w:anchor="_Toc162370388" w:history="1">
        <w:r w:rsidRPr="00BA09F1">
          <w:rPr>
            <w:rStyle w:val="af0"/>
          </w:rPr>
          <w:t>1.1.</w:t>
        </w:r>
        <w:r>
          <w:rPr>
            <w:rFonts w:asciiTheme="minorHAnsi" w:eastAsiaTheme="minorEastAsia" w:hAnsiTheme="minorHAnsi" w:cstheme="minorBidi"/>
            <w:i w:val="0"/>
            <w:iCs w:val="0"/>
            <w:sz w:val="22"/>
            <w:szCs w:val="22"/>
          </w:rPr>
          <w:tab/>
        </w:r>
        <w:r w:rsidRPr="00BA09F1">
          <w:rPr>
            <w:rStyle w:val="af0"/>
          </w:rPr>
          <w:t>Цель и место профессионального модуля в структуре образовательной программы</w:t>
        </w:r>
        <w:r>
          <w:rPr>
            <w:webHidden/>
          </w:rPr>
          <w:tab/>
        </w:r>
      </w:hyperlink>
    </w:p>
    <w:p w14:paraId="28568072" w14:textId="2163451D" w:rsidR="00CD5336" w:rsidRDefault="00CD5336" w:rsidP="00CD5336">
      <w:pPr>
        <w:pStyle w:val="21"/>
        <w:tabs>
          <w:tab w:val="left" w:pos="960"/>
        </w:tabs>
        <w:rPr>
          <w:rFonts w:asciiTheme="minorHAnsi" w:eastAsiaTheme="minorEastAsia" w:hAnsiTheme="minorHAnsi" w:cstheme="minorBidi"/>
          <w:i w:val="0"/>
          <w:iCs w:val="0"/>
          <w:sz w:val="22"/>
          <w:szCs w:val="22"/>
        </w:rPr>
      </w:pPr>
      <w:hyperlink w:anchor="_Toc162370389" w:history="1">
        <w:r w:rsidRPr="00BA09F1">
          <w:rPr>
            <w:rStyle w:val="af0"/>
          </w:rPr>
          <w:t>1.2.</w:t>
        </w:r>
        <w:r>
          <w:rPr>
            <w:rFonts w:asciiTheme="minorHAnsi" w:eastAsiaTheme="minorEastAsia" w:hAnsiTheme="minorHAnsi" w:cstheme="minorBidi"/>
            <w:i w:val="0"/>
            <w:iCs w:val="0"/>
            <w:sz w:val="22"/>
            <w:szCs w:val="22"/>
          </w:rPr>
          <w:tab/>
        </w:r>
        <w:r w:rsidRPr="00BA09F1">
          <w:rPr>
            <w:rStyle w:val="af0"/>
          </w:rPr>
          <w:t>Планируемые результаты освоения профессионального модуля</w:t>
        </w:r>
        <w:r>
          <w:rPr>
            <w:webHidden/>
          </w:rPr>
          <w:tab/>
        </w:r>
      </w:hyperlink>
    </w:p>
    <w:p w14:paraId="198A62E5" w14:textId="708B79F1" w:rsidR="00CD5336" w:rsidRDefault="00CD5336" w:rsidP="00CD5336">
      <w:pPr>
        <w:pStyle w:val="21"/>
        <w:tabs>
          <w:tab w:val="left" w:pos="960"/>
        </w:tabs>
        <w:rPr>
          <w:rFonts w:asciiTheme="minorHAnsi" w:eastAsiaTheme="minorEastAsia" w:hAnsiTheme="minorHAnsi" w:cstheme="minorBidi"/>
          <w:i w:val="0"/>
          <w:iCs w:val="0"/>
          <w:sz w:val="22"/>
          <w:szCs w:val="22"/>
        </w:rPr>
      </w:pPr>
      <w:hyperlink w:anchor="_Toc162370390" w:history="1">
        <w:r w:rsidRPr="00BA09F1">
          <w:rPr>
            <w:rStyle w:val="af0"/>
          </w:rPr>
          <w:t>1.3.</w:t>
        </w:r>
        <w:r>
          <w:rPr>
            <w:rFonts w:asciiTheme="minorHAnsi" w:eastAsiaTheme="minorEastAsia" w:hAnsiTheme="minorHAnsi" w:cstheme="minorBidi"/>
            <w:i w:val="0"/>
            <w:iCs w:val="0"/>
            <w:sz w:val="22"/>
            <w:szCs w:val="22"/>
          </w:rPr>
          <w:tab/>
        </w:r>
        <w:r w:rsidRPr="00BA09F1">
          <w:rPr>
            <w:rStyle w:val="af0"/>
          </w:rPr>
          <w:t xml:space="preserve">Обоснование часов вариативной части </w:t>
        </w:r>
        <w:r w:rsidR="006861D8">
          <w:rPr>
            <w:rStyle w:val="af0"/>
          </w:rPr>
          <w:t xml:space="preserve">АОП-П </w:t>
        </w:r>
        <w:r>
          <w:rPr>
            <w:webHidden/>
          </w:rPr>
          <w:tab/>
        </w:r>
      </w:hyperlink>
    </w:p>
    <w:p w14:paraId="6D00979F" w14:textId="78A8B70E" w:rsidR="00CD5336" w:rsidRDefault="00CD5336" w:rsidP="00CD5336">
      <w:pPr>
        <w:pStyle w:val="14"/>
        <w:rPr>
          <w:rFonts w:asciiTheme="minorHAnsi" w:eastAsiaTheme="minorEastAsia" w:hAnsiTheme="minorHAnsi" w:cstheme="minorBidi"/>
          <w:b w:val="0"/>
          <w:bCs w:val="0"/>
          <w:lang w:eastAsia="ru-RU"/>
        </w:rPr>
      </w:pPr>
      <w:hyperlink w:anchor="_Toc162370391" w:history="1">
        <w:r w:rsidRPr="00BA09F1">
          <w:rPr>
            <w:rStyle w:val="af0"/>
          </w:rPr>
          <w:t>2. Структура и содержание профессионального модуля</w:t>
        </w:r>
        <w:r>
          <w:rPr>
            <w:webHidden/>
          </w:rPr>
          <w:tab/>
        </w:r>
      </w:hyperlink>
    </w:p>
    <w:p w14:paraId="4AC5A3F3" w14:textId="7F478A5F" w:rsidR="00CD5336" w:rsidRDefault="00CD5336" w:rsidP="00CD5336">
      <w:pPr>
        <w:pStyle w:val="21"/>
        <w:rPr>
          <w:rFonts w:asciiTheme="minorHAnsi" w:eastAsiaTheme="minorEastAsia" w:hAnsiTheme="minorHAnsi" w:cstheme="minorBidi"/>
          <w:i w:val="0"/>
          <w:iCs w:val="0"/>
          <w:sz w:val="22"/>
          <w:szCs w:val="22"/>
        </w:rPr>
      </w:pPr>
      <w:hyperlink w:anchor="_Toc162370392" w:history="1">
        <w:r w:rsidRPr="00BA09F1">
          <w:rPr>
            <w:rStyle w:val="af0"/>
          </w:rPr>
          <w:t>2.1. Трудоемкость освоения модуля</w:t>
        </w:r>
        <w:r>
          <w:rPr>
            <w:webHidden/>
          </w:rPr>
          <w:tab/>
        </w:r>
      </w:hyperlink>
    </w:p>
    <w:p w14:paraId="1B2F7E6A" w14:textId="76945A11" w:rsidR="00CD5336" w:rsidRDefault="00CD5336" w:rsidP="00CD5336">
      <w:pPr>
        <w:pStyle w:val="21"/>
        <w:rPr>
          <w:rFonts w:asciiTheme="minorHAnsi" w:eastAsiaTheme="minorEastAsia" w:hAnsiTheme="minorHAnsi" w:cstheme="minorBidi"/>
          <w:i w:val="0"/>
          <w:iCs w:val="0"/>
          <w:sz w:val="22"/>
          <w:szCs w:val="22"/>
        </w:rPr>
      </w:pPr>
      <w:hyperlink w:anchor="_Toc162370393" w:history="1">
        <w:r w:rsidRPr="00BA09F1">
          <w:rPr>
            <w:rStyle w:val="af0"/>
          </w:rPr>
          <w:t>2.2. Структура профессионального модуля</w:t>
        </w:r>
        <w:r>
          <w:rPr>
            <w:webHidden/>
          </w:rPr>
          <w:tab/>
        </w:r>
      </w:hyperlink>
    </w:p>
    <w:p w14:paraId="081179E2" w14:textId="34502C3F" w:rsidR="00CD5336" w:rsidRDefault="00CD5336" w:rsidP="00CD5336">
      <w:pPr>
        <w:pStyle w:val="21"/>
        <w:rPr>
          <w:rFonts w:asciiTheme="minorHAnsi" w:eastAsiaTheme="minorEastAsia" w:hAnsiTheme="minorHAnsi" w:cstheme="minorBidi"/>
          <w:i w:val="0"/>
          <w:iCs w:val="0"/>
          <w:sz w:val="22"/>
          <w:szCs w:val="22"/>
        </w:rPr>
      </w:pPr>
      <w:hyperlink w:anchor="_Toc162370394" w:history="1">
        <w:r w:rsidRPr="00BA09F1">
          <w:rPr>
            <w:rStyle w:val="af0"/>
          </w:rPr>
          <w:t>2.3. Содержание профессионального модуля</w:t>
        </w:r>
        <w:r>
          <w:rPr>
            <w:webHidden/>
          </w:rPr>
          <w:tab/>
        </w:r>
      </w:hyperlink>
    </w:p>
    <w:p w14:paraId="217D909F" w14:textId="02BE4049" w:rsidR="00CD5336" w:rsidRDefault="00CD5336" w:rsidP="00CD5336">
      <w:pPr>
        <w:pStyle w:val="21"/>
        <w:rPr>
          <w:rFonts w:asciiTheme="minorHAnsi" w:eastAsiaTheme="minorEastAsia" w:hAnsiTheme="minorHAnsi" w:cstheme="minorBidi"/>
          <w:i w:val="0"/>
          <w:iCs w:val="0"/>
          <w:sz w:val="22"/>
          <w:szCs w:val="22"/>
        </w:rPr>
      </w:pPr>
      <w:hyperlink w:anchor="_Toc162370395" w:history="1">
        <w:r w:rsidRPr="00BA09F1">
          <w:rPr>
            <w:rStyle w:val="af0"/>
          </w:rPr>
          <w:t>2.4. Курсовой проект (работа) (для специальностей СПО, если предусмотрено)</w:t>
        </w:r>
        <w:r>
          <w:rPr>
            <w:webHidden/>
          </w:rPr>
          <w:tab/>
        </w:r>
      </w:hyperlink>
    </w:p>
    <w:p w14:paraId="5305E86D" w14:textId="528FD451" w:rsidR="00CD5336" w:rsidRDefault="00CD5336" w:rsidP="00CD5336">
      <w:pPr>
        <w:pStyle w:val="14"/>
        <w:rPr>
          <w:rFonts w:asciiTheme="minorHAnsi" w:eastAsiaTheme="minorEastAsia" w:hAnsiTheme="minorHAnsi" w:cstheme="minorBidi"/>
          <w:b w:val="0"/>
          <w:bCs w:val="0"/>
          <w:lang w:eastAsia="ru-RU"/>
        </w:rPr>
      </w:pPr>
      <w:hyperlink w:anchor="_Toc162370397" w:history="1">
        <w:r w:rsidRPr="00BA09F1">
          <w:rPr>
            <w:rStyle w:val="af0"/>
          </w:rPr>
          <w:t>3. Условия реализации профессионального модуля</w:t>
        </w:r>
        <w:r>
          <w:rPr>
            <w:webHidden/>
          </w:rPr>
          <w:tab/>
        </w:r>
      </w:hyperlink>
    </w:p>
    <w:p w14:paraId="24B277AA" w14:textId="72D112CC" w:rsidR="00CD5336" w:rsidRDefault="00CD5336" w:rsidP="00CD5336">
      <w:pPr>
        <w:pStyle w:val="21"/>
        <w:rPr>
          <w:rFonts w:asciiTheme="minorHAnsi" w:eastAsiaTheme="minorEastAsia" w:hAnsiTheme="minorHAnsi" w:cstheme="minorBidi"/>
          <w:i w:val="0"/>
          <w:iCs w:val="0"/>
          <w:sz w:val="22"/>
          <w:szCs w:val="22"/>
        </w:rPr>
      </w:pPr>
      <w:hyperlink w:anchor="_Toc162370398" w:history="1">
        <w:r w:rsidRPr="00BA09F1">
          <w:rPr>
            <w:rStyle w:val="af0"/>
          </w:rPr>
          <w:t>3.1. Материально-техническое обеспечение</w:t>
        </w:r>
        <w:r>
          <w:rPr>
            <w:webHidden/>
          </w:rPr>
          <w:tab/>
        </w:r>
      </w:hyperlink>
    </w:p>
    <w:p w14:paraId="6DA574F8" w14:textId="59CB011D" w:rsidR="00CD5336" w:rsidRDefault="00CD5336" w:rsidP="00CD5336">
      <w:pPr>
        <w:pStyle w:val="21"/>
        <w:rPr>
          <w:rFonts w:asciiTheme="minorHAnsi" w:eastAsiaTheme="minorEastAsia" w:hAnsiTheme="minorHAnsi" w:cstheme="minorBidi"/>
          <w:i w:val="0"/>
          <w:iCs w:val="0"/>
          <w:sz w:val="22"/>
          <w:szCs w:val="22"/>
        </w:rPr>
      </w:pPr>
      <w:hyperlink w:anchor="_Toc162370399" w:history="1">
        <w:r w:rsidRPr="00BA09F1">
          <w:rPr>
            <w:rStyle w:val="af0"/>
          </w:rPr>
          <w:t>3.2. Учебно-методическое обеспечение</w:t>
        </w:r>
        <w:r>
          <w:rPr>
            <w:webHidden/>
          </w:rPr>
          <w:tab/>
        </w:r>
      </w:hyperlink>
    </w:p>
    <w:p w14:paraId="7F85417B" w14:textId="5BF689AE" w:rsidR="00CD5336" w:rsidRDefault="00CD5336" w:rsidP="00CD5336">
      <w:pPr>
        <w:pStyle w:val="14"/>
        <w:rPr>
          <w:rFonts w:asciiTheme="minorHAnsi" w:eastAsiaTheme="minorEastAsia" w:hAnsiTheme="minorHAnsi" w:cstheme="minorBidi"/>
          <w:b w:val="0"/>
          <w:bCs w:val="0"/>
          <w:lang w:eastAsia="ru-RU"/>
        </w:rPr>
      </w:pPr>
      <w:hyperlink w:anchor="_Toc162370400" w:history="1">
        <w:r w:rsidRPr="00BA09F1">
          <w:rPr>
            <w:rStyle w:val="af0"/>
          </w:rPr>
          <w:t>4. Контроль и оценка результатов освоения  профессионального модуля</w:t>
        </w:r>
        <w:r>
          <w:rPr>
            <w:webHidden/>
          </w:rPr>
          <w:tab/>
        </w:r>
      </w:hyperlink>
    </w:p>
    <w:p w14:paraId="362E0166" w14:textId="77777777" w:rsidR="00CD5336" w:rsidRDefault="00CD5336" w:rsidP="00CD5336">
      <w:pPr>
        <w:rPr>
          <w:rFonts w:ascii="Times New Roman" w:hAnsi="Times New Roman" w:cs="Times New Roman"/>
          <w:b/>
          <w:bCs/>
        </w:rPr>
        <w:sectPr w:rsidR="00CD5336" w:rsidSect="001604E7">
          <w:headerReference w:type="even" r:id="rId32"/>
          <w:pgSz w:w="11906" w:h="16838"/>
          <w:pgMar w:top="1134" w:right="567" w:bottom="1134" w:left="1701" w:header="709" w:footer="709" w:gutter="0"/>
          <w:cols w:space="708"/>
          <w:docGrid w:linePitch="360"/>
        </w:sectPr>
      </w:pPr>
      <w:r>
        <w:rPr>
          <w:rFonts w:ascii="Times New Roman" w:hAnsi="Times New Roman" w:cs="Times New Roman"/>
          <w:b/>
          <w:bCs/>
        </w:rPr>
        <w:fldChar w:fldCharType="end"/>
      </w:r>
    </w:p>
    <w:p w14:paraId="1DF86752" w14:textId="697F3FE0" w:rsidR="00CD5336" w:rsidRPr="00D46500" w:rsidRDefault="00CD5336" w:rsidP="00CD5336">
      <w:pPr>
        <w:pStyle w:val="1f"/>
        <w:rPr>
          <w:rFonts w:ascii="Times New Roman" w:hAnsi="Times New Roman"/>
        </w:rPr>
      </w:pPr>
      <w:r w:rsidRPr="007863C1">
        <w:lastRenderedPageBreak/>
        <w:t>1. Общая характеристика</w:t>
      </w:r>
      <w:r>
        <w:rPr>
          <w:rFonts w:asciiTheme="minorHAnsi" w:hAnsiTheme="minorHAnsi"/>
        </w:rPr>
        <w:t xml:space="preserve"> </w:t>
      </w:r>
      <w:r w:rsidR="00942BCB" w:rsidRPr="00942BCB">
        <w:rPr>
          <w:rFonts w:ascii="Times New Roman" w:hAnsi="Times New Roman"/>
        </w:rPr>
        <w:t>АДАПТИРОВАННОЙ</w:t>
      </w:r>
      <w:r w:rsidRPr="00D46500">
        <w:rPr>
          <w:rFonts w:ascii="Times New Roman" w:hAnsi="Times New Roman"/>
        </w:rPr>
        <w:t xml:space="preserve"> ПРОГРАММЫ ПРОФЕССИОНАЛЬНОГО МОДУЛЯ</w:t>
      </w:r>
    </w:p>
    <w:p w14:paraId="5DA07048" w14:textId="77777777" w:rsidR="00CD5336" w:rsidRPr="00DF0CCB" w:rsidRDefault="00CD5336" w:rsidP="00CD5336">
      <w:pPr>
        <w:tabs>
          <w:tab w:val="right" w:leader="dot" w:pos="14459"/>
          <w:tab w:val="right" w:leader="dot" w:pos="14570"/>
        </w:tabs>
        <w:jc w:val="center"/>
        <w:rPr>
          <w:rFonts w:ascii="Times New Roman" w:eastAsia="Times New Roman" w:hAnsi="Times New Roman" w:cs="Times New Roman"/>
          <w:b/>
          <w:bCs/>
          <w:sz w:val="24"/>
          <w:szCs w:val="24"/>
          <w:u w:val="single"/>
          <w:lang w:eastAsia="ru-RU"/>
        </w:rPr>
      </w:pPr>
      <w:r w:rsidRPr="002F4D02">
        <w:rPr>
          <w:rFonts w:ascii="Times New Roman" w:eastAsia="Times New Roman" w:hAnsi="Times New Roman" w:cs="Times New Roman"/>
          <w:b/>
          <w:bCs/>
          <w:kern w:val="32"/>
          <w:sz w:val="24"/>
          <w:szCs w:val="24"/>
          <w:u w:val="single"/>
        </w:rPr>
        <w:t>«</w:t>
      </w:r>
      <w:r w:rsidR="00DF0CCB" w:rsidRPr="00DF0CCB">
        <w:rPr>
          <w:rFonts w:ascii="Times New Roman" w:hAnsi="Times New Roman"/>
          <w:b/>
          <w:sz w:val="24"/>
          <w:szCs w:val="24"/>
          <w:u w:val="single"/>
        </w:rPr>
        <w:t>ПМ.04 ПРОГРАММИРОВАНИЕ ВСТРАИВАЕМЫХ СИСТЕМ С ИСПОЛЬЗОВАНИЕМ ИНТЕГРИРОВАННЫХ СРЕД РАЗРАБОТКИ</w:t>
      </w:r>
      <w:r w:rsidRPr="00DF0CCB">
        <w:rPr>
          <w:rFonts w:ascii="Times New Roman" w:eastAsia="Times New Roman" w:hAnsi="Times New Roman" w:cs="Times New Roman"/>
          <w:b/>
          <w:bCs/>
          <w:kern w:val="32"/>
          <w:sz w:val="24"/>
          <w:szCs w:val="24"/>
          <w:u w:val="single"/>
        </w:rPr>
        <w:t>»</w:t>
      </w:r>
    </w:p>
    <w:p w14:paraId="6F005C89" w14:textId="77777777" w:rsidR="00CD5336" w:rsidRPr="00C13371" w:rsidRDefault="00CD5336" w:rsidP="00CD5336">
      <w:pPr>
        <w:pStyle w:val="1d"/>
        <w:jc w:val="center"/>
        <w:rPr>
          <w:rFonts w:eastAsia="Segoe UI"/>
          <w:vertAlign w:val="superscript"/>
          <w:lang w:val="ru-RU"/>
        </w:rPr>
      </w:pPr>
      <w:r w:rsidRPr="00D46500">
        <w:rPr>
          <w:rFonts w:eastAsia="Segoe UI"/>
          <w:vertAlign w:val="superscript"/>
          <w:lang w:val="ru-RU"/>
        </w:rPr>
        <w:t>код и наименование модуля</w:t>
      </w:r>
    </w:p>
    <w:p w14:paraId="7BEAE090" w14:textId="77777777" w:rsidR="00CD5336" w:rsidRDefault="00CD5336" w:rsidP="0075352D">
      <w:pPr>
        <w:pStyle w:val="114"/>
        <w:numPr>
          <w:ilvl w:val="1"/>
          <w:numId w:val="40"/>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7CB5EA9F" w14:textId="77777777" w:rsidR="00CD5336" w:rsidRPr="002F4D02" w:rsidRDefault="00CD5336" w:rsidP="00CD5336">
      <w:pPr>
        <w:pStyle w:val="114"/>
        <w:spacing w:after="0"/>
        <w:jc w:val="both"/>
        <w:rPr>
          <w:rFonts w:ascii="Times New Roman" w:eastAsia="Times New Roman" w:hAnsi="Times New Roman"/>
          <w:b w:val="0"/>
          <w:bCs w:val="0"/>
        </w:rPr>
      </w:pPr>
      <w:r w:rsidRPr="002F4D02">
        <w:rPr>
          <w:rFonts w:ascii="Times New Roman" w:eastAsia="Times New Roman" w:hAnsi="Times New Roman"/>
          <w:b w:val="0"/>
          <w:bCs w:val="0"/>
        </w:rPr>
        <w:t>Цель модуля: освоение вида деятельности «</w:t>
      </w:r>
      <w:r w:rsidR="00DF0CCB" w:rsidRPr="00DF0CCB">
        <w:rPr>
          <w:rFonts w:ascii="Times New Roman" w:eastAsia="Times New Roman" w:hAnsi="Times New Roman"/>
          <w:b w:val="0"/>
          <w:bCs w:val="0"/>
        </w:rPr>
        <w:t>Программирование встраиваемых систем с использованием интегрированных сред разработки</w:t>
      </w:r>
      <w:r w:rsidRPr="002F4D02">
        <w:rPr>
          <w:rFonts w:ascii="Times New Roman" w:eastAsia="Times New Roman" w:hAnsi="Times New Roman"/>
          <w:b w:val="0"/>
          <w:bCs w:val="0"/>
        </w:rPr>
        <w:t>».</w:t>
      </w:r>
    </w:p>
    <w:p w14:paraId="69F6CEC5" w14:textId="2C7E242F" w:rsidR="00CD5336" w:rsidRPr="00EA6E1D" w:rsidRDefault="00CD5336" w:rsidP="00CD5336">
      <w:pPr>
        <w:pStyle w:val="114"/>
        <w:spacing w:after="0"/>
        <w:ind w:firstLine="0"/>
        <w:jc w:val="both"/>
        <w:rPr>
          <w:rFonts w:ascii="Times New Roman" w:hAnsi="Times New Roman"/>
        </w:rPr>
      </w:pPr>
      <w:r w:rsidRPr="002F4D02">
        <w:rPr>
          <w:rFonts w:ascii="Times New Roman" w:eastAsia="Times New Roman" w:hAnsi="Times New Roman"/>
          <w:b w:val="0"/>
          <w:bCs w:val="0"/>
        </w:rPr>
        <w:t>Профессиональный модуль включен в обязательную часть образовательной программы</w:t>
      </w:r>
      <w:r w:rsidR="00942BCB">
        <w:rPr>
          <w:rFonts w:ascii="Times New Roman" w:eastAsia="Times New Roman" w:hAnsi="Times New Roman"/>
          <w:b w:val="0"/>
          <w:bCs w:val="0"/>
        </w:rPr>
        <w:t xml:space="preserve">, </w:t>
      </w:r>
      <w:r w:rsidR="00942BCB" w:rsidRPr="00942BCB">
        <w:rPr>
          <w:rFonts w:ascii="Times New Roman" w:eastAsia="Times New Roman" w:hAnsi="Times New Roman"/>
          <w:b w:val="0"/>
          <w:bCs w:val="0"/>
        </w:rPr>
        <w:t>для обучающихся с инвалидностью без нарушения психофизического развития</w:t>
      </w:r>
      <w:r w:rsidRPr="002F4D02">
        <w:rPr>
          <w:rFonts w:ascii="Times New Roman" w:eastAsia="Times New Roman" w:hAnsi="Times New Roman"/>
          <w:b w:val="0"/>
          <w:bCs w:val="0"/>
        </w:rPr>
        <w:t>.</w:t>
      </w:r>
    </w:p>
    <w:p w14:paraId="3C6742E5" w14:textId="77777777" w:rsidR="00CD5336" w:rsidRPr="00EA6E1D" w:rsidRDefault="00CD5336" w:rsidP="0075352D">
      <w:pPr>
        <w:pStyle w:val="114"/>
        <w:numPr>
          <w:ilvl w:val="1"/>
          <w:numId w:val="40"/>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607E112C" w14:textId="60D3428E" w:rsidR="00CD5336" w:rsidRDefault="00CD5336" w:rsidP="00CD533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6861D8">
        <w:rPr>
          <w:rFonts w:ascii="Times New Roman" w:eastAsia="Times New Roman" w:hAnsi="Times New Roman" w:cs="Times New Roman"/>
          <w:sz w:val="24"/>
          <w:szCs w:val="24"/>
          <w:lang w:eastAsia="ru-RU"/>
        </w:rPr>
        <w:t>АОП-</w:t>
      </w:r>
      <w:proofErr w:type="gramStart"/>
      <w:r w:rsidR="006861D8">
        <w:rPr>
          <w:rFonts w:ascii="Times New Roman" w:eastAsia="Times New Roman" w:hAnsi="Times New Roman" w:cs="Times New Roman"/>
          <w:sz w:val="24"/>
          <w:szCs w:val="24"/>
          <w:lang w:eastAsia="ru-RU"/>
        </w:rPr>
        <w:t xml:space="preserve">П </w:t>
      </w:r>
      <w:r>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5F65B7D9" w14:textId="77777777" w:rsidR="00CD5336" w:rsidRDefault="00CD5336" w:rsidP="00CD533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3403"/>
        <w:gridCol w:w="2551"/>
        <w:gridCol w:w="2546"/>
      </w:tblGrid>
      <w:tr w:rsidR="00CD5336" w:rsidRPr="00AC4913" w14:paraId="4AE83D18" w14:textId="77777777" w:rsidTr="00CE5B05">
        <w:tc>
          <w:tcPr>
            <w:tcW w:w="586" w:type="pct"/>
            <w:tcBorders>
              <w:top w:val="single" w:sz="4" w:space="0" w:color="auto"/>
              <w:left w:val="single" w:sz="4" w:space="0" w:color="auto"/>
              <w:right w:val="single" w:sz="4" w:space="0" w:color="auto"/>
            </w:tcBorders>
          </w:tcPr>
          <w:p w14:paraId="5C4AEB21" w14:textId="77777777" w:rsidR="00CD5336" w:rsidRPr="00D46500" w:rsidRDefault="00CD5336" w:rsidP="00CD5336">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1767" w:type="pct"/>
            <w:tcBorders>
              <w:top w:val="single" w:sz="4" w:space="0" w:color="auto"/>
              <w:left w:val="single" w:sz="4" w:space="0" w:color="auto"/>
              <w:right w:val="single" w:sz="4" w:space="0" w:color="auto"/>
            </w:tcBorders>
          </w:tcPr>
          <w:p w14:paraId="412B2F06" w14:textId="77777777" w:rsidR="00CD5336" w:rsidRPr="00D46500" w:rsidRDefault="00CD5336" w:rsidP="00CD5336">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1325" w:type="pct"/>
            <w:tcBorders>
              <w:top w:val="single" w:sz="4" w:space="0" w:color="auto"/>
              <w:left w:val="single" w:sz="4" w:space="0" w:color="auto"/>
              <w:bottom w:val="single" w:sz="4" w:space="0" w:color="auto"/>
              <w:right w:val="single" w:sz="4" w:space="0" w:color="auto"/>
            </w:tcBorders>
          </w:tcPr>
          <w:p w14:paraId="30B7D172" w14:textId="77777777" w:rsidR="00CD5336" w:rsidRPr="00D46500" w:rsidRDefault="00CD5336" w:rsidP="00CD5336">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1322" w:type="pct"/>
            <w:tcBorders>
              <w:top w:val="single" w:sz="4" w:space="0" w:color="auto"/>
              <w:left w:val="single" w:sz="4" w:space="0" w:color="auto"/>
              <w:bottom w:val="single" w:sz="4" w:space="0" w:color="auto"/>
              <w:right w:val="single" w:sz="4" w:space="0" w:color="auto"/>
            </w:tcBorders>
          </w:tcPr>
          <w:p w14:paraId="16EADB35" w14:textId="77777777" w:rsidR="00CD5336" w:rsidRPr="00D46500" w:rsidRDefault="00CD5336" w:rsidP="00CD5336">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CD5336" w:rsidRPr="00AC4913" w14:paraId="3A59D86E" w14:textId="77777777" w:rsidTr="00CE5B05">
        <w:tc>
          <w:tcPr>
            <w:tcW w:w="586" w:type="pct"/>
            <w:vMerge w:val="restart"/>
            <w:tcBorders>
              <w:left w:val="single" w:sz="4" w:space="0" w:color="auto"/>
              <w:right w:val="single" w:sz="4" w:space="0" w:color="auto"/>
            </w:tcBorders>
          </w:tcPr>
          <w:p w14:paraId="4A7CAE70" w14:textId="77777777" w:rsidR="00CD5336" w:rsidRPr="00D46500" w:rsidRDefault="00CD5336" w:rsidP="00CD5336">
            <w:pPr>
              <w:rPr>
                <w:rFonts w:ascii="Times New Roman" w:hAnsi="Times New Roman" w:cs="Times New Roman"/>
                <w:bCs/>
                <w:sz w:val="24"/>
                <w:szCs w:val="24"/>
              </w:rPr>
            </w:pPr>
            <w:r>
              <w:rPr>
                <w:rFonts w:ascii="Times New Roman" w:hAnsi="Times New Roman" w:cs="Times New Roman"/>
                <w:bCs/>
                <w:sz w:val="24"/>
                <w:szCs w:val="24"/>
              </w:rPr>
              <w:t xml:space="preserve">ОК </w:t>
            </w:r>
            <w:r w:rsidRPr="00D46500">
              <w:rPr>
                <w:rFonts w:ascii="Times New Roman" w:hAnsi="Times New Roman" w:cs="Times New Roman"/>
                <w:bCs/>
                <w:sz w:val="24"/>
                <w:szCs w:val="24"/>
              </w:rPr>
              <w:t>0</w:t>
            </w:r>
            <w:r>
              <w:rPr>
                <w:rFonts w:ascii="Times New Roman" w:hAnsi="Times New Roman" w:cs="Times New Roman"/>
                <w:bCs/>
                <w:sz w:val="24"/>
                <w:szCs w:val="24"/>
              </w:rPr>
              <w:t>2</w:t>
            </w:r>
          </w:p>
        </w:tc>
        <w:tc>
          <w:tcPr>
            <w:tcW w:w="1767" w:type="pct"/>
            <w:tcBorders>
              <w:left w:val="single" w:sz="4" w:space="0" w:color="auto"/>
              <w:bottom w:val="single" w:sz="4" w:space="0" w:color="auto"/>
              <w:right w:val="single" w:sz="4" w:space="0" w:color="auto"/>
            </w:tcBorders>
          </w:tcPr>
          <w:p w14:paraId="2C3CEE08" w14:textId="77777777" w:rsidR="00CD5336" w:rsidRDefault="00CD5336" w:rsidP="00CD5336">
            <w:pPr>
              <w:rPr>
                <w:rFonts w:ascii="Times New Roman" w:hAnsi="Times New Roman"/>
                <w:b/>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c>
          <w:tcPr>
            <w:tcW w:w="1325" w:type="pct"/>
            <w:tcBorders>
              <w:top w:val="single" w:sz="4" w:space="0" w:color="auto"/>
              <w:left w:val="single" w:sz="4" w:space="0" w:color="auto"/>
              <w:bottom w:val="single" w:sz="4" w:space="0" w:color="auto"/>
              <w:right w:val="single" w:sz="4" w:space="0" w:color="auto"/>
            </w:tcBorders>
          </w:tcPr>
          <w:p w14:paraId="38847F99" w14:textId="77777777" w:rsidR="00CD5336" w:rsidRDefault="00CD5336" w:rsidP="00CD5336">
            <w:pPr>
              <w:rPr>
                <w:rFonts w:ascii="Times New Roman" w:hAnsi="Times New Roman"/>
                <w:b/>
              </w:rPr>
            </w:pPr>
            <w:r>
              <w:rPr>
                <w:rFonts w:ascii="Times New Roman" w:hAnsi="Times New Roman"/>
              </w:rPr>
              <w:t>номенклатура информационных источников, применяемых в профессиональной деятельности</w:t>
            </w:r>
          </w:p>
        </w:tc>
        <w:tc>
          <w:tcPr>
            <w:tcW w:w="1322" w:type="pct"/>
            <w:tcBorders>
              <w:top w:val="single" w:sz="4" w:space="0" w:color="auto"/>
              <w:left w:val="single" w:sz="4" w:space="0" w:color="auto"/>
              <w:bottom w:val="single" w:sz="4" w:space="0" w:color="auto"/>
              <w:right w:val="single" w:sz="4" w:space="0" w:color="auto"/>
            </w:tcBorders>
          </w:tcPr>
          <w:p w14:paraId="4E1FF07D" w14:textId="77777777" w:rsidR="00CD5336" w:rsidRPr="00D46500" w:rsidRDefault="00CD5336" w:rsidP="00CD5336">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CD5336" w:rsidRPr="00AC4913" w14:paraId="07157962" w14:textId="77777777" w:rsidTr="00CE5B05">
        <w:tc>
          <w:tcPr>
            <w:tcW w:w="586" w:type="pct"/>
            <w:vMerge/>
            <w:tcBorders>
              <w:left w:val="single" w:sz="4" w:space="0" w:color="auto"/>
              <w:right w:val="single" w:sz="4" w:space="0" w:color="auto"/>
            </w:tcBorders>
          </w:tcPr>
          <w:p w14:paraId="23D0D8D1" w14:textId="77777777" w:rsidR="00CD5336" w:rsidRPr="00D46500" w:rsidRDefault="00CD5336" w:rsidP="00CD5336">
            <w:pPr>
              <w:rPr>
                <w:rFonts w:ascii="Times New Roman" w:hAnsi="Times New Roman" w:cs="Times New Roman"/>
                <w:bCs/>
                <w:sz w:val="24"/>
                <w:szCs w:val="24"/>
              </w:rPr>
            </w:pPr>
          </w:p>
        </w:tc>
        <w:tc>
          <w:tcPr>
            <w:tcW w:w="1767" w:type="pct"/>
            <w:tcBorders>
              <w:left w:val="single" w:sz="4" w:space="0" w:color="auto"/>
              <w:bottom w:val="single" w:sz="4" w:space="0" w:color="auto"/>
              <w:right w:val="single" w:sz="4" w:space="0" w:color="auto"/>
            </w:tcBorders>
          </w:tcPr>
          <w:p w14:paraId="1E1A9023" w14:textId="77777777" w:rsidR="00CD5336" w:rsidRDefault="00CD5336" w:rsidP="00CD5336">
            <w:pPr>
              <w:rPr>
                <w:rFonts w:ascii="Times New Roman" w:hAnsi="Times New Roman"/>
                <w:b/>
              </w:rPr>
            </w:pPr>
            <w:r>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tc>
        <w:tc>
          <w:tcPr>
            <w:tcW w:w="1325" w:type="pct"/>
            <w:tcBorders>
              <w:top w:val="single" w:sz="4" w:space="0" w:color="auto"/>
              <w:left w:val="single" w:sz="4" w:space="0" w:color="auto"/>
              <w:bottom w:val="single" w:sz="4" w:space="0" w:color="auto"/>
              <w:right w:val="single" w:sz="4" w:space="0" w:color="auto"/>
            </w:tcBorders>
          </w:tcPr>
          <w:p w14:paraId="7C1849C1" w14:textId="77777777" w:rsidR="00CD5336" w:rsidRDefault="00CD5336" w:rsidP="00CD5336">
            <w:pPr>
              <w:rPr>
                <w:rFonts w:ascii="Times New Roman" w:hAnsi="Times New Roman"/>
                <w:b/>
              </w:rPr>
            </w:pPr>
            <w:r>
              <w:rPr>
                <w:rFonts w:ascii="Times New Roman" w:hAnsi="Times New Roman"/>
              </w:rPr>
              <w:t>приемы структурирования информации</w:t>
            </w:r>
          </w:p>
        </w:tc>
        <w:tc>
          <w:tcPr>
            <w:tcW w:w="1322" w:type="pct"/>
            <w:tcBorders>
              <w:top w:val="single" w:sz="4" w:space="0" w:color="auto"/>
              <w:left w:val="single" w:sz="4" w:space="0" w:color="auto"/>
              <w:bottom w:val="single" w:sz="4" w:space="0" w:color="auto"/>
              <w:right w:val="single" w:sz="4" w:space="0" w:color="auto"/>
            </w:tcBorders>
          </w:tcPr>
          <w:p w14:paraId="4AD27669" w14:textId="77777777" w:rsidR="00CD5336" w:rsidRPr="00D46500" w:rsidRDefault="00CD5336" w:rsidP="00CD5336">
            <w:pPr>
              <w:jc w:val="center"/>
              <w:rPr>
                <w:rFonts w:ascii="Times New Roman" w:hAnsi="Times New Roman" w:cs="Times New Roman"/>
                <w:bCs/>
                <w:i/>
                <w:sz w:val="24"/>
                <w:szCs w:val="24"/>
              </w:rPr>
            </w:pPr>
          </w:p>
        </w:tc>
      </w:tr>
      <w:tr w:rsidR="00CD5336" w:rsidRPr="00AC4913" w14:paraId="5B703690" w14:textId="77777777" w:rsidTr="00CE5B05">
        <w:tc>
          <w:tcPr>
            <w:tcW w:w="586" w:type="pct"/>
            <w:vMerge/>
            <w:tcBorders>
              <w:left w:val="single" w:sz="4" w:space="0" w:color="auto"/>
              <w:right w:val="single" w:sz="4" w:space="0" w:color="auto"/>
            </w:tcBorders>
          </w:tcPr>
          <w:p w14:paraId="5DDE52E8" w14:textId="77777777" w:rsidR="00CD5336" w:rsidRPr="00D46500" w:rsidRDefault="00CD5336" w:rsidP="00CD5336">
            <w:pPr>
              <w:rPr>
                <w:rFonts w:ascii="Times New Roman" w:hAnsi="Times New Roman" w:cs="Times New Roman"/>
                <w:bCs/>
                <w:sz w:val="24"/>
                <w:szCs w:val="24"/>
              </w:rPr>
            </w:pPr>
          </w:p>
        </w:tc>
        <w:tc>
          <w:tcPr>
            <w:tcW w:w="1767" w:type="pct"/>
            <w:tcBorders>
              <w:left w:val="single" w:sz="4" w:space="0" w:color="auto"/>
              <w:bottom w:val="single" w:sz="4" w:space="0" w:color="auto"/>
              <w:right w:val="single" w:sz="4" w:space="0" w:color="auto"/>
            </w:tcBorders>
          </w:tcPr>
          <w:p w14:paraId="351F71DD" w14:textId="77777777" w:rsidR="00CD5336" w:rsidRDefault="00CD5336" w:rsidP="00CD5336">
            <w:pPr>
              <w:rPr>
                <w:rFonts w:ascii="Times New Roman" w:hAnsi="Times New Roman"/>
              </w:rPr>
            </w:pPr>
            <w:r>
              <w:rPr>
                <w:rFonts w:ascii="Times New Roman" w:hAnsi="Times New Roman"/>
              </w:rPr>
              <w:t>оценивать практическую значимость результатов поиска</w:t>
            </w:r>
          </w:p>
        </w:tc>
        <w:tc>
          <w:tcPr>
            <w:tcW w:w="1325" w:type="pct"/>
            <w:tcBorders>
              <w:top w:val="single" w:sz="4" w:space="0" w:color="auto"/>
              <w:left w:val="single" w:sz="4" w:space="0" w:color="auto"/>
              <w:bottom w:val="single" w:sz="4" w:space="0" w:color="auto"/>
              <w:right w:val="single" w:sz="4" w:space="0" w:color="auto"/>
            </w:tcBorders>
          </w:tcPr>
          <w:p w14:paraId="125FEE20" w14:textId="77777777" w:rsidR="00CD5336" w:rsidRDefault="00CD5336" w:rsidP="00CD5336">
            <w:pPr>
              <w:rPr>
                <w:rFonts w:ascii="Times New Roman" w:hAnsi="Times New Roman"/>
              </w:rPr>
            </w:pPr>
            <w:r>
              <w:rPr>
                <w:rFonts w:ascii="Times New Roman" w:hAnsi="Times New Roman"/>
              </w:rPr>
              <w:t>формат оформления результатов поиска информации</w:t>
            </w:r>
          </w:p>
        </w:tc>
        <w:tc>
          <w:tcPr>
            <w:tcW w:w="1322" w:type="pct"/>
            <w:tcBorders>
              <w:top w:val="single" w:sz="4" w:space="0" w:color="auto"/>
              <w:left w:val="single" w:sz="4" w:space="0" w:color="auto"/>
              <w:bottom w:val="single" w:sz="4" w:space="0" w:color="auto"/>
              <w:right w:val="single" w:sz="4" w:space="0" w:color="auto"/>
            </w:tcBorders>
          </w:tcPr>
          <w:p w14:paraId="053EF601" w14:textId="77777777" w:rsidR="00CD5336" w:rsidRPr="00D46500" w:rsidRDefault="00CD5336" w:rsidP="00CD5336">
            <w:pPr>
              <w:jc w:val="center"/>
              <w:rPr>
                <w:rFonts w:ascii="Times New Roman" w:hAnsi="Times New Roman" w:cs="Times New Roman"/>
                <w:bCs/>
                <w:i/>
                <w:sz w:val="24"/>
                <w:szCs w:val="24"/>
              </w:rPr>
            </w:pPr>
          </w:p>
        </w:tc>
      </w:tr>
      <w:tr w:rsidR="00CD5336" w:rsidRPr="00AC4913" w14:paraId="299919A4" w14:textId="77777777" w:rsidTr="00CE5B05">
        <w:tc>
          <w:tcPr>
            <w:tcW w:w="586" w:type="pct"/>
            <w:vMerge/>
            <w:tcBorders>
              <w:left w:val="single" w:sz="4" w:space="0" w:color="auto"/>
              <w:right w:val="single" w:sz="4" w:space="0" w:color="auto"/>
            </w:tcBorders>
          </w:tcPr>
          <w:p w14:paraId="7AEA26F9" w14:textId="77777777" w:rsidR="00CD5336" w:rsidRPr="00D46500" w:rsidRDefault="00CD5336" w:rsidP="00CD5336">
            <w:pPr>
              <w:rPr>
                <w:rFonts w:ascii="Times New Roman" w:hAnsi="Times New Roman" w:cs="Times New Roman"/>
                <w:bCs/>
                <w:sz w:val="24"/>
                <w:szCs w:val="24"/>
              </w:rPr>
            </w:pPr>
          </w:p>
        </w:tc>
        <w:tc>
          <w:tcPr>
            <w:tcW w:w="1767" w:type="pct"/>
            <w:tcBorders>
              <w:left w:val="single" w:sz="4" w:space="0" w:color="auto"/>
              <w:bottom w:val="single" w:sz="4" w:space="0" w:color="auto"/>
              <w:right w:val="single" w:sz="4" w:space="0" w:color="auto"/>
            </w:tcBorders>
          </w:tcPr>
          <w:p w14:paraId="03E6178C" w14:textId="77777777" w:rsidR="00CD5336" w:rsidRDefault="00CD5336" w:rsidP="00CD5336">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c>
          <w:tcPr>
            <w:tcW w:w="1325" w:type="pct"/>
            <w:tcBorders>
              <w:top w:val="single" w:sz="4" w:space="0" w:color="auto"/>
              <w:left w:val="single" w:sz="4" w:space="0" w:color="auto"/>
              <w:bottom w:val="single" w:sz="4" w:space="0" w:color="auto"/>
              <w:right w:val="single" w:sz="4" w:space="0" w:color="auto"/>
            </w:tcBorders>
          </w:tcPr>
          <w:p w14:paraId="2D21F75B" w14:textId="77777777" w:rsidR="00CD5336" w:rsidRDefault="00CD5336" w:rsidP="00CD5336">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c>
          <w:tcPr>
            <w:tcW w:w="1322" w:type="pct"/>
            <w:tcBorders>
              <w:top w:val="single" w:sz="4" w:space="0" w:color="auto"/>
              <w:left w:val="single" w:sz="4" w:space="0" w:color="auto"/>
              <w:bottom w:val="single" w:sz="4" w:space="0" w:color="auto"/>
              <w:right w:val="single" w:sz="4" w:space="0" w:color="auto"/>
            </w:tcBorders>
          </w:tcPr>
          <w:p w14:paraId="0B1B18F5" w14:textId="77777777" w:rsidR="00CD5336" w:rsidRPr="00D46500" w:rsidRDefault="00CD5336" w:rsidP="00CD5336">
            <w:pPr>
              <w:jc w:val="center"/>
              <w:rPr>
                <w:rFonts w:ascii="Times New Roman" w:hAnsi="Times New Roman" w:cs="Times New Roman"/>
                <w:bCs/>
                <w:i/>
                <w:sz w:val="24"/>
                <w:szCs w:val="24"/>
              </w:rPr>
            </w:pPr>
          </w:p>
        </w:tc>
      </w:tr>
      <w:tr w:rsidR="00CD5336" w:rsidRPr="00AC4913" w14:paraId="0F30C7F6" w14:textId="77777777" w:rsidTr="00CE5B05">
        <w:tc>
          <w:tcPr>
            <w:tcW w:w="586" w:type="pct"/>
            <w:vMerge/>
            <w:tcBorders>
              <w:left w:val="single" w:sz="4" w:space="0" w:color="auto"/>
              <w:right w:val="single" w:sz="4" w:space="0" w:color="auto"/>
            </w:tcBorders>
          </w:tcPr>
          <w:p w14:paraId="7179699D" w14:textId="77777777" w:rsidR="00CD5336" w:rsidRPr="00D46500" w:rsidRDefault="00CD5336" w:rsidP="00CD5336">
            <w:pPr>
              <w:rPr>
                <w:rFonts w:ascii="Times New Roman" w:hAnsi="Times New Roman" w:cs="Times New Roman"/>
                <w:bCs/>
                <w:sz w:val="24"/>
                <w:szCs w:val="24"/>
              </w:rPr>
            </w:pPr>
          </w:p>
        </w:tc>
        <w:tc>
          <w:tcPr>
            <w:tcW w:w="1767" w:type="pct"/>
            <w:tcBorders>
              <w:left w:val="single" w:sz="4" w:space="0" w:color="auto"/>
              <w:bottom w:val="single" w:sz="4" w:space="0" w:color="auto"/>
              <w:right w:val="single" w:sz="4" w:space="0" w:color="auto"/>
            </w:tcBorders>
          </w:tcPr>
          <w:p w14:paraId="59D59F59" w14:textId="77777777" w:rsidR="00CD5336" w:rsidRDefault="00CD5336" w:rsidP="00CD5336">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c>
          <w:tcPr>
            <w:tcW w:w="1325" w:type="pct"/>
            <w:tcBorders>
              <w:top w:val="single" w:sz="4" w:space="0" w:color="auto"/>
              <w:left w:val="single" w:sz="4" w:space="0" w:color="auto"/>
              <w:bottom w:val="single" w:sz="4" w:space="0" w:color="auto"/>
              <w:right w:val="single" w:sz="4" w:space="0" w:color="auto"/>
            </w:tcBorders>
          </w:tcPr>
          <w:p w14:paraId="734F0826" w14:textId="77777777" w:rsidR="00CD5336" w:rsidRDefault="00CD5336" w:rsidP="00CD5336">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c>
          <w:tcPr>
            <w:tcW w:w="1322" w:type="pct"/>
            <w:tcBorders>
              <w:top w:val="single" w:sz="4" w:space="0" w:color="auto"/>
              <w:left w:val="single" w:sz="4" w:space="0" w:color="auto"/>
              <w:bottom w:val="single" w:sz="4" w:space="0" w:color="auto"/>
              <w:right w:val="single" w:sz="4" w:space="0" w:color="auto"/>
            </w:tcBorders>
          </w:tcPr>
          <w:p w14:paraId="39F88C72" w14:textId="77777777" w:rsidR="00CD5336" w:rsidRPr="00D46500" w:rsidRDefault="00CD5336" w:rsidP="00CD5336">
            <w:pPr>
              <w:jc w:val="center"/>
              <w:rPr>
                <w:rFonts w:ascii="Times New Roman" w:hAnsi="Times New Roman" w:cs="Times New Roman"/>
                <w:bCs/>
                <w:i/>
                <w:sz w:val="24"/>
                <w:szCs w:val="24"/>
              </w:rPr>
            </w:pPr>
          </w:p>
        </w:tc>
      </w:tr>
      <w:tr w:rsidR="00CD5336" w:rsidRPr="00AC4913" w14:paraId="78665C4B" w14:textId="77777777" w:rsidTr="00CE5B05">
        <w:tc>
          <w:tcPr>
            <w:tcW w:w="586" w:type="pct"/>
            <w:vMerge/>
            <w:tcBorders>
              <w:left w:val="single" w:sz="4" w:space="0" w:color="auto"/>
              <w:bottom w:val="single" w:sz="4" w:space="0" w:color="auto"/>
              <w:right w:val="single" w:sz="4" w:space="0" w:color="auto"/>
            </w:tcBorders>
          </w:tcPr>
          <w:p w14:paraId="5D73D3F9" w14:textId="77777777" w:rsidR="00CD5336" w:rsidRPr="00D46500" w:rsidRDefault="00CD5336" w:rsidP="00CD5336">
            <w:pPr>
              <w:rPr>
                <w:rFonts w:ascii="Times New Roman" w:hAnsi="Times New Roman" w:cs="Times New Roman"/>
                <w:bCs/>
                <w:sz w:val="24"/>
                <w:szCs w:val="24"/>
              </w:rPr>
            </w:pPr>
          </w:p>
        </w:tc>
        <w:tc>
          <w:tcPr>
            <w:tcW w:w="1767" w:type="pct"/>
            <w:tcBorders>
              <w:left w:val="single" w:sz="4" w:space="0" w:color="auto"/>
              <w:bottom w:val="single" w:sz="4" w:space="0" w:color="auto"/>
              <w:right w:val="single" w:sz="4" w:space="0" w:color="auto"/>
            </w:tcBorders>
          </w:tcPr>
          <w:p w14:paraId="3F97ECB8" w14:textId="77777777" w:rsidR="00CD5336" w:rsidRDefault="00CD5336" w:rsidP="00CD5336">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c>
          <w:tcPr>
            <w:tcW w:w="1325" w:type="pct"/>
            <w:tcBorders>
              <w:top w:val="single" w:sz="4" w:space="0" w:color="auto"/>
              <w:left w:val="single" w:sz="4" w:space="0" w:color="auto"/>
              <w:bottom w:val="single" w:sz="4" w:space="0" w:color="auto"/>
              <w:right w:val="single" w:sz="4" w:space="0" w:color="auto"/>
            </w:tcBorders>
          </w:tcPr>
          <w:p w14:paraId="426132F3" w14:textId="77777777" w:rsidR="00CD5336" w:rsidRPr="00D46500" w:rsidRDefault="00CD5336" w:rsidP="00CD5336">
            <w:pPr>
              <w:rPr>
                <w:rFonts w:ascii="Times New Roman" w:hAnsi="Times New Roman" w:cs="Times New Roman"/>
                <w:bCs/>
                <w:i/>
                <w:sz w:val="24"/>
                <w:szCs w:val="24"/>
              </w:rPr>
            </w:pPr>
          </w:p>
        </w:tc>
        <w:tc>
          <w:tcPr>
            <w:tcW w:w="1322" w:type="pct"/>
            <w:tcBorders>
              <w:top w:val="single" w:sz="4" w:space="0" w:color="auto"/>
              <w:left w:val="single" w:sz="4" w:space="0" w:color="auto"/>
              <w:bottom w:val="single" w:sz="4" w:space="0" w:color="auto"/>
              <w:right w:val="single" w:sz="4" w:space="0" w:color="auto"/>
            </w:tcBorders>
          </w:tcPr>
          <w:p w14:paraId="25EC6188" w14:textId="77777777" w:rsidR="00CD5336" w:rsidRPr="00D46500" w:rsidRDefault="00CD5336" w:rsidP="00CD5336">
            <w:pPr>
              <w:jc w:val="center"/>
              <w:rPr>
                <w:rFonts w:ascii="Times New Roman" w:hAnsi="Times New Roman" w:cs="Times New Roman"/>
                <w:bCs/>
                <w:i/>
                <w:sz w:val="24"/>
                <w:szCs w:val="24"/>
              </w:rPr>
            </w:pPr>
          </w:p>
        </w:tc>
      </w:tr>
      <w:tr w:rsidR="00C362E8" w:rsidRPr="00AC4913" w14:paraId="54A65F81" w14:textId="77777777" w:rsidTr="00CE5B05">
        <w:tc>
          <w:tcPr>
            <w:tcW w:w="586" w:type="pct"/>
            <w:vMerge w:val="restart"/>
            <w:tcBorders>
              <w:left w:val="single" w:sz="4" w:space="0" w:color="auto"/>
              <w:right w:val="single" w:sz="4" w:space="0" w:color="auto"/>
            </w:tcBorders>
          </w:tcPr>
          <w:p w14:paraId="09EFAACD" w14:textId="77777777" w:rsidR="00C362E8" w:rsidRPr="00D46500" w:rsidRDefault="00C362E8" w:rsidP="00C362E8">
            <w:pPr>
              <w:rPr>
                <w:rFonts w:ascii="Times New Roman" w:hAnsi="Times New Roman" w:cs="Times New Roman"/>
                <w:bCs/>
                <w:sz w:val="24"/>
                <w:szCs w:val="24"/>
              </w:rPr>
            </w:pPr>
            <w:r>
              <w:rPr>
                <w:rFonts w:ascii="Times New Roman" w:hAnsi="Times New Roman" w:cs="Times New Roman"/>
                <w:bCs/>
                <w:sz w:val="24"/>
                <w:szCs w:val="24"/>
              </w:rPr>
              <w:t>ОК 09</w:t>
            </w:r>
          </w:p>
        </w:tc>
        <w:tc>
          <w:tcPr>
            <w:tcW w:w="1767" w:type="pct"/>
            <w:tcBorders>
              <w:top w:val="single" w:sz="4" w:space="0" w:color="000000"/>
              <w:left w:val="single" w:sz="4" w:space="0" w:color="000000"/>
              <w:bottom w:val="single" w:sz="4" w:space="0" w:color="000000"/>
              <w:right w:val="single" w:sz="4" w:space="0" w:color="000000"/>
            </w:tcBorders>
          </w:tcPr>
          <w:p w14:paraId="4A783032" w14:textId="77777777" w:rsidR="00C362E8" w:rsidRDefault="00C362E8" w:rsidP="00C362E8">
            <w:pPr>
              <w:rPr>
                <w:rFonts w:ascii="Times New Roman" w:hAnsi="Times New Roman"/>
                <w:b/>
              </w:rPr>
            </w:pPr>
            <w:r>
              <w:rPr>
                <w:rFonts w:ascii="Times New Roman" w:hAnsi="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325" w:type="pct"/>
            <w:tcBorders>
              <w:top w:val="single" w:sz="4" w:space="0" w:color="000000"/>
              <w:left w:val="single" w:sz="4" w:space="0" w:color="000000"/>
              <w:bottom w:val="single" w:sz="4" w:space="0" w:color="000000"/>
              <w:right w:val="single" w:sz="4" w:space="0" w:color="000000"/>
            </w:tcBorders>
          </w:tcPr>
          <w:p w14:paraId="7FDDD111" w14:textId="77777777" w:rsidR="00C362E8" w:rsidRDefault="00C362E8" w:rsidP="00C362E8">
            <w:pPr>
              <w:rPr>
                <w:rFonts w:ascii="Times New Roman" w:hAnsi="Times New Roman"/>
                <w:b/>
              </w:rPr>
            </w:pPr>
            <w:r>
              <w:rPr>
                <w:rFonts w:ascii="Times New Roman" w:hAnsi="Times New Roman"/>
              </w:rPr>
              <w:t>правила построения простых и сложных предложений на профессиональные темы</w:t>
            </w:r>
          </w:p>
        </w:tc>
        <w:tc>
          <w:tcPr>
            <w:tcW w:w="1322" w:type="pct"/>
            <w:tcBorders>
              <w:top w:val="single" w:sz="4" w:space="0" w:color="auto"/>
              <w:left w:val="single" w:sz="4" w:space="0" w:color="auto"/>
              <w:bottom w:val="single" w:sz="4" w:space="0" w:color="auto"/>
              <w:right w:val="single" w:sz="4" w:space="0" w:color="auto"/>
            </w:tcBorders>
          </w:tcPr>
          <w:p w14:paraId="7BAA7062" w14:textId="77777777" w:rsidR="00C362E8" w:rsidRPr="00D46500" w:rsidRDefault="00C362E8" w:rsidP="00C362E8">
            <w:pPr>
              <w:jc w:val="center"/>
              <w:rPr>
                <w:rFonts w:ascii="Times New Roman" w:hAnsi="Times New Roman" w:cs="Times New Roman"/>
                <w:bCs/>
                <w:i/>
                <w:sz w:val="24"/>
                <w:szCs w:val="24"/>
              </w:rPr>
            </w:pPr>
          </w:p>
        </w:tc>
      </w:tr>
      <w:tr w:rsidR="00C362E8" w:rsidRPr="00AC4913" w14:paraId="3AC9BA76" w14:textId="77777777" w:rsidTr="00CE5B05">
        <w:tc>
          <w:tcPr>
            <w:tcW w:w="586" w:type="pct"/>
            <w:vMerge/>
            <w:tcBorders>
              <w:left w:val="single" w:sz="4" w:space="0" w:color="auto"/>
              <w:right w:val="single" w:sz="4" w:space="0" w:color="auto"/>
            </w:tcBorders>
          </w:tcPr>
          <w:p w14:paraId="0DAAB41A"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000000"/>
              <w:left w:val="single" w:sz="4" w:space="0" w:color="000000"/>
              <w:bottom w:val="single" w:sz="4" w:space="0" w:color="000000"/>
              <w:right w:val="single" w:sz="4" w:space="0" w:color="000000"/>
            </w:tcBorders>
          </w:tcPr>
          <w:p w14:paraId="68CC13EC" w14:textId="77777777" w:rsidR="00C362E8" w:rsidRDefault="00C362E8" w:rsidP="00C362E8">
            <w:pPr>
              <w:rPr>
                <w:rFonts w:ascii="Times New Roman" w:hAnsi="Times New Roman"/>
                <w:b/>
              </w:rPr>
            </w:pPr>
            <w:r>
              <w:rPr>
                <w:rFonts w:ascii="Times New Roman" w:hAnsi="Times New Roman"/>
              </w:rPr>
              <w:t>участвовать в диалогах на знакомые общие и профессиональные темы</w:t>
            </w:r>
          </w:p>
        </w:tc>
        <w:tc>
          <w:tcPr>
            <w:tcW w:w="1325" w:type="pct"/>
            <w:tcBorders>
              <w:top w:val="single" w:sz="4" w:space="0" w:color="000000"/>
              <w:left w:val="single" w:sz="4" w:space="0" w:color="000000"/>
              <w:bottom w:val="single" w:sz="4" w:space="0" w:color="000000"/>
              <w:right w:val="single" w:sz="4" w:space="0" w:color="000000"/>
            </w:tcBorders>
          </w:tcPr>
          <w:p w14:paraId="782533B3" w14:textId="77777777" w:rsidR="00C362E8" w:rsidRDefault="00C362E8" w:rsidP="00C362E8">
            <w:pPr>
              <w:rPr>
                <w:rFonts w:ascii="Times New Roman" w:hAnsi="Times New Roman"/>
                <w:b/>
              </w:rPr>
            </w:pPr>
            <w:r>
              <w:rPr>
                <w:rFonts w:ascii="Times New Roman" w:hAnsi="Times New Roman"/>
              </w:rPr>
              <w:t>основные общеупотребительные глаголы (бытовая и профессиональная лексика)</w:t>
            </w:r>
          </w:p>
        </w:tc>
        <w:tc>
          <w:tcPr>
            <w:tcW w:w="1322" w:type="pct"/>
            <w:tcBorders>
              <w:top w:val="single" w:sz="4" w:space="0" w:color="auto"/>
              <w:left w:val="single" w:sz="4" w:space="0" w:color="auto"/>
              <w:bottom w:val="single" w:sz="4" w:space="0" w:color="auto"/>
              <w:right w:val="single" w:sz="4" w:space="0" w:color="auto"/>
            </w:tcBorders>
          </w:tcPr>
          <w:p w14:paraId="463D5A9B" w14:textId="77777777" w:rsidR="00C362E8" w:rsidRPr="00D46500" w:rsidRDefault="00C362E8" w:rsidP="00C362E8">
            <w:pPr>
              <w:jc w:val="center"/>
              <w:rPr>
                <w:rFonts w:ascii="Times New Roman" w:hAnsi="Times New Roman" w:cs="Times New Roman"/>
                <w:bCs/>
                <w:i/>
                <w:sz w:val="24"/>
                <w:szCs w:val="24"/>
              </w:rPr>
            </w:pPr>
          </w:p>
        </w:tc>
      </w:tr>
      <w:tr w:rsidR="00C362E8" w:rsidRPr="00AC4913" w14:paraId="2D2F88C8" w14:textId="77777777" w:rsidTr="00CE5B05">
        <w:tc>
          <w:tcPr>
            <w:tcW w:w="586" w:type="pct"/>
            <w:vMerge/>
            <w:tcBorders>
              <w:left w:val="single" w:sz="4" w:space="0" w:color="auto"/>
              <w:right w:val="single" w:sz="4" w:space="0" w:color="auto"/>
            </w:tcBorders>
          </w:tcPr>
          <w:p w14:paraId="680305A6"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000000"/>
              <w:left w:val="single" w:sz="4" w:space="0" w:color="000000"/>
              <w:bottom w:val="single" w:sz="4" w:space="0" w:color="000000"/>
              <w:right w:val="single" w:sz="4" w:space="0" w:color="000000"/>
            </w:tcBorders>
          </w:tcPr>
          <w:p w14:paraId="56FCA7C4" w14:textId="77777777" w:rsidR="00C362E8" w:rsidRDefault="00C362E8" w:rsidP="00C362E8">
            <w:pPr>
              <w:rPr>
                <w:rFonts w:ascii="Times New Roman" w:hAnsi="Times New Roman"/>
                <w:b/>
              </w:rPr>
            </w:pPr>
            <w:r>
              <w:rPr>
                <w:rFonts w:ascii="Times New Roman" w:hAnsi="Times New Roman"/>
              </w:rPr>
              <w:t>строить простые высказывания о себе и о своей профессиональной деятельности</w:t>
            </w:r>
          </w:p>
        </w:tc>
        <w:tc>
          <w:tcPr>
            <w:tcW w:w="1325" w:type="pct"/>
            <w:tcBorders>
              <w:top w:val="single" w:sz="4" w:space="0" w:color="000000"/>
              <w:left w:val="single" w:sz="4" w:space="0" w:color="000000"/>
              <w:bottom w:val="single" w:sz="4" w:space="0" w:color="000000"/>
              <w:right w:val="single" w:sz="4" w:space="0" w:color="000000"/>
            </w:tcBorders>
          </w:tcPr>
          <w:p w14:paraId="35BCEAB6" w14:textId="77777777" w:rsidR="00C362E8" w:rsidRDefault="00C362E8" w:rsidP="00C362E8">
            <w:pPr>
              <w:rPr>
                <w:rFonts w:ascii="Times New Roman" w:hAnsi="Times New Roman"/>
                <w:b/>
              </w:rPr>
            </w:pPr>
            <w:r>
              <w:rPr>
                <w:rFonts w:ascii="Times New Roman" w:hAnsi="Times New Roman"/>
              </w:rPr>
              <w:t>лексический минимум, относящийся к описанию предметов, средств и процессов профессиональной деятельности</w:t>
            </w:r>
          </w:p>
        </w:tc>
        <w:tc>
          <w:tcPr>
            <w:tcW w:w="1322" w:type="pct"/>
            <w:tcBorders>
              <w:top w:val="single" w:sz="4" w:space="0" w:color="auto"/>
              <w:left w:val="single" w:sz="4" w:space="0" w:color="auto"/>
              <w:bottom w:val="single" w:sz="4" w:space="0" w:color="auto"/>
              <w:right w:val="single" w:sz="4" w:space="0" w:color="auto"/>
            </w:tcBorders>
          </w:tcPr>
          <w:p w14:paraId="2B852029" w14:textId="77777777" w:rsidR="00C362E8" w:rsidRPr="00D46500" w:rsidRDefault="00C362E8" w:rsidP="00C362E8">
            <w:pPr>
              <w:jc w:val="center"/>
              <w:rPr>
                <w:rFonts w:ascii="Times New Roman" w:hAnsi="Times New Roman" w:cs="Times New Roman"/>
                <w:bCs/>
                <w:i/>
                <w:sz w:val="24"/>
                <w:szCs w:val="24"/>
              </w:rPr>
            </w:pPr>
          </w:p>
        </w:tc>
      </w:tr>
      <w:tr w:rsidR="00C362E8" w:rsidRPr="00AC4913" w14:paraId="6DC16576" w14:textId="77777777" w:rsidTr="00CE5B05">
        <w:tc>
          <w:tcPr>
            <w:tcW w:w="586" w:type="pct"/>
            <w:vMerge/>
            <w:tcBorders>
              <w:left w:val="single" w:sz="4" w:space="0" w:color="auto"/>
              <w:right w:val="single" w:sz="4" w:space="0" w:color="auto"/>
            </w:tcBorders>
          </w:tcPr>
          <w:p w14:paraId="139F29DD"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000000"/>
              <w:left w:val="single" w:sz="4" w:space="0" w:color="000000"/>
              <w:bottom w:val="single" w:sz="4" w:space="0" w:color="000000"/>
              <w:right w:val="single" w:sz="4" w:space="0" w:color="000000"/>
            </w:tcBorders>
          </w:tcPr>
          <w:p w14:paraId="5C15C884" w14:textId="77777777" w:rsidR="00C362E8" w:rsidRDefault="00C362E8" w:rsidP="00C362E8">
            <w:pPr>
              <w:rPr>
                <w:rFonts w:ascii="Times New Roman" w:hAnsi="Times New Roman"/>
                <w:b/>
              </w:rPr>
            </w:pPr>
            <w:r>
              <w:rPr>
                <w:rFonts w:ascii="Times New Roman" w:hAnsi="Times New Roman"/>
              </w:rPr>
              <w:t>кратко обосновывать и объяснять свои действия (текущие и планируемые)</w:t>
            </w:r>
          </w:p>
        </w:tc>
        <w:tc>
          <w:tcPr>
            <w:tcW w:w="1325" w:type="pct"/>
            <w:tcBorders>
              <w:top w:val="single" w:sz="4" w:space="0" w:color="000000"/>
              <w:left w:val="single" w:sz="4" w:space="0" w:color="000000"/>
              <w:bottom w:val="single" w:sz="4" w:space="0" w:color="000000"/>
              <w:right w:val="single" w:sz="4" w:space="0" w:color="000000"/>
            </w:tcBorders>
          </w:tcPr>
          <w:p w14:paraId="4ABA69DC" w14:textId="77777777" w:rsidR="00C362E8" w:rsidRDefault="00C362E8" w:rsidP="00C362E8">
            <w:pPr>
              <w:rPr>
                <w:rFonts w:ascii="Times New Roman" w:hAnsi="Times New Roman"/>
                <w:b/>
              </w:rPr>
            </w:pPr>
            <w:r>
              <w:rPr>
                <w:rFonts w:ascii="Times New Roman" w:hAnsi="Times New Roman"/>
              </w:rPr>
              <w:t>особенности произношения</w:t>
            </w:r>
          </w:p>
        </w:tc>
        <w:tc>
          <w:tcPr>
            <w:tcW w:w="1322" w:type="pct"/>
            <w:tcBorders>
              <w:top w:val="single" w:sz="4" w:space="0" w:color="auto"/>
              <w:left w:val="single" w:sz="4" w:space="0" w:color="auto"/>
              <w:bottom w:val="single" w:sz="4" w:space="0" w:color="auto"/>
              <w:right w:val="single" w:sz="4" w:space="0" w:color="auto"/>
            </w:tcBorders>
          </w:tcPr>
          <w:p w14:paraId="6C7C0B10" w14:textId="77777777" w:rsidR="00C362E8" w:rsidRPr="00D46500" w:rsidRDefault="00C362E8" w:rsidP="00C362E8">
            <w:pPr>
              <w:jc w:val="center"/>
              <w:rPr>
                <w:rFonts w:ascii="Times New Roman" w:hAnsi="Times New Roman" w:cs="Times New Roman"/>
                <w:bCs/>
                <w:i/>
                <w:sz w:val="24"/>
                <w:szCs w:val="24"/>
              </w:rPr>
            </w:pPr>
          </w:p>
        </w:tc>
      </w:tr>
      <w:tr w:rsidR="00C362E8" w:rsidRPr="00AC4913" w14:paraId="68A022B7" w14:textId="77777777" w:rsidTr="00CE5B05">
        <w:tc>
          <w:tcPr>
            <w:tcW w:w="586" w:type="pct"/>
            <w:vMerge/>
            <w:tcBorders>
              <w:left w:val="single" w:sz="4" w:space="0" w:color="auto"/>
              <w:bottom w:val="single" w:sz="4" w:space="0" w:color="auto"/>
              <w:right w:val="single" w:sz="4" w:space="0" w:color="auto"/>
            </w:tcBorders>
          </w:tcPr>
          <w:p w14:paraId="2F5E5B6D"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000000"/>
              <w:left w:val="single" w:sz="4" w:space="0" w:color="000000"/>
              <w:bottom w:val="single" w:sz="4" w:space="0" w:color="000000"/>
              <w:right w:val="single" w:sz="4" w:space="0" w:color="000000"/>
            </w:tcBorders>
          </w:tcPr>
          <w:p w14:paraId="51E62C4E" w14:textId="77777777" w:rsidR="00C362E8" w:rsidRDefault="00C362E8" w:rsidP="00C362E8">
            <w:pPr>
              <w:rPr>
                <w:rFonts w:ascii="Times New Roman" w:hAnsi="Times New Roman"/>
                <w:b/>
              </w:rPr>
            </w:pPr>
            <w:r>
              <w:rPr>
                <w:rFonts w:ascii="Times New Roman" w:hAnsi="Times New Roman"/>
              </w:rPr>
              <w:t>писать простые связные сообщения на знакомые или интересующие профессиональные темы</w:t>
            </w:r>
          </w:p>
        </w:tc>
        <w:tc>
          <w:tcPr>
            <w:tcW w:w="1325" w:type="pct"/>
            <w:tcBorders>
              <w:top w:val="single" w:sz="4" w:space="0" w:color="000000"/>
              <w:left w:val="single" w:sz="4" w:space="0" w:color="000000"/>
              <w:bottom w:val="single" w:sz="4" w:space="0" w:color="000000"/>
              <w:right w:val="single" w:sz="4" w:space="0" w:color="000000"/>
            </w:tcBorders>
          </w:tcPr>
          <w:p w14:paraId="063E7FA9" w14:textId="77777777" w:rsidR="00C362E8" w:rsidRDefault="00C362E8" w:rsidP="00C362E8">
            <w:pPr>
              <w:rPr>
                <w:rFonts w:ascii="Times New Roman" w:hAnsi="Times New Roman"/>
              </w:rPr>
            </w:pPr>
            <w:r>
              <w:rPr>
                <w:rFonts w:ascii="Times New Roman" w:hAnsi="Times New Roman"/>
              </w:rPr>
              <w:t>правила чтения текстов профессиональной направленности</w:t>
            </w:r>
          </w:p>
        </w:tc>
        <w:tc>
          <w:tcPr>
            <w:tcW w:w="1322" w:type="pct"/>
            <w:tcBorders>
              <w:top w:val="single" w:sz="4" w:space="0" w:color="auto"/>
              <w:left w:val="single" w:sz="4" w:space="0" w:color="auto"/>
              <w:bottom w:val="single" w:sz="4" w:space="0" w:color="auto"/>
              <w:right w:val="single" w:sz="4" w:space="0" w:color="auto"/>
            </w:tcBorders>
          </w:tcPr>
          <w:p w14:paraId="26B42946" w14:textId="77777777" w:rsidR="00C362E8" w:rsidRPr="00D46500" w:rsidRDefault="00C362E8" w:rsidP="00C362E8">
            <w:pPr>
              <w:jc w:val="center"/>
              <w:rPr>
                <w:rFonts w:ascii="Times New Roman" w:hAnsi="Times New Roman" w:cs="Times New Roman"/>
                <w:bCs/>
                <w:i/>
                <w:sz w:val="24"/>
                <w:szCs w:val="24"/>
              </w:rPr>
            </w:pPr>
          </w:p>
        </w:tc>
      </w:tr>
      <w:tr w:rsidR="00C362E8" w:rsidRPr="00AC4913" w14:paraId="71A54DC9" w14:textId="77777777" w:rsidTr="00CE5B05">
        <w:tc>
          <w:tcPr>
            <w:tcW w:w="586" w:type="pct"/>
            <w:vMerge w:val="restart"/>
            <w:tcBorders>
              <w:top w:val="single" w:sz="4" w:space="0" w:color="auto"/>
              <w:left w:val="single" w:sz="4" w:space="0" w:color="auto"/>
              <w:right w:val="single" w:sz="4" w:space="0" w:color="auto"/>
            </w:tcBorders>
          </w:tcPr>
          <w:p w14:paraId="6260C0D6" w14:textId="77777777" w:rsidR="00C362E8" w:rsidRPr="00D46500" w:rsidRDefault="00C362E8" w:rsidP="00C362E8">
            <w:pPr>
              <w:rPr>
                <w:rFonts w:ascii="Times New Roman" w:hAnsi="Times New Roman" w:cs="Times New Roman"/>
                <w:bCs/>
                <w:sz w:val="24"/>
                <w:szCs w:val="24"/>
              </w:rPr>
            </w:pPr>
            <w:r w:rsidRPr="00D46500">
              <w:rPr>
                <w:rFonts w:ascii="Times New Roman" w:hAnsi="Times New Roman" w:cs="Times New Roman"/>
                <w:bCs/>
                <w:sz w:val="24"/>
                <w:szCs w:val="24"/>
              </w:rPr>
              <w:t>ПК</w:t>
            </w:r>
            <w:r>
              <w:rPr>
                <w:rFonts w:ascii="Times New Roman" w:hAnsi="Times New Roman" w:cs="Times New Roman"/>
                <w:bCs/>
                <w:sz w:val="24"/>
                <w:szCs w:val="24"/>
              </w:rPr>
              <w:t xml:space="preserve"> 4</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1767" w:type="pct"/>
            <w:tcBorders>
              <w:top w:val="single" w:sz="4" w:space="0" w:color="auto"/>
              <w:left w:val="single" w:sz="4" w:space="0" w:color="auto"/>
              <w:right w:val="single" w:sz="4" w:space="0" w:color="auto"/>
            </w:tcBorders>
          </w:tcPr>
          <w:p w14:paraId="34D2C356" w14:textId="77777777" w:rsidR="00C362E8" w:rsidRPr="00225BF7" w:rsidRDefault="00C362E8" w:rsidP="00C362E8">
            <w:pPr>
              <w:rPr>
                <w:rFonts w:ascii="Times New Roman" w:hAnsi="Times New Roman"/>
                <w:b/>
              </w:rPr>
            </w:pPr>
            <w:r w:rsidRPr="00225BF7">
              <w:rPr>
                <w:rFonts w:ascii="Times New Roman" w:hAnsi="Times New Roman"/>
              </w:rPr>
              <w:t xml:space="preserve">составлять программы на языке программирования для встраиваемых систем; </w:t>
            </w:r>
          </w:p>
        </w:tc>
        <w:tc>
          <w:tcPr>
            <w:tcW w:w="1325" w:type="pct"/>
            <w:tcBorders>
              <w:top w:val="single" w:sz="4" w:space="0" w:color="auto"/>
              <w:left w:val="single" w:sz="4" w:space="0" w:color="auto"/>
              <w:bottom w:val="single" w:sz="4" w:space="0" w:color="auto"/>
              <w:right w:val="single" w:sz="4" w:space="0" w:color="auto"/>
            </w:tcBorders>
          </w:tcPr>
          <w:p w14:paraId="149C7BCF" w14:textId="77777777" w:rsidR="00C362E8" w:rsidRPr="00225BF7" w:rsidRDefault="00C362E8" w:rsidP="00C362E8">
            <w:pPr>
              <w:rPr>
                <w:rFonts w:ascii="Times New Roman" w:hAnsi="Times New Roman"/>
                <w:b/>
              </w:rPr>
            </w:pPr>
            <w:r w:rsidRPr="00225BF7">
              <w:rPr>
                <w:rFonts w:ascii="Times New Roman" w:hAnsi="Times New Roman"/>
              </w:rPr>
              <w:t xml:space="preserve">базовая функциональная схема микропроцессорной </w:t>
            </w:r>
            <w:proofErr w:type="gramStart"/>
            <w:r w:rsidRPr="00225BF7">
              <w:rPr>
                <w:rFonts w:ascii="Times New Roman" w:hAnsi="Times New Roman"/>
              </w:rPr>
              <w:t>системы;;</w:t>
            </w:r>
            <w:proofErr w:type="gramEnd"/>
          </w:p>
        </w:tc>
        <w:tc>
          <w:tcPr>
            <w:tcW w:w="1322" w:type="pct"/>
            <w:tcBorders>
              <w:top w:val="single" w:sz="4" w:space="0" w:color="auto"/>
              <w:left w:val="single" w:sz="4" w:space="0" w:color="auto"/>
              <w:bottom w:val="single" w:sz="4" w:space="0" w:color="auto"/>
              <w:right w:val="single" w:sz="4" w:space="0" w:color="auto"/>
            </w:tcBorders>
          </w:tcPr>
          <w:p w14:paraId="52466534" w14:textId="77777777" w:rsidR="00C362E8" w:rsidRPr="00225BF7" w:rsidRDefault="00C362E8" w:rsidP="00C362E8">
            <w:pPr>
              <w:rPr>
                <w:rFonts w:ascii="Times New Roman" w:hAnsi="Times New Roman"/>
                <w:b/>
              </w:rPr>
            </w:pPr>
            <w:r w:rsidRPr="00225BF7">
              <w:rPr>
                <w:rFonts w:ascii="Times New Roman" w:hAnsi="Times New Roman"/>
              </w:rPr>
              <w:t xml:space="preserve">формализации и алгоритмизации поставленных задач; </w:t>
            </w:r>
          </w:p>
        </w:tc>
      </w:tr>
      <w:tr w:rsidR="00C362E8" w:rsidRPr="00AC4913" w14:paraId="326A5CEF" w14:textId="77777777" w:rsidTr="00CE5B05">
        <w:tc>
          <w:tcPr>
            <w:tcW w:w="586" w:type="pct"/>
            <w:vMerge/>
            <w:tcBorders>
              <w:top w:val="single" w:sz="4" w:space="0" w:color="auto"/>
              <w:left w:val="single" w:sz="4" w:space="0" w:color="auto"/>
              <w:right w:val="single" w:sz="4" w:space="0" w:color="auto"/>
            </w:tcBorders>
          </w:tcPr>
          <w:p w14:paraId="6DA60650"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154D134A" w14:textId="77777777" w:rsidR="00C362E8" w:rsidRPr="00225BF7" w:rsidRDefault="00C362E8" w:rsidP="00C362E8">
            <w:pPr>
              <w:rPr>
                <w:rFonts w:ascii="Times New Roman" w:hAnsi="Times New Roman"/>
                <w:b/>
              </w:rPr>
            </w:pPr>
            <w:r w:rsidRPr="00225BF7">
              <w:rPr>
                <w:rFonts w:ascii="Times New Roman" w:hAnsi="Times New Roman"/>
              </w:rPr>
              <w:t xml:space="preserve">применять стандартные алгоритмы и конструкции языка программирования; </w:t>
            </w:r>
          </w:p>
        </w:tc>
        <w:tc>
          <w:tcPr>
            <w:tcW w:w="1325" w:type="pct"/>
            <w:tcBorders>
              <w:top w:val="single" w:sz="4" w:space="0" w:color="auto"/>
              <w:left w:val="single" w:sz="4" w:space="0" w:color="auto"/>
              <w:bottom w:val="single" w:sz="4" w:space="0" w:color="auto"/>
              <w:right w:val="single" w:sz="4" w:space="0" w:color="auto"/>
            </w:tcBorders>
          </w:tcPr>
          <w:p w14:paraId="48E9CAD5" w14:textId="77777777" w:rsidR="00C362E8" w:rsidRPr="00225BF7" w:rsidRDefault="00C362E8" w:rsidP="00C362E8">
            <w:pPr>
              <w:rPr>
                <w:rFonts w:ascii="Times New Roman" w:hAnsi="Times New Roman"/>
                <w:b/>
              </w:rPr>
            </w:pPr>
            <w:r w:rsidRPr="00225BF7">
              <w:rPr>
                <w:rFonts w:ascii="Times New Roman" w:hAnsi="Times New Roman"/>
              </w:rPr>
              <w:t xml:space="preserve">назначение и принцип действия составных блоков МПС; </w:t>
            </w:r>
          </w:p>
        </w:tc>
        <w:tc>
          <w:tcPr>
            <w:tcW w:w="1322" w:type="pct"/>
            <w:tcBorders>
              <w:top w:val="single" w:sz="4" w:space="0" w:color="auto"/>
              <w:left w:val="single" w:sz="4" w:space="0" w:color="auto"/>
              <w:bottom w:val="single" w:sz="4" w:space="0" w:color="auto"/>
              <w:right w:val="single" w:sz="4" w:space="0" w:color="auto"/>
            </w:tcBorders>
          </w:tcPr>
          <w:p w14:paraId="4C173C1F" w14:textId="77777777" w:rsidR="00C362E8" w:rsidRPr="00225BF7" w:rsidRDefault="00C362E8" w:rsidP="00C362E8">
            <w:pPr>
              <w:rPr>
                <w:rFonts w:ascii="Times New Roman" w:hAnsi="Times New Roman"/>
                <w:b/>
              </w:rPr>
            </w:pPr>
            <w:r w:rsidRPr="00225BF7">
              <w:rPr>
                <w:rFonts w:ascii="Times New Roman" w:hAnsi="Times New Roman"/>
              </w:rPr>
              <w:t xml:space="preserve">написания программного кода с использованием языков программирования, определения и манипулирования данными; </w:t>
            </w:r>
          </w:p>
        </w:tc>
      </w:tr>
      <w:tr w:rsidR="00C362E8" w:rsidRPr="00AC4913" w14:paraId="0DAE878D" w14:textId="77777777" w:rsidTr="00CE5B05">
        <w:tc>
          <w:tcPr>
            <w:tcW w:w="586" w:type="pct"/>
            <w:vMerge/>
            <w:tcBorders>
              <w:top w:val="single" w:sz="4" w:space="0" w:color="auto"/>
              <w:left w:val="single" w:sz="4" w:space="0" w:color="auto"/>
              <w:right w:val="single" w:sz="4" w:space="0" w:color="auto"/>
            </w:tcBorders>
          </w:tcPr>
          <w:p w14:paraId="357C1757"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74982843" w14:textId="77777777" w:rsidR="00C362E8" w:rsidRPr="00225BF7" w:rsidRDefault="00C362E8" w:rsidP="00C362E8">
            <w:pPr>
              <w:rPr>
                <w:rFonts w:ascii="Times New Roman" w:hAnsi="Times New Roman"/>
                <w:b/>
              </w:rPr>
            </w:pPr>
            <w:r w:rsidRPr="00225BF7">
              <w:rPr>
                <w:rFonts w:ascii="Times New Roman" w:hAnsi="Times New Roman"/>
              </w:rPr>
              <w:t xml:space="preserve">выбирать микроконтроллер для конкретной задачи встраиваемой системы; </w:t>
            </w:r>
          </w:p>
        </w:tc>
        <w:tc>
          <w:tcPr>
            <w:tcW w:w="1325" w:type="pct"/>
            <w:tcBorders>
              <w:top w:val="single" w:sz="4" w:space="0" w:color="auto"/>
              <w:left w:val="single" w:sz="4" w:space="0" w:color="auto"/>
              <w:bottom w:val="single" w:sz="4" w:space="0" w:color="auto"/>
              <w:right w:val="single" w:sz="4" w:space="0" w:color="auto"/>
            </w:tcBorders>
          </w:tcPr>
          <w:p w14:paraId="0C4D935F" w14:textId="77777777" w:rsidR="00C362E8" w:rsidRPr="00225BF7" w:rsidRDefault="00C362E8" w:rsidP="00C362E8">
            <w:pPr>
              <w:rPr>
                <w:rFonts w:ascii="Times New Roman" w:hAnsi="Times New Roman"/>
                <w:b/>
              </w:rPr>
            </w:pPr>
            <w:r w:rsidRPr="00225BF7">
              <w:rPr>
                <w:rFonts w:ascii="Times New Roman" w:hAnsi="Times New Roman"/>
              </w:rPr>
              <w:t xml:space="preserve">режимы работы МПС; </w:t>
            </w:r>
          </w:p>
        </w:tc>
        <w:tc>
          <w:tcPr>
            <w:tcW w:w="1322" w:type="pct"/>
            <w:tcBorders>
              <w:top w:val="single" w:sz="4" w:space="0" w:color="auto"/>
              <w:left w:val="single" w:sz="4" w:space="0" w:color="auto"/>
              <w:bottom w:val="single" w:sz="4" w:space="0" w:color="auto"/>
              <w:right w:val="single" w:sz="4" w:space="0" w:color="auto"/>
            </w:tcBorders>
          </w:tcPr>
          <w:p w14:paraId="171B4EE6" w14:textId="77777777" w:rsidR="00C362E8" w:rsidRPr="00225BF7" w:rsidRDefault="00C362E8" w:rsidP="00C362E8">
            <w:pPr>
              <w:rPr>
                <w:rFonts w:ascii="Times New Roman" w:hAnsi="Times New Roman"/>
                <w:b/>
              </w:rPr>
            </w:pPr>
            <w:r w:rsidRPr="00225BF7">
              <w:rPr>
                <w:rFonts w:ascii="Times New Roman" w:hAnsi="Times New Roman"/>
              </w:rPr>
              <w:t xml:space="preserve">оформления программного кода в соответствии с установленными требованиями; </w:t>
            </w:r>
          </w:p>
        </w:tc>
      </w:tr>
      <w:tr w:rsidR="00C362E8" w:rsidRPr="00AC4913" w14:paraId="04DC0646" w14:textId="77777777" w:rsidTr="00CE5B05">
        <w:tc>
          <w:tcPr>
            <w:tcW w:w="586" w:type="pct"/>
            <w:vMerge/>
            <w:tcBorders>
              <w:top w:val="single" w:sz="4" w:space="0" w:color="auto"/>
              <w:left w:val="single" w:sz="4" w:space="0" w:color="auto"/>
              <w:right w:val="single" w:sz="4" w:space="0" w:color="auto"/>
            </w:tcBorders>
          </w:tcPr>
          <w:p w14:paraId="7B92F653"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5000C0A4" w14:textId="77777777" w:rsidR="00C362E8" w:rsidRPr="00225BF7" w:rsidRDefault="00C362E8" w:rsidP="00C362E8">
            <w:pPr>
              <w:rPr>
                <w:rFonts w:ascii="Times New Roman" w:hAnsi="Times New Roman"/>
                <w:b/>
              </w:rPr>
            </w:pPr>
            <w:r w:rsidRPr="00225BF7">
              <w:rPr>
                <w:rFonts w:ascii="Times New Roman" w:hAnsi="Times New Roman"/>
              </w:rPr>
              <w:t>выполнять требования технического задания по программированию встраиваемых систем</w:t>
            </w:r>
          </w:p>
        </w:tc>
        <w:tc>
          <w:tcPr>
            <w:tcW w:w="1325" w:type="pct"/>
            <w:tcBorders>
              <w:top w:val="single" w:sz="4" w:space="0" w:color="auto"/>
              <w:left w:val="single" w:sz="4" w:space="0" w:color="auto"/>
              <w:bottom w:val="single" w:sz="4" w:space="0" w:color="auto"/>
              <w:right w:val="single" w:sz="4" w:space="0" w:color="auto"/>
            </w:tcBorders>
          </w:tcPr>
          <w:p w14:paraId="47EB4266" w14:textId="77777777" w:rsidR="00C362E8" w:rsidRPr="00225BF7" w:rsidRDefault="00C362E8" w:rsidP="00C362E8">
            <w:pPr>
              <w:rPr>
                <w:rFonts w:ascii="Times New Roman" w:hAnsi="Times New Roman"/>
                <w:b/>
              </w:rPr>
            </w:pPr>
            <w:r w:rsidRPr="00225BF7">
              <w:rPr>
                <w:rFonts w:ascii="Times New Roman" w:hAnsi="Times New Roman"/>
              </w:rPr>
              <w:t xml:space="preserve">способы организации связи МПС с внешней средой (исполнительными устройствами); </w:t>
            </w:r>
          </w:p>
        </w:tc>
        <w:tc>
          <w:tcPr>
            <w:tcW w:w="1322" w:type="pct"/>
            <w:tcBorders>
              <w:top w:val="single" w:sz="4" w:space="0" w:color="auto"/>
              <w:left w:val="single" w:sz="4" w:space="0" w:color="auto"/>
              <w:bottom w:val="single" w:sz="4" w:space="0" w:color="auto"/>
              <w:right w:val="single" w:sz="4" w:space="0" w:color="auto"/>
            </w:tcBorders>
          </w:tcPr>
          <w:p w14:paraId="275F0F55" w14:textId="77777777" w:rsidR="00C362E8" w:rsidRPr="00225BF7" w:rsidRDefault="00C362E8" w:rsidP="00C362E8">
            <w:pPr>
              <w:rPr>
                <w:rFonts w:ascii="Times New Roman" w:hAnsi="Times New Roman"/>
                <w:b/>
              </w:rPr>
            </w:pPr>
            <w:r w:rsidRPr="00225BF7">
              <w:rPr>
                <w:rFonts w:ascii="Times New Roman" w:hAnsi="Times New Roman"/>
              </w:rPr>
              <w:t>проверки и отладки программного кода;</w:t>
            </w:r>
          </w:p>
        </w:tc>
      </w:tr>
      <w:tr w:rsidR="00C362E8" w:rsidRPr="00AC4913" w14:paraId="44E40EA7" w14:textId="77777777" w:rsidTr="00CE5B05">
        <w:tc>
          <w:tcPr>
            <w:tcW w:w="586" w:type="pct"/>
            <w:vMerge/>
            <w:tcBorders>
              <w:top w:val="single" w:sz="4" w:space="0" w:color="auto"/>
              <w:left w:val="single" w:sz="4" w:space="0" w:color="auto"/>
              <w:right w:val="single" w:sz="4" w:space="0" w:color="auto"/>
            </w:tcBorders>
          </w:tcPr>
          <w:p w14:paraId="07E96F78"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2165FF60" w14:textId="77777777" w:rsidR="00C362E8" w:rsidRPr="00225BF7" w:rsidRDefault="00C362E8" w:rsidP="00C362E8">
            <w:pPr>
              <w:rPr>
                <w:rFonts w:ascii="Times New Roman" w:hAnsi="Times New Roman"/>
                <w:b/>
              </w:rPr>
            </w:pPr>
          </w:p>
        </w:tc>
        <w:tc>
          <w:tcPr>
            <w:tcW w:w="1325" w:type="pct"/>
            <w:tcBorders>
              <w:top w:val="single" w:sz="4" w:space="0" w:color="auto"/>
              <w:left w:val="single" w:sz="4" w:space="0" w:color="auto"/>
              <w:bottom w:val="single" w:sz="4" w:space="0" w:color="auto"/>
              <w:right w:val="single" w:sz="4" w:space="0" w:color="auto"/>
            </w:tcBorders>
          </w:tcPr>
          <w:p w14:paraId="6102C2DD" w14:textId="77777777" w:rsidR="00C362E8" w:rsidRPr="00225BF7" w:rsidRDefault="00C362E8" w:rsidP="00C362E8">
            <w:pPr>
              <w:rPr>
                <w:rFonts w:ascii="Times New Roman" w:hAnsi="Times New Roman"/>
                <w:b/>
              </w:rPr>
            </w:pPr>
            <w:r w:rsidRPr="00225BF7">
              <w:rPr>
                <w:rFonts w:ascii="Times New Roman" w:hAnsi="Times New Roman"/>
              </w:rPr>
              <w:t xml:space="preserve">структура типовой системы управления (микроконтроллер); </w:t>
            </w:r>
          </w:p>
        </w:tc>
        <w:tc>
          <w:tcPr>
            <w:tcW w:w="1322" w:type="pct"/>
            <w:tcBorders>
              <w:top w:val="single" w:sz="4" w:space="0" w:color="auto"/>
              <w:left w:val="single" w:sz="4" w:space="0" w:color="auto"/>
              <w:bottom w:val="single" w:sz="4" w:space="0" w:color="auto"/>
              <w:right w:val="single" w:sz="4" w:space="0" w:color="auto"/>
            </w:tcBorders>
          </w:tcPr>
          <w:p w14:paraId="41FA92F1" w14:textId="77777777" w:rsidR="00C362E8" w:rsidRPr="00225BF7" w:rsidRDefault="00C362E8" w:rsidP="00C362E8">
            <w:pPr>
              <w:rPr>
                <w:rFonts w:ascii="Times New Roman" w:hAnsi="Times New Roman"/>
              </w:rPr>
            </w:pPr>
          </w:p>
        </w:tc>
      </w:tr>
      <w:tr w:rsidR="00C362E8" w:rsidRPr="00AC4913" w14:paraId="56B2A4C0" w14:textId="77777777" w:rsidTr="00CE5B05">
        <w:tc>
          <w:tcPr>
            <w:tcW w:w="586" w:type="pct"/>
            <w:vMerge/>
            <w:tcBorders>
              <w:top w:val="single" w:sz="4" w:space="0" w:color="auto"/>
              <w:left w:val="single" w:sz="4" w:space="0" w:color="auto"/>
              <w:right w:val="single" w:sz="4" w:space="0" w:color="auto"/>
            </w:tcBorders>
          </w:tcPr>
          <w:p w14:paraId="7C12F41B"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7E2BAF09" w14:textId="77777777" w:rsidR="00C362E8" w:rsidRPr="00225BF7" w:rsidRDefault="00C362E8" w:rsidP="00C362E8">
            <w:pPr>
              <w:rPr>
                <w:rFonts w:ascii="Times New Roman" w:hAnsi="Times New Roman"/>
                <w:b/>
              </w:rPr>
            </w:pPr>
          </w:p>
        </w:tc>
        <w:tc>
          <w:tcPr>
            <w:tcW w:w="1325" w:type="pct"/>
            <w:tcBorders>
              <w:top w:val="single" w:sz="4" w:space="0" w:color="auto"/>
              <w:left w:val="single" w:sz="4" w:space="0" w:color="auto"/>
              <w:bottom w:val="single" w:sz="4" w:space="0" w:color="auto"/>
              <w:right w:val="single" w:sz="4" w:space="0" w:color="auto"/>
            </w:tcBorders>
          </w:tcPr>
          <w:p w14:paraId="6CE6D697" w14:textId="77777777" w:rsidR="00C362E8" w:rsidRPr="00225BF7" w:rsidRDefault="00C362E8" w:rsidP="00C362E8">
            <w:pPr>
              <w:rPr>
                <w:rFonts w:ascii="Times New Roman" w:hAnsi="Times New Roman"/>
              </w:rPr>
            </w:pPr>
            <w:r w:rsidRPr="00225BF7">
              <w:rPr>
                <w:rFonts w:ascii="Times New Roman" w:hAnsi="Times New Roman"/>
              </w:rPr>
              <w:t>организация микроконтроллерных систем;</w:t>
            </w:r>
          </w:p>
        </w:tc>
        <w:tc>
          <w:tcPr>
            <w:tcW w:w="1322" w:type="pct"/>
            <w:tcBorders>
              <w:top w:val="single" w:sz="4" w:space="0" w:color="auto"/>
              <w:left w:val="single" w:sz="4" w:space="0" w:color="auto"/>
              <w:bottom w:val="single" w:sz="4" w:space="0" w:color="auto"/>
              <w:right w:val="single" w:sz="4" w:space="0" w:color="auto"/>
            </w:tcBorders>
          </w:tcPr>
          <w:p w14:paraId="6EC35577" w14:textId="77777777" w:rsidR="00C362E8" w:rsidRPr="00225BF7" w:rsidRDefault="00C362E8" w:rsidP="00C362E8">
            <w:pPr>
              <w:rPr>
                <w:rFonts w:ascii="Times New Roman" w:hAnsi="Times New Roman"/>
              </w:rPr>
            </w:pPr>
          </w:p>
        </w:tc>
      </w:tr>
      <w:tr w:rsidR="00C362E8" w:rsidRPr="00AC4913" w14:paraId="55986716" w14:textId="77777777" w:rsidTr="00CE5B05">
        <w:tc>
          <w:tcPr>
            <w:tcW w:w="586" w:type="pct"/>
            <w:vMerge/>
            <w:tcBorders>
              <w:top w:val="single" w:sz="4" w:space="0" w:color="auto"/>
              <w:left w:val="single" w:sz="4" w:space="0" w:color="auto"/>
              <w:right w:val="single" w:sz="4" w:space="0" w:color="auto"/>
            </w:tcBorders>
          </w:tcPr>
          <w:p w14:paraId="1E673098"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77BFFEB3" w14:textId="77777777" w:rsidR="00C362E8" w:rsidRPr="00225BF7" w:rsidRDefault="00C362E8" w:rsidP="00C362E8">
            <w:pPr>
              <w:rPr>
                <w:rFonts w:ascii="Times New Roman" w:hAnsi="Times New Roman"/>
                <w:b/>
              </w:rPr>
            </w:pPr>
          </w:p>
        </w:tc>
        <w:tc>
          <w:tcPr>
            <w:tcW w:w="1325" w:type="pct"/>
            <w:tcBorders>
              <w:top w:val="single" w:sz="4" w:space="0" w:color="auto"/>
              <w:left w:val="single" w:sz="4" w:space="0" w:color="auto"/>
              <w:bottom w:val="single" w:sz="4" w:space="0" w:color="auto"/>
              <w:right w:val="single" w:sz="4" w:space="0" w:color="auto"/>
            </w:tcBorders>
          </w:tcPr>
          <w:p w14:paraId="1B9AFDCF" w14:textId="77777777" w:rsidR="00C362E8" w:rsidRPr="00225BF7" w:rsidRDefault="00C362E8" w:rsidP="00C362E8">
            <w:pPr>
              <w:rPr>
                <w:rFonts w:ascii="Times New Roman" w:hAnsi="Times New Roman"/>
                <w:b/>
              </w:rPr>
            </w:pPr>
            <w:r w:rsidRPr="00225BF7">
              <w:rPr>
                <w:rFonts w:ascii="Times New Roman" w:hAnsi="Times New Roman"/>
              </w:rPr>
              <w:t xml:space="preserve">состав микроконтроллера, назначение его функциональных блоков; </w:t>
            </w:r>
          </w:p>
        </w:tc>
        <w:tc>
          <w:tcPr>
            <w:tcW w:w="1322" w:type="pct"/>
            <w:tcBorders>
              <w:top w:val="single" w:sz="4" w:space="0" w:color="auto"/>
              <w:left w:val="single" w:sz="4" w:space="0" w:color="auto"/>
              <w:bottom w:val="single" w:sz="4" w:space="0" w:color="auto"/>
              <w:right w:val="single" w:sz="4" w:space="0" w:color="auto"/>
            </w:tcBorders>
          </w:tcPr>
          <w:p w14:paraId="2407AD84" w14:textId="77777777" w:rsidR="00C362E8" w:rsidRPr="00225BF7" w:rsidRDefault="00C362E8" w:rsidP="00C362E8">
            <w:pPr>
              <w:rPr>
                <w:rFonts w:ascii="Times New Roman" w:hAnsi="Times New Roman"/>
              </w:rPr>
            </w:pPr>
          </w:p>
        </w:tc>
      </w:tr>
      <w:tr w:rsidR="00C362E8" w:rsidRPr="00AC4913" w14:paraId="359DFA8C" w14:textId="77777777" w:rsidTr="00CE5B05">
        <w:tc>
          <w:tcPr>
            <w:tcW w:w="586" w:type="pct"/>
            <w:vMerge/>
            <w:tcBorders>
              <w:top w:val="single" w:sz="4" w:space="0" w:color="auto"/>
              <w:left w:val="single" w:sz="4" w:space="0" w:color="auto"/>
              <w:right w:val="single" w:sz="4" w:space="0" w:color="auto"/>
            </w:tcBorders>
          </w:tcPr>
          <w:p w14:paraId="52B7916E"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67530C04" w14:textId="77777777" w:rsidR="00C362E8" w:rsidRPr="00225BF7" w:rsidRDefault="00C362E8" w:rsidP="00C362E8">
            <w:pPr>
              <w:rPr>
                <w:rFonts w:ascii="Times New Roman" w:hAnsi="Times New Roman"/>
                <w:b/>
              </w:rPr>
            </w:pPr>
          </w:p>
        </w:tc>
        <w:tc>
          <w:tcPr>
            <w:tcW w:w="1325" w:type="pct"/>
            <w:tcBorders>
              <w:top w:val="single" w:sz="4" w:space="0" w:color="auto"/>
              <w:left w:val="single" w:sz="4" w:space="0" w:color="auto"/>
              <w:bottom w:val="single" w:sz="4" w:space="0" w:color="auto"/>
              <w:right w:val="single" w:sz="4" w:space="0" w:color="auto"/>
            </w:tcBorders>
          </w:tcPr>
          <w:p w14:paraId="7800D43C" w14:textId="77777777" w:rsidR="00C362E8" w:rsidRPr="00225BF7" w:rsidRDefault="00C362E8" w:rsidP="00C362E8">
            <w:pPr>
              <w:rPr>
                <w:rFonts w:ascii="Times New Roman" w:hAnsi="Times New Roman"/>
                <w:b/>
              </w:rPr>
            </w:pPr>
            <w:r w:rsidRPr="00225BF7">
              <w:rPr>
                <w:rFonts w:ascii="Times New Roman" w:hAnsi="Times New Roman"/>
              </w:rPr>
              <w:t xml:space="preserve">синтаксис и основные конструкции языка программирования для встраиваемой системы; </w:t>
            </w:r>
          </w:p>
        </w:tc>
        <w:tc>
          <w:tcPr>
            <w:tcW w:w="1322" w:type="pct"/>
            <w:tcBorders>
              <w:top w:val="single" w:sz="4" w:space="0" w:color="auto"/>
              <w:left w:val="single" w:sz="4" w:space="0" w:color="auto"/>
              <w:bottom w:val="single" w:sz="4" w:space="0" w:color="auto"/>
              <w:right w:val="single" w:sz="4" w:space="0" w:color="auto"/>
            </w:tcBorders>
          </w:tcPr>
          <w:p w14:paraId="52DAF962" w14:textId="77777777" w:rsidR="00C362E8" w:rsidRPr="00225BF7" w:rsidRDefault="00C362E8" w:rsidP="00C362E8">
            <w:pPr>
              <w:rPr>
                <w:rFonts w:ascii="Times New Roman" w:hAnsi="Times New Roman"/>
              </w:rPr>
            </w:pPr>
          </w:p>
        </w:tc>
      </w:tr>
      <w:tr w:rsidR="00C362E8" w:rsidRPr="00AC4913" w14:paraId="7483E87B" w14:textId="77777777" w:rsidTr="00CE5B05">
        <w:tc>
          <w:tcPr>
            <w:tcW w:w="586" w:type="pct"/>
            <w:vMerge/>
            <w:tcBorders>
              <w:top w:val="single" w:sz="4" w:space="0" w:color="auto"/>
              <w:left w:val="single" w:sz="4" w:space="0" w:color="auto"/>
              <w:right w:val="single" w:sz="4" w:space="0" w:color="auto"/>
            </w:tcBorders>
          </w:tcPr>
          <w:p w14:paraId="08A18D74"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38BC3E48" w14:textId="77777777" w:rsidR="00C362E8" w:rsidRPr="00225BF7" w:rsidRDefault="00C362E8" w:rsidP="00C362E8">
            <w:pPr>
              <w:rPr>
                <w:rFonts w:ascii="Times New Roman" w:hAnsi="Times New Roman"/>
                <w:b/>
              </w:rPr>
            </w:pPr>
          </w:p>
        </w:tc>
        <w:tc>
          <w:tcPr>
            <w:tcW w:w="1325" w:type="pct"/>
            <w:tcBorders>
              <w:top w:val="single" w:sz="4" w:space="0" w:color="auto"/>
              <w:left w:val="single" w:sz="4" w:space="0" w:color="auto"/>
              <w:bottom w:val="single" w:sz="4" w:space="0" w:color="auto"/>
              <w:right w:val="single" w:sz="4" w:space="0" w:color="auto"/>
            </w:tcBorders>
          </w:tcPr>
          <w:p w14:paraId="28AE3144" w14:textId="77777777" w:rsidR="00C362E8" w:rsidRPr="00225BF7" w:rsidRDefault="00C362E8" w:rsidP="00C362E8">
            <w:pPr>
              <w:rPr>
                <w:rFonts w:ascii="Times New Roman" w:hAnsi="Times New Roman"/>
                <w:b/>
              </w:rPr>
            </w:pPr>
            <w:r w:rsidRPr="00225BF7">
              <w:rPr>
                <w:rFonts w:ascii="Times New Roman" w:hAnsi="Times New Roman"/>
              </w:rPr>
              <w:t xml:space="preserve">структура типовой встраиваемой системы на базе </w:t>
            </w:r>
            <w:r w:rsidRPr="00225BF7">
              <w:rPr>
                <w:rFonts w:ascii="Times New Roman" w:hAnsi="Times New Roman"/>
              </w:rPr>
              <w:lastRenderedPageBreak/>
              <w:t xml:space="preserve">микроконтроллера и организации таких систем; </w:t>
            </w:r>
          </w:p>
        </w:tc>
        <w:tc>
          <w:tcPr>
            <w:tcW w:w="1322" w:type="pct"/>
            <w:tcBorders>
              <w:top w:val="single" w:sz="4" w:space="0" w:color="auto"/>
              <w:left w:val="single" w:sz="4" w:space="0" w:color="auto"/>
              <w:bottom w:val="single" w:sz="4" w:space="0" w:color="auto"/>
              <w:right w:val="single" w:sz="4" w:space="0" w:color="auto"/>
            </w:tcBorders>
          </w:tcPr>
          <w:p w14:paraId="3DA4C0C4" w14:textId="77777777" w:rsidR="00C362E8" w:rsidRPr="00225BF7" w:rsidRDefault="00C362E8" w:rsidP="00C362E8">
            <w:pPr>
              <w:rPr>
                <w:rFonts w:ascii="Times New Roman" w:hAnsi="Times New Roman"/>
              </w:rPr>
            </w:pPr>
          </w:p>
        </w:tc>
      </w:tr>
      <w:tr w:rsidR="00C362E8" w:rsidRPr="00AC4913" w14:paraId="39EC2611" w14:textId="77777777" w:rsidTr="00CE5B05">
        <w:tc>
          <w:tcPr>
            <w:tcW w:w="586" w:type="pct"/>
            <w:vMerge/>
            <w:tcBorders>
              <w:top w:val="single" w:sz="4" w:space="0" w:color="auto"/>
              <w:left w:val="single" w:sz="4" w:space="0" w:color="auto"/>
              <w:right w:val="single" w:sz="4" w:space="0" w:color="auto"/>
            </w:tcBorders>
          </w:tcPr>
          <w:p w14:paraId="037AA941"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13BBCBC0" w14:textId="77777777" w:rsidR="00C362E8" w:rsidRPr="00225BF7" w:rsidRDefault="00C362E8" w:rsidP="00C362E8">
            <w:pPr>
              <w:rPr>
                <w:rFonts w:ascii="Times New Roman" w:hAnsi="Times New Roman"/>
                <w:b/>
              </w:rPr>
            </w:pPr>
          </w:p>
        </w:tc>
        <w:tc>
          <w:tcPr>
            <w:tcW w:w="1325" w:type="pct"/>
            <w:tcBorders>
              <w:top w:val="single" w:sz="4" w:space="0" w:color="auto"/>
              <w:left w:val="single" w:sz="4" w:space="0" w:color="auto"/>
              <w:bottom w:val="single" w:sz="4" w:space="0" w:color="auto"/>
              <w:right w:val="single" w:sz="4" w:space="0" w:color="auto"/>
            </w:tcBorders>
          </w:tcPr>
          <w:p w14:paraId="268453E0" w14:textId="77777777" w:rsidR="00C362E8" w:rsidRPr="00225BF7" w:rsidRDefault="00C362E8" w:rsidP="00C362E8">
            <w:pPr>
              <w:rPr>
                <w:rFonts w:ascii="Times New Roman" w:hAnsi="Times New Roman"/>
                <w:b/>
              </w:rPr>
            </w:pPr>
            <w:r w:rsidRPr="00225BF7">
              <w:rPr>
                <w:rFonts w:ascii="Times New Roman" w:hAnsi="Times New Roman"/>
              </w:rPr>
              <w:t>особенности программирования встраиваемых систем реального времени</w:t>
            </w:r>
          </w:p>
        </w:tc>
        <w:tc>
          <w:tcPr>
            <w:tcW w:w="1322" w:type="pct"/>
            <w:tcBorders>
              <w:top w:val="single" w:sz="4" w:space="0" w:color="auto"/>
              <w:left w:val="single" w:sz="4" w:space="0" w:color="auto"/>
              <w:bottom w:val="single" w:sz="4" w:space="0" w:color="auto"/>
              <w:right w:val="single" w:sz="4" w:space="0" w:color="auto"/>
            </w:tcBorders>
          </w:tcPr>
          <w:p w14:paraId="3D928B05" w14:textId="77777777" w:rsidR="00C362E8" w:rsidRPr="00225BF7" w:rsidRDefault="00C362E8" w:rsidP="00C362E8">
            <w:pPr>
              <w:rPr>
                <w:rFonts w:ascii="Times New Roman" w:hAnsi="Times New Roman"/>
              </w:rPr>
            </w:pPr>
          </w:p>
        </w:tc>
      </w:tr>
      <w:tr w:rsidR="00C362E8" w:rsidRPr="00AC4913" w14:paraId="68BAF0F0" w14:textId="77777777" w:rsidTr="00CE5B05">
        <w:tc>
          <w:tcPr>
            <w:tcW w:w="586" w:type="pct"/>
            <w:vMerge/>
            <w:tcBorders>
              <w:left w:val="single" w:sz="4" w:space="0" w:color="auto"/>
              <w:right w:val="single" w:sz="4" w:space="0" w:color="auto"/>
            </w:tcBorders>
          </w:tcPr>
          <w:p w14:paraId="337D3F8E"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66FBFB35" w14:textId="77777777" w:rsidR="00C362E8" w:rsidRPr="00225BF7" w:rsidRDefault="00C362E8" w:rsidP="00C362E8">
            <w:pPr>
              <w:rPr>
                <w:rFonts w:ascii="Times New Roman" w:hAnsi="Times New Roman"/>
                <w:b/>
              </w:rPr>
            </w:pPr>
          </w:p>
        </w:tc>
        <w:tc>
          <w:tcPr>
            <w:tcW w:w="1325" w:type="pct"/>
            <w:tcBorders>
              <w:top w:val="single" w:sz="4" w:space="0" w:color="auto"/>
              <w:left w:val="single" w:sz="4" w:space="0" w:color="auto"/>
              <w:bottom w:val="single" w:sz="4" w:space="0" w:color="auto"/>
              <w:right w:val="single" w:sz="4" w:space="0" w:color="auto"/>
            </w:tcBorders>
          </w:tcPr>
          <w:p w14:paraId="6BE10B2D" w14:textId="77777777" w:rsidR="00C362E8" w:rsidRPr="00225BF7" w:rsidRDefault="00C362E8" w:rsidP="00C362E8">
            <w:pPr>
              <w:rPr>
                <w:rFonts w:ascii="Times New Roman" w:hAnsi="Times New Roman"/>
              </w:rPr>
            </w:pPr>
            <w:r w:rsidRPr="00225BF7">
              <w:rPr>
                <w:rFonts w:ascii="Times New Roman" w:hAnsi="Times New Roman"/>
              </w:rPr>
              <w:t xml:space="preserve">методы программной реализации типовых функций управления; </w:t>
            </w:r>
          </w:p>
        </w:tc>
        <w:tc>
          <w:tcPr>
            <w:tcW w:w="1322" w:type="pct"/>
            <w:tcBorders>
              <w:top w:val="single" w:sz="4" w:space="0" w:color="auto"/>
              <w:left w:val="single" w:sz="4" w:space="0" w:color="auto"/>
              <w:bottom w:val="single" w:sz="4" w:space="0" w:color="auto"/>
              <w:right w:val="single" w:sz="4" w:space="0" w:color="auto"/>
            </w:tcBorders>
          </w:tcPr>
          <w:p w14:paraId="33769EE8" w14:textId="77777777" w:rsidR="00C362E8" w:rsidRPr="00225BF7" w:rsidRDefault="00C362E8" w:rsidP="00C362E8">
            <w:pPr>
              <w:rPr>
                <w:rFonts w:ascii="Times New Roman" w:hAnsi="Times New Roman"/>
              </w:rPr>
            </w:pPr>
          </w:p>
        </w:tc>
      </w:tr>
      <w:tr w:rsidR="00C362E8" w:rsidRPr="00AC4913" w14:paraId="6F54A1A7" w14:textId="77777777" w:rsidTr="00CE5B05">
        <w:tc>
          <w:tcPr>
            <w:tcW w:w="586" w:type="pct"/>
            <w:vMerge/>
            <w:tcBorders>
              <w:left w:val="single" w:sz="4" w:space="0" w:color="auto"/>
              <w:right w:val="single" w:sz="4" w:space="0" w:color="auto"/>
            </w:tcBorders>
          </w:tcPr>
          <w:p w14:paraId="66BA0C0A"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0A6CC835" w14:textId="77777777" w:rsidR="00C362E8" w:rsidRPr="00225BF7" w:rsidRDefault="00C362E8" w:rsidP="00C362E8">
            <w:pPr>
              <w:rPr>
                <w:rFonts w:ascii="Times New Roman" w:hAnsi="Times New Roman"/>
                <w:b/>
              </w:rPr>
            </w:pPr>
          </w:p>
        </w:tc>
        <w:tc>
          <w:tcPr>
            <w:tcW w:w="1325" w:type="pct"/>
            <w:tcBorders>
              <w:top w:val="single" w:sz="4" w:space="0" w:color="auto"/>
              <w:left w:val="single" w:sz="4" w:space="0" w:color="auto"/>
              <w:bottom w:val="single" w:sz="4" w:space="0" w:color="auto"/>
              <w:right w:val="single" w:sz="4" w:space="0" w:color="auto"/>
            </w:tcBorders>
          </w:tcPr>
          <w:p w14:paraId="0A49544D" w14:textId="77777777" w:rsidR="00C362E8" w:rsidRPr="00225BF7" w:rsidRDefault="00C362E8" w:rsidP="00C362E8">
            <w:pPr>
              <w:rPr>
                <w:rFonts w:ascii="Times New Roman" w:hAnsi="Times New Roman"/>
              </w:rPr>
            </w:pPr>
            <w:r w:rsidRPr="00225BF7">
              <w:rPr>
                <w:rFonts w:ascii="Times New Roman" w:hAnsi="Times New Roman"/>
              </w:rPr>
              <w:t xml:space="preserve">классификация, общие принципы построения и физические основы работы периферийных модулей встраиваемых систем; </w:t>
            </w:r>
          </w:p>
        </w:tc>
        <w:tc>
          <w:tcPr>
            <w:tcW w:w="1322" w:type="pct"/>
            <w:tcBorders>
              <w:top w:val="single" w:sz="4" w:space="0" w:color="auto"/>
              <w:left w:val="single" w:sz="4" w:space="0" w:color="auto"/>
              <w:bottom w:val="single" w:sz="4" w:space="0" w:color="auto"/>
              <w:right w:val="single" w:sz="4" w:space="0" w:color="auto"/>
            </w:tcBorders>
          </w:tcPr>
          <w:p w14:paraId="3A33C68B" w14:textId="77777777" w:rsidR="00C362E8" w:rsidRPr="00225BF7" w:rsidRDefault="00C362E8" w:rsidP="00C362E8">
            <w:pPr>
              <w:rPr>
                <w:rFonts w:ascii="Times New Roman" w:hAnsi="Times New Roman"/>
                <w:b/>
              </w:rPr>
            </w:pPr>
          </w:p>
        </w:tc>
      </w:tr>
      <w:tr w:rsidR="00C362E8" w:rsidRPr="00AC4913" w14:paraId="419CB72F" w14:textId="77777777" w:rsidTr="00CE5B05">
        <w:tc>
          <w:tcPr>
            <w:tcW w:w="586" w:type="pct"/>
            <w:vMerge/>
            <w:tcBorders>
              <w:left w:val="single" w:sz="4" w:space="0" w:color="auto"/>
              <w:right w:val="single" w:sz="4" w:space="0" w:color="auto"/>
            </w:tcBorders>
          </w:tcPr>
          <w:p w14:paraId="1CCA77BC" w14:textId="77777777" w:rsidR="00C362E8" w:rsidRPr="00D46500" w:rsidRDefault="00C362E8" w:rsidP="00C362E8">
            <w:pPr>
              <w:rPr>
                <w:rFonts w:ascii="Times New Roman" w:hAnsi="Times New Roman" w:cs="Times New Roman"/>
                <w:bCs/>
                <w:sz w:val="24"/>
                <w:szCs w:val="24"/>
              </w:rPr>
            </w:pPr>
          </w:p>
        </w:tc>
        <w:tc>
          <w:tcPr>
            <w:tcW w:w="1767" w:type="pct"/>
            <w:tcBorders>
              <w:top w:val="single" w:sz="4" w:space="0" w:color="auto"/>
              <w:left w:val="single" w:sz="4" w:space="0" w:color="auto"/>
              <w:right w:val="single" w:sz="4" w:space="0" w:color="auto"/>
            </w:tcBorders>
          </w:tcPr>
          <w:p w14:paraId="1E6028B6" w14:textId="77777777" w:rsidR="00C362E8" w:rsidRPr="00225BF7" w:rsidRDefault="00C362E8" w:rsidP="00C362E8">
            <w:pPr>
              <w:rPr>
                <w:rFonts w:ascii="Times New Roman" w:hAnsi="Times New Roman"/>
              </w:rPr>
            </w:pPr>
          </w:p>
        </w:tc>
        <w:tc>
          <w:tcPr>
            <w:tcW w:w="1325" w:type="pct"/>
            <w:tcBorders>
              <w:top w:val="single" w:sz="4" w:space="0" w:color="auto"/>
              <w:left w:val="single" w:sz="4" w:space="0" w:color="auto"/>
              <w:bottom w:val="single" w:sz="4" w:space="0" w:color="auto"/>
              <w:right w:val="single" w:sz="4" w:space="0" w:color="auto"/>
            </w:tcBorders>
          </w:tcPr>
          <w:p w14:paraId="6A06978B" w14:textId="77777777" w:rsidR="00C362E8" w:rsidRPr="00225BF7" w:rsidRDefault="00C362E8" w:rsidP="00C362E8">
            <w:pPr>
              <w:rPr>
                <w:rFonts w:ascii="Times New Roman" w:hAnsi="Times New Roman"/>
              </w:rPr>
            </w:pPr>
            <w:r w:rsidRPr="00225BF7">
              <w:rPr>
                <w:rFonts w:ascii="Times New Roman" w:hAnsi="Times New Roman"/>
              </w:rPr>
              <w:t>способы подключения стандартных и нестандартных программных библиотек при разработке программного кода;</w:t>
            </w:r>
          </w:p>
        </w:tc>
        <w:tc>
          <w:tcPr>
            <w:tcW w:w="1322" w:type="pct"/>
            <w:tcBorders>
              <w:top w:val="single" w:sz="4" w:space="0" w:color="auto"/>
              <w:left w:val="single" w:sz="4" w:space="0" w:color="auto"/>
              <w:bottom w:val="single" w:sz="4" w:space="0" w:color="auto"/>
              <w:right w:val="single" w:sz="4" w:space="0" w:color="auto"/>
            </w:tcBorders>
          </w:tcPr>
          <w:p w14:paraId="19F0B000" w14:textId="77777777" w:rsidR="00C362E8" w:rsidRPr="00225BF7" w:rsidRDefault="00C362E8" w:rsidP="00C362E8">
            <w:pPr>
              <w:rPr>
                <w:rFonts w:ascii="Times New Roman" w:hAnsi="Times New Roman"/>
                <w:b/>
              </w:rPr>
            </w:pPr>
          </w:p>
        </w:tc>
      </w:tr>
      <w:tr w:rsidR="00773763" w14:paraId="1B67A159" w14:textId="77777777" w:rsidTr="00CE5B05">
        <w:trPr>
          <w:trHeight w:val="327"/>
        </w:trPr>
        <w:tc>
          <w:tcPr>
            <w:tcW w:w="586" w:type="pct"/>
            <w:vMerge w:val="restart"/>
            <w:tcBorders>
              <w:left w:val="single" w:sz="4" w:space="0" w:color="auto"/>
              <w:right w:val="single" w:sz="4" w:space="0" w:color="auto"/>
            </w:tcBorders>
          </w:tcPr>
          <w:p w14:paraId="342C4EFB" w14:textId="77777777" w:rsidR="00773763" w:rsidRPr="00D46500" w:rsidRDefault="00773763" w:rsidP="00773763">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4</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1767" w:type="pct"/>
            <w:tcBorders>
              <w:left w:val="single" w:sz="4" w:space="0" w:color="auto"/>
              <w:right w:val="single" w:sz="4" w:space="0" w:color="auto"/>
            </w:tcBorders>
          </w:tcPr>
          <w:p w14:paraId="22DEC2E9" w14:textId="77777777" w:rsidR="00773763" w:rsidRPr="00225BF7" w:rsidRDefault="00773763" w:rsidP="00773763">
            <w:pPr>
              <w:rPr>
                <w:rFonts w:ascii="Times New Roman" w:hAnsi="Times New Roman"/>
                <w:b/>
              </w:rPr>
            </w:pPr>
            <w:r w:rsidRPr="00225BF7">
              <w:rPr>
                <w:rFonts w:ascii="Times New Roman" w:hAnsi="Times New Roman"/>
              </w:rPr>
              <w:t xml:space="preserve">создавать и отлаживать программы реального времени средствами программной эмуляции и на аппаратных макетах; </w:t>
            </w:r>
          </w:p>
        </w:tc>
        <w:tc>
          <w:tcPr>
            <w:tcW w:w="1325" w:type="pct"/>
            <w:tcBorders>
              <w:top w:val="single" w:sz="4" w:space="0" w:color="000000"/>
              <w:left w:val="single" w:sz="4" w:space="0" w:color="000000"/>
              <w:bottom w:val="single" w:sz="4" w:space="0" w:color="000000"/>
              <w:right w:val="single" w:sz="4" w:space="0" w:color="000000"/>
            </w:tcBorders>
          </w:tcPr>
          <w:p w14:paraId="56E8224F" w14:textId="77777777" w:rsidR="00773763" w:rsidRPr="00225BF7" w:rsidRDefault="00773763" w:rsidP="00773763">
            <w:pPr>
              <w:rPr>
                <w:rFonts w:ascii="Times New Roman" w:hAnsi="Times New Roman"/>
                <w:b/>
              </w:rPr>
            </w:pPr>
            <w:r w:rsidRPr="00225BF7">
              <w:rPr>
                <w:rFonts w:ascii="Times New Roman" w:hAnsi="Times New Roman"/>
              </w:rPr>
              <w:t xml:space="preserve">базовая функциональная схема встраиваемых систем на базе микроконтроллера; </w:t>
            </w:r>
          </w:p>
        </w:tc>
        <w:tc>
          <w:tcPr>
            <w:tcW w:w="1322" w:type="pct"/>
            <w:tcBorders>
              <w:top w:val="single" w:sz="4" w:space="0" w:color="auto"/>
              <w:left w:val="single" w:sz="4" w:space="0" w:color="auto"/>
              <w:bottom w:val="single" w:sz="4" w:space="0" w:color="auto"/>
              <w:right w:val="single" w:sz="4" w:space="0" w:color="auto"/>
            </w:tcBorders>
          </w:tcPr>
          <w:p w14:paraId="22791D59" w14:textId="77777777" w:rsidR="00773763" w:rsidRPr="00225BF7" w:rsidRDefault="00773763" w:rsidP="00773763">
            <w:pPr>
              <w:rPr>
                <w:rFonts w:ascii="Times New Roman" w:hAnsi="Times New Roman"/>
                <w:b/>
              </w:rPr>
            </w:pPr>
            <w:r w:rsidRPr="00225BF7">
              <w:rPr>
                <w:rFonts w:ascii="Times New Roman" w:hAnsi="Times New Roman"/>
              </w:rPr>
              <w:t xml:space="preserve">разработки процедур проверки работоспособности и измерения характеристик программного обеспечения; </w:t>
            </w:r>
          </w:p>
        </w:tc>
      </w:tr>
      <w:tr w:rsidR="00773763" w14:paraId="6F88E053" w14:textId="77777777" w:rsidTr="00CE5B05">
        <w:trPr>
          <w:trHeight w:val="327"/>
        </w:trPr>
        <w:tc>
          <w:tcPr>
            <w:tcW w:w="586" w:type="pct"/>
            <w:vMerge/>
            <w:tcBorders>
              <w:left w:val="single" w:sz="4" w:space="0" w:color="auto"/>
              <w:right w:val="single" w:sz="4" w:space="0" w:color="auto"/>
            </w:tcBorders>
          </w:tcPr>
          <w:p w14:paraId="71A587C7" w14:textId="77777777" w:rsidR="00773763" w:rsidRPr="00D46500" w:rsidRDefault="00773763" w:rsidP="00773763">
            <w:pPr>
              <w:rPr>
                <w:rFonts w:ascii="Times New Roman" w:hAnsi="Times New Roman" w:cs="Times New Roman"/>
                <w:bCs/>
                <w:sz w:val="24"/>
                <w:szCs w:val="24"/>
              </w:rPr>
            </w:pPr>
          </w:p>
        </w:tc>
        <w:tc>
          <w:tcPr>
            <w:tcW w:w="1767" w:type="pct"/>
            <w:tcBorders>
              <w:left w:val="single" w:sz="4" w:space="0" w:color="auto"/>
              <w:right w:val="single" w:sz="4" w:space="0" w:color="auto"/>
            </w:tcBorders>
          </w:tcPr>
          <w:p w14:paraId="7656E330" w14:textId="77777777" w:rsidR="00773763" w:rsidRPr="00225BF7" w:rsidRDefault="00773763" w:rsidP="00773763">
            <w:pPr>
              <w:rPr>
                <w:rFonts w:ascii="Times New Roman" w:hAnsi="Times New Roman"/>
                <w:b/>
              </w:rPr>
            </w:pPr>
            <w:r w:rsidRPr="00225BF7">
              <w:rPr>
                <w:rFonts w:ascii="Times New Roman" w:hAnsi="Times New Roman"/>
              </w:rPr>
              <w:t xml:space="preserve">находить ошибки в программном коде для встраиваемой системы и оценивать степень их критичности; </w:t>
            </w:r>
          </w:p>
        </w:tc>
        <w:tc>
          <w:tcPr>
            <w:tcW w:w="1325" w:type="pct"/>
            <w:tcBorders>
              <w:top w:val="single" w:sz="4" w:space="0" w:color="000000"/>
              <w:left w:val="single" w:sz="4" w:space="0" w:color="000000"/>
              <w:bottom w:val="single" w:sz="4" w:space="0" w:color="000000"/>
              <w:right w:val="single" w:sz="4" w:space="0" w:color="000000"/>
            </w:tcBorders>
          </w:tcPr>
          <w:p w14:paraId="7E56990D" w14:textId="77777777" w:rsidR="00773763" w:rsidRPr="00225BF7" w:rsidRDefault="00773763" w:rsidP="00773763">
            <w:pPr>
              <w:rPr>
                <w:rFonts w:ascii="Times New Roman" w:hAnsi="Times New Roman"/>
                <w:b/>
              </w:rPr>
            </w:pPr>
            <w:r w:rsidRPr="00225BF7">
              <w:rPr>
                <w:rFonts w:ascii="Times New Roman" w:hAnsi="Times New Roman"/>
              </w:rPr>
              <w:t xml:space="preserve">виды и назначение программного обеспечения для разработки программного обеспечения для встраиваемых систем – интегрированных сред разработки (IDE); </w:t>
            </w:r>
          </w:p>
        </w:tc>
        <w:tc>
          <w:tcPr>
            <w:tcW w:w="1322" w:type="pct"/>
            <w:tcBorders>
              <w:top w:val="single" w:sz="4" w:space="0" w:color="auto"/>
              <w:left w:val="single" w:sz="4" w:space="0" w:color="auto"/>
              <w:bottom w:val="single" w:sz="4" w:space="0" w:color="auto"/>
              <w:right w:val="single" w:sz="4" w:space="0" w:color="auto"/>
            </w:tcBorders>
          </w:tcPr>
          <w:p w14:paraId="5B3A8839" w14:textId="77777777" w:rsidR="00773763" w:rsidRPr="00225BF7" w:rsidRDefault="00773763" w:rsidP="00773763">
            <w:pPr>
              <w:rPr>
                <w:rFonts w:ascii="Times New Roman" w:hAnsi="Times New Roman"/>
                <w:b/>
              </w:rPr>
            </w:pPr>
            <w:r w:rsidRPr="00225BF7">
              <w:rPr>
                <w:rFonts w:ascii="Times New Roman" w:hAnsi="Times New Roman"/>
              </w:rPr>
              <w:t xml:space="preserve">разработки тестовых наборов данных; </w:t>
            </w:r>
          </w:p>
        </w:tc>
      </w:tr>
      <w:tr w:rsidR="00773763" w14:paraId="46B70C28" w14:textId="77777777" w:rsidTr="00CE5B05">
        <w:trPr>
          <w:trHeight w:val="327"/>
        </w:trPr>
        <w:tc>
          <w:tcPr>
            <w:tcW w:w="586" w:type="pct"/>
            <w:vMerge/>
            <w:tcBorders>
              <w:left w:val="single" w:sz="4" w:space="0" w:color="auto"/>
              <w:right w:val="single" w:sz="4" w:space="0" w:color="auto"/>
            </w:tcBorders>
          </w:tcPr>
          <w:p w14:paraId="7112C663" w14:textId="77777777" w:rsidR="00773763" w:rsidRPr="00D46500" w:rsidRDefault="00773763" w:rsidP="00773763">
            <w:pPr>
              <w:rPr>
                <w:rFonts w:ascii="Times New Roman" w:hAnsi="Times New Roman" w:cs="Times New Roman"/>
                <w:bCs/>
                <w:sz w:val="24"/>
                <w:szCs w:val="24"/>
              </w:rPr>
            </w:pPr>
          </w:p>
        </w:tc>
        <w:tc>
          <w:tcPr>
            <w:tcW w:w="1767" w:type="pct"/>
            <w:tcBorders>
              <w:left w:val="single" w:sz="4" w:space="0" w:color="auto"/>
              <w:right w:val="single" w:sz="4" w:space="0" w:color="auto"/>
            </w:tcBorders>
          </w:tcPr>
          <w:p w14:paraId="7851B614" w14:textId="77777777" w:rsidR="00773763" w:rsidRPr="00225BF7" w:rsidRDefault="00773763" w:rsidP="00773763">
            <w:pPr>
              <w:rPr>
                <w:rFonts w:ascii="Times New Roman" w:hAnsi="Times New Roman"/>
                <w:b/>
              </w:rPr>
            </w:pPr>
            <w:r w:rsidRPr="00225BF7">
              <w:rPr>
                <w:rFonts w:ascii="Times New Roman" w:hAnsi="Times New Roman"/>
              </w:rPr>
              <w:t xml:space="preserve">производить тестирование и отладку встраиваемых систем на базе микроконтроллеров; </w:t>
            </w:r>
          </w:p>
        </w:tc>
        <w:tc>
          <w:tcPr>
            <w:tcW w:w="1325" w:type="pct"/>
            <w:tcBorders>
              <w:top w:val="single" w:sz="4" w:space="0" w:color="000000"/>
              <w:left w:val="single" w:sz="4" w:space="0" w:color="000000"/>
              <w:bottom w:val="single" w:sz="4" w:space="0" w:color="000000"/>
              <w:right w:val="single" w:sz="4" w:space="0" w:color="000000"/>
            </w:tcBorders>
          </w:tcPr>
          <w:p w14:paraId="71C30FAE" w14:textId="77777777" w:rsidR="00773763" w:rsidRPr="00225BF7" w:rsidRDefault="00773763" w:rsidP="00773763">
            <w:pPr>
              <w:rPr>
                <w:rFonts w:ascii="Times New Roman" w:hAnsi="Times New Roman"/>
                <w:b/>
              </w:rPr>
            </w:pPr>
            <w:r w:rsidRPr="00225BF7">
              <w:rPr>
                <w:rFonts w:ascii="Times New Roman" w:hAnsi="Times New Roman"/>
              </w:rPr>
              <w:t xml:space="preserve">методы тестирования и способы отладки встраиваемых систем; </w:t>
            </w:r>
          </w:p>
        </w:tc>
        <w:tc>
          <w:tcPr>
            <w:tcW w:w="1322" w:type="pct"/>
            <w:tcBorders>
              <w:top w:val="single" w:sz="4" w:space="0" w:color="auto"/>
              <w:left w:val="single" w:sz="4" w:space="0" w:color="auto"/>
              <w:bottom w:val="single" w:sz="4" w:space="0" w:color="auto"/>
              <w:right w:val="single" w:sz="4" w:space="0" w:color="auto"/>
            </w:tcBorders>
          </w:tcPr>
          <w:p w14:paraId="633D6E22" w14:textId="77777777" w:rsidR="00773763" w:rsidRPr="00225BF7" w:rsidRDefault="00773763" w:rsidP="00773763">
            <w:pPr>
              <w:rPr>
                <w:rFonts w:ascii="Times New Roman" w:hAnsi="Times New Roman"/>
                <w:b/>
              </w:rPr>
            </w:pPr>
            <w:r w:rsidRPr="00225BF7">
              <w:rPr>
                <w:rFonts w:ascii="Times New Roman" w:hAnsi="Times New Roman"/>
              </w:rPr>
              <w:t xml:space="preserve">проверки работоспособности программного обеспечения; </w:t>
            </w:r>
          </w:p>
        </w:tc>
      </w:tr>
      <w:tr w:rsidR="00773763" w14:paraId="1786C35A" w14:textId="77777777" w:rsidTr="00CE5B05">
        <w:trPr>
          <w:trHeight w:val="327"/>
        </w:trPr>
        <w:tc>
          <w:tcPr>
            <w:tcW w:w="586" w:type="pct"/>
            <w:vMerge/>
            <w:tcBorders>
              <w:left w:val="single" w:sz="4" w:space="0" w:color="auto"/>
              <w:right w:val="single" w:sz="4" w:space="0" w:color="auto"/>
            </w:tcBorders>
          </w:tcPr>
          <w:p w14:paraId="775A3365" w14:textId="77777777" w:rsidR="00773763" w:rsidRPr="00D46500" w:rsidRDefault="00773763" w:rsidP="00773763">
            <w:pPr>
              <w:rPr>
                <w:rFonts w:ascii="Times New Roman" w:hAnsi="Times New Roman" w:cs="Times New Roman"/>
                <w:bCs/>
                <w:sz w:val="24"/>
                <w:szCs w:val="24"/>
              </w:rPr>
            </w:pPr>
          </w:p>
        </w:tc>
        <w:tc>
          <w:tcPr>
            <w:tcW w:w="1767" w:type="pct"/>
            <w:tcBorders>
              <w:left w:val="single" w:sz="4" w:space="0" w:color="auto"/>
              <w:right w:val="single" w:sz="4" w:space="0" w:color="auto"/>
            </w:tcBorders>
          </w:tcPr>
          <w:p w14:paraId="5A7293DD" w14:textId="77777777" w:rsidR="00773763" w:rsidRPr="00225BF7" w:rsidRDefault="00773763" w:rsidP="00773763">
            <w:pPr>
              <w:rPr>
                <w:rFonts w:ascii="Times New Roman" w:hAnsi="Times New Roman"/>
                <w:b/>
              </w:rPr>
            </w:pPr>
            <w:r w:rsidRPr="00225BF7">
              <w:rPr>
                <w:rFonts w:ascii="Times New Roman" w:hAnsi="Times New Roman"/>
              </w:rPr>
              <w:t>выявлять причины неисправностей периферийных модулей встраиваемых систем</w:t>
            </w:r>
          </w:p>
        </w:tc>
        <w:tc>
          <w:tcPr>
            <w:tcW w:w="1325" w:type="pct"/>
            <w:tcBorders>
              <w:top w:val="single" w:sz="4" w:space="0" w:color="000000"/>
              <w:left w:val="single" w:sz="4" w:space="0" w:color="000000"/>
              <w:bottom w:val="single" w:sz="4" w:space="0" w:color="000000"/>
              <w:right w:val="single" w:sz="4" w:space="0" w:color="000000"/>
            </w:tcBorders>
          </w:tcPr>
          <w:p w14:paraId="789F6DF5" w14:textId="77777777" w:rsidR="00773763" w:rsidRPr="00225BF7" w:rsidRDefault="00773763" w:rsidP="00773763">
            <w:pPr>
              <w:rPr>
                <w:rFonts w:ascii="Times New Roman" w:hAnsi="Times New Roman"/>
                <w:b/>
              </w:rPr>
            </w:pPr>
            <w:r w:rsidRPr="00225BF7">
              <w:rPr>
                <w:rFonts w:ascii="Times New Roman" w:hAnsi="Times New Roman"/>
              </w:rPr>
              <w:t xml:space="preserve">причины неисправностей и возможных сбоев программного кода; </w:t>
            </w:r>
          </w:p>
        </w:tc>
        <w:tc>
          <w:tcPr>
            <w:tcW w:w="1322" w:type="pct"/>
            <w:tcBorders>
              <w:top w:val="single" w:sz="4" w:space="0" w:color="auto"/>
              <w:left w:val="single" w:sz="4" w:space="0" w:color="auto"/>
              <w:bottom w:val="single" w:sz="4" w:space="0" w:color="auto"/>
              <w:right w:val="single" w:sz="4" w:space="0" w:color="auto"/>
            </w:tcBorders>
          </w:tcPr>
          <w:p w14:paraId="174A46B1" w14:textId="77777777" w:rsidR="00773763" w:rsidRPr="00225BF7" w:rsidRDefault="00773763" w:rsidP="00773763">
            <w:pPr>
              <w:rPr>
                <w:rFonts w:ascii="Times New Roman" w:hAnsi="Times New Roman"/>
                <w:b/>
              </w:rPr>
            </w:pPr>
            <w:r w:rsidRPr="00225BF7">
              <w:rPr>
                <w:rFonts w:ascii="Times New Roman" w:hAnsi="Times New Roman"/>
              </w:rPr>
              <w:t xml:space="preserve">рефакторинга и оптимизации программного кода; </w:t>
            </w:r>
          </w:p>
        </w:tc>
      </w:tr>
      <w:tr w:rsidR="00773763" w14:paraId="2B7D99CF" w14:textId="77777777" w:rsidTr="00CE5B05">
        <w:trPr>
          <w:trHeight w:val="327"/>
        </w:trPr>
        <w:tc>
          <w:tcPr>
            <w:tcW w:w="586" w:type="pct"/>
            <w:vMerge/>
            <w:tcBorders>
              <w:left w:val="single" w:sz="4" w:space="0" w:color="auto"/>
              <w:right w:val="single" w:sz="4" w:space="0" w:color="auto"/>
            </w:tcBorders>
          </w:tcPr>
          <w:p w14:paraId="28011F60" w14:textId="77777777" w:rsidR="00773763" w:rsidRPr="00D46500" w:rsidRDefault="00773763" w:rsidP="00773763">
            <w:pPr>
              <w:rPr>
                <w:rFonts w:ascii="Times New Roman" w:hAnsi="Times New Roman" w:cs="Times New Roman"/>
                <w:bCs/>
                <w:sz w:val="24"/>
                <w:szCs w:val="24"/>
              </w:rPr>
            </w:pPr>
          </w:p>
        </w:tc>
        <w:tc>
          <w:tcPr>
            <w:tcW w:w="1767" w:type="pct"/>
            <w:tcBorders>
              <w:left w:val="single" w:sz="4" w:space="0" w:color="auto"/>
              <w:right w:val="single" w:sz="4" w:space="0" w:color="auto"/>
            </w:tcBorders>
          </w:tcPr>
          <w:p w14:paraId="4E1D6AE2" w14:textId="77777777" w:rsidR="00773763" w:rsidRPr="00225BF7" w:rsidRDefault="00773763" w:rsidP="00773763">
            <w:pPr>
              <w:rPr>
                <w:rFonts w:ascii="Times New Roman" w:hAnsi="Times New Roman"/>
              </w:rPr>
            </w:pPr>
          </w:p>
        </w:tc>
        <w:tc>
          <w:tcPr>
            <w:tcW w:w="1325" w:type="pct"/>
            <w:tcBorders>
              <w:top w:val="single" w:sz="4" w:space="0" w:color="000000"/>
              <w:left w:val="single" w:sz="4" w:space="0" w:color="000000"/>
              <w:bottom w:val="single" w:sz="4" w:space="0" w:color="000000"/>
              <w:right w:val="single" w:sz="4" w:space="0" w:color="000000"/>
            </w:tcBorders>
          </w:tcPr>
          <w:p w14:paraId="599A451B" w14:textId="77777777" w:rsidR="00773763" w:rsidRPr="00225BF7" w:rsidRDefault="00773763" w:rsidP="00773763">
            <w:pPr>
              <w:rPr>
                <w:rFonts w:ascii="Times New Roman" w:hAnsi="Times New Roman"/>
                <w:b/>
              </w:rPr>
            </w:pPr>
            <w:r w:rsidRPr="00225BF7">
              <w:rPr>
                <w:rFonts w:ascii="Times New Roman" w:hAnsi="Times New Roman"/>
              </w:rPr>
              <w:t xml:space="preserve">способы информационного взаимодействия различных устройств встраиваемых систем через проводные и беспроводные каналы связи, в том числе и сеть Интернет; </w:t>
            </w:r>
          </w:p>
        </w:tc>
        <w:tc>
          <w:tcPr>
            <w:tcW w:w="1322" w:type="pct"/>
            <w:tcBorders>
              <w:top w:val="single" w:sz="4" w:space="0" w:color="auto"/>
              <w:left w:val="single" w:sz="4" w:space="0" w:color="auto"/>
              <w:bottom w:val="single" w:sz="4" w:space="0" w:color="auto"/>
              <w:right w:val="single" w:sz="4" w:space="0" w:color="auto"/>
            </w:tcBorders>
          </w:tcPr>
          <w:p w14:paraId="0E59F0F5" w14:textId="77777777" w:rsidR="00773763" w:rsidRPr="00225BF7" w:rsidRDefault="00773763" w:rsidP="00773763">
            <w:pPr>
              <w:rPr>
                <w:rFonts w:ascii="Times New Roman" w:hAnsi="Times New Roman"/>
                <w:b/>
              </w:rPr>
            </w:pPr>
            <w:r w:rsidRPr="00225BF7">
              <w:rPr>
                <w:rFonts w:ascii="Times New Roman" w:hAnsi="Times New Roman"/>
              </w:rPr>
              <w:t>исправления дефектов, зафиксированных в базе данных дефектов</w:t>
            </w:r>
          </w:p>
        </w:tc>
      </w:tr>
      <w:tr w:rsidR="00773763" w14:paraId="0D1AD298" w14:textId="77777777" w:rsidTr="00CE5B05">
        <w:trPr>
          <w:trHeight w:val="327"/>
        </w:trPr>
        <w:tc>
          <w:tcPr>
            <w:tcW w:w="586" w:type="pct"/>
            <w:vMerge/>
            <w:tcBorders>
              <w:left w:val="single" w:sz="4" w:space="0" w:color="auto"/>
              <w:right w:val="single" w:sz="4" w:space="0" w:color="auto"/>
            </w:tcBorders>
          </w:tcPr>
          <w:p w14:paraId="0C825386" w14:textId="77777777" w:rsidR="00773763" w:rsidRPr="00D46500" w:rsidRDefault="00773763" w:rsidP="00773763">
            <w:pPr>
              <w:rPr>
                <w:rFonts w:ascii="Times New Roman" w:hAnsi="Times New Roman" w:cs="Times New Roman"/>
                <w:bCs/>
                <w:sz w:val="24"/>
                <w:szCs w:val="24"/>
              </w:rPr>
            </w:pPr>
          </w:p>
        </w:tc>
        <w:tc>
          <w:tcPr>
            <w:tcW w:w="1767" w:type="pct"/>
            <w:tcBorders>
              <w:left w:val="single" w:sz="4" w:space="0" w:color="auto"/>
              <w:right w:val="single" w:sz="4" w:space="0" w:color="auto"/>
            </w:tcBorders>
          </w:tcPr>
          <w:p w14:paraId="7ECAED6E" w14:textId="77777777" w:rsidR="00773763" w:rsidRPr="00225BF7" w:rsidRDefault="00773763" w:rsidP="00773763">
            <w:pPr>
              <w:rPr>
                <w:rFonts w:ascii="Times New Roman" w:hAnsi="Times New Roman"/>
              </w:rPr>
            </w:pPr>
          </w:p>
        </w:tc>
        <w:tc>
          <w:tcPr>
            <w:tcW w:w="1325" w:type="pct"/>
            <w:tcBorders>
              <w:top w:val="single" w:sz="4" w:space="0" w:color="000000"/>
              <w:left w:val="single" w:sz="4" w:space="0" w:color="000000"/>
              <w:bottom w:val="single" w:sz="4" w:space="0" w:color="000000"/>
              <w:right w:val="single" w:sz="4" w:space="0" w:color="000000"/>
            </w:tcBorders>
          </w:tcPr>
          <w:p w14:paraId="4A03862D" w14:textId="77777777" w:rsidR="00773763" w:rsidRPr="00225BF7" w:rsidRDefault="00773763" w:rsidP="00773763">
            <w:pPr>
              <w:rPr>
                <w:rFonts w:ascii="Times New Roman" w:hAnsi="Times New Roman"/>
                <w:b/>
              </w:rPr>
            </w:pPr>
            <w:r w:rsidRPr="00225BF7">
              <w:rPr>
                <w:rFonts w:ascii="Times New Roman" w:hAnsi="Times New Roman"/>
              </w:rPr>
              <w:t xml:space="preserve">общее состояние производства и </w:t>
            </w:r>
            <w:r w:rsidRPr="00225BF7">
              <w:rPr>
                <w:rFonts w:ascii="Times New Roman" w:hAnsi="Times New Roman"/>
              </w:rPr>
              <w:lastRenderedPageBreak/>
              <w:t>тенденции использования встраиваемых систем.</w:t>
            </w:r>
          </w:p>
        </w:tc>
        <w:tc>
          <w:tcPr>
            <w:tcW w:w="1322" w:type="pct"/>
            <w:tcBorders>
              <w:top w:val="single" w:sz="4" w:space="0" w:color="auto"/>
              <w:left w:val="single" w:sz="4" w:space="0" w:color="auto"/>
              <w:bottom w:val="single" w:sz="4" w:space="0" w:color="auto"/>
              <w:right w:val="single" w:sz="4" w:space="0" w:color="auto"/>
            </w:tcBorders>
          </w:tcPr>
          <w:p w14:paraId="043F57E0" w14:textId="77777777" w:rsidR="00773763" w:rsidRPr="00225BF7" w:rsidRDefault="00773763" w:rsidP="00773763">
            <w:pPr>
              <w:rPr>
                <w:rFonts w:ascii="Times New Roman" w:hAnsi="Times New Roman"/>
                <w:b/>
              </w:rPr>
            </w:pPr>
          </w:p>
        </w:tc>
      </w:tr>
    </w:tbl>
    <w:p w14:paraId="590DB6C2" w14:textId="77777777" w:rsidR="00CD5336" w:rsidRDefault="00CD5336" w:rsidP="00CD5336">
      <w:pPr>
        <w:spacing w:after="120"/>
        <w:ind w:firstLine="709"/>
        <w:rPr>
          <w:rFonts w:ascii="Times New Roman" w:hAnsi="Times New Roman" w:cs="Times New Roman"/>
          <w:bCs/>
          <w:sz w:val="24"/>
          <w:szCs w:val="24"/>
        </w:rPr>
      </w:pPr>
    </w:p>
    <w:p w14:paraId="7E290A63" w14:textId="444C8766" w:rsidR="00CD5336" w:rsidRPr="00092D54" w:rsidRDefault="00CD5336" w:rsidP="0075352D">
      <w:pPr>
        <w:pStyle w:val="114"/>
        <w:numPr>
          <w:ilvl w:val="1"/>
          <w:numId w:val="40"/>
        </w:numPr>
        <w:rPr>
          <w:rFonts w:ascii="Times New Roman" w:hAnsi="Times New Roman"/>
        </w:rPr>
      </w:pPr>
      <w:r w:rsidRPr="00092D54">
        <w:rPr>
          <w:rFonts w:ascii="Times New Roman" w:hAnsi="Times New Roman"/>
        </w:rPr>
        <w:t xml:space="preserve">Обоснование часов вариативной части </w:t>
      </w:r>
      <w:r w:rsidR="006861D8">
        <w:rPr>
          <w:rFonts w:ascii="Times New Roman" w:hAnsi="Times New Roman"/>
        </w:rPr>
        <w:t xml:space="preserve">АОП-П </w:t>
      </w:r>
    </w:p>
    <w:tbl>
      <w:tblPr>
        <w:tblStyle w:val="a3"/>
        <w:tblW w:w="0" w:type="auto"/>
        <w:tblInd w:w="-5" w:type="dxa"/>
        <w:tblLook w:val="04A0" w:firstRow="1" w:lastRow="0" w:firstColumn="1" w:lastColumn="0" w:noHBand="0" w:noVBand="1"/>
      </w:tblPr>
      <w:tblGrid>
        <w:gridCol w:w="814"/>
        <w:gridCol w:w="2304"/>
        <w:gridCol w:w="2089"/>
        <w:gridCol w:w="1774"/>
        <w:gridCol w:w="1011"/>
        <w:gridCol w:w="1641"/>
      </w:tblGrid>
      <w:tr w:rsidR="00CD5336" w14:paraId="1272F4E2" w14:textId="77777777" w:rsidTr="00CD5336">
        <w:tc>
          <w:tcPr>
            <w:tcW w:w="1415" w:type="dxa"/>
          </w:tcPr>
          <w:p w14:paraId="078076F9" w14:textId="77777777" w:rsidR="00CD5336" w:rsidRPr="002B4A0C" w:rsidRDefault="00CD5336" w:rsidP="00CD533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416" w:type="dxa"/>
          </w:tcPr>
          <w:p w14:paraId="6660DD6F" w14:textId="77777777" w:rsidR="00CD5336" w:rsidRPr="002B4A0C" w:rsidRDefault="00CD5336" w:rsidP="00CD533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417" w:type="dxa"/>
          </w:tcPr>
          <w:p w14:paraId="2D1BE742" w14:textId="77777777" w:rsidR="00CD5336" w:rsidRPr="002B4A0C" w:rsidRDefault="00CD5336" w:rsidP="00CD533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417" w:type="dxa"/>
          </w:tcPr>
          <w:p w14:paraId="22839317" w14:textId="77777777" w:rsidR="00CD5336" w:rsidRPr="002B4A0C" w:rsidRDefault="00CD5336" w:rsidP="00CD533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17" w:type="dxa"/>
          </w:tcPr>
          <w:p w14:paraId="2CAE911B" w14:textId="77777777" w:rsidR="00CD5336" w:rsidRPr="002B4A0C" w:rsidRDefault="00CD5336" w:rsidP="00CD533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417" w:type="dxa"/>
          </w:tcPr>
          <w:p w14:paraId="400171AE" w14:textId="77777777" w:rsidR="00CD5336" w:rsidRPr="002B4A0C" w:rsidRDefault="00CD5336" w:rsidP="00CD533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CD5336" w14:paraId="38CF17C7" w14:textId="77777777" w:rsidTr="00CD5336">
        <w:tc>
          <w:tcPr>
            <w:tcW w:w="1415" w:type="dxa"/>
          </w:tcPr>
          <w:p w14:paraId="5F293F51" w14:textId="77777777" w:rsidR="00CD5336" w:rsidRDefault="00CD5336" w:rsidP="00CD5336">
            <w:pPr>
              <w:pStyle w:val="a4"/>
              <w:spacing w:after="120"/>
              <w:ind w:left="0"/>
              <w:rPr>
                <w:rFonts w:ascii="Times New Roman" w:hAnsi="Times New Roman" w:cs="Times New Roman"/>
                <w:bCs/>
                <w:sz w:val="24"/>
                <w:szCs w:val="24"/>
              </w:rPr>
            </w:pPr>
          </w:p>
        </w:tc>
        <w:tc>
          <w:tcPr>
            <w:tcW w:w="1416" w:type="dxa"/>
          </w:tcPr>
          <w:p w14:paraId="4C6EEFA0" w14:textId="77777777" w:rsidR="00CD5336" w:rsidRDefault="00CD5336" w:rsidP="00CD5336">
            <w:pPr>
              <w:pStyle w:val="a4"/>
              <w:spacing w:after="120"/>
              <w:ind w:left="0"/>
              <w:rPr>
                <w:rFonts w:ascii="Times New Roman" w:hAnsi="Times New Roman" w:cs="Times New Roman"/>
                <w:bCs/>
                <w:sz w:val="24"/>
                <w:szCs w:val="24"/>
              </w:rPr>
            </w:pPr>
          </w:p>
        </w:tc>
        <w:tc>
          <w:tcPr>
            <w:tcW w:w="1417" w:type="dxa"/>
          </w:tcPr>
          <w:p w14:paraId="56EBA7DD" w14:textId="77777777" w:rsidR="00CD5336" w:rsidRDefault="00CD5336" w:rsidP="00CD5336">
            <w:pPr>
              <w:pStyle w:val="a4"/>
              <w:spacing w:after="120"/>
              <w:ind w:left="0"/>
              <w:rPr>
                <w:rFonts w:ascii="Times New Roman" w:hAnsi="Times New Roman" w:cs="Times New Roman"/>
                <w:bCs/>
                <w:sz w:val="24"/>
                <w:szCs w:val="24"/>
              </w:rPr>
            </w:pPr>
          </w:p>
        </w:tc>
        <w:tc>
          <w:tcPr>
            <w:tcW w:w="1417" w:type="dxa"/>
          </w:tcPr>
          <w:p w14:paraId="2993A1DA" w14:textId="77777777" w:rsidR="00CD5336" w:rsidRDefault="00CD5336" w:rsidP="00CD5336">
            <w:pPr>
              <w:pStyle w:val="a4"/>
              <w:spacing w:after="120"/>
              <w:ind w:left="0"/>
              <w:rPr>
                <w:rFonts w:ascii="Times New Roman" w:hAnsi="Times New Roman" w:cs="Times New Roman"/>
                <w:bCs/>
                <w:sz w:val="24"/>
                <w:szCs w:val="24"/>
              </w:rPr>
            </w:pPr>
          </w:p>
        </w:tc>
        <w:tc>
          <w:tcPr>
            <w:tcW w:w="1417" w:type="dxa"/>
          </w:tcPr>
          <w:p w14:paraId="1FB4F67F" w14:textId="77777777" w:rsidR="00CD5336" w:rsidRDefault="00CD5336" w:rsidP="00CD5336">
            <w:pPr>
              <w:pStyle w:val="a4"/>
              <w:spacing w:after="120"/>
              <w:ind w:left="0"/>
              <w:rPr>
                <w:rFonts w:ascii="Times New Roman" w:hAnsi="Times New Roman" w:cs="Times New Roman"/>
                <w:bCs/>
                <w:sz w:val="24"/>
                <w:szCs w:val="24"/>
              </w:rPr>
            </w:pPr>
          </w:p>
        </w:tc>
        <w:tc>
          <w:tcPr>
            <w:tcW w:w="1417" w:type="dxa"/>
          </w:tcPr>
          <w:p w14:paraId="7C6138DB" w14:textId="77777777" w:rsidR="00CD5336" w:rsidRDefault="00CD5336" w:rsidP="00CD5336">
            <w:pPr>
              <w:pStyle w:val="a4"/>
              <w:spacing w:after="120"/>
              <w:ind w:left="0"/>
              <w:rPr>
                <w:rFonts w:ascii="Times New Roman" w:hAnsi="Times New Roman" w:cs="Times New Roman"/>
                <w:bCs/>
                <w:sz w:val="24"/>
                <w:szCs w:val="24"/>
              </w:rPr>
            </w:pPr>
          </w:p>
        </w:tc>
      </w:tr>
    </w:tbl>
    <w:p w14:paraId="7C457C35" w14:textId="77777777" w:rsidR="00CE5B05" w:rsidRDefault="00CE5B05" w:rsidP="00CD5336">
      <w:pPr>
        <w:pStyle w:val="1f"/>
        <w:rPr>
          <w:rFonts w:ascii="Times New Roman" w:hAnsi="Times New Roman"/>
        </w:rPr>
      </w:pPr>
    </w:p>
    <w:p w14:paraId="729FABF8" w14:textId="77777777" w:rsidR="00CE5B05" w:rsidRDefault="00CE5B05">
      <w:pPr>
        <w:rPr>
          <w:rFonts w:ascii="Times New Roman" w:eastAsia="Segoe UI" w:hAnsi="Times New Roman" w:cs="Times New Roman"/>
          <w:b/>
          <w:bCs/>
          <w:caps/>
          <w:kern w:val="32"/>
          <w:sz w:val="24"/>
          <w:szCs w:val="24"/>
          <w:lang w:eastAsia="ru-RU"/>
        </w:rPr>
      </w:pPr>
      <w:r>
        <w:rPr>
          <w:rFonts w:ascii="Times New Roman" w:hAnsi="Times New Roman"/>
        </w:rPr>
        <w:br w:type="page"/>
      </w:r>
    </w:p>
    <w:p w14:paraId="7BD00E9F" w14:textId="10BB0AF2" w:rsidR="00CD5336" w:rsidRPr="00E11160" w:rsidRDefault="00CD5336" w:rsidP="00CD5336">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77CDE816" w14:textId="77777777" w:rsidR="00CD5336" w:rsidRPr="00E11160" w:rsidRDefault="00CD5336" w:rsidP="00CD5336">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D5336" w:rsidRPr="00257255" w14:paraId="7A1CB46B" w14:textId="77777777" w:rsidTr="00CD5336">
        <w:trPr>
          <w:trHeight w:val="23"/>
        </w:trPr>
        <w:tc>
          <w:tcPr>
            <w:tcW w:w="2460" w:type="pct"/>
            <w:vAlign w:val="center"/>
          </w:tcPr>
          <w:p w14:paraId="314D9DC9" w14:textId="77777777" w:rsidR="00CD5336" w:rsidRPr="00257255" w:rsidRDefault="00CD5336" w:rsidP="00CD5336">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09AB035C" w14:textId="77777777" w:rsidR="00CD5336" w:rsidRPr="00257255" w:rsidRDefault="00CD5336" w:rsidP="00CD5336">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00ACA403" w14:textId="77777777" w:rsidR="00CD5336" w:rsidRPr="00257255" w:rsidRDefault="00CD5336" w:rsidP="00CD5336">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CD5336" w:rsidRPr="00257255" w14:paraId="4A4FACFB" w14:textId="77777777" w:rsidTr="00CD5336">
        <w:trPr>
          <w:trHeight w:val="23"/>
        </w:trPr>
        <w:tc>
          <w:tcPr>
            <w:tcW w:w="2460" w:type="pct"/>
            <w:vAlign w:val="center"/>
          </w:tcPr>
          <w:p w14:paraId="3A4268F4" w14:textId="77777777" w:rsidR="00CD5336" w:rsidRPr="00AC4913" w:rsidRDefault="00CD5336" w:rsidP="00CD5336">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20C1363A" w14:textId="77777777" w:rsidR="00CD5336" w:rsidRPr="00AC4913" w:rsidRDefault="00CD5336" w:rsidP="00CD5336">
            <w:pPr>
              <w:jc w:val="center"/>
              <w:rPr>
                <w:rFonts w:ascii="Times New Roman" w:hAnsi="Times New Roman" w:cs="Times New Roman"/>
                <w:bCs/>
                <w:sz w:val="24"/>
                <w:szCs w:val="24"/>
              </w:rPr>
            </w:pPr>
            <w:r>
              <w:rPr>
                <w:rFonts w:ascii="Times New Roman" w:hAnsi="Times New Roman" w:cs="Times New Roman"/>
                <w:bCs/>
                <w:sz w:val="24"/>
                <w:szCs w:val="24"/>
              </w:rPr>
              <w:t>158</w:t>
            </w:r>
          </w:p>
        </w:tc>
        <w:tc>
          <w:tcPr>
            <w:tcW w:w="1345" w:type="pct"/>
            <w:vAlign w:val="center"/>
          </w:tcPr>
          <w:p w14:paraId="2F4A23E4" w14:textId="77777777" w:rsidR="00CD5336" w:rsidRPr="00AC4913" w:rsidRDefault="00CD5336" w:rsidP="00CD5336">
            <w:pPr>
              <w:jc w:val="center"/>
              <w:rPr>
                <w:rFonts w:ascii="Times New Roman" w:hAnsi="Times New Roman" w:cs="Times New Roman"/>
                <w:bCs/>
                <w:sz w:val="24"/>
                <w:szCs w:val="24"/>
              </w:rPr>
            </w:pPr>
            <w:r>
              <w:rPr>
                <w:rFonts w:ascii="Times New Roman" w:hAnsi="Times New Roman" w:cs="Times New Roman"/>
                <w:bCs/>
                <w:sz w:val="24"/>
                <w:szCs w:val="24"/>
              </w:rPr>
              <w:t>158</w:t>
            </w:r>
          </w:p>
        </w:tc>
      </w:tr>
      <w:tr w:rsidR="00CD5336" w:rsidRPr="00257255" w14:paraId="1FAC4DEE" w14:textId="77777777" w:rsidTr="00CD5336">
        <w:trPr>
          <w:trHeight w:val="23"/>
        </w:trPr>
        <w:tc>
          <w:tcPr>
            <w:tcW w:w="2460" w:type="pct"/>
            <w:vAlign w:val="center"/>
          </w:tcPr>
          <w:p w14:paraId="6DABFA23" w14:textId="77777777" w:rsidR="00CD5336" w:rsidRPr="00257255" w:rsidRDefault="00CD5336" w:rsidP="00CD5336">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79A81290" w14:textId="77777777" w:rsidR="00CD5336" w:rsidRPr="00257255" w:rsidRDefault="00CD5336" w:rsidP="00CD533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FDD1646" w14:textId="77777777" w:rsidR="00CD5336" w:rsidRPr="00257255" w:rsidRDefault="00CD5336" w:rsidP="00CD533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D5336" w:rsidRPr="00257255" w14:paraId="0BE23CDF" w14:textId="77777777" w:rsidTr="00CD5336">
        <w:trPr>
          <w:trHeight w:val="23"/>
        </w:trPr>
        <w:tc>
          <w:tcPr>
            <w:tcW w:w="2460" w:type="pct"/>
            <w:vAlign w:val="center"/>
          </w:tcPr>
          <w:p w14:paraId="3036566A" w14:textId="77777777" w:rsidR="00CD5336" w:rsidRPr="00257255" w:rsidRDefault="00CD5336" w:rsidP="00CD5336">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2F9DE7C4" w14:textId="77777777" w:rsidR="00CD5336" w:rsidRPr="00257255" w:rsidRDefault="00CD5336" w:rsidP="00CD533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7D11A13" w14:textId="77777777" w:rsidR="00CD5336" w:rsidRPr="00257255" w:rsidRDefault="00CD5336" w:rsidP="00CD533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D5336" w:rsidRPr="00257255" w14:paraId="6DCBB02B" w14:textId="77777777" w:rsidTr="00CD5336">
        <w:trPr>
          <w:trHeight w:val="23"/>
        </w:trPr>
        <w:tc>
          <w:tcPr>
            <w:tcW w:w="2460" w:type="pct"/>
            <w:vAlign w:val="center"/>
          </w:tcPr>
          <w:p w14:paraId="0145F50E" w14:textId="77777777" w:rsidR="00CD5336" w:rsidRPr="00257255" w:rsidRDefault="00CD5336" w:rsidP="00CD5336">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73D6DCD8" w14:textId="77777777" w:rsidR="00CD5336" w:rsidRPr="00257255" w:rsidRDefault="00CD5336" w:rsidP="00CD5336">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14E3449B" w14:textId="77777777" w:rsidR="00CD5336" w:rsidRPr="00257255" w:rsidRDefault="00CD5336" w:rsidP="00CD5336">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CD5336" w:rsidRPr="00257255" w14:paraId="7C799D6C" w14:textId="77777777" w:rsidTr="00CD5336">
        <w:trPr>
          <w:trHeight w:val="23"/>
        </w:trPr>
        <w:tc>
          <w:tcPr>
            <w:tcW w:w="2460" w:type="pct"/>
            <w:vAlign w:val="center"/>
          </w:tcPr>
          <w:p w14:paraId="3A3254DD" w14:textId="77777777" w:rsidR="00CD5336" w:rsidRPr="00257255" w:rsidRDefault="00CD5336" w:rsidP="00CD5336">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37EE63D9" w14:textId="77777777" w:rsidR="00CD5336" w:rsidRPr="00257255" w:rsidRDefault="00CD5336" w:rsidP="00CD5336">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4F795333" w14:textId="77777777" w:rsidR="00CD5336" w:rsidRPr="00257255" w:rsidRDefault="00CD5336" w:rsidP="00CD5336">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CD5336" w:rsidRPr="00257255" w14:paraId="1D53F57B" w14:textId="77777777" w:rsidTr="00CD5336">
        <w:trPr>
          <w:trHeight w:val="23"/>
        </w:trPr>
        <w:tc>
          <w:tcPr>
            <w:tcW w:w="2460" w:type="pct"/>
            <w:vAlign w:val="center"/>
          </w:tcPr>
          <w:p w14:paraId="60992687" w14:textId="77777777" w:rsidR="00CD5336" w:rsidRPr="00257255" w:rsidRDefault="00CD5336" w:rsidP="00CD5336">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6E67F144" w14:textId="77777777" w:rsidR="00CD5336" w:rsidRPr="00257255" w:rsidRDefault="00CD5336" w:rsidP="00CD5336">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249FB0F2" w14:textId="77777777" w:rsidR="00CD5336" w:rsidRPr="00257255" w:rsidRDefault="00CD5336" w:rsidP="00CD5336">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CD5336" w:rsidRPr="00257255" w14:paraId="448A50E9" w14:textId="77777777" w:rsidTr="00CD5336">
        <w:trPr>
          <w:trHeight w:val="23"/>
        </w:trPr>
        <w:tc>
          <w:tcPr>
            <w:tcW w:w="2460" w:type="pct"/>
            <w:vAlign w:val="center"/>
          </w:tcPr>
          <w:p w14:paraId="38FD20B0" w14:textId="77777777" w:rsidR="00CD5336" w:rsidRDefault="00CD5336" w:rsidP="00CD5336">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61DBD1D5" w14:textId="77777777" w:rsidR="00CD5336" w:rsidRPr="005A4FE7" w:rsidRDefault="00CD5336" w:rsidP="00CD5336">
            <w:pPr>
              <w:jc w:val="both"/>
              <w:rPr>
                <w:rFonts w:ascii="Times New Roman" w:hAnsi="Times New Roman" w:cs="Times New Roman"/>
                <w:bCs/>
                <w:i/>
                <w:iCs/>
                <w:sz w:val="24"/>
                <w:szCs w:val="24"/>
              </w:rPr>
            </w:pPr>
            <w:r w:rsidRPr="005A4FE7">
              <w:rPr>
                <w:rFonts w:ascii="Times New Roman" w:hAnsi="Times New Roman" w:cs="Times New Roman"/>
                <w:bCs/>
                <w:i/>
                <w:iCs/>
                <w:sz w:val="24"/>
                <w:szCs w:val="24"/>
              </w:rPr>
              <w:t xml:space="preserve">МДК </w:t>
            </w:r>
            <w:r w:rsidR="00E1010D">
              <w:rPr>
                <w:rFonts w:ascii="Times New Roman" w:hAnsi="Times New Roman" w:cs="Times New Roman"/>
                <w:bCs/>
                <w:i/>
                <w:iCs/>
                <w:sz w:val="24"/>
                <w:szCs w:val="24"/>
              </w:rPr>
              <w:t>04</w:t>
            </w:r>
            <w:r w:rsidRPr="005A4FE7">
              <w:rPr>
                <w:rFonts w:ascii="Times New Roman" w:hAnsi="Times New Roman" w:cs="Times New Roman"/>
                <w:bCs/>
                <w:i/>
                <w:iCs/>
                <w:sz w:val="24"/>
                <w:szCs w:val="24"/>
              </w:rPr>
              <w:t>.01 в форме</w:t>
            </w:r>
            <w:r w:rsidR="00390A3B">
              <w:rPr>
                <w:rFonts w:ascii="Times New Roman" w:hAnsi="Times New Roman" w:cs="Times New Roman"/>
                <w:bCs/>
                <w:i/>
                <w:iCs/>
                <w:sz w:val="24"/>
                <w:szCs w:val="24"/>
              </w:rPr>
              <w:t xml:space="preserve"> дифференцированного зачета</w:t>
            </w:r>
          </w:p>
          <w:p w14:paraId="490DC6AC" w14:textId="77777777" w:rsidR="00CD5336" w:rsidRPr="005A4FE7" w:rsidRDefault="00CD5336" w:rsidP="00CD5336">
            <w:pPr>
              <w:jc w:val="both"/>
              <w:rPr>
                <w:rFonts w:ascii="Times New Roman" w:hAnsi="Times New Roman" w:cs="Times New Roman"/>
                <w:bCs/>
                <w:i/>
                <w:iCs/>
                <w:sz w:val="24"/>
                <w:szCs w:val="24"/>
              </w:rPr>
            </w:pPr>
            <w:r w:rsidRPr="005A4FE7">
              <w:rPr>
                <w:rFonts w:ascii="Times New Roman" w:hAnsi="Times New Roman" w:cs="Times New Roman"/>
                <w:bCs/>
                <w:i/>
                <w:iCs/>
                <w:sz w:val="24"/>
                <w:szCs w:val="24"/>
              </w:rPr>
              <w:t xml:space="preserve">МДК </w:t>
            </w:r>
            <w:r>
              <w:rPr>
                <w:rFonts w:ascii="Times New Roman" w:hAnsi="Times New Roman" w:cs="Times New Roman"/>
                <w:bCs/>
                <w:i/>
                <w:iCs/>
                <w:sz w:val="24"/>
                <w:szCs w:val="24"/>
              </w:rPr>
              <w:t>0</w:t>
            </w:r>
            <w:r w:rsidR="00E1010D">
              <w:rPr>
                <w:rFonts w:ascii="Times New Roman" w:hAnsi="Times New Roman" w:cs="Times New Roman"/>
                <w:bCs/>
                <w:i/>
                <w:iCs/>
                <w:sz w:val="24"/>
                <w:szCs w:val="24"/>
              </w:rPr>
              <w:t>4</w:t>
            </w:r>
            <w:r w:rsidRPr="005A4FE7">
              <w:rPr>
                <w:rFonts w:ascii="Times New Roman" w:hAnsi="Times New Roman" w:cs="Times New Roman"/>
                <w:bCs/>
                <w:i/>
                <w:iCs/>
                <w:sz w:val="24"/>
                <w:szCs w:val="24"/>
              </w:rPr>
              <w:t>.</w:t>
            </w:r>
            <w:r>
              <w:rPr>
                <w:rFonts w:ascii="Times New Roman" w:hAnsi="Times New Roman" w:cs="Times New Roman"/>
                <w:bCs/>
                <w:i/>
                <w:iCs/>
                <w:sz w:val="24"/>
                <w:szCs w:val="24"/>
              </w:rPr>
              <w:t>02</w:t>
            </w:r>
            <w:r w:rsidRPr="005A4FE7">
              <w:rPr>
                <w:rFonts w:ascii="Times New Roman" w:hAnsi="Times New Roman" w:cs="Times New Roman"/>
                <w:bCs/>
                <w:i/>
                <w:iCs/>
                <w:sz w:val="24"/>
                <w:szCs w:val="24"/>
              </w:rPr>
              <w:t xml:space="preserve"> в форме </w:t>
            </w:r>
            <w:r>
              <w:rPr>
                <w:rFonts w:ascii="Times New Roman" w:hAnsi="Times New Roman" w:cs="Times New Roman"/>
                <w:bCs/>
                <w:i/>
                <w:iCs/>
                <w:sz w:val="24"/>
                <w:szCs w:val="24"/>
              </w:rPr>
              <w:t>дифференцированного зачета</w:t>
            </w:r>
          </w:p>
          <w:tbl>
            <w:tblPr>
              <w:tblW w:w="5080" w:type="pct"/>
              <w:tblLook w:val="01E0" w:firstRow="1" w:lastRow="1" w:firstColumn="1" w:lastColumn="1" w:noHBand="0" w:noVBand="0"/>
            </w:tblPr>
            <w:tblGrid>
              <w:gridCol w:w="1034"/>
              <w:gridCol w:w="3634"/>
            </w:tblGrid>
            <w:tr w:rsidR="00CD5336" w:rsidRPr="00257255" w14:paraId="7BBD0239" w14:textId="77777777" w:rsidTr="00CD5336">
              <w:trPr>
                <w:trHeight w:val="538"/>
              </w:trPr>
              <w:tc>
                <w:tcPr>
                  <w:tcW w:w="545" w:type="pct"/>
                  <w:vAlign w:val="center"/>
                </w:tcPr>
                <w:p w14:paraId="308B9CB6" w14:textId="77777777" w:rsidR="00CD5336" w:rsidRPr="005A4FE7" w:rsidRDefault="00E1010D" w:rsidP="00CD5336">
                  <w:pPr>
                    <w:jc w:val="both"/>
                    <w:rPr>
                      <w:rFonts w:ascii="Times New Roman" w:hAnsi="Times New Roman" w:cs="Times New Roman"/>
                      <w:bCs/>
                      <w:i/>
                      <w:iCs/>
                      <w:sz w:val="24"/>
                      <w:szCs w:val="24"/>
                    </w:rPr>
                  </w:pPr>
                  <w:r>
                    <w:rPr>
                      <w:rFonts w:ascii="Times New Roman" w:hAnsi="Times New Roman" w:cs="Times New Roman"/>
                      <w:bCs/>
                      <w:i/>
                      <w:iCs/>
                      <w:sz w:val="24"/>
                      <w:szCs w:val="24"/>
                    </w:rPr>
                    <w:t>УП 04</w:t>
                  </w:r>
                </w:p>
                <w:p w14:paraId="7707BEFE" w14:textId="77777777" w:rsidR="00CD5336" w:rsidRPr="00257255" w:rsidRDefault="00CD5336" w:rsidP="00CD5336">
                  <w:pPr>
                    <w:rPr>
                      <w:rFonts w:ascii="Times New Roman" w:hAnsi="Times New Roman" w:cs="Times New Roman"/>
                      <w:bCs/>
                      <w:sz w:val="24"/>
                      <w:szCs w:val="24"/>
                    </w:rPr>
                  </w:pPr>
                  <w:r w:rsidRPr="005A4FE7">
                    <w:rPr>
                      <w:rFonts w:ascii="Times New Roman" w:hAnsi="Times New Roman" w:cs="Times New Roman"/>
                      <w:bCs/>
                      <w:i/>
                      <w:iCs/>
                      <w:sz w:val="24"/>
                      <w:szCs w:val="24"/>
                    </w:rPr>
                    <w:t>ПП 0</w:t>
                  </w:r>
                  <w:r w:rsidR="00E1010D">
                    <w:rPr>
                      <w:rFonts w:ascii="Times New Roman" w:hAnsi="Times New Roman" w:cs="Times New Roman"/>
                      <w:bCs/>
                      <w:i/>
                      <w:iCs/>
                      <w:sz w:val="24"/>
                      <w:szCs w:val="24"/>
                    </w:rPr>
                    <w:t>4</w:t>
                  </w:r>
                </w:p>
              </w:tc>
              <w:tc>
                <w:tcPr>
                  <w:tcW w:w="1915" w:type="pct"/>
                  <w:vAlign w:val="center"/>
                </w:tcPr>
                <w:p w14:paraId="7F36FE0C" w14:textId="77777777" w:rsidR="00CD5336" w:rsidRPr="00257255" w:rsidRDefault="00CD5336" w:rsidP="00CD5336">
                  <w:pPr>
                    <w:rPr>
                      <w:rFonts w:ascii="Times New Roman" w:hAnsi="Times New Roman" w:cs="Times New Roman"/>
                      <w:bCs/>
                      <w:sz w:val="24"/>
                      <w:szCs w:val="24"/>
                    </w:rPr>
                  </w:pPr>
                  <w:r>
                    <w:rPr>
                      <w:rFonts w:ascii="Times New Roman" w:hAnsi="Times New Roman" w:cs="Times New Roman"/>
                      <w:bCs/>
                      <w:i/>
                      <w:sz w:val="24"/>
                      <w:szCs w:val="24"/>
                    </w:rPr>
                    <w:t>в форме дифференцированного зачета</w:t>
                  </w:r>
                </w:p>
              </w:tc>
            </w:tr>
            <w:tr w:rsidR="00CD5336" w:rsidRPr="005A4FE7" w14:paraId="557923B7" w14:textId="77777777" w:rsidTr="00CD5336">
              <w:trPr>
                <w:trHeight w:val="285"/>
              </w:trPr>
              <w:tc>
                <w:tcPr>
                  <w:tcW w:w="2460" w:type="pct"/>
                  <w:gridSpan w:val="2"/>
                  <w:vAlign w:val="center"/>
                </w:tcPr>
                <w:p w14:paraId="1D0B4C41" w14:textId="77777777" w:rsidR="00CD5336" w:rsidRPr="005A4FE7" w:rsidRDefault="00CD5336" w:rsidP="00CD5336">
                  <w:pPr>
                    <w:rPr>
                      <w:rFonts w:ascii="Times New Roman" w:hAnsi="Times New Roman" w:cs="Times New Roman"/>
                      <w:bCs/>
                      <w:i/>
                      <w:iCs/>
                      <w:sz w:val="24"/>
                      <w:szCs w:val="24"/>
                    </w:rPr>
                  </w:pPr>
                  <w:r w:rsidRPr="005A4FE7">
                    <w:rPr>
                      <w:rFonts w:ascii="Times New Roman" w:hAnsi="Times New Roman" w:cs="Times New Roman"/>
                      <w:bCs/>
                      <w:i/>
                      <w:iCs/>
                      <w:sz w:val="24"/>
                      <w:szCs w:val="24"/>
                    </w:rPr>
                    <w:t>ПМ 0</w:t>
                  </w:r>
                  <w:r w:rsidR="00E1010D">
                    <w:rPr>
                      <w:rFonts w:ascii="Times New Roman" w:hAnsi="Times New Roman" w:cs="Times New Roman"/>
                      <w:bCs/>
                      <w:i/>
                      <w:iCs/>
                      <w:sz w:val="24"/>
                      <w:szCs w:val="24"/>
                    </w:rPr>
                    <w:t>4</w:t>
                  </w:r>
                  <w:r>
                    <w:rPr>
                      <w:rFonts w:ascii="Times New Roman" w:hAnsi="Times New Roman" w:cs="Times New Roman"/>
                      <w:bCs/>
                      <w:sz w:val="24"/>
                      <w:szCs w:val="24"/>
                    </w:rPr>
                    <w:t xml:space="preserve"> </w:t>
                  </w:r>
                  <w:r w:rsidRPr="005A4FE7">
                    <w:rPr>
                      <w:rFonts w:ascii="Times New Roman" w:hAnsi="Times New Roman" w:cs="Times New Roman"/>
                      <w:bCs/>
                      <w:i/>
                      <w:iCs/>
                      <w:sz w:val="24"/>
                      <w:szCs w:val="24"/>
                    </w:rPr>
                    <w:t xml:space="preserve">(в </w:t>
                  </w:r>
                  <w:r>
                    <w:rPr>
                      <w:rFonts w:ascii="Times New Roman" w:hAnsi="Times New Roman" w:cs="Times New Roman"/>
                      <w:bCs/>
                      <w:i/>
                      <w:iCs/>
                      <w:sz w:val="24"/>
                      <w:szCs w:val="24"/>
                    </w:rPr>
                    <w:t>форме экзамена</w:t>
                  </w:r>
                  <w:r w:rsidRPr="005A4FE7">
                    <w:rPr>
                      <w:rFonts w:ascii="Times New Roman" w:hAnsi="Times New Roman" w:cs="Times New Roman"/>
                      <w:bCs/>
                      <w:i/>
                      <w:iCs/>
                      <w:sz w:val="24"/>
                      <w:szCs w:val="24"/>
                    </w:rPr>
                    <w:t>)</w:t>
                  </w:r>
                </w:p>
              </w:tc>
            </w:tr>
          </w:tbl>
          <w:p w14:paraId="235C15F9" w14:textId="77777777" w:rsidR="00CD5336" w:rsidRPr="00257255" w:rsidRDefault="00CD5336" w:rsidP="00CD5336">
            <w:pPr>
              <w:rPr>
                <w:rFonts w:ascii="Times New Roman" w:hAnsi="Times New Roman" w:cs="Times New Roman"/>
                <w:bCs/>
                <w:sz w:val="24"/>
                <w:szCs w:val="24"/>
              </w:rPr>
            </w:pPr>
          </w:p>
        </w:tc>
        <w:tc>
          <w:tcPr>
            <w:tcW w:w="1195" w:type="pct"/>
            <w:vAlign w:val="center"/>
          </w:tcPr>
          <w:p w14:paraId="1EC3B9EA" w14:textId="77777777" w:rsidR="00CD5336" w:rsidRPr="00257255" w:rsidRDefault="00CD5336" w:rsidP="00CD5336">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55C01249" w14:textId="77777777" w:rsidR="00CD5336" w:rsidRPr="00257255" w:rsidRDefault="00CD5336" w:rsidP="00CD5336">
            <w:pPr>
              <w:jc w:val="center"/>
              <w:rPr>
                <w:rFonts w:ascii="Times New Roman" w:hAnsi="Times New Roman" w:cs="Times New Roman"/>
                <w:bCs/>
                <w:sz w:val="24"/>
                <w:szCs w:val="24"/>
              </w:rPr>
            </w:pPr>
          </w:p>
        </w:tc>
      </w:tr>
      <w:tr w:rsidR="00CD5336" w:rsidRPr="00257255" w14:paraId="65CD7ED5" w14:textId="77777777" w:rsidTr="00CD5336">
        <w:trPr>
          <w:trHeight w:val="23"/>
        </w:trPr>
        <w:tc>
          <w:tcPr>
            <w:tcW w:w="2460" w:type="pct"/>
            <w:vAlign w:val="center"/>
          </w:tcPr>
          <w:p w14:paraId="094EE50C" w14:textId="77777777" w:rsidR="00CD5336" w:rsidRPr="00257255" w:rsidRDefault="00CD5336" w:rsidP="00CD5336">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32B5AE24" w14:textId="77777777" w:rsidR="00CD5336" w:rsidRPr="00AC4913" w:rsidRDefault="00CD5336" w:rsidP="00CD5336">
            <w:pPr>
              <w:jc w:val="center"/>
              <w:rPr>
                <w:rFonts w:ascii="Times New Roman" w:hAnsi="Times New Roman" w:cs="Times New Roman"/>
                <w:bCs/>
                <w:sz w:val="24"/>
                <w:szCs w:val="24"/>
              </w:rPr>
            </w:pPr>
            <w:r>
              <w:rPr>
                <w:rFonts w:ascii="Times New Roman" w:hAnsi="Times New Roman" w:cs="Times New Roman"/>
                <w:bCs/>
                <w:sz w:val="24"/>
                <w:szCs w:val="24"/>
              </w:rPr>
              <w:t>242</w:t>
            </w:r>
          </w:p>
        </w:tc>
        <w:tc>
          <w:tcPr>
            <w:tcW w:w="1345" w:type="pct"/>
            <w:vAlign w:val="center"/>
          </w:tcPr>
          <w:p w14:paraId="7EE65811" w14:textId="77777777" w:rsidR="00CD5336" w:rsidRPr="00AC4913" w:rsidRDefault="00CD5336" w:rsidP="00CD5336">
            <w:pPr>
              <w:jc w:val="center"/>
              <w:rPr>
                <w:rFonts w:ascii="Times New Roman" w:hAnsi="Times New Roman" w:cs="Times New Roman"/>
                <w:bCs/>
                <w:sz w:val="24"/>
                <w:szCs w:val="24"/>
              </w:rPr>
            </w:pPr>
            <w:r>
              <w:rPr>
                <w:rFonts w:ascii="Times New Roman" w:hAnsi="Times New Roman" w:cs="Times New Roman"/>
                <w:bCs/>
                <w:sz w:val="24"/>
                <w:szCs w:val="24"/>
              </w:rPr>
              <w:t>230</w:t>
            </w:r>
          </w:p>
        </w:tc>
      </w:tr>
    </w:tbl>
    <w:p w14:paraId="47F45DFF" w14:textId="77777777" w:rsidR="00CD5336" w:rsidRPr="005F59C7" w:rsidRDefault="00CD5336" w:rsidP="00CD5336">
      <w:pPr>
        <w:rPr>
          <w:rFonts w:ascii="Times New Roman" w:hAnsi="Times New Roman" w:cs="Times New Roman"/>
          <w:i/>
          <w:sz w:val="24"/>
          <w:szCs w:val="24"/>
        </w:rPr>
      </w:pPr>
    </w:p>
    <w:p w14:paraId="04C6D462" w14:textId="77777777" w:rsidR="00CD5336" w:rsidRPr="000156CF" w:rsidRDefault="00CD5336" w:rsidP="00CD5336">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3142"/>
        <w:gridCol w:w="1206"/>
        <w:gridCol w:w="546"/>
        <w:gridCol w:w="516"/>
        <w:gridCol w:w="475"/>
        <w:gridCol w:w="921"/>
        <w:gridCol w:w="482"/>
        <w:gridCol w:w="482"/>
        <w:gridCol w:w="482"/>
        <w:gridCol w:w="482"/>
      </w:tblGrid>
      <w:tr w:rsidR="00CD5336" w:rsidRPr="00C63897" w14:paraId="1B04804D" w14:textId="77777777" w:rsidTr="00CE5B05">
        <w:trPr>
          <w:cantSplit/>
          <w:trHeight w:val="2658"/>
        </w:trPr>
        <w:tc>
          <w:tcPr>
            <w:tcW w:w="487" w:type="pct"/>
            <w:vMerge w:val="restart"/>
          </w:tcPr>
          <w:p w14:paraId="5ACE77C9" w14:textId="77777777" w:rsidR="00CD5336" w:rsidRPr="00C13371" w:rsidRDefault="00CD5336" w:rsidP="00CD533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654" w:type="pct"/>
            <w:vMerge w:val="restart"/>
            <w:vAlign w:val="center"/>
          </w:tcPr>
          <w:p w14:paraId="3DD63F19" w14:textId="77777777" w:rsidR="00CD5336" w:rsidRPr="00C13371" w:rsidRDefault="00CD5336" w:rsidP="00CD533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648" w:type="pct"/>
            <w:vMerge w:val="restart"/>
            <w:vAlign w:val="center"/>
          </w:tcPr>
          <w:p w14:paraId="5F3F7D31" w14:textId="77777777" w:rsidR="00CD5336" w:rsidRPr="00C13371" w:rsidRDefault="00CD5336" w:rsidP="00CD533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87" w:type="pct"/>
            <w:vMerge w:val="restart"/>
            <w:textDirection w:val="btLr"/>
            <w:vAlign w:val="center"/>
          </w:tcPr>
          <w:p w14:paraId="21B2BC36" w14:textId="77777777" w:rsidR="00CD5336" w:rsidRPr="00C13371" w:rsidRDefault="00CD5336" w:rsidP="00CD533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8" w:type="pct"/>
            <w:vMerge w:val="restart"/>
            <w:shd w:val="clear" w:color="auto" w:fill="D9D9D9" w:themeFill="background1" w:themeFillShade="D9"/>
            <w:textDirection w:val="btLr"/>
            <w:vAlign w:val="center"/>
          </w:tcPr>
          <w:p w14:paraId="60EB1D4F" w14:textId="77777777" w:rsidR="00CD5336" w:rsidRPr="00C13371" w:rsidRDefault="00CD5336" w:rsidP="00CD533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787" w:type="pct"/>
            <w:gridSpan w:val="2"/>
            <w:textDirection w:val="btLr"/>
            <w:vAlign w:val="center"/>
          </w:tcPr>
          <w:p w14:paraId="36D05AA8" w14:textId="77777777" w:rsidR="00CD5336" w:rsidRPr="00C13371" w:rsidRDefault="00CD5336" w:rsidP="00CD533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0" w:type="pct"/>
            <w:vMerge w:val="restart"/>
            <w:textDirection w:val="btLr"/>
            <w:vAlign w:val="center"/>
          </w:tcPr>
          <w:p w14:paraId="7232BBA4" w14:textId="77777777" w:rsidR="00CD5336" w:rsidRPr="00C63897" w:rsidRDefault="00CD5336" w:rsidP="00CD533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45" w:type="pct"/>
            <w:vMerge w:val="restart"/>
            <w:textDirection w:val="btLr"/>
            <w:vAlign w:val="center"/>
          </w:tcPr>
          <w:p w14:paraId="1F556FE7" w14:textId="77777777" w:rsidR="00CD5336" w:rsidRPr="00C63897" w:rsidRDefault="00CD5336" w:rsidP="00CD533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6" w:type="pct"/>
            <w:vMerge w:val="restart"/>
            <w:shd w:val="clear" w:color="auto" w:fill="D9D9D9" w:themeFill="background1" w:themeFillShade="D9"/>
            <w:textDirection w:val="btLr"/>
            <w:vAlign w:val="center"/>
          </w:tcPr>
          <w:p w14:paraId="2BB2A4FF" w14:textId="77777777" w:rsidR="00CD5336" w:rsidRPr="00C63897" w:rsidRDefault="00CD5336" w:rsidP="00CD533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68" w:type="pct"/>
            <w:vMerge w:val="restart"/>
            <w:shd w:val="clear" w:color="auto" w:fill="D9D9D9" w:themeFill="background1" w:themeFillShade="D9"/>
            <w:textDirection w:val="btLr"/>
          </w:tcPr>
          <w:p w14:paraId="7F708753" w14:textId="77777777" w:rsidR="00CD5336" w:rsidRPr="00C63897" w:rsidRDefault="00CD5336" w:rsidP="00CD533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CD5336" w:rsidRPr="00C63897" w14:paraId="651E7A3E" w14:textId="77777777" w:rsidTr="00CE5B05">
        <w:trPr>
          <w:cantSplit/>
          <w:trHeight w:val="1473"/>
        </w:trPr>
        <w:tc>
          <w:tcPr>
            <w:tcW w:w="487" w:type="pct"/>
            <w:vMerge/>
            <w:tcBorders>
              <w:bottom w:val="single" w:sz="4" w:space="0" w:color="auto"/>
            </w:tcBorders>
          </w:tcPr>
          <w:p w14:paraId="16BADB46" w14:textId="77777777" w:rsidR="00CD5336" w:rsidRPr="00C13371" w:rsidRDefault="00CD5336" w:rsidP="00CD5336">
            <w:pPr>
              <w:suppressAutoHyphens/>
              <w:jc w:val="center"/>
              <w:rPr>
                <w:rFonts w:ascii="Times New Roman" w:eastAsia="Times New Roman" w:hAnsi="Times New Roman" w:cs="Times New Roman"/>
                <w:lang w:eastAsia="ru-RU"/>
              </w:rPr>
            </w:pPr>
          </w:p>
        </w:tc>
        <w:tc>
          <w:tcPr>
            <w:tcW w:w="1654" w:type="pct"/>
            <w:vMerge/>
            <w:tcBorders>
              <w:bottom w:val="single" w:sz="4" w:space="0" w:color="auto"/>
            </w:tcBorders>
            <w:vAlign w:val="center"/>
          </w:tcPr>
          <w:p w14:paraId="197AC2FB" w14:textId="77777777" w:rsidR="00CD5336" w:rsidRPr="00C13371" w:rsidRDefault="00CD5336" w:rsidP="00CD5336">
            <w:pPr>
              <w:suppressAutoHyphens/>
              <w:jc w:val="center"/>
              <w:rPr>
                <w:rFonts w:ascii="Times New Roman" w:eastAsia="Times New Roman" w:hAnsi="Times New Roman" w:cs="Times New Roman"/>
                <w:lang w:eastAsia="ru-RU"/>
              </w:rPr>
            </w:pPr>
          </w:p>
        </w:tc>
        <w:tc>
          <w:tcPr>
            <w:tcW w:w="648" w:type="pct"/>
            <w:vMerge/>
            <w:tcBorders>
              <w:bottom w:val="single" w:sz="4" w:space="0" w:color="auto"/>
            </w:tcBorders>
            <w:vAlign w:val="center"/>
          </w:tcPr>
          <w:p w14:paraId="1596D3A7" w14:textId="77777777" w:rsidR="00CD5336" w:rsidRPr="00C13371" w:rsidRDefault="00CD5336" w:rsidP="00CD5336">
            <w:pPr>
              <w:jc w:val="center"/>
              <w:rPr>
                <w:rFonts w:ascii="Times New Roman" w:eastAsia="Times New Roman" w:hAnsi="Times New Roman" w:cs="Times New Roman"/>
                <w:iCs/>
                <w:lang w:eastAsia="ru-RU"/>
              </w:rPr>
            </w:pPr>
          </w:p>
        </w:tc>
        <w:tc>
          <w:tcPr>
            <w:tcW w:w="287" w:type="pct"/>
            <w:vMerge/>
            <w:tcBorders>
              <w:bottom w:val="single" w:sz="4" w:space="0" w:color="auto"/>
            </w:tcBorders>
            <w:textDirection w:val="btLr"/>
            <w:vAlign w:val="center"/>
          </w:tcPr>
          <w:p w14:paraId="5642778C" w14:textId="77777777" w:rsidR="00CD5336" w:rsidRPr="00C13371" w:rsidRDefault="00CD5336" w:rsidP="00CD5336">
            <w:pPr>
              <w:jc w:val="center"/>
              <w:rPr>
                <w:rFonts w:ascii="Times New Roman" w:eastAsia="Times New Roman" w:hAnsi="Times New Roman" w:cs="Times New Roman"/>
                <w:iCs/>
                <w:lang w:eastAsia="ru-RU"/>
              </w:rPr>
            </w:pPr>
          </w:p>
        </w:tc>
        <w:tc>
          <w:tcPr>
            <w:tcW w:w="288" w:type="pct"/>
            <w:vMerge/>
            <w:shd w:val="clear" w:color="auto" w:fill="D9D9D9" w:themeFill="background1" w:themeFillShade="D9"/>
            <w:textDirection w:val="btLr"/>
            <w:vAlign w:val="center"/>
          </w:tcPr>
          <w:p w14:paraId="4EF11372" w14:textId="77777777" w:rsidR="00CD5336" w:rsidRPr="00C13371" w:rsidRDefault="00CD5336" w:rsidP="00CD5336">
            <w:pPr>
              <w:suppressAutoHyphens/>
              <w:ind w:left="113" w:right="113"/>
              <w:jc w:val="center"/>
              <w:rPr>
                <w:rFonts w:ascii="Times New Roman" w:eastAsia="Times New Roman" w:hAnsi="Times New Roman" w:cs="Times New Roman"/>
                <w:lang w:eastAsia="ru-RU"/>
              </w:rPr>
            </w:pPr>
          </w:p>
        </w:tc>
        <w:tc>
          <w:tcPr>
            <w:tcW w:w="287" w:type="pct"/>
            <w:textDirection w:val="btLr"/>
          </w:tcPr>
          <w:p w14:paraId="1183D13C" w14:textId="77777777" w:rsidR="00CD5336" w:rsidRPr="0061711D" w:rsidRDefault="00CD5336" w:rsidP="00CD5336">
            <w:pPr>
              <w:suppressAutoHyphens/>
              <w:jc w:val="center"/>
              <w:rPr>
                <w:rFonts w:ascii="Times New Roman" w:hAnsi="Times New Roman" w:cs="Times New Roman"/>
                <w:bCs/>
                <w:sz w:val="18"/>
                <w:szCs w:val="18"/>
              </w:rPr>
            </w:pPr>
            <w:r w:rsidRPr="0061711D">
              <w:rPr>
                <w:rFonts w:ascii="Times New Roman" w:hAnsi="Times New Roman" w:cs="Times New Roman"/>
                <w:bCs/>
                <w:sz w:val="18"/>
                <w:szCs w:val="18"/>
              </w:rPr>
              <w:t>Лекции, уроки</w:t>
            </w:r>
          </w:p>
        </w:tc>
        <w:tc>
          <w:tcPr>
            <w:tcW w:w="500" w:type="pct"/>
            <w:textDirection w:val="btLr"/>
            <w:vAlign w:val="center"/>
          </w:tcPr>
          <w:p w14:paraId="08FEB5F4" w14:textId="77777777" w:rsidR="00CD5336" w:rsidRPr="0061711D" w:rsidRDefault="00CD5336" w:rsidP="00CD5336">
            <w:pPr>
              <w:rPr>
                <w:rFonts w:ascii="Times New Roman" w:hAnsi="Times New Roman" w:cs="Times New Roman"/>
                <w:bCs/>
                <w:sz w:val="18"/>
                <w:szCs w:val="18"/>
              </w:rPr>
            </w:pPr>
            <w:r w:rsidRPr="0061711D">
              <w:rPr>
                <w:rFonts w:ascii="Times New Roman" w:hAnsi="Times New Roman" w:cs="Times New Roman"/>
                <w:bCs/>
                <w:sz w:val="18"/>
                <w:szCs w:val="18"/>
              </w:rPr>
              <w:t>в т.ч. лабораторные и практические занятия</w:t>
            </w:r>
          </w:p>
        </w:tc>
        <w:tc>
          <w:tcPr>
            <w:tcW w:w="220" w:type="pct"/>
            <w:vMerge/>
            <w:textDirection w:val="btLr"/>
            <w:vAlign w:val="center"/>
          </w:tcPr>
          <w:p w14:paraId="2E970C3C" w14:textId="77777777" w:rsidR="00CD5336" w:rsidRPr="00C63897" w:rsidRDefault="00CD5336" w:rsidP="00CD5336">
            <w:pPr>
              <w:suppressAutoHyphens/>
              <w:jc w:val="center"/>
              <w:rPr>
                <w:rFonts w:ascii="Times New Roman" w:eastAsia="Times New Roman" w:hAnsi="Times New Roman" w:cs="Times New Roman"/>
                <w:lang w:eastAsia="ru-RU"/>
              </w:rPr>
            </w:pPr>
          </w:p>
        </w:tc>
        <w:tc>
          <w:tcPr>
            <w:tcW w:w="145" w:type="pct"/>
            <w:vMerge/>
            <w:textDirection w:val="btLr"/>
            <w:vAlign w:val="center"/>
          </w:tcPr>
          <w:p w14:paraId="73BD3548" w14:textId="77777777" w:rsidR="00CD5336" w:rsidRPr="00C63897" w:rsidRDefault="00CD5336" w:rsidP="00CD5336">
            <w:pPr>
              <w:suppressAutoHyphens/>
              <w:jc w:val="center"/>
              <w:rPr>
                <w:rFonts w:ascii="Times New Roman" w:eastAsia="Times New Roman" w:hAnsi="Times New Roman" w:cs="Times New Roman"/>
                <w:lang w:eastAsia="ru-RU"/>
              </w:rPr>
            </w:pPr>
          </w:p>
        </w:tc>
        <w:tc>
          <w:tcPr>
            <w:tcW w:w="216" w:type="pct"/>
            <w:vMerge/>
            <w:shd w:val="clear" w:color="auto" w:fill="D9D9D9" w:themeFill="background1" w:themeFillShade="D9"/>
            <w:textDirection w:val="btLr"/>
            <w:vAlign w:val="center"/>
          </w:tcPr>
          <w:p w14:paraId="3CB2030B" w14:textId="77777777" w:rsidR="00CD5336" w:rsidRDefault="00CD5336" w:rsidP="00CD5336">
            <w:pPr>
              <w:suppressAutoHyphens/>
              <w:jc w:val="center"/>
              <w:rPr>
                <w:rFonts w:ascii="Times New Roman" w:eastAsia="Times New Roman" w:hAnsi="Times New Roman" w:cs="Times New Roman"/>
                <w:lang w:eastAsia="ru-RU"/>
              </w:rPr>
            </w:pPr>
          </w:p>
        </w:tc>
        <w:tc>
          <w:tcPr>
            <w:tcW w:w="268" w:type="pct"/>
            <w:vMerge/>
            <w:shd w:val="clear" w:color="auto" w:fill="D9D9D9" w:themeFill="background1" w:themeFillShade="D9"/>
            <w:textDirection w:val="btLr"/>
          </w:tcPr>
          <w:p w14:paraId="142B8874" w14:textId="77777777" w:rsidR="00CD5336" w:rsidRDefault="00CD5336" w:rsidP="00CD5336">
            <w:pPr>
              <w:suppressAutoHyphens/>
              <w:jc w:val="center"/>
              <w:rPr>
                <w:rFonts w:ascii="Times New Roman" w:eastAsia="Times New Roman" w:hAnsi="Times New Roman" w:cs="Times New Roman"/>
                <w:lang w:eastAsia="ru-RU"/>
              </w:rPr>
            </w:pPr>
          </w:p>
        </w:tc>
      </w:tr>
      <w:tr w:rsidR="00CD5336" w:rsidRPr="005643D7" w14:paraId="20509D56" w14:textId="77777777" w:rsidTr="00CE5B05">
        <w:trPr>
          <w:cantSplit/>
          <w:trHeight w:val="73"/>
        </w:trPr>
        <w:tc>
          <w:tcPr>
            <w:tcW w:w="487" w:type="pct"/>
            <w:tcBorders>
              <w:bottom w:val="single" w:sz="4" w:space="0" w:color="auto"/>
            </w:tcBorders>
            <w:vAlign w:val="center"/>
          </w:tcPr>
          <w:p w14:paraId="5D448DE3" w14:textId="77777777" w:rsidR="00CD5336" w:rsidRPr="00C13371" w:rsidRDefault="00CD5336" w:rsidP="00CD53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54" w:type="pct"/>
            <w:tcBorders>
              <w:bottom w:val="single" w:sz="4" w:space="0" w:color="auto"/>
            </w:tcBorders>
            <w:vAlign w:val="center"/>
          </w:tcPr>
          <w:p w14:paraId="2A0436DA" w14:textId="77777777" w:rsidR="00CD5336" w:rsidRPr="00C13371" w:rsidRDefault="00CD5336" w:rsidP="00CD53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648" w:type="pct"/>
            <w:tcBorders>
              <w:bottom w:val="single" w:sz="4" w:space="0" w:color="auto"/>
            </w:tcBorders>
            <w:vAlign w:val="center"/>
          </w:tcPr>
          <w:p w14:paraId="7EB9068F" w14:textId="77777777" w:rsidR="00CD5336" w:rsidRPr="00C13371" w:rsidRDefault="00CD5336" w:rsidP="00CD533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87" w:type="pct"/>
            <w:tcBorders>
              <w:bottom w:val="single" w:sz="4" w:space="0" w:color="auto"/>
            </w:tcBorders>
            <w:vAlign w:val="center"/>
          </w:tcPr>
          <w:p w14:paraId="1B3D9316" w14:textId="77777777" w:rsidR="00CD5336" w:rsidRPr="00C13371" w:rsidRDefault="00CD5336" w:rsidP="00CD533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8" w:type="pct"/>
            <w:shd w:val="clear" w:color="auto" w:fill="D9D9D9" w:themeFill="background1" w:themeFillShade="D9"/>
            <w:vAlign w:val="center"/>
          </w:tcPr>
          <w:p w14:paraId="244085A4" w14:textId="77777777" w:rsidR="00CD5336" w:rsidRPr="00C13371" w:rsidRDefault="00CD5336" w:rsidP="00CD53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tcPr>
          <w:p w14:paraId="5A53A577" w14:textId="77777777" w:rsidR="00CD5336" w:rsidRPr="00C13371" w:rsidRDefault="00CD5336" w:rsidP="00CD5336">
            <w:pPr>
              <w:suppressAutoHyphens/>
              <w:jc w:val="center"/>
              <w:rPr>
                <w:rFonts w:ascii="Times New Roman" w:eastAsia="Times New Roman" w:hAnsi="Times New Roman" w:cs="Times New Roman"/>
                <w:color w:val="000000"/>
                <w:sz w:val="16"/>
                <w:szCs w:val="16"/>
                <w:lang w:eastAsia="ru-RU"/>
              </w:rPr>
            </w:pPr>
          </w:p>
        </w:tc>
        <w:tc>
          <w:tcPr>
            <w:tcW w:w="500" w:type="pct"/>
            <w:vAlign w:val="center"/>
          </w:tcPr>
          <w:p w14:paraId="55FFAB9C" w14:textId="77777777" w:rsidR="00CD5336" w:rsidRPr="00C13371" w:rsidRDefault="00CD5336" w:rsidP="00CD533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20" w:type="pct"/>
            <w:vAlign w:val="center"/>
          </w:tcPr>
          <w:p w14:paraId="4C67504B" w14:textId="77777777" w:rsidR="00CD5336" w:rsidRPr="005643D7" w:rsidRDefault="00CD5336" w:rsidP="00CD53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45" w:type="pct"/>
            <w:vAlign w:val="center"/>
          </w:tcPr>
          <w:p w14:paraId="3280382B" w14:textId="77777777" w:rsidR="00CD5336" w:rsidRPr="005643D7" w:rsidRDefault="00CD5336" w:rsidP="00CD53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6" w:type="pct"/>
            <w:shd w:val="clear" w:color="auto" w:fill="D9D9D9" w:themeFill="background1" w:themeFillShade="D9"/>
          </w:tcPr>
          <w:p w14:paraId="7BF7AB2D" w14:textId="77777777" w:rsidR="00CD5336" w:rsidRPr="005643D7" w:rsidRDefault="00CD5336" w:rsidP="00CD53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68" w:type="pct"/>
            <w:shd w:val="clear" w:color="auto" w:fill="D9D9D9" w:themeFill="background1" w:themeFillShade="D9"/>
          </w:tcPr>
          <w:p w14:paraId="676ECA37" w14:textId="77777777" w:rsidR="00CD5336" w:rsidRPr="005643D7" w:rsidRDefault="00CD5336" w:rsidP="00CD533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390A3B" w:rsidRPr="00C63897" w14:paraId="47E6158A" w14:textId="77777777" w:rsidTr="00CE5B05">
        <w:tc>
          <w:tcPr>
            <w:tcW w:w="487" w:type="pct"/>
          </w:tcPr>
          <w:p w14:paraId="4FB0C1A9" w14:textId="77777777" w:rsidR="00390A3B" w:rsidRPr="00EF069F" w:rsidRDefault="00390A3B" w:rsidP="00390A3B">
            <w:pPr>
              <w:rPr>
                <w:rFonts w:ascii="Times New Roman" w:hAnsi="Times New Roman" w:cs="Times New Roman"/>
              </w:rPr>
            </w:pPr>
            <w:r w:rsidRPr="00EF069F">
              <w:rPr>
                <w:rFonts w:ascii="Times New Roman" w:hAnsi="Times New Roman" w:cs="Times New Roman"/>
              </w:rPr>
              <w:t xml:space="preserve">ПК 4.1, ОК 02, ОК 09 </w:t>
            </w:r>
          </w:p>
        </w:tc>
        <w:tc>
          <w:tcPr>
            <w:tcW w:w="1654" w:type="pct"/>
          </w:tcPr>
          <w:p w14:paraId="4B024CEE" w14:textId="77777777" w:rsidR="00390A3B" w:rsidRPr="00EF069F" w:rsidRDefault="00390A3B" w:rsidP="00390A3B">
            <w:pPr>
              <w:rPr>
                <w:rFonts w:ascii="Times New Roman" w:hAnsi="Times New Roman" w:cs="Times New Roman"/>
              </w:rPr>
            </w:pPr>
            <w:r w:rsidRPr="00EF069F">
              <w:rPr>
                <w:rFonts w:ascii="Times New Roman" w:hAnsi="Times New Roman" w:cs="Times New Roman"/>
                <w:color w:val="000000"/>
              </w:rPr>
              <w:t xml:space="preserve">Раздел 1. </w:t>
            </w:r>
            <w:proofErr w:type="spellStart"/>
            <w:r w:rsidRPr="00EF069F">
              <w:rPr>
                <w:rFonts w:ascii="Times New Roman" w:hAnsi="Times New Roman" w:cs="Times New Roman"/>
              </w:rPr>
              <w:t>Микроконтрол-леры</w:t>
            </w:r>
            <w:proofErr w:type="spellEnd"/>
            <w:r w:rsidRPr="00EF069F">
              <w:rPr>
                <w:rFonts w:ascii="Times New Roman" w:hAnsi="Times New Roman" w:cs="Times New Roman"/>
              </w:rPr>
              <w:t xml:space="preserve"> и встраиваемые системы</w:t>
            </w:r>
          </w:p>
        </w:tc>
        <w:tc>
          <w:tcPr>
            <w:tcW w:w="648" w:type="pct"/>
          </w:tcPr>
          <w:p w14:paraId="324E2CD0" w14:textId="77777777" w:rsidR="00390A3B" w:rsidRPr="00F76795" w:rsidRDefault="00390A3B" w:rsidP="00390A3B">
            <w:pPr>
              <w:jc w:val="center"/>
              <w:rPr>
                <w:rFonts w:ascii="Times New Roman" w:hAnsi="Times New Roman" w:cs="Times New Roman"/>
                <w:b/>
                <w:bCs/>
              </w:rPr>
            </w:pPr>
            <w:r>
              <w:rPr>
                <w:rFonts w:ascii="Times New Roman" w:hAnsi="Times New Roman" w:cs="Times New Roman"/>
                <w:b/>
                <w:bCs/>
              </w:rPr>
              <w:t>86</w:t>
            </w:r>
          </w:p>
        </w:tc>
        <w:tc>
          <w:tcPr>
            <w:tcW w:w="287" w:type="pct"/>
          </w:tcPr>
          <w:p w14:paraId="7C1A060B" w14:textId="77777777" w:rsidR="00390A3B" w:rsidRPr="00F76795" w:rsidRDefault="00390A3B" w:rsidP="00390A3B">
            <w:pPr>
              <w:jc w:val="center"/>
              <w:rPr>
                <w:rFonts w:ascii="Times New Roman" w:hAnsi="Times New Roman" w:cs="Times New Roman"/>
              </w:rPr>
            </w:pPr>
            <w:r>
              <w:rPr>
                <w:rFonts w:ascii="Times New Roman" w:hAnsi="Times New Roman" w:cs="Times New Roman"/>
              </w:rPr>
              <w:t>86</w:t>
            </w:r>
          </w:p>
        </w:tc>
        <w:tc>
          <w:tcPr>
            <w:tcW w:w="288" w:type="pct"/>
            <w:shd w:val="clear" w:color="auto" w:fill="D9D9D9" w:themeFill="background1" w:themeFillShade="D9"/>
          </w:tcPr>
          <w:p w14:paraId="0D66D613" w14:textId="77777777" w:rsidR="00390A3B" w:rsidRPr="004E1D12" w:rsidRDefault="00390A3B" w:rsidP="00390A3B">
            <w:pPr>
              <w:jc w:val="center"/>
              <w:rPr>
                <w:rFonts w:ascii="Times New Roman" w:hAnsi="Times New Roman"/>
                <w:bCs/>
              </w:rPr>
            </w:pPr>
            <w:r>
              <w:rPr>
                <w:rFonts w:ascii="Times New Roman" w:hAnsi="Times New Roman"/>
                <w:bCs/>
              </w:rPr>
              <w:t>82</w:t>
            </w:r>
          </w:p>
        </w:tc>
        <w:tc>
          <w:tcPr>
            <w:tcW w:w="287" w:type="pct"/>
          </w:tcPr>
          <w:p w14:paraId="3D2F56F7" w14:textId="77777777" w:rsidR="00390A3B" w:rsidRPr="004E1D12" w:rsidRDefault="00C70424" w:rsidP="00390A3B">
            <w:pPr>
              <w:jc w:val="center"/>
              <w:rPr>
                <w:rFonts w:ascii="Times New Roman" w:hAnsi="Times New Roman"/>
                <w:bCs/>
              </w:rPr>
            </w:pPr>
            <w:r>
              <w:rPr>
                <w:rFonts w:ascii="Times New Roman" w:hAnsi="Times New Roman"/>
              </w:rPr>
              <w:t>56</w:t>
            </w:r>
          </w:p>
        </w:tc>
        <w:tc>
          <w:tcPr>
            <w:tcW w:w="500" w:type="pct"/>
          </w:tcPr>
          <w:p w14:paraId="5C28272F" w14:textId="77777777" w:rsidR="00390A3B" w:rsidRPr="00F941D2" w:rsidRDefault="00C70424" w:rsidP="00390A3B">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p>
        </w:tc>
        <w:tc>
          <w:tcPr>
            <w:tcW w:w="220" w:type="pct"/>
          </w:tcPr>
          <w:p w14:paraId="0B740DAB" w14:textId="77777777" w:rsidR="00390A3B" w:rsidRPr="00F941D2" w:rsidRDefault="00390A3B" w:rsidP="00390A3B">
            <w:pPr>
              <w:tabs>
                <w:tab w:val="center" w:pos="96"/>
              </w:tabs>
              <w:rPr>
                <w:rFonts w:ascii="Times New Roman" w:eastAsia="Times New Roman" w:hAnsi="Times New Roman" w:cs="Times New Roman"/>
                <w:b/>
                <w:bCs/>
                <w:sz w:val="20"/>
                <w:szCs w:val="20"/>
                <w:lang w:eastAsia="ru-RU"/>
              </w:rPr>
            </w:pPr>
          </w:p>
        </w:tc>
        <w:tc>
          <w:tcPr>
            <w:tcW w:w="145" w:type="pct"/>
          </w:tcPr>
          <w:p w14:paraId="7E3D198E"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090A64E2"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6ECCF529"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r>
      <w:tr w:rsidR="00390A3B" w:rsidRPr="00C63897" w14:paraId="6D89EFDA" w14:textId="77777777" w:rsidTr="00CE5B05">
        <w:trPr>
          <w:trHeight w:val="314"/>
        </w:trPr>
        <w:tc>
          <w:tcPr>
            <w:tcW w:w="487" w:type="pct"/>
          </w:tcPr>
          <w:p w14:paraId="60D51B7C" w14:textId="77777777" w:rsidR="00390A3B" w:rsidRPr="00EF069F" w:rsidRDefault="00390A3B" w:rsidP="00390A3B">
            <w:pPr>
              <w:rPr>
                <w:rFonts w:ascii="Times New Roman" w:eastAsia="Times New Roman" w:hAnsi="Times New Roman" w:cs="Times New Roman"/>
                <w:lang w:eastAsia="ru-RU"/>
              </w:rPr>
            </w:pPr>
            <w:r>
              <w:rPr>
                <w:rFonts w:ascii="Times New Roman" w:eastAsia="Times New Roman" w:hAnsi="Times New Roman" w:cs="Times New Roman"/>
                <w:lang w:eastAsia="ru-RU"/>
              </w:rPr>
              <w:t>ПК 4.2,</w:t>
            </w:r>
          </w:p>
          <w:p w14:paraId="6A8C4168" w14:textId="77777777" w:rsidR="00390A3B" w:rsidRPr="00EF069F" w:rsidRDefault="00390A3B" w:rsidP="00390A3B">
            <w:pPr>
              <w:rPr>
                <w:rFonts w:ascii="Times New Roman" w:eastAsia="Times New Roman" w:hAnsi="Times New Roman" w:cs="Times New Roman"/>
                <w:lang w:eastAsia="ru-RU"/>
              </w:rPr>
            </w:pPr>
            <w:r w:rsidRPr="00EF069F">
              <w:rPr>
                <w:rFonts w:ascii="Times New Roman" w:eastAsia="Times New Roman" w:hAnsi="Times New Roman" w:cs="Times New Roman"/>
                <w:color w:val="000000"/>
                <w:lang w:eastAsia="ru-RU"/>
              </w:rPr>
              <w:t>ОК 02, ОК 09 </w:t>
            </w:r>
          </w:p>
        </w:tc>
        <w:tc>
          <w:tcPr>
            <w:tcW w:w="1654" w:type="pct"/>
          </w:tcPr>
          <w:p w14:paraId="21B6190F" w14:textId="77777777" w:rsidR="00390A3B" w:rsidRPr="00EF069F" w:rsidRDefault="00390A3B" w:rsidP="00390A3B">
            <w:pPr>
              <w:rPr>
                <w:rFonts w:ascii="Times New Roman" w:hAnsi="Times New Roman" w:cs="Times New Roman"/>
              </w:rPr>
            </w:pPr>
            <w:r w:rsidRPr="00EF069F">
              <w:rPr>
                <w:rFonts w:ascii="Times New Roman" w:hAnsi="Times New Roman" w:cs="Times New Roman"/>
                <w:color w:val="000000"/>
              </w:rPr>
              <w:t xml:space="preserve">Раздел 2. </w:t>
            </w:r>
            <w:r w:rsidRPr="00EF069F">
              <w:rPr>
                <w:rFonts w:ascii="Times New Roman" w:hAnsi="Times New Roman" w:cs="Times New Roman"/>
              </w:rPr>
              <w:t>Разработка программного обеспечения для встраиваемых систем</w:t>
            </w:r>
          </w:p>
        </w:tc>
        <w:tc>
          <w:tcPr>
            <w:tcW w:w="648" w:type="pct"/>
          </w:tcPr>
          <w:p w14:paraId="61EC2BF7" w14:textId="77777777" w:rsidR="00390A3B" w:rsidRPr="00EF069F" w:rsidRDefault="00390A3B" w:rsidP="00390A3B">
            <w:pPr>
              <w:jc w:val="center"/>
              <w:rPr>
                <w:rFonts w:ascii="Times New Roman" w:hAnsi="Times New Roman" w:cs="Times New Roman"/>
                <w:b/>
                <w:bCs/>
              </w:rPr>
            </w:pPr>
            <w:r>
              <w:rPr>
                <w:rFonts w:ascii="Times New Roman" w:hAnsi="Times New Roman" w:cs="Times New Roman"/>
                <w:b/>
                <w:bCs/>
              </w:rPr>
              <w:t>72</w:t>
            </w:r>
          </w:p>
        </w:tc>
        <w:tc>
          <w:tcPr>
            <w:tcW w:w="287" w:type="pct"/>
          </w:tcPr>
          <w:p w14:paraId="3C5F8290" w14:textId="77777777" w:rsidR="00390A3B" w:rsidRPr="002A0CE2" w:rsidRDefault="00390A3B" w:rsidP="00390A3B">
            <w:pPr>
              <w:jc w:val="center"/>
              <w:rPr>
                <w:rFonts w:ascii="Times New Roman" w:hAnsi="Times New Roman" w:cs="Times New Roman"/>
              </w:rPr>
            </w:pPr>
            <w:r>
              <w:rPr>
                <w:rFonts w:ascii="Times New Roman" w:hAnsi="Times New Roman" w:cs="Times New Roman"/>
              </w:rPr>
              <w:t>72</w:t>
            </w:r>
          </w:p>
        </w:tc>
        <w:tc>
          <w:tcPr>
            <w:tcW w:w="288" w:type="pct"/>
            <w:shd w:val="clear" w:color="auto" w:fill="D9D9D9" w:themeFill="background1" w:themeFillShade="D9"/>
          </w:tcPr>
          <w:p w14:paraId="3720B45E" w14:textId="77777777" w:rsidR="00390A3B" w:rsidRPr="004E1D12" w:rsidRDefault="00390A3B" w:rsidP="00390A3B">
            <w:pPr>
              <w:jc w:val="center"/>
              <w:rPr>
                <w:rFonts w:ascii="Times New Roman" w:hAnsi="Times New Roman"/>
                <w:bCs/>
              </w:rPr>
            </w:pPr>
            <w:r>
              <w:rPr>
                <w:rFonts w:ascii="Times New Roman" w:hAnsi="Times New Roman"/>
                <w:bCs/>
              </w:rPr>
              <w:t>76</w:t>
            </w:r>
          </w:p>
        </w:tc>
        <w:tc>
          <w:tcPr>
            <w:tcW w:w="287" w:type="pct"/>
          </w:tcPr>
          <w:p w14:paraId="7CB43CC2" w14:textId="77777777" w:rsidR="00390A3B" w:rsidRPr="004E1D12" w:rsidRDefault="00C70424" w:rsidP="00390A3B">
            <w:pPr>
              <w:jc w:val="center"/>
              <w:rPr>
                <w:rFonts w:ascii="Times New Roman" w:hAnsi="Times New Roman"/>
                <w:bCs/>
              </w:rPr>
            </w:pPr>
            <w:r>
              <w:rPr>
                <w:rFonts w:ascii="Times New Roman" w:hAnsi="Times New Roman"/>
                <w:bCs/>
              </w:rPr>
              <w:t>42</w:t>
            </w:r>
          </w:p>
        </w:tc>
        <w:tc>
          <w:tcPr>
            <w:tcW w:w="500" w:type="pct"/>
          </w:tcPr>
          <w:p w14:paraId="298BCAAD" w14:textId="77777777" w:rsidR="00390A3B" w:rsidRPr="00F941D2" w:rsidRDefault="00C70424" w:rsidP="00390A3B">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30</w:t>
            </w:r>
          </w:p>
        </w:tc>
        <w:tc>
          <w:tcPr>
            <w:tcW w:w="220" w:type="pct"/>
          </w:tcPr>
          <w:p w14:paraId="72EB0D69"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145" w:type="pct"/>
          </w:tcPr>
          <w:p w14:paraId="3E6E68AF"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2CB2DF03"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65223CF8"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r>
      <w:tr w:rsidR="00390A3B" w:rsidRPr="00C63897" w14:paraId="282FDDAF" w14:textId="77777777" w:rsidTr="00CE5B05">
        <w:trPr>
          <w:trHeight w:val="314"/>
        </w:trPr>
        <w:tc>
          <w:tcPr>
            <w:tcW w:w="487" w:type="pct"/>
          </w:tcPr>
          <w:p w14:paraId="5FC35E67" w14:textId="77777777" w:rsidR="00390A3B" w:rsidRPr="00C63897" w:rsidRDefault="00390A3B" w:rsidP="00390A3B">
            <w:pPr>
              <w:rPr>
                <w:rFonts w:ascii="Times New Roman" w:eastAsia="Times New Roman" w:hAnsi="Times New Roman" w:cs="Times New Roman"/>
                <w:bCs/>
                <w:lang w:eastAsia="ru-RU"/>
              </w:rPr>
            </w:pPr>
          </w:p>
        </w:tc>
        <w:tc>
          <w:tcPr>
            <w:tcW w:w="1654" w:type="pct"/>
          </w:tcPr>
          <w:p w14:paraId="650977F2" w14:textId="77777777" w:rsidR="00390A3B" w:rsidRPr="00C63897" w:rsidRDefault="00390A3B" w:rsidP="00390A3B">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648" w:type="pct"/>
          </w:tcPr>
          <w:p w14:paraId="374B79A6" w14:textId="77777777" w:rsidR="00390A3B" w:rsidRPr="001519F8" w:rsidRDefault="00390A3B" w:rsidP="00390A3B">
            <w:pPr>
              <w:jc w:val="center"/>
              <w:rPr>
                <w:rFonts w:ascii="Times New Roman" w:eastAsia="Times New Roman" w:hAnsi="Times New Roman" w:cs="Times New Roman"/>
                <w:b/>
                <w:lang w:eastAsia="ru-RU"/>
              </w:rPr>
            </w:pPr>
            <w:r w:rsidRPr="001519F8">
              <w:rPr>
                <w:rFonts w:ascii="Times New Roman" w:eastAsia="Times New Roman" w:hAnsi="Times New Roman" w:cs="Times New Roman"/>
                <w:b/>
                <w:lang w:eastAsia="ru-RU"/>
              </w:rPr>
              <w:t>36</w:t>
            </w:r>
          </w:p>
        </w:tc>
        <w:tc>
          <w:tcPr>
            <w:tcW w:w="287" w:type="pct"/>
          </w:tcPr>
          <w:p w14:paraId="65869D02" w14:textId="77777777" w:rsidR="00390A3B" w:rsidRPr="00C0377A" w:rsidRDefault="00390A3B" w:rsidP="00390A3B">
            <w:pPr>
              <w:jc w:val="center"/>
              <w:rPr>
                <w:rFonts w:ascii="Times New Roman" w:eastAsia="Times New Roman" w:hAnsi="Times New Roman" w:cs="Times New Roman"/>
                <w:lang w:eastAsia="ru-RU"/>
              </w:rPr>
            </w:pPr>
            <w:r w:rsidRPr="00C0377A">
              <w:rPr>
                <w:rFonts w:ascii="Times New Roman" w:eastAsia="Times New Roman" w:hAnsi="Times New Roman" w:cs="Times New Roman"/>
                <w:lang w:eastAsia="ru-RU"/>
              </w:rPr>
              <w:t>36</w:t>
            </w:r>
          </w:p>
        </w:tc>
        <w:tc>
          <w:tcPr>
            <w:tcW w:w="288" w:type="pct"/>
            <w:shd w:val="clear" w:color="auto" w:fill="D9D9D9" w:themeFill="background1" w:themeFillShade="D9"/>
          </w:tcPr>
          <w:p w14:paraId="78424F68"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287" w:type="pct"/>
          </w:tcPr>
          <w:p w14:paraId="22ED4863"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865" w:type="pct"/>
            <w:gridSpan w:val="3"/>
          </w:tcPr>
          <w:p w14:paraId="03FEBE55"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5ED8777A" w14:textId="77777777" w:rsidR="00390A3B" w:rsidRPr="009D189A" w:rsidRDefault="00390A3B" w:rsidP="00390A3B">
            <w:pPr>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316C70CB"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r>
      <w:tr w:rsidR="00390A3B" w:rsidRPr="00C63897" w14:paraId="10807E67" w14:textId="77777777" w:rsidTr="00CE5B05">
        <w:trPr>
          <w:trHeight w:val="314"/>
        </w:trPr>
        <w:tc>
          <w:tcPr>
            <w:tcW w:w="487" w:type="pct"/>
          </w:tcPr>
          <w:p w14:paraId="4F58566B" w14:textId="77777777" w:rsidR="00390A3B" w:rsidRPr="00C63897" w:rsidRDefault="00390A3B" w:rsidP="00390A3B">
            <w:pPr>
              <w:rPr>
                <w:rFonts w:ascii="Times New Roman" w:eastAsia="Times New Roman" w:hAnsi="Times New Roman" w:cs="Times New Roman"/>
                <w:lang w:eastAsia="ru-RU"/>
              </w:rPr>
            </w:pPr>
          </w:p>
        </w:tc>
        <w:tc>
          <w:tcPr>
            <w:tcW w:w="1654" w:type="pct"/>
          </w:tcPr>
          <w:p w14:paraId="0AF82A87" w14:textId="77777777" w:rsidR="00390A3B" w:rsidRPr="00C63897" w:rsidRDefault="00390A3B" w:rsidP="00390A3B">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648" w:type="pct"/>
          </w:tcPr>
          <w:p w14:paraId="6D8446D8" w14:textId="77777777" w:rsidR="00390A3B" w:rsidRPr="001519F8" w:rsidRDefault="00390A3B" w:rsidP="00390A3B">
            <w:pPr>
              <w:jc w:val="center"/>
              <w:rPr>
                <w:rFonts w:ascii="Times New Roman" w:eastAsia="Times New Roman" w:hAnsi="Times New Roman" w:cs="Times New Roman"/>
                <w:b/>
                <w:i/>
                <w:lang w:eastAsia="ru-RU"/>
              </w:rPr>
            </w:pPr>
            <w:r>
              <w:rPr>
                <w:rFonts w:ascii="Times New Roman" w:eastAsia="Times New Roman" w:hAnsi="Times New Roman" w:cs="Times New Roman"/>
                <w:b/>
                <w:lang w:eastAsia="ru-RU"/>
              </w:rPr>
              <w:t>36</w:t>
            </w:r>
          </w:p>
        </w:tc>
        <w:tc>
          <w:tcPr>
            <w:tcW w:w="287" w:type="pct"/>
          </w:tcPr>
          <w:p w14:paraId="069EC974" w14:textId="77777777" w:rsidR="00390A3B" w:rsidRPr="00C0377A" w:rsidRDefault="00390A3B" w:rsidP="00390A3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88" w:type="pct"/>
            <w:shd w:val="clear" w:color="auto" w:fill="D9D9D9" w:themeFill="background1" w:themeFillShade="D9"/>
          </w:tcPr>
          <w:p w14:paraId="14A319B8"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287" w:type="pct"/>
          </w:tcPr>
          <w:p w14:paraId="501E729F"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865" w:type="pct"/>
            <w:gridSpan w:val="3"/>
          </w:tcPr>
          <w:p w14:paraId="3B20223E"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5ACE6E40" w14:textId="77777777" w:rsidR="00390A3B" w:rsidRPr="00F941D2" w:rsidRDefault="00390A3B" w:rsidP="00390A3B">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3C688343" w14:textId="77777777" w:rsidR="00390A3B" w:rsidRPr="00F941D2" w:rsidRDefault="00390A3B" w:rsidP="00390A3B">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w:t>
            </w:r>
          </w:p>
        </w:tc>
      </w:tr>
      <w:tr w:rsidR="00390A3B" w:rsidRPr="00C63897" w14:paraId="2C4A0DFF" w14:textId="77777777" w:rsidTr="00CE5B05">
        <w:tc>
          <w:tcPr>
            <w:tcW w:w="487" w:type="pct"/>
          </w:tcPr>
          <w:p w14:paraId="2C7DFFD3" w14:textId="77777777" w:rsidR="00390A3B" w:rsidRPr="00C63897" w:rsidRDefault="00390A3B" w:rsidP="00390A3B">
            <w:pPr>
              <w:suppressAutoHyphens/>
              <w:rPr>
                <w:rFonts w:ascii="Times New Roman" w:eastAsia="Times New Roman" w:hAnsi="Times New Roman" w:cs="Times New Roman"/>
                <w:lang w:eastAsia="ru-RU"/>
              </w:rPr>
            </w:pPr>
          </w:p>
        </w:tc>
        <w:tc>
          <w:tcPr>
            <w:tcW w:w="1654" w:type="pct"/>
          </w:tcPr>
          <w:p w14:paraId="78CC0349" w14:textId="77777777" w:rsidR="00390A3B" w:rsidRPr="00C63897" w:rsidRDefault="00390A3B" w:rsidP="00390A3B">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648" w:type="pct"/>
          </w:tcPr>
          <w:p w14:paraId="45A70C38" w14:textId="77777777" w:rsidR="00390A3B" w:rsidRPr="00F941D2" w:rsidRDefault="00390A3B" w:rsidP="00390A3B">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w:t>
            </w:r>
          </w:p>
        </w:tc>
        <w:tc>
          <w:tcPr>
            <w:tcW w:w="287" w:type="pct"/>
          </w:tcPr>
          <w:p w14:paraId="348C8E32" w14:textId="77777777" w:rsidR="00390A3B" w:rsidRPr="00C0377A" w:rsidRDefault="00390A3B" w:rsidP="00390A3B">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0F37E371" w14:textId="77777777" w:rsidR="00390A3B" w:rsidRPr="00F941D2" w:rsidRDefault="00390A3B" w:rsidP="00390A3B">
            <w:pPr>
              <w:jc w:val="center"/>
              <w:rPr>
                <w:rFonts w:ascii="Times New Roman" w:eastAsia="Times New Roman" w:hAnsi="Times New Roman" w:cs="Times New Roman"/>
                <w:i/>
                <w:sz w:val="20"/>
                <w:szCs w:val="20"/>
                <w:lang w:eastAsia="ru-RU"/>
              </w:rPr>
            </w:pPr>
          </w:p>
        </w:tc>
        <w:tc>
          <w:tcPr>
            <w:tcW w:w="287" w:type="pct"/>
          </w:tcPr>
          <w:p w14:paraId="6E1D2045" w14:textId="77777777" w:rsidR="00390A3B" w:rsidRPr="00F941D2" w:rsidRDefault="00390A3B" w:rsidP="00390A3B">
            <w:pPr>
              <w:jc w:val="center"/>
              <w:rPr>
                <w:rFonts w:ascii="Times New Roman" w:eastAsia="Times New Roman" w:hAnsi="Times New Roman" w:cs="Times New Roman"/>
                <w:i/>
                <w:sz w:val="20"/>
                <w:szCs w:val="20"/>
                <w:lang w:eastAsia="ru-RU"/>
              </w:rPr>
            </w:pPr>
          </w:p>
        </w:tc>
        <w:tc>
          <w:tcPr>
            <w:tcW w:w="865" w:type="pct"/>
            <w:gridSpan w:val="3"/>
          </w:tcPr>
          <w:p w14:paraId="6E6BD613" w14:textId="77777777" w:rsidR="00390A3B" w:rsidRPr="00F941D2" w:rsidRDefault="00390A3B" w:rsidP="00390A3B">
            <w:pPr>
              <w:jc w:val="center"/>
              <w:rPr>
                <w:rFonts w:ascii="Times New Roman" w:eastAsia="Times New Roman" w:hAnsi="Times New Roman" w:cs="Times New Roman"/>
                <w:i/>
                <w:sz w:val="20"/>
                <w:szCs w:val="20"/>
                <w:lang w:eastAsia="ru-RU"/>
              </w:rPr>
            </w:pPr>
          </w:p>
        </w:tc>
        <w:tc>
          <w:tcPr>
            <w:tcW w:w="216" w:type="pct"/>
            <w:shd w:val="clear" w:color="auto" w:fill="D9D9D9" w:themeFill="background1" w:themeFillShade="D9"/>
          </w:tcPr>
          <w:p w14:paraId="3A007D08" w14:textId="77777777" w:rsidR="00390A3B" w:rsidRPr="00F941D2" w:rsidRDefault="00390A3B" w:rsidP="00390A3B">
            <w:pPr>
              <w:jc w:val="center"/>
              <w:rPr>
                <w:rFonts w:ascii="Times New Roman" w:eastAsia="Times New Roman" w:hAnsi="Times New Roman" w:cs="Times New Roman"/>
                <w:i/>
                <w:sz w:val="20"/>
                <w:szCs w:val="20"/>
                <w:lang w:eastAsia="ru-RU"/>
              </w:rPr>
            </w:pPr>
          </w:p>
        </w:tc>
        <w:tc>
          <w:tcPr>
            <w:tcW w:w="268" w:type="pct"/>
            <w:shd w:val="clear" w:color="auto" w:fill="D9D9D9" w:themeFill="background1" w:themeFillShade="D9"/>
          </w:tcPr>
          <w:p w14:paraId="3FC96590" w14:textId="77777777" w:rsidR="00390A3B" w:rsidRPr="00F941D2" w:rsidRDefault="00390A3B" w:rsidP="00390A3B">
            <w:pPr>
              <w:jc w:val="center"/>
              <w:rPr>
                <w:rFonts w:ascii="Times New Roman" w:eastAsia="Times New Roman" w:hAnsi="Times New Roman" w:cs="Times New Roman"/>
                <w:i/>
                <w:sz w:val="20"/>
                <w:szCs w:val="20"/>
                <w:lang w:eastAsia="ru-RU"/>
              </w:rPr>
            </w:pPr>
          </w:p>
        </w:tc>
      </w:tr>
      <w:tr w:rsidR="00390A3B" w:rsidRPr="00C63897" w14:paraId="0C7A5EA3" w14:textId="77777777" w:rsidTr="00CE5B05">
        <w:trPr>
          <w:trHeight w:val="217"/>
        </w:trPr>
        <w:tc>
          <w:tcPr>
            <w:tcW w:w="487" w:type="pct"/>
          </w:tcPr>
          <w:p w14:paraId="3007AA75" w14:textId="77777777" w:rsidR="00390A3B" w:rsidRPr="00C63897" w:rsidRDefault="00390A3B" w:rsidP="00390A3B">
            <w:pPr>
              <w:rPr>
                <w:rFonts w:ascii="Times New Roman" w:eastAsia="Times New Roman" w:hAnsi="Times New Roman" w:cs="Times New Roman"/>
                <w:b/>
                <w:i/>
                <w:lang w:eastAsia="ru-RU"/>
              </w:rPr>
            </w:pPr>
          </w:p>
        </w:tc>
        <w:tc>
          <w:tcPr>
            <w:tcW w:w="1654" w:type="pct"/>
          </w:tcPr>
          <w:p w14:paraId="31231489" w14:textId="77777777" w:rsidR="00390A3B" w:rsidRPr="00C63897" w:rsidRDefault="00390A3B" w:rsidP="00390A3B">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648" w:type="pct"/>
          </w:tcPr>
          <w:p w14:paraId="29D790EE" w14:textId="77777777" w:rsidR="00390A3B" w:rsidRPr="00F941D2" w:rsidRDefault="00390A3B" w:rsidP="00390A3B">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bCs/>
                <w:i/>
                <w:iCs/>
                <w:sz w:val="20"/>
                <w:szCs w:val="20"/>
                <w:lang w:eastAsia="ru-RU"/>
              </w:rPr>
              <w:t>242</w:t>
            </w:r>
          </w:p>
        </w:tc>
        <w:tc>
          <w:tcPr>
            <w:tcW w:w="287" w:type="pct"/>
            <w:vAlign w:val="center"/>
          </w:tcPr>
          <w:p w14:paraId="4DDFC70A" w14:textId="77777777" w:rsidR="00390A3B" w:rsidRPr="00C0377A" w:rsidRDefault="00390A3B" w:rsidP="00390A3B">
            <w:pPr>
              <w:jc w:val="cente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230</w:t>
            </w:r>
          </w:p>
        </w:tc>
        <w:tc>
          <w:tcPr>
            <w:tcW w:w="288" w:type="pct"/>
            <w:shd w:val="clear" w:color="auto" w:fill="D9D9D9" w:themeFill="background1" w:themeFillShade="D9"/>
          </w:tcPr>
          <w:p w14:paraId="1CE3968A" w14:textId="77777777" w:rsidR="00390A3B" w:rsidRPr="00F941D2" w:rsidRDefault="00390A3B" w:rsidP="00390A3B">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158</w:t>
            </w:r>
          </w:p>
        </w:tc>
        <w:tc>
          <w:tcPr>
            <w:tcW w:w="287" w:type="pct"/>
          </w:tcPr>
          <w:p w14:paraId="6212DFAF" w14:textId="77777777" w:rsidR="00390A3B" w:rsidRPr="00F941D2" w:rsidRDefault="00C70424" w:rsidP="00390A3B">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98</w:t>
            </w:r>
          </w:p>
        </w:tc>
        <w:tc>
          <w:tcPr>
            <w:tcW w:w="500" w:type="pct"/>
          </w:tcPr>
          <w:p w14:paraId="091C1538" w14:textId="77777777" w:rsidR="00390A3B" w:rsidRPr="00F941D2" w:rsidRDefault="00C70424" w:rsidP="00390A3B">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6</w:t>
            </w:r>
            <w:r w:rsidR="00390A3B">
              <w:rPr>
                <w:rFonts w:ascii="Times New Roman" w:eastAsia="Times New Roman" w:hAnsi="Times New Roman" w:cs="Times New Roman"/>
                <w:b/>
                <w:i/>
                <w:sz w:val="20"/>
                <w:szCs w:val="20"/>
                <w:lang w:eastAsia="ru-RU"/>
              </w:rPr>
              <w:t>0</w:t>
            </w:r>
          </w:p>
        </w:tc>
        <w:tc>
          <w:tcPr>
            <w:tcW w:w="220" w:type="pct"/>
          </w:tcPr>
          <w:p w14:paraId="1566B440" w14:textId="77777777" w:rsidR="00390A3B" w:rsidRPr="00F941D2" w:rsidRDefault="00C70424" w:rsidP="00390A3B">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145" w:type="pct"/>
          </w:tcPr>
          <w:p w14:paraId="201DC9DA" w14:textId="77777777" w:rsidR="00390A3B" w:rsidRPr="00F941D2" w:rsidRDefault="00390A3B" w:rsidP="00390A3B">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16" w:type="pct"/>
            <w:shd w:val="clear" w:color="auto" w:fill="D9D9D9" w:themeFill="background1" w:themeFillShade="D9"/>
          </w:tcPr>
          <w:p w14:paraId="31D5786D" w14:textId="77777777" w:rsidR="00390A3B" w:rsidRPr="00F941D2" w:rsidRDefault="00390A3B" w:rsidP="00390A3B">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6579CB55" w14:textId="77777777" w:rsidR="00390A3B" w:rsidRPr="00F941D2" w:rsidRDefault="00390A3B" w:rsidP="00390A3B">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r>
    </w:tbl>
    <w:p w14:paraId="422DEB55" w14:textId="77777777" w:rsidR="00CD5336" w:rsidRDefault="00CD5336" w:rsidP="00CD5336">
      <w:pPr>
        <w:pStyle w:val="114"/>
        <w:rPr>
          <w:rFonts w:ascii="Times New Roman" w:hAnsi="Times New Roman"/>
        </w:rPr>
        <w:sectPr w:rsidR="00CD5336" w:rsidSect="00502F97">
          <w:headerReference w:type="even" r:id="rId33"/>
          <w:headerReference w:type="default" r:id="rId34"/>
          <w:pgSz w:w="11906" w:h="16838"/>
          <w:pgMar w:top="1134" w:right="567" w:bottom="1134" w:left="1701" w:header="709" w:footer="709" w:gutter="0"/>
          <w:cols w:space="708"/>
          <w:docGrid w:linePitch="360"/>
        </w:sectPr>
      </w:pPr>
    </w:p>
    <w:p w14:paraId="76A9F052" w14:textId="77777777" w:rsidR="00CD5336" w:rsidRPr="00782EFC" w:rsidRDefault="00CD5336" w:rsidP="00CD5336">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6933"/>
        <w:gridCol w:w="2667"/>
        <w:gridCol w:w="2498"/>
      </w:tblGrid>
      <w:tr w:rsidR="00CD5336" w:rsidRPr="009A6826" w14:paraId="5C53C961" w14:textId="77777777" w:rsidTr="00CE5B05">
        <w:trPr>
          <w:trHeight w:val="903"/>
        </w:trPr>
        <w:tc>
          <w:tcPr>
            <w:tcW w:w="845" w:type="pct"/>
            <w:vAlign w:val="center"/>
          </w:tcPr>
          <w:p w14:paraId="70756ED3" w14:textId="77777777" w:rsidR="00CD5336" w:rsidRPr="00C63897" w:rsidRDefault="00CD5336" w:rsidP="00CD533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2381" w:type="pct"/>
            <w:vAlign w:val="center"/>
          </w:tcPr>
          <w:p w14:paraId="64298A5D" w14:textId="77777777" w:rsidR="00CD5336" w:rsidRPr="00C63897" w:rsidRDefault="00CD5336" w:rsidP="00CD533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w:t>
            </w:r>
          </w:p>
        </w:tc>
        <w:tc>
          <w:tcPr>
            <w:tcW w:w="916" w:type="pct"/>
          </w:tcPr>
          <w:p w14:paraId="28ADF96A" w14:textId="77777777" w:rsidR="00CD5336" w:rsidRDefault="00CD5336" w:rsidP="00CD5336">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w:t>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xml:space="preserve">.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ч.</w:t>
            </w:r>
          </w:p>
        </w:tc>
        <w:tc>
          <w:tcPr>
            <w:tcW w:w="858" w:type="pct"/>
          </w:tcPr>
          <w:p w14:paraId="35461300" w14:textId="77777777" w:rsidR="00CD5336" w:rsidRPr="009A6826" w:rsidRDefault="00CD5336" w:rsidP="00CD5336">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7C2138" w:rsidRPr="00C63897" w14:paraId="554B274A" w14:textId="77777777" w:rsidTr="00CE5B05">
        <w:tc>
          <w:tcPr>
            <w:tcW w:w="3226" w:type="pct"/>
            <w:gridSpan w:val="2"/>
          </w:tcPr>
          <w:p w14:paraId="15617B09" w14:textId="77777777" w:rsidR="007C2138" w:rsidRPr="00EF069F" w:rsidRDefault="007C2138" w:rsidP="007C2138">
            <w:pPr>
              <w:rPr>
                <w:rFonts w:ascii="Times New Roman" w:eastAsia="Times New Roman" w:hAnsi="Times New Roman" w:cs="Times New Roman"/>
                <w:b/>
                <w:i/>
                <w:highlight w:val="yellow"/>
                <w:lang w:eastAsia="ru-RU"/>
              </w:rPr>
            </w:pPr>
            <w:r w:rsidRPr="00EF069F">
              <w:rPr>
                <w:rFonts w:ascii="Times New Roman" w:eastAsia="Times New Roman" w:hAnsi="Times New Roman" w:cs="Times New Roman"/>
                <w:b/>
                <w:bCs/>
                <w:lang w:eastAsia="ru-RU"/>
              </w:rPr>
              <w:t xml:space="preserve">Раздел 1. </w:t>
            </w:r>
            <w:r w:rsidRPr="00EF069F">
              <w:rPr>
                <w:rFonts w:ascii="Times New Roman" w:hAnsi="Times New Roman"/>
                <w:b/>
              </w:rPr>
              <w:t>Микроконтроллеры и встраиваемые системы</w:t>
            </w:r>
          </w:p>
        </w:tc>
        <w:tc>
          <w:tcPr>
            <w:tcW w:w="916" w:type="pct"/>
            <w:vAlign w:val="center"/>
          </w:tcPr>
          <w:p w14:paraId="57B9D838" w14:textId="77777777" w:rsidR="007C2138" w:rsidRPr="00EF069F" w:rsidRDefault="007C2138" w:rsidP="007C2138">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86/86</w:t>
            </w:r>
          </w:p>
        </w:tc>
        <w:tc>
          <w:tcPr>
            <w:tcW w:w="858" w:type="pct"/>
          </w:tcPr>
          <w:p w14:paraId="0FA8AEEB" w14:textId="77777777" w:rsidR="007C2138" w:rsidRPr="00C63897" w:rsidRDefault="007C2138" w:rsidP="007C2138">
            <w:pPr>
              <w:rPr>
                <w:rFonts w:ascii="Times New Roman" w:eastAsia="Times New Roman" w:hAnsi="Times New Roman" w:cs="Times New Roman"/>
                <w:b/>
                <w:bCs/>
                <w:lang w:eastAsia="ru-RU"/>
              </w:rPr>
            </w:pPr>
          </w:p>
        </w:tc>
      </w:tr>
      <w:tr w:rsidR="007C2138" w:rsidRPr="00C63897" w14:paraId="1689C898" w14:textId="77777777" w:rsidTr="00CE5B05">
        <w:trPr>
          <w:trHeight w:val="20"/>
        </w:trPr>
        <w:tc>
          <w:tcPr>
            <w:tcW w:w="3226" w:type="pct"/>
            <w:gridSpan w:val="2"/>
          </w:tcPr>
          <w:p w14:paraId="3F2F2B62" w14:textId="77777777" w:rsidR="007C2138" w:rsidRPr="00EF069F" w:rsidRDefault="007C2138" w:rsidP="007C2138">
            <w:pPr>
              <w:rPr>
                <w:rFonts w:ascii="Times New Roman" w:eastAsia="Times New Roman" w:hAnsi="Times New Roman" w:cs="Times New Roman"/>
                <w:b/>
                <w:i/>
                <w:highlight w:val="yellow"/>
                <w:lang w:eastAsia="ru-RU"/>
              </w:rPr>
            </w:pPr>
            <w:r w:rsidRPr="00EF069F">
              <w:rPr>
                <w:rFonts w:ascii="Times New Roman" w:eastAsia="Times New Roman" w:hAnsi="Times New Roman" w:cs="Times New Roman"/>
                <w:b/>
                <w:bCs/>
                <w:lang w:eastAsia="ru-RU"/>
              </w:rPr>
              <w:t xml:space="preserve">МДК 04.01. </w:t>
            </w:r>
            <w:r w:rsidRPr="00EF069F">
              <w:rPr>
                <w:rFonts w:ascii="Times New Roman" w:hAnsi="Times New Roman"/>
                <w:b/>
              </w:rPr>
              <w:t>Микроконтроллеры и встраиваемые системы</w:t>
            </w:r>
          </w:p>
        </w:tc>
        <w:tc>
          <w:tcPr>
            <w:tcW w:w="916" w:type="pct"/>
            <w:vAlign w:val="center"/>
          </w:tcPr>
          <w:p w14:paraId="0FA01EDA" w14:textId="77777777" w:rsidR="007C2138" w:rsidRPr="00EF069F" w:rsidRDefault="007C2138" w:rsidP="007C2138">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w:t>
            </w:r>
            <w:r w:rsidRPr="00EF069F">
              <w:rPr>
                <w:rFonts w:ascii="Times New Roman" w:eastAsia="Times New Roman" w:hAnsi="Times New Roman" w:cs="Times New Roman"/>
                <w:b/>
                <w:i/>
                <w:lang w:eastAsia="ru-RU"/>
              </w:rPr>
              <w:t>6/</w:t>
            </w:r>
            <w:r>
              <w:rPr>
                <w:rFonts w:ascii="Times New Roman" w:eastAsia="Times New Roman" w:hAnsi="Times New Roman" w:cs="Times New Roman"/>
                <w:b/>
                <w:i/>
                <w:lang w:eastAsia="ru-RU"/>
              </w:rPr>
              <w:t>86</w:t>
            </w:r>
          </w:p>
        </w:tc>
        <w:tc>
          <w:tcPr>
            <w:tcW w:w="858" w:type="pct"/>
          </w:tcPr>
          <w:p w14:paraId="0CCC5948" w14:textId="77777777" w:rsidR="007C2138" w:rsidRPr="00C63897" w:rsidRDefault="007C2138" w:rsidP="007C2138">
            <w:pPr>
              <w:rPr>
                <w:rFonts w:ascii="Times New Roman" w:eastAsia="Times New Roman" w:hAnsi="Times New Roman" w:cs="Times New Roman"/>
                <w:b/>
                <w:bCs/>
                <w:lang w:eastAsia="ru-RU"/>
              </w:rPr>
            </w:pPr>
          </w:p>
        </w:tc>
      </w:tr>
      <w:tr w:rsidR="007C2138" w:rsidRPr="00C63897" w14:paraId="7E168B67" w14:textId="77777777" w:rsidTr="00CE5B05">
        <w:tc>
          <w:tcPr>
            <w:tcW w:w="845" w:type="pct"/>
            <w:vMerge w:val="restart"/>
          </w:tcPr>
          <w:p w14:paraId="3EE133DA" w14:textId="77777777" w:rsidR="007C2138" w:rsidRPr="00C63897" w:rsidRDefault="007C2138" w:rsidP="007C2138">
            <w:pPr>
              <w:rPr>
                <w:rFonts w:ascii="Times New Roman" w:eastAsia="Times New Roman" w:hAnsi="Times New Roman" w:cs="Times New Roman"/>
                <w:b/>
                <w:bCs/>
                <w:lang w:eastAsia="ru-RU"/>
              </w:rPr>
            </w:pPr>
            <w:r w:rsidRPr="007C2138">
              <w:rPr>
                <w:rFonts w:ascii="Times New Roman" w:hAnsi="Times New Roman"/>
                <w:b/>
                <w:bCs/>
                <w:sz w:val="24"/>
                <w:szCs w:val="24"/>
              </w:rPr>
              <w:t>Тема 1.1. Общие сведения о микропроцессорных системах</w:t>
            </w:r>
          </w:p>
        </w:tc>
        <w:tc>
          <w:tcPr>
            <w:tcW w:w="2381" w:type="pct"/>
          </w:tcPr>
          <w:p w14:paraId="608F1AB8" w14:textId="77777777" w:rsidR="007C2138" w:rsidRPr="00C63897" w:rsidRDefault="007C2138" w:rsidP="007C2138">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16" w:type="pct"/>
          </w:tcPr>
          <w:p w14:paraId="6D00ED97" w14:textId="77777777" w:rsidR="007C2138" w:rsidRPr="00C63897" w:rsidRDefault="007C2138" w:rsidP="007C213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p>
        </w:tc>
        <w:tc>
          <w:tcPr>
            <w:tcW w:w="858" w:type="pct"/>
            <w:vMerge w:val="restart"/>
          </w:tcPr>
          <w:p w14:paraId="57A7B782" w14:textId="77777777" w:rsidR="007C2138" w:rsidRDefault="007C2138" w:rsidP="007C2138">
            <w:pPr>
              <w:rPr>
                <w:rFonts w:ascii="Times New Roman" w:eastAsia="Times New Roman" w:hAnsi="Times New Roman" w:cs="Times New Roman"/>
                <w:b/>
                <w:bCs/>
                <w:lang w:eastAsia="ru-RU"/>
              </w:rPr>
            </w:pPr>
          </w:p>
          <w:p w14:paraId="5837E798" w14:textId="77777777" w:rsidR="007C2138" w:rsidRDefault="007C2138" w:rsidP="007C2138">
            <w:pPr>
              <w:rPr>
                <w:rFonts w:ascii="Times New Roman" w:eastAsia="Times New Roman" w:hAnsi="Times New Roman" w:cs="Times New Roman"/>
                <w:b/>
                <w:bCs/>
                <w:lang w:eastAsia="ru-RU"/>
              </w:rPr>
            </w:pPr>
          </w:p>
          <w:p w14:paraId="73BC853D" w14:textId="77777777" w:rsidR="007C2138" w:rsidRDefault="007C2138" w:rsidP="007C2138">
            <w:pPr>
              <w:rPr>
                <w:rFonts w:ascii="Times New Roman" w:eastAsia="Times New Roman" w:hAnsi="Times New Roman" w:cs="Times New Roman"/>
                <w:b/>
                <w:bCs/>
                <w:lang w:eastAsia="ru-RU"/>
              </w:rPr>
            </w:pPr>
          </w:p>
          <w:p w14:paraId="225058E4" w14:textId="77777777" w:rsidR="007C2138" w:rsidRDefault="007C2138" w:rsidP="007C2138">
            <w:pPr>
              <w:rPr>
                <w:rFonts w:ascii="Times New Roman" w:eastAsia="Times New Roman" w:hAnsi="Times New Roman" w:cs="Times New Roman"/>
                <w:b/>
                <w:bCs/>
                <w:lang w:eastAsia="ru-RU"/>
              </w:rPr>
            </w:pPr>
          </w:p>
          <w:p w14:paraId="7F6EF3AC" w14:textId="77777777" w:rsidR="007C2138" w:rsidRDefault="007C2138" w:rsidP="007C2138">
            <w:pPr>
              <w:rPr>
                <w:rFonts w:ascii="Times New Roman" w:eastAsia="Times New Roman" w:hAnsi="Times New Roman" w:cs="Times New Roman"/>
                <w:b/>
                <w:bCs/>
                <w:lang w:eastAsia="ru-RU"/>
              </w:rPr>
            </w:pPr>
          </w:p>
          <w:p w14:paraId="5E870D4F" w14:textId="77777777" w:rsidR="007C2138" w:rsidRPr="00C63897" w:rsidRDefault="007C2138" w:rsidP="007C2138">
            <w:pPr>
              <w:jc w:val="center"/>
              <w:rPr>
                <w:rFonts w:ascii="Times New Roman" w:eastAsia="Times New Roman" w:hAnsi="Times New Roman" w:cs="Times New Roman"/>
                <w:b/>
                <w:bCs/>
                <w:lang w:eastAsia="ru-RU"/>
              </w:rPr>
            </w:pPr>
            <w:r w:rsidRPr="007C2138">
              <w:rPr>
                <w:rFonts w:ascii="Times New Roman" w:hAnsi="Times New Roman" w:cs="Times New Roman"/>
                <w:sz w:val="24"/>
                <w:szCs w:val="24"/>
              </w:rPr>
              <w:t>ПК 4.1, ОК 02</w:t>
            </w:r>
          </w:p>
        </w:tc>
      </w:tr>
      <w:tr w:rsidR="007C2138" w:rsidRPr="00C63897" w14:paraId="396E8443" w14:textId="77777777" w:rsidTr="00CE5B05">
        <w:trPr>
          <w:trHeight w:val="396"/>
        </w:trPr>
        <w:tc>
          <w:tcPr>
            <w:tcW w:w="845" w:type="pct"/>
            <w:vMerge/>
          </w:tcPr>
          <w:p w14:paraId="41EEEA59" w14:textId="77777777" w:rsidR="007C2138" w:rsidRPr="00C63897" w:rsidRDefault="007C2138" w:rsidP="007C2138">
            <w:pPr>
              <w:rPr>
                <w:rFonts w:ascii="Times New Roman" w:eastAsia="Times New Roman" w:hAnsi="Times New Roman" w:cs="Times New Roman"/>
                <w:b/>
                <w:bCs/>
                <w:lang w:eastAsia="ru-RU"/>
              </w:rPr>
            </w:pPr>
          </w:p>
        </w:tc>
        <w:tc>
          <w:tcPr>
            <w:tcW w:w="2381" w:type="pct"/>
          </w:tcPr>
          <w:p w14:paraId="05A142F5" w14:textId="77777777" w:rsidR="007C2138" w:rsidRPr="007C2138" w:rsidRDefault="007C2138" w:rsidP="007C2138">
            <w:pPr>
              <w:suppressAutoHyphens/>
              <w:ind w:left="33"/>
              <w:jc w:val="both"/>
              <w:rPr>
                <w:rFonts w:ascii="Times New Roman" w:hAnsi="Times New Roman" w:cs="Times New Roman"/>
                <w:kern w:val="1"/>
                <w:sz w:val="24"/>
                <w:szCs w:val="24"/>
              </w:rPr>
            </w:pPr>
            <w:r w:rsidRPr="007C2138">
              <w:rPr>
                <w:rFonts w:ascii="Times New Roman" w:hAnsi="Times New Roman" w:cs="Times New Roman"/>
                <w:kern w:val="1"/>
                <w:sz w:val="24"/>
                <w:szCs w:val="24"/>
              </w:rPr>
              <w:t>1. История развития микропроцессоров (МП), современный уровень и тенденции развития микропроцессорных систем (МПС). МП, классификация МП. Структура простейшей МПС</w:t>
            </w:r>
          </w:p>
          <w:p w14:paraId="169276B1" w14:textId="77777777" w:rsidR="007C2138" w:rsidRPr="007C2138" w:rsidRDefault="007C2138" w:rsidP="007C2138">
            <w:pPr>
              <w:suppressAutoHyphens/>
              <w:ind w:left="33"/>
              <w:jc w:val="both"/>
              <w:rPr>
                <w:rFonts w:ascii="Times New Roman" w:hAnsi="Times New Roman" w:cs="Times New Roman"/>
                <w:kern w:val="1"/>
                <w:sz w:val="24"/>
                <w:szCs w:val="24"/>
              </w:rPr>
            </w:pPr>
            <w:r w:rsidRPr="007C2138">
              <w:rPr>
                <w:rFonts w:ascii="Times New Roman" w:hAnsi="Times New Roman" w:cs="Times New Roman"/>
                <w:kern w:val="1"/>
                <w:sz w:val="24"/>
                <w:szCs w:val="24"/>
              </w:rPr>
              <w:t>2. Назначение и особенности различных типов МПС. Принстонская и гарвардская архитектуры МПС</w:t>
            </w:r>
          </w:p>
          <w:p w14:paraId="0BE014EF" w14:textId="77777777" w:rsidR="007C2138" w:rsidRPr="007C2138" w:rsidRDefault="007C2138" w:rsidP="007C2138">
            <w:pPr>
              <w:suppressAutoHyphens/>
              <w:ind w:left="33"/>
              <w:jc w:val="both"/>
              <w:rPr>
                <w:rFonts w:ascii="Times New Roman" w:hAnsi="Times New Roman" w:cs="Times New Roman"/>
                <w:kern w:val="1"/>
                <w:sz w:val="24"/>
                <w:szCs w:val="24"/>
              </w:rPr>
            </w:pPr>
            <w:r w:rsidRPr="007C2138">
              <w:rPr>
                <w:rFonts w:ascii="Times New Roman" w:hAnsi="Times New Roman" w:cs="Times New Roman"/>
                <w:kern w:val="1"/>
                <w:sz w:val="24"/>
                <w:szCs w:val="24"/>
              </w:rPr>
              <w:t>3. Структура простейшего МП. Функции МП</w:t>
            </w:r>
          </w:p>
          <w:p w14:paraId="2E8FC3E1" w14:textId="77777777" w:rsidR="007C2138" w:rsidRPr="007C2138" w:rsidRDefault="007C2138" w:rsidP="007C2138">
            <w:pPr>
              <w:suppressAutoHyphens/>
              <w:ind w:left="33"/>
              <w:jc w:val="both"/>
              <w:rPr>
                <w:rFonts w:ascii="Times New Roman" w:hAnsi="Times New Roman" w:cs="Times New Roman"/>
                <w:kern w:val="1"/>
                <w:sz w:val="24"/>
                <w:szCs w:val="24"/>
              </w:rPr>
            </w:pPr>
            <w:r w:rsidRPr="007C2138">
              <w:rPr>
                <w:rFonts w:ascii="Times New Roman" w:hAnsi="Times New Roman" w:cs="Times New Roman"/>
                <w:kern w:val="1"/>
                <w:sz w:val="24"/>
                <w:szCs w:val="24"/>
              </w:rPr>
              <w:t>4. Устройства управления с жесткой логикой. Устройства управления с программируемой логикой. Микропрограммное управление</w:t>
            </w:r>
          </w:p>
          <w:p w14:paraId="5C5A6B46" w14:textId="77777777" w:rsidR="007C2138" w:rsidRPr="007C2138" w:rsidRDefault="007C2138" w:rsidP="007C2138">
            <w:pPr>
              <w:suppressAutoHyphens/>
              <w:ind w:left="33"/>
              <w:jc w:val="both"/>
              <w:rPr>
                <w:rFonts w:ascii="Times New Roman" w:hAnsi="Times New Roman" w:cs="Times New Roman"/>
                <w:kern w:val="1"/>
                <w:sz w:val="24"/>
                <w:szCs w:val="24"/>
              </w:rPr>
            </w:pPr>
            <w:r w:rsidRPr="007C2138">
              <w:rPr>
                <w:rFonts w:ascii="Times New Roman" w:hAnsi="Times New Roman" w:cs="Times New Roman"/>
                <w:kern w:val="1"/>
                <w:sz w:val="24"/>
                <w:szCs w:val="24"/>
              </w:rPr>
              <w:t>5. Система команд МП. Рабочий цикл МП</w:t>
            </w:r>
          </w:p>
          <w:p w14:paraId="13D242C9" w14:textId="77777777" w:rsidR="007C2138" w:rsidRPr="007C2138" w:rsidRDefault="007C2138" w:rsidP="007C2138">
            <w:pPr>
              <w:suppressAutoHyphens/>
              <w:ind w:left="33"/>
              <w:jc w:val="both"/>
              <w:rPr>
                <w:rFonts w:ascii="Times New Roman" w:hAnsi="Times New Roman" w:cs="Times New Roman"/>
                <w:kern w:val="1"/>
                <w:sz w:val="24"/>
                <w:szCs w:val="24"/>
              </w:rPr>
            </w:pPr>
            <w:r w:rsidRPr="007C2138">
              <w:rPr>
                <w:rFonts w:ascii="Times New Roman" w:hAnsi="Times New Roman" w:cs="Times New Roman"/>
                <w:kern w:val="1"/>
                <w:sz w:val="24"/>
                <w:szCs w:val="24"/>
              </w:rPr>
              <w:t>6. Режимы работы МПС. Программный обмен. Система прерываний МП. Механизм обмена по прерываниям. Обмен в режиме ПДП</w:t>
            </w:r>
          </w:p>
          <w:p w14:paraId="0458D125" w14:textId="77777777" w:rsidR="007C2138" w:rsidRPr="007C2138" w:rsidRDefault="007C2138" w:rsidP="007C2138">
            <w:pPr>
              <w:suppressAutoHyphens/>
              <w:ind w:left="33"/>
              <w:jc w:val="both"/>
              <w:rPr>
                <w:rFonts w:ascii="Times New Roman" w:hAnsi="Times New Roman" w:cs="Times New Roman"/>
                <w:kern w:val="1"/>
                <w:sz w:val="24"/>
                <w:szCs w:val="24"/>
              </w:rPr>
            </w:pPr>
            <w:r w:rsidRPr="007C2138">
              <w:rPr>
                <w:rFonts w:ascii="Times New Roman" w:hAnsi="Times New Roman" w:cs="Times New Roman"/>
                <w:kern w:val="1"/>
                <w:sz w:val="24"/>
                <w:szCs w:val="24"/>
              </w:rPr>
              <w:t>7. Классификация и функции памяти МПС. Классификация ОЗУ, типы и виды ОЗУ. КЭШ память. Классификация ПЗУ, типы и виды ПЗУ. Способы адресации в МПС</w:t>
            </w:r>
          </w:p>
          <w:p w14:paraId="5E5C2DCA" w14:textId="77777777" w:rsidR="007C2138" w:rsidRPr="00C63897" w:rsidRDefault="007C2138" w:rsidP="007C2138">
            <w:pPr>
              <w:suppressAutoHyphens/>
              <w:ind w:left="33"/>
              <w:jc w:val="both"/>
              <w:rPr>
                <w:rFonts w:ascii="Times New Roman" w:eastAsia="Times New Roman" w:hAnsi="Times New Roman" w:cs="Times New Roman"/>
                <w:lang w:eastAsia="ru-RU"/>
              </w:rPr>
            </w:pPr>
            <w:r w:rsidRPr="007C2138">
              <w:rPr>
                <w:rFonts w:ascii="Times New Roman" w:hAnsi="Times New Roman" w:cs="Times New Roman"/>
                <w:kern w:val="1"/>
                <w:sz w:val="24"/>
                <w:szCs w:val="24"/>
              </w:rPr>
              <w:t>8. Организация связи МПС с внешней средой. Функции устройств ввода-вывода. Принципы построения портов ввода-вывода</w:t>
            </w:r>
          </w:p>
        </w:tc>
        <w:tc>
          <w:tcPr>
            <w:tcW w:w="916" w:type="pct"/>
          </w:tcPr>
          <w:p w14:paraId="115584D0" w14:textId="77777777" w:rsidR="007C2138" w:rsidRPr="00C63897" w:rsidRDefault="007C2138" w:rsidP="007C213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858" w:type="pct"/>
            <w:vMerge/>
          </w:tcPr>
          <w:p w14:paraId="18D4DEA8" w14:textId="77777777" w:rsidR="007C2138" w:rsidRPr="00C63897" w:rsidRDefault="007C2138" w:rsidP="007C2138">
            <w:pPr>
              <w:suppressAutoHyphens/>
              <w:jc w:val="both"/>
              <w:rPr>
                <w:rFonts w:ascii="Times New Roman" w:eastAsia="Times New Roman" w:hAnsi="Times New Roman" w:cs="Times New Roman"/>
                <w:lang w:eastAsia="ru-RU"/>
              </w:rPr>
            </w:pPr>
          </w:p>
        </w:tc>
      </w:tr>
      <w:tr w:rsidR="007C2138" w:rsidRPr="00C63897" w14:paraId="25DBDBE8" w14:textId="77777777" w:rsidTr="00CE5B05">
        <w:trPr>
          <w:trHeight w:val="20"/>
        </w:trPr>
        <w:tc>
          <w:tcPr>
            <w:tcW w:w="845" w:type="pct"/>
            <w:vMerge/>
          </w:tcPr>
          <w:p w14:paraId="5FD4BEC7" w14:textId="77777777" w:rsidR="007C2138" w:rsidRPr="00C63897" w:rsidRDefault="007C2138" w:rsidP="007C2138">
            <w:pPr>
              <w:rPr>
                <w:rFonts w:ascii="Times New Roman" w:eastAsia="Times New Roman" w:hAnsi="Times New Roman" w:cs="Times New Roman"/>
                <w:b/>
                <w:bCs/>
                <w:lang w:eastAsia="ru-RU"/>
              </w:rPr>
            </w:pPr>
          </w:p>
        </w:tc>
        <w:tc>
          <w:tcPr>
            <w:tcW w:w="2381" w:type="pct"/>
          </w:tcPr>
          <w:p w14:paraId="7FA7BA38" w14:textId="77777777" w:rsidR="007C2138" w:rsidRPr="00C63897" w:rsidRDefault="007C2138" w:rsidP="007C2138">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Pr>
          <w:p w14:paraId="60A0060E" w14:textId="77777777" w:rsidR="007C2138" w:rsidRPr="00C63897" w:rsidRDefault="007C2138" w:rsidP="007C2138">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Pr>
          <w:p w14:paraId="76152FE8" w14:textId="77777777" w:rsidR="007C2138" w:rsidRPr="00C63897" w:rsidRDefault="007C2138" w:rsidP="007C2138">
            <w:pPr>
              <w:suppressAutoHyphens/>
              <w:jc w:val="both"/>
              <w:rPr>
                <w:rFonts w:ascii="Times New Roman" w:eastAsia="Times New Roman" w:hAnsi="Times New Roman" w:cs="Times New Roman"/>
                <w:b/>
                <w:bCs/>
                <w:lang w:eastAsia="ru-RU"/>
              </w:rPr>
            </w:pPr>
          </w:p>
        </w:tc>
      </w:tr>
      <w:tr w:rsidR="007C2138" w:rsidRPr="00C63897" w14:paraId="67CC50AB" w14:textId="77777777" w:rsidTr="00CE5B05">
        <w:trPr>
          <w:trHeight w:val="361"/>
        </w:trPr>
        <w:tc>
          <w:tcPr>
            <w:tcW w:w="845" w:type="pct"/>
            <w:vMerge/>
          </w:tcPr>
          <w:p w14:paraId="7E901A3C" w14:textId="77777777" w:rsidR="007C2138" w:rsidRPr="00C63897" w:rsidRDefault="007C2138" w:rsidP="007C2138">
            <w:pPr>
              <w:rPr>
                <w:rFonts w:ascii="Times New Roman" w:eastAsia="Times New Roman" w:hAnsi="Times New Roman" w:cs="Times New Roman"/>
                <w:b/>
                <w:bCs/>
                <w:lang w:eastAsia="ru-RU"/>
              </w:rPr>
            </w:pPr>
          </w:p>
        </w:tc>
        <w:tc>
          <w:tcPr>
            <w:tcW w:w="2381" w:type="pct"/>
            <w:vAlign w:val="bottom"/>
          </w:tcPr>
          <w:p w14:paraId="794B7085" w14:textId="77777777" w:rsidR="007C2138" w:rsidRPr="00B50E84" w:rsidRDefault="007C2138" w:rsidP="007C213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Pr>
          <w:p w14:paraId="5E28A0EA" w14:textId="77777777" w:rsidR="007C2138" w:rsidRPr="00C63897" w:rsidRDefault="007C2138" w:rsidP="007C213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Pr>
          <w:p w14:paraId="57B221EC" w14:textId="77777777" w:rsidR="007C2138" w:rsidRPr="00C63897" w:rsidRDefault="007C2138" w:rsidP="007C2138">
            <w:pPr>
              <w:rPr>
                <w:rFonts w:ascii="Times New Roman" w:eastAsia="Times New Roman" w:hAnsi="Times New Roman" w:cs="Times New Roman"/>
                <w:b/>
                <w:bCs/>
                <w:lang w:eastAsia="ru-RU"/>
              </w:rPr>
            </w:pPr>
          </w:p>
        </w:tc>
      </w:tr>
      <w:tr w:rsidR="007C2138" w:rsidRPr="00C63897" w14:paraId="06D7D417" w14:textId="77777777" w:rsidTr="00CE5B05">
        <w:trPr>
          <w:trHeight w:val="361"/>
        </w:trPr>
        <w:tc>
          <w:tcPr>
            <w:tcW w:w="845" w:type="pct"/>
            <w:vMerge w:val="restart"/>
          </w:tcPr>
          <w:p w14:paraId="243FAC94" w14:textId="77777777" w:rsidR="007C2138" w:rsidRPr="00C63897" w:rsidRDefault="007C2138" w:rsidP="007C2138">
            <w:pPr>
              <w:rPr>
                <w:rFonts w:ascii="Times New Roman" w:eastAsia="Times New Roman" w:hAnsi="Times New Roman" w:cs="Times New Roman"/>
                <w:b/>
                <w:bCs/>
                <w:lang w:eastAsia="ru-RU"/>
              </w:rPr>
            </w:pPr>
            <w:r w:rsidRPr="00EF069F">
              <w:rPr>
                <w:rFonts w:ascii="Times New Roman" w:eastAsia="Times New Roman" w:hAnsi="Times New Roman" w:cs="Times New Roman"/>
                <w:b/>
                <w:bCs/>
                <w:lang w:eastAsia="ru-RU"/>
              </w:rPr>
              <w:t xml:space="preserve">Тема 1.2. </w:t>
            </w:r>
            <w:r w:rsidRPr="00EF069F">
              <w:rPr>
                <w:rFonts w:ascii="Times New Roman" w:eastAsia="Calibri" w:hAnsi="Times New Roman" w:cs="Times New Roman"/>
                <w:b/>
                <w:bCs/>
                <w:sz w:val="24"/>
                <w:szCs w:val="24"/>
              </w:rPr>
              <w:t>Встраиваемые системы на основе микроконтроллеров</w:t>
            </w:r>
          </w:p>
        </w:tc>
        <w:tc>
          <w:tcPr>
            <w:tcW w:w="2381" w:type="pct"/>
            <w:tcBorders>
              <w:top w:val="single" w:sz="4" w:space="0" w:color="auto"/>
              <w:left w:val="single" w:sz="4" w:space="0" w:color="auto"/>
              <w:bottom w:val="single" w:sz="4" w:space="0" w:color="auto"/>
              <w:right w:val="single" w:sz="4" w:space="0" w:color="auto"/>
            </w:tcBorders>
            <w:vAlign w:val="bottom"/>
          </w:tcPr>
          <w:p w14:paraId="39CC784B" w14:textId="77777777" w:rsidR="007C2138" w:rsidRPr="00C63897" w:rsidRDefault="007C2138" w:rsidP="007C213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16" w:type="pct"/>
            <w:tcBorders>
              <w:top w:val="single" w:sz="4" w:space="0" w:color="auto"/>
              <w:left w:val="single" w:sz="4" w:space="0" w:color="auto"/>
              <w:bottom w:val="single" w:sz="4" w:space="0" w:color="auto"/>
              <w:right w:val="single" w:sz="4" w:space="0" w:color="auto"/>
            </w:tcBorders>
          </w:tcPr>
          <w:p w14:paraId="742F9681" w14:textId="77777777" w:rsidR="007C2138" w:rsidRPr="00C63897" w:rsidRDefault="00331882" w:rsidP="007C213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p>
        </w:tc>
        <w:tc>
          <w:tcPr>
            <w:tcW w:w="858" w:type="pct"/>
            <w:vMerge w:val="restart"/>
            <w:tcBorders>
              <w:top w:val="single" w:sz="4" w:space="0" w:color="auto"/>
              <w:left w:val="single" w:sz="4" w:space="0" w:color="auto"/>
              <w:right w:val="single" w:sz="4" w:space="0" w:color="auto"/>
            </w:tcBorders>
          </w:tcPr>
          <w:p w14:paraId="60ADDB15" w14:textId="77777777" w:rsidR="007C2138" w:rsidRDefault="007C2138" w:rsidP="007C2138">
            <w:pPr>
              <w:rPr>
                <w:rFonts w:ascii="Times New Roman" w:eastAsia="Times New Roman" w:hAnsi="Times New Roman" w:cs="Times New Roman"/>
                <w:b/>
                <w:bCs/>
                <w:lang w:eastAsia="ru-RU"/>
              </w:rPr>
            </w:pPr>
          </w:p>
          <w:p w14:paraId="08BA972A" w14:textId="77777777" w:rsidR="007C2138" w:rsidRDefault="007C2138" w:rsidP="007C2138">
            <w:pPr>
              <w:rPr>
                <w:rFonts w:ascii="Times New Roman" w:eastAsia="Times New Roman" w:hAnsi="Times New Roman" w:cs="Times New Roman"/>
                <w:b/>
                <w:bCs/>
                <w:lang w:eastAsia="ru-RU"/>
              </w:rPr>
            </w:pPr>
          </w:p>
          <w:p w14:paraId="7945D443" w14:textId="77777777" w:rsidR="007C2138" w:rsidRDefault="007C2138" w:rsidP="007C2138">
            <w:pPr>
              <w:rPr>
                <w:rFonts w:ascii="Times New Roman" w:eastAsia="Times New Roman" w:hAnsi="Times New Roman" w:cs="Times New Roman"/>
                <w:b/>
                <w:bCs/>
                <w:lang w:eastAsia="ru-RU"/>
              </w:rPr>
            </w:pPr>
          </w:p>
          <w:p w14:paraId="06ECFC6A" w14:textId="77777777" w:rsidR="007C2138" w:rsidRDefault="007C2138" w:rsidP="007C2138">
            <w:pPr>
              <w:rPr>
                <w:rFonts w:ascii="Times New Roman" w:eastAsia="Times New Roman" w:hAnsi="Times New Roman" w:cs="Times New Roman"/>
                <w:b/>
                <w:bCs/>
                <w:lang w:eastAsia="ru-RU"/>
              </w:rPr>
            </w:pPr>
          </w:p>
          <w:p w14:paraId="4C9C1B8A" w14:textId="77777777" w:rsidR="007C2138" w:rsidRDefault="007C2138" w:rsidP="007C2138">
            <w:pPr>
              <w:rPr>
                <w:rFonts w:ascii="Times New Roman" w:eastAsia="Times New Roman" w:hAnsi="Times New Roman" w:cs="Times New Roman"/>
                <w:b/>
                <w:bCs/>
                <w:lang w:eastAsia="ru-RU"/>
              </w:rPr>
            </w:pPr>
          </w:p>
          <w:p w14:paraId="1BD95D58" w14:textId="77777777" w:rsidR="00331882" w:rsidRDefault="00331882" w:rsidP="00331882">
            <w:pPr>
              <w:suppressAutoHyphens/>
              <w:jc w:val="center"/>
              <w:rPr>
                <w:rFonts w:ascii="Times New Roman" w:hAnsi="Times New Roman"/>
                <w:sz w:val="24"/>
                <w:szCs w:val="24"/>
              </w:rPr>
            </w:pPr>
            <w:r w:rsidRPr="00EF069F">
              <w:rPr>
                <w:rFonts w:ascii="Times New Roman" w:hAnsi="Times New Roman"/>
                <w:sz w:val="24"/>
                <w:szCs w:val="24"/>
              </w:rPr>
              <w:t xml:space="preserve">ПК 4.1, </w:t>
            </w:r>
          </w:p>
          <w:p w14:paraId="7CDEB522" w14:textId="77777777" w:rsidR="007C2138" w:rsidRPr="00C63897" w:rsidRDefault="00331882" w:rsidP="00331882">
            <w:pPr>
              <w:suppressAutoHyphens/>
              <w:jc w:val="center"/>
              <w:rPr>
                <w:rFonts w:ascii="Times New Roman" w:eastAsia="Times New Roman" w:hAnsi="Times New Roman" w:cs="Times New Roman"/>
                <w:b/>
                <w:bCs/>
                <w:lang w:eastAsia="ru-RU"/>
              </w:rPr>
            </w:pPr>
            <w:r w:rsidRPr="00EF069F">
              <w:rPr>
                <w:rFonts w:ascii="Times New Roman" w:eastAsia="Times New Roman" w:hAnsi="Times New Roman" w:cs="Times New Roman"/>
                <w:sz w:val="24"/>
                <w:szCs w:val="24"/>
                <w:lang w:eastAsia="ru-RU"/>
              </w:rPr>
              <w:t>ОК 02, ОК 09</w:t>
            </w:r>
          </w:p>
        </w:tc>
      </w:tr>
      <w:tr w:rsidR="007C2138" w:rsidRPr="00C63897" w14:paraId="7224E225" w14:textId="77777777" w:rsidTr="00CE5B05">
        <w:trPr>
          <w:trHeight w:val="361"/>
        </w:trPr>
        <w:tc>
          <w:tcPr>
            <w:tcW w:w="845" w:type="pct"/>
            <w:vMerge/>
          </w:tcPr>
          <w:p w14:paraId="20F017DA" w14:textId="77777777" w:rsidR="007C2138" w:rsidRPr="00C63897" w:rsidRDefault="007C2138" w:rsidP="007C2138">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35CFC117" w14:textId="77777777" w:rsidR="007C2138" w:rsidRPr="007C2138" w:rsidRDefault="007C2138" w:rsidP="007C2138">
            <w:pPr>
              <w:rPr>
                <w:rFonts w:ascii="Times New Roman" w:eastAsia="Times New Roman" w:hAnsi="Times New Roman" w:cs="Times New Roman"/>
                <w:lang w:eastAsia="ru-RU"/>
              </w:rPr>
            </w:pPr>
            <w:r w:rsidRPr="007C2138">
              <w:rPr>
                <w:rFonts w:ascii="Times New Roman" w:eastAsia="Times New Roman" w:hAnsi="Times New Roman" w:cs="Times New Roman"/>
                <w:lang w:eastAsia="ru-RU"/>
              </w:rPr>
              <w:t>1. Обзор современных микроконтроллеров (МК). Классификация МК. Модульная организация МК</w:t>
            </w:r>
          </w:p>
          <w:p w14:paraId="7E2F6059" w14:textId="77777777" w:rsidR="007C2138" w:rsidRPr="007C2138" w:rsidRDefault="007C2138" w:rsidP="007C2138">
            <w:pPr>
              <w:rPr>
                <w:rFonts w:ascii="Times New Roman" w:eastAsia="Times New Roman" w:hAnsi="Times New Roman" w:cs="Times New Roman"/>
                <w:lang w:eastAsia="ru-RU"/>
              </w:rPr>
            </w:pPr>
            <w:r w:rsidRPr="007C2138">
              <w:rPr>
                <w:rFonts w:ascii="Times New Roman" w:eastAsia="Times New Roman" w:hAnsi="Times New Roman" w:cs="Times New Roman"/>
                <w:lang w:eastAsia="ru-RU"/>
              </w:rPr>
              <w:t>2. Структура процессорного ядра МК. Система команд МК. Память МК</w:t>
            </w:r>
          </w:p>
          <w:p w14:paraId="7A904418" w14:textId="77777777" w:rsidR="007C2138" w:rsidRPr="007C2138" w:rsidRDefault="007C2138" w:rsidP="007C2138">
            <w:pPr>
              <w:rPr>
                <w:rFonts w:ascii="Times New Roman" w:eastAsia="Times New Roman" w:hAnsi="Times New Roman" w:cs="Times New Roman"/>
                <w:lang w:eastAsia="ru-RU"/>
              </w:rPr>
            </w:pPr>
            <w:r w:rsidRPr="007C2138">
              <w:rPr>
                <w:rFonts w:ascii="Times New Roman" w:eastAsia="Times New Roman" w:hAnsi="Times New Roman" w:cs="Times New Roman"/>
                <w:lang w:eastAsia="ru-RU"/>
              </w:rPr>
              <w:t>3. Порты ввода-вывода, таймеры, модуль прерываний МК</w:t>
            </w:r>
          </w:p>
          <w:p w14:paraId="0B914009" w14:textId="77777777" w:rsidR="007C2138" w:rsidRPr="007C2138" w:rsidRDefault="007C2138" w:rsidP="007C2138">
            <w:pPr>
              <w:rPr>
                <w:rFonts w:ascii="Times New Roman" w:eastAsia="Times New Roman" w:hAnsi="Times New Roman" w:cs="Times New Roman"/>
                <w:lang w:eastAsia="ru-RU"/>
              </w:rPr>
            </w:pPr>
            <w:r w:rsidRPr="007C2138">
              <w:rPr>
                <w:rFonts w:ascii="Times New Roman" w:eastAsia="Times New Roman" w:hAnsi="Times New Roman" w:cs="Times New Roman"/>
                <w:lang w:eastAsia="ru-RU"/>
              </w:rPr>
              <w:t>4. Минимизация энергопотребления в системах с МК. Тактовые генераторы МК</w:t>
            </w:r>
          </w:p>
          <w:p w14:paraId="5E5261B9" w14:textId="77777777" w:rsidR="007C2138" w:rsidRPr="007C2138" w:rsidRDefault="007C2138" w:rsidP="007C2138">
            <w:pPr>
              <w:rPr>
                <w:rFonts w:ascii="Times New Roman" w:eastAsia="Times New Roman" w:hAnsi="Times New Roman" w:cs="Times New Roman"/>
                <w:lang w:eastAsia="ru-RU"/>
              </w:rPr>
            </w:pPr>
            <w:r w:rsidRPr="007C2138">
              <w:rPr>
                <w:rFonts w:ascii="Times New Roman" w:eastAsia="Times New Roman" w:hAnsi="Times New Roman" w:cs="Times New Roman"/>
                <w:lang w:eastAsia="ru-RU"/>
              </w:rPr>
              <w:t>5. Аппаратные средства обеспечения надежной работы МК</w:t>
            </w:r>
          </w:p>
          <w:p w14:paraId="197BE8DA" w14:textId="77777777" w:rsidR="007C2138" w:rsidRPr="007C2138" w:rsidRDefault="007C2138" w:rsidP="007C2138">
            <w:pPr>
              <w:rPr>
                <w:rFonts w:ascii="Times New Roman" w:eastAsia="Times New Roman" w:hAnsi="Times New Roman" w:cs="Times New Roman"/>
                <w:lang w:eastAsia="ru-RU"/>
              </w:rPr>
            </w:pPr>
            <w:r w:rsidRPr="007C2138">
              <w:rPr>
                <w:rFonts w:ascii="Times New Roman" w:eastAsia="Times New Roman" w:hAnsi="Times New Roman" w:cs="Times New Roman"/>
                <w:lang w:eastAsia="ru-RU"/>
              </w:rPr>
              <w:t>6. Дополнительные модули МК: последовательного ввода-вывода, аналогового ввода-вывода</w:t>
            </w:r>
          </w:p>
          <w:p w14:paraId="41A0A339" w14:textId="77777777" w:rsidR="007C2138" w:rsidRPr="007C2138" w:rsidRDefault="007C2138" w:rsidP="007C2138">
            <w:pPr>
              <w:rPr>
                <w:rFonts w:ascii="Times New Roman" w:eastAsia="Times New Roman" w:hAnsi="Times New Roman" w:cs="Times New Roman"/>
                <w:lang w:eastAsia="ru-RU"/>
              </w:rPr>
            </w:pPr>
            <w:r w:rsidRPr="007C2138">
              <w:rPr>
                <w:rFonts w:ascii="Times New Roman" w:eastAsia="Times New Roman" w:hAnsi="Times New Roman" w:cs="Times New Roman"/>
                <w:lang w:eastAsia="ru-RU"/>
              </w:rPr>
              <w:t>7. Аппаратные и программные средства для разработки приложений на базе МК</w:t>
            </w:r>
          </w:p>
          <w:p w14:paraId="4AA2AC1B" w14:textId="77777777" w:rsidR="007C2138" w:rsidRPr="00C63897" w:rsidRDefault="007C2138" w:rsidP="007C2138">
            <w:pPr>
              <w:rPr>
                <w:rFonts w:ascii="Times New Roman" w:eastAsia="Times New Roman" w:hAnsi="Times New Roman" w:cs="Times New Roman"/>
                <w:lang w:eastAsia="ru-RU"/>
              </w:rPr>
            </w:pPr>
            <w:r w:rsidRPr="007C2138">
              <w:rPr>
                <w:rFonts w:ascii="Times New Roman" w:eastAsia="Times New Roman" w:hAnsi="Times New Roman" w:cs="Times New Roman"/>
                <w:lang w:eastAsia="ru-RU"/>
              </w:rPr>
              <w:t>8. Функциональные блоки микроконтроллера. Конфигурирование МК</w:t>
            </w:r>
          </w:p>
        </w:tc>
        <w:tc>
          <w:tcPr>
            <w:tcW w:w="916" w:type="pct"/>
            <w:tcBorders>
              <w:top w:val="single" w:sz="4" w:space="0" w:color="auto"/>
              <w:left w:val="single" w:sz="4" w:space="0" w:color="auto"/>
              <w:bottom w:val="single" w:sz="4" w:space="0" w:color="auto"/>
              <w:right w:val="single" w:sz="4" w:space="0" w:color="auto"/>
            </w:tcBorders>
          </w:tcPr>
          <w:p w14:paraId="5DB15EF3" w14:textId="77777777" w:rsidR="007C2138" w:rsidRPr="00C63897" w:rsidRDefault="00331882" w:rsidP="007C2138">
            <w:pP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858" w:type="pct"/>
            <w:vMerge/>
            <w:tcBorders>
              <w:left w:val="single" w:sz="4" w:space="0" w:color="auto"/>
              <w:right w:val="single" w:sz="4" w:space="0" w:color="auto"/>
            </w:tcBorders>
          </w:tcPr>
          <w:p w14:paraId="789473A1" w14:textId="77777777" w:rsidR="007C2138" w:rsidRPr="00C63897" w:rsidRDefault="007C2138" w:rsidP="007C2138">
            <w:pPr>
              <w:rPr>
                <w:rFonts w:ascii="Times New Roman" w:eastAsia="Times New Roman" w:hAnsi="Times New Roman" w:cs="Times New Roman"/>
                <w:lang w:eastAsia="ru-RU"/>
              </w:rPr>
            </w:pPr>
          </w:p>
        </w:tc>
      </w:tr>
      <w:tr w:rsidR="007C2138" w:rsidRPr="00C63897" w14:paraId="2B58405D" w14:textId="77777777" w:rsidTr="00CE5B05">
        <w:trPr>
          <w:trHeight w:val="361"/>
        </w:trPr>
        <w:tc>
          <w:tcPr>
            <w:tcW w:w="845" w:type="pct"/>
            <w:vMerge/>
          </w:tcPr>
          <w:p w14:paraId="0C048C9F" w14:textId="77777777" w:rsidR="007C2138" w:rsidRPr="00C63897" w:rsidRDefault="007C2138" w:rsidP="007C2138">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259367E3" w14:textId="77777777" w:rsidR="007C2138" w:rsidRPr="00C63897" w:rsidRDefault="007C2138" w:rsidP="007C213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Borders>
              <w:top w:val="single" w:sz="4" w:space="0" w:color="auto"/>
              <w:left w:val="single" w:sz="4" w:space="0" w:color="auto"/>
              <w:bottom w:val="single" w:sz="4" w:space="0" w:color="auto"/>
              <w:right w:val="single" w:sz="4" w:space="0" w:color="auto"/>
            </w:tcBorders>
          </w:tcPr>
          <w:p w14:paraId="230524D1" w14:textId="77777777" w:rsidR="007C2138" w:rsidRPr="00C63897" w:rsidRDefault="00331882" w:rsidP="007C213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Borders>
              <w:left w:val="single" w:sz="4" w:space="0" w:color="auto"/>
              <w:right w:val="single" w:sz="4" w:space="0" w:color="auto"/>
            </w:tcBorders>
          </w:tcPr>
          <w:p w14:paraId="176225FE" w14:textId="77777777" w:rsidR="007C2138" w:rsidRPr="00C63897" w:rsidRDefault="007C2138" w:rsidP="007C2138">
            <w:pPr>
              <w:rPr>
                <w:rFonts w:ascii="Times New Roman" w:eastAsia="Times New Roman" w:hAnsi="Times New Roman" w:cs="Times New Roman"/>
                <w:b/>
                <w:bCs/>
                <w:lang w:eastAsia="ru-RU"/>
              </w:rPr>
            </w:pPr>
          </w:p>
        </w:tc>
      </w:tr>
      <w:tr w:rsidR="007C2138" w:rsidRPr="00C63897" w14:paraId="352C4D41" w14:textId="77777777" w:rsidTr="00CE5B05">
        <w:trPr>
          <w:trHeight w:val="361"/>
        </w:trPr>
        <w:tc>
          <w:tcPr>
            <w:tcW w:w="845" w:type="pct"/>
            <w:vMerge/>
          </w:tcPr>
          <w:p w14:paraId="73AA0760" w14:textId="77777777" w:rsidR="007C2138" w:rsidRPr="00C63897" w:rsidRDefault="007C2138" w:rsidP="007C2138">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5CE9D4AD" w14:textId="77777777" w:rsidR="007C2138" w:rsidRPr="00C63897" w:rsidRDefault="007C2138" w:rsidP="007C213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Borders>
              <w:top w:val="single" w:sz="4" w:space="0" w:color="auto"/>
              <w:left w:val="single" w:sz="4" w:space="0" w:color="auto"/>
              <w:bottom w:val="single" w:sz="4" w:space="0" w:color="auto"/>
              <w:right w:val="single" w:sz="4" w:space="0" w:color="auto"/>
            </w:tcBorders>
          </w:tcPr>
          <w:p w14:paraId="1190D2C8" w14:textId="77777777" w:rsidR="007C2138" w:rsidRPr="00C63897" w:rsidRDefault="007C2138" w:rsidP="007C2138">
            <w:pPr>
              <w:rPr>
                <w:rFonts w:ascii="Times New Roman" w:eastAsia="Times New Roman" w:hAnsi="Times New Roman" w:cs="Times New Roman"/>
                <w:b/>
                <w:bCs/>
                <w:lang w:eastAsia="ru-RU"/>
              </w:rPr>
            </w:pPr>
          </w:p>
        </w:tc>
        <w:tc>
          <w:tcPr>
            <w:tcW w:w="858" w:type="pct"/>
            <w:vMerge/>
            <w:tcBorders>
              <w:left w:val="single" w:sz="4" w:space="0" w:color="auto"/>
              <w:bottom w:val="single" w:sz="4" w:space="0" w:color="auto"/>
              <w:right w:val="single" w:sz="4" w:space="0" w:color="auto"/>
            </w:tcBorders>
          </w:tcPr>
          <w:p w14:paraId="7BF305A4" w14:textId="77777777" w:rsidR="007C2138" w:rsidRPr="00C63897" w:rsidRDefault="007C2138" w:rsidP="007C2138">
            <w:pPr>
              <w:rPr>
                <w:rFonts w:ascii="Times New Roman" w:eastAsia="Times New Roman" w:hAnsi="Times New Roman" w:cs="Times New Roman"/>
                <w:b/>
                <w:bCs/>
                <w:lang w:eastAsia="ru-RU"/>
              </w:rPr>
            </w:pPr>
          </w:p>
        </w:tc>
      </w:tr>
      <w:tr w:rsidR="00331882" w:rsidRPr="00C63897" w14:paraId="7736F3E7" w14:textId="77777777" w:rsidTr="00CE5B05">
        <w:trPr>
          <w:trHeight w:val="361"/>
        </w:trPr>
        <w:tc>
          <w:tcPr>
            <w:tcW w:w="845" w:type="pct"/>
            <w:vMerge w:val="restart"/>
          </w:tcPr>
          <w:p w14:paraId="7F9C8702" w14:textId="77777777" w:rsidR="00331882" w:rsidRPr="00C63897" w:rsidRDefault="00945A01" w:rsidP="00E219E6">
            <w:pPr>
              <w:rPr>
                <w:rFonts w:ascii="Times New Roman" w:eastAsia="Times New Roman" w:hAnsi="Times New Roman" w:cs="Times New Roman"/>
                <w:b/>
                <w:bCs/>
                <w:lang w:eastAsia="ru-RU"/>
              </w:rPr>
            </w:pPr>
            <w:r w:rsidRPr="00945A01">
              <w:rPr>
                <w:rFonts w:ascii="Times New Roman" w:eastAsia="Times New Roman" w:hAnsi="Times New Roman" w:cs="Times New Roman"/>
                <w:b/>
                <w:bCs/>
                <w:lang w:eastAsia="ru-RU"/>
              </w:rPr>
              <w:t>Тема 1.3. Структура программы и основные конструкции языка Си</w:t>
            </w:r>
          </w:p>
        </w:tc>
        <w:tc>
          <w:tcPr>
            <w:tcW w:w="2381" w:type="pct"/>
            <w:tcBorders>
              <w:top w:val="single" w:sz="4" w:space="0" w:color="auto"/>
              <w:left w:val="single" w:sz="4" w:space="0" w:color="auto"/>
              <w:bottom w:val="single" w:sz="4" w:space="0" w:color="auto"/>
              <w:right w:val="single" w:sz="4" w:space="0" w:color="auto"/>
            </w:tcBorders>
            <w:vAlign w:val="bottom"/>
          </w:tcPr>
          <w:p w14:paraId="32F4541C" w14:textId="77777777" w:rsidR="00331882" w:rsidRPr="00C63897" w:rsidRDefault="00331882" w:rsidP="00E219E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16" w:type="pct"/>
            <w:tcBorders>
              <w:top w:val="single" w:sz="4" w:space="0" w:color="auto"/>
              <w:left w:val="single" w:sz="4" w:space="0" w:color="auto"/>
              <w:bottom w:val="single" w:sz="4" w:space="0" w:color="auto"/>
              <w:right w:val="single" w:sz="4" w:space="0" w:color="auto"/>
            </w:tcBorders>
          </w:tcPr>
          <w:p w14:paraId="624B7DBA" w14:textId="77777777" w:rsidR="00331882" w:rsidRPr="00C63897" w:rsidRDefault="00945A01" w:rsidP="00E219E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858" w:type="pct"/>
            <w:vMerge w:val="restart"/>
            <w:tcBorders>
              <w:top w:val="single" w:sz="4" w:space="0" w:color="auto"/>
              <w:left w:val="single" w:sz="4" w:space="0" w:color="auto"/>
              <w:right w:val="single" w:sz="4" w:space="0" w:color="auto"/>
            </w:tcBorders>
          </w:tcPr>
          <w:p w14:paraId="05233452" w14:textId="77777777" w:rsidR="00331882" w:rsidRDefault="00331882" w:rsidP="00E219E6">
            <w:pPr>
              <w:rPr>
                <w:rFonts w:ascii="Times New Roman" w:eastAsia="Times New Roman" w:hAnsi="Times New Roman" w:cs="Times New Roman"/>
                <w:b/>
                <w:bCs/>
                <w:lang w:eastAsia="ru-RU"/>
              </w:rPr>
            </w:pPr>
          </w:p>
          <w:p w14:paraId="329AE8E9" w14:textId="77777777" w:rsidR="00331882" w:rsidRDefault="00331882" w:rsidP="00E219E6">
            <w:pPr>
              <w:rPr>
                <w:rFonts w:ascii="Times New Roman" w:eastAsia="Times New Roman" w:hAnsi="Times New Roman" w:cs="Times New Roman"/>
                <w:b/>
                <w:bCs/>
                <w:lang w:eastAsia="ru-RU"/>
              </w:rPr>
            </w:pPr>
          </w:p>
          <w:p w14:paraId="7BE5F22E" w14:textId="77777777" w:rsidR="00331882" w:rsidRDefault="00331882" w:rsidP="00E219E6">
            <w:pPr>
              <w:rPr>
                <w:rFonts w:ascii="Times New Roman" w:eastAsia="Times New Roman" w:hAnsi="Times New Roman" w:cs="Times New Roman"/>
                <w:b/>
                <w:bCs/>
                <w:lang w:eastAsia="ru-RU"/>
              </w:rPr>
            </w:pPr>
          </w:p>
          <w:p w14:paraId="3F88D01D" w14:textId="77777777" w:rsidR="00331882" w:rsidRDefault="00331882" w:rsidP="00E219E6">
            <w:pPr>
              <w:rPr>
                <w:rFonts w:ascii="Times New Roman" w:eastAsia="Times New Roman" w:hAnsi="Times New Roman" w:cs="Times New Roman"/>
                <w:b/>
                <w:bCs/>
                <w:lang w:eastAsia="ru-RU"/>
              </w:rPr>
            </w:pPr>
          </w:p>
          <w:p w14:paraId="7EA4B6AF" w14:textId="77777777" w:rsidR="00331882" w:rsidRDefault="00331882" w:rsidP="00E219E6">
            <w:pPr>
              <w:rPr>
                <w:rFonts w:ascii="Times New Roman" w:eastAsia="Times New Roman" w:hAnsi="Times New Roman" w:cs="Times New Roman"/>
                <w:b/>
                <w:bCs/>
                <w:lang w:eastAsia="ru-RU"/>
              </w:rPr>
            </w:pPr>
          </w:p>
          <w:p w14:paraId="100142BA" w14:textId="77777777" w:rsidR="006B6BFC" w:rsidRDefault="006B6BFC" w:rsidP="00E219E6">
            <w:pPr>
              <w:suppressAutoHyphens/>
              <w:jc w:val="center"/>
              <w:rPr>
                <w:rFonts w:ascii="Times New Roman" w:hAnsi="Times New Roman"/>
                <w:sz w:val="24"/>
                <w:szCs w:val="24"/>
              </w:rPr>
            </w:pPr>
            <w:r w:rsidRPr="00EF069F">
              <w:rPr>
                <w:rFonts w:ascii="Times New Roman" w:hAnsi="Times New Roman"/>
                <w:sz w:val="24"/>
                <w:szCs w:val="24"/>
              </w:rPr>
              <w:t>ПК 4.1,</w:t>
            </w:r>
          </w:p>
          <w:p w14:paraId="1B698375" w14:textId="77777777" w:rsidR="00331882" w:rsidRDefault="006B6BFC" w:rsidP="00E219E6">
            <w:pPr>
              <w:suppressAutoHyphens/>
              <w:jc w:val="center"/>
              <w:rPr>
                <w:rFonts w:ascii="Times New Roman" w:eastAsia="Times New Roman" w:hAnsi="Times New Roman" w:cs="Times New Roman"/>
                <w:sz w:val="24"/>
                <w:szCs w:val="24"/>
                <w:lang w:eastAsia="ru-RU"/>
              </w:rPr>
            </w:pPr>
            <w:r w:rsidRPr="00EF069F">
              <w:rPr>
                <w:rFonts w:ascii="Times New Roman" w:eastAsia="Times New Roman" w:hAnsi="Times New Roman" w:cs="Times New Roman"/>
                <w:sz w:val="24"/>
                <w:szCs w:val="24"/>
                <w:lang w:eastAsia="ru-RU"/>
              </w:rPr>
              <w:t>ОК 09</w:t>
            </w:r>
          </w:p>
          <w:p w14:paraId="39E4E796"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1D95354B"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002A42E2"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70549A43"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78AEE517"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68978908"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1870E47B"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3DF9FDBA"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3A87A781"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0131DF07"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7145B6E1"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1A85BD71"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17C1660E"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7174DDEE"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2B72F22B" w14:textId="77777777" w:rsidR="006B6BFC" w:rsidRDefault="006B6BFC" w:rsidP="00E219E6">
            <w:pPr>
              <w:suppressAutoHyphens/>
              <w:jc w:val="center"/>
              <w:rPr>
                <w:rFonts w:ascii="Times New Roman" w:eastAsia="Times New Roman" w:hAnsi="Times New Roman" w:cs="Times New Roman"/>
                <w:sz w:val="24"/>
                <w:szCs w:val="24"/>
                <w:lang w:eastAsia="ru-RU"/>
              </w:rPr>
            </w:pPr>
          </w:p>
          <w:p w14:paraId="73C11517" w14:textId="77777777" w:rsidR="006B6BFC" w:rsidRDefault="006B6BFC" w:rsidP="00E219E6">
            <w:pPr>
              <w:suppressAutoHyphens/>
              <w:jc w:val="center"/>
              <w:rPr>
                <w:rFonts w:ascii="Times New Roman" w:hAnsi="Times New Roman"/>
                <w:sz w:val="24"/>
                <w:szCs w:val="24"/>
              </w:rPr>
            </w:pPr>
            <w:r w:rsidRPr="00EF069F">
              <w:rPr>
                <w:rFonts w:ascii="Times New Roman" w:hAnsi="Times New Roman"/>
                <w:sz w:val="24"/>
                <w:szCs w:val="24"/>
              </w:rPr>
              <w:t xml:space="preserve">ПК 4.1, </w:t>
            </w:r>
          </w:p>
          <w:p w14:paraId="5152F968" w14:textId="77777777" w:rsidR="006B6BFC" w:rsidRPr="00C63897" w:rsidRDefault="006B6BFC" w:rsidP="00E219E6">
            <w:pPr>
              <w:suppressAutoHyphens/>
              <w:jc w:val="center"/>
              <w:rPr>
                <w:rFonts w:ascii="Times New Roman" w:eastAsia="Times New Roman" w:hAnsi="Times New Roman" w:cs="Times New Roman"/>
                <w:b/>
                <w:bCs/>
                <w:lang w:eastAsia="ru-RU"/>
              </w:rPr>
            </w:pPr>
            <w:r w:rsidRPr="00EF069F">
              <w:rPr>
                <w:rFonts w:ascii="Times New Roman" w:eastAsia="Times New Roman" w:hAnsi="Times New Roman" w:cs="Times New Roman"/>
                <w:sz w:val="24"/>
                <w:szCs w:val="24"/>
                <w:lang w:eastAsia="ru-RU"/>
              </w:rPr>
              <w:t>ОК 02, ОК 09</w:t>
            </w:r>
          </w:p>
        </w:tc>
      </w:tr>
      <w:tr w:rsidR="00331882" w:rsidRPr="00C63897" w14:paraId="4C9076FC" w14:textId="77777777" w:rsidTr="00CE5B05">
        <w:trPr>
          <w:trHeight w:val="361"/>
        </w:trPr>
        <w:tc>
          <w:tcPr>
            <w:tcW w:w="845" w:type="pct"/>
            <w:vMerge/>
          </w:tcPr>
          <w:p w14:paraId="1237DF0E" w14:textId="77777777" w:rsidR="00331882" w:rsidRPr="00C63897" w:rsidRDefault="00331882" w:rsidP="00E219E6">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0474D290" w14:textId="77777777" w:rsidR="00945A01" w:rsidRPr="00945A01" w:rsidRDefault="00945A01" w:rsidP="00945A01">
            <w:pPr>
              <w:rPr>
                <w:rFonts w:ascii="Times New Roman" w:eastAsia="Times New Roman" w:hAnsi="Times New Roman" w:cs="Times New Roman"/>
                <w:lang w:eastAsia="ru-RU"/>
              </w:rPr>
            </w:pPr>
            <w:r w:rsidRPr="00945A01">
              <w:rPr>
                <w:rFonts w:ascii="Times New Roman" w:eastAsia="Times New Roman" w:hAnsi="Times New Roman" w:cs="Times New Roman"/>
                <w:lang w:eastAsia="ru-RU"/>
              </w:rPr>
              <w:t>1. Вводные понятия языка С. Структура программы на С</w:t>
            </w:r>
          </w:p>
          <w:p w14:paraId="10BE93D1" w14:textId="77777777" w:rsidR="00945A01" w:rsidRPr="00945A01" w:rsidRDefault="00945A01" w:rsidP="00945A01">
            <w:pPr>
              <w:rPr>
                <w:rFonts w:ascii="Times New Roman" w:eastAsia="Times New Roman" w:hAnsi="Times New Roman" w:cs="Times New Roman"/>
                <w:lang w:eastAsia="ru-RU"/>
              </w:rPr>
            </w:pPr>
            <w:r w:rsidRPr="00945A01">
              <w:rPr>
                <w:rFonts w:ascii="Times New Roman" w:eastAsia="Times New Roman" w:hAnsi="Times New Roman" w:cs="Times New Roman"/>
                <w:lang w:eastAsia="ru-RU"/>
              </w:rPr>
              <w:t>2. Типы данных в С. Переменные в С. Константы в С</w:t>
            </w:r>
          </w:p>
          <w:p w14:paraId="7A39608F" w14:textId="77777777" w:rsidR="00945A01" w:rsidRPr="00945A01" w:rsidRDefault="00945A01" w:rsidP="00945A01">
            <w:pPr>
              <w:rPr>
                <w:rFonts w:ascii="Times New Roman" w:eastAsia="Times New Roman" w:hAnsi="Times New Roman" w:cs="Times New Roman"/>
                <w:lang w:eastAsia="ru-RU"/>
              </w:rPr>
            </w:pPr>
            <w:r w:rsidRPr="00945A01">
              <w:rPr>
                <w:rFonts w:ascii="Times New Roman" w:eastAsia="Times New Roman" w:hAnsi="Times New Roman" w:cs="Times New Roman"/>
                <w:lang w:eastAsia="ru-RU"/>
              </w:rPr>
              <w:t>3. Арифметические и логические операторы языка С</w:t>
            </w:r>
          </w:p>
          <w:p w14:paraId="063A5187" w14:textId="77777777" w:rsidR="00945A01" w:rsidRPr="00945A01" w:rsidRDefault="00945A01" w:rsidP="00945A01">
            <w:pPr>
              <w:rPr>
                <w:rFonts w:ascii="Times New Roman" w:eastAsia="Times New Roman" w:hAnsi="Times New Roman" w:cs="Times New Roman"/>
                <w:lang w:eastAsia="ru-RU"/>
              </w:rPr>
            </w:pPr>
            <w:r w:rsidRPr="00945A01">
              <w:rPr>
                <w:rFonts w:ascii="Times New Roman" w:eastAsia="Times New Roman" w:hAnsi="Times New Roman" w:cs="Times New Roman"/>
                <w:lang w:eastAsia="ru-RU"/>
              </w:rPr>
              <w:t>4. Операторы ветвления в С</w:t>
            </w:r>
          </w:p>
          <w:p w14:paraId="06565A06" w14:textId="77777777" w:rsidR="00945A01" w:rsidRPr="00945A01" w:rsidRDefault="00945A01" w:rsidP="00945A01">
            <w:pPr>
              <w:rPr>
                <w:rFonts w:ascii="Times New Roman" w:eastAsia="Times New Roman" w:hAnsi="Times New Roman" w:cs="Times New Roman"/>
                <w:lang w:eastAsia="ru-RU"/>
              </w:rPr>
            </w:pPr>
            <w:r w:rsidRPr="00945A01">
              <w:rPr>
                <w:rFonts w:ascii="Times New Roman" w:eastAsia="Times New Roman" w:hAnsi="Times New Roman" w:cs="Times New Roman"/>
                <w:lang w:eastAsia="ru-RU"/>
              </w:rPr>
              <w:t>5. Циклические конструкции в С</w:t>
            </w:r>
          </w:p>
          <w:p w14:paraId="39C85193" w14:textId="77777777" w:rsidR="00945A01" w:rsidRPr="00945A01" w:rsidRDefault="00945A01" w:rsidP="00945A01">
            <w:pPr>
              <w:rPr>
                <w:rFonts w:ascii="Times New Roman" w:eastAsia="Times New Roman" w:hAnsi="Times New Roman" w:cs="Times New Roman"/>
                <w:lang w:eastAsia="ru-RU"/>
              </w:rPr>
            </w:pPr>
            <w:r w:rsidRPr="00945A01">
              <w:rPr>
                <w:rFonts w:ascii="Times New Roman" w:eastAsia="Times New Roman" w:hAnsi="Times New Roman" w:cs="Times New Roman"/>
                <w:lang w:eastAsia="ru-RU"/>
              </w:rPr>
              <w:t>6. Указатели и адреса переменных в С</w:t>
            </w:r>
          </w:p>
          <w:p w14:paraId="54EE537C" w14:textId="77777777" w:rsidR="00945A01" w:rsidRPr="00945A01" w:rsidRDefault="00945A01" w:rsidP="00945A01">
            <w:pPr>
              <w:rPr>
                <w:rFonts w:ascii="Times New Roman" w:eastAsia="Times New Roman" w:hAnsi="Times New Roman" w:cs="Times New Roman"/>
                <w:lang w:eastAsia="ru-RU"/>
              </w:rPr>
            </w:pPr>
            <w:r w:rsidRPr="00945A01">
              <w:rPr>
                <w:rFonts w:ascii="Times New Roman" w:eastAsia="Times New Roman" w:hAnsi="Times New Roman" w:cs="Times New Roman"/>
                <w:lang w:eastAsia="ru-RU"/>
              </w:rPr>
              <w:t>7. Работа с функциями в С. Особенности передачи данных при обращении к функции в С</w:t>
            </w:r>
          </w:p>
          <w:p w14:paraId="5605A924" w14:textId="77777777" w:rsidR="00945A01" w:rsidRPr="00945A01" w:rsidRDefault="00945A01" w:rsidP="00945A01">
            <w:pPr>
              <w:rPr>
                <w:rFonts w:ascii="Times New Roman" w:eastAsia="Times New Roman" w:hAnsi="Times New Roman" w:cs="Times New Roman"/>
                <w:lang w:eastAsia="ru-RU"/>
              </w:rPr>
            </w:pPr>
            <w:r w:rsidRPr="00945A01">
              <w:rPr>
                <w:rFonts w:ascii="Times New Roman" w:eastAsia="Times New Roman" w:hAnsi="Times New Roman" w:cs="Times New Roman"/>
                <w:lang w:eastAsia="ru-RU"/>
              </w:rPr>
              <w:t>8. Структуры в С. Указатели и адреса переменных в С</w:t>
            </w:r>
          </w:p>
          <w:p w14:paraId="3236B5E7" w14:textId="77777777" w:rsidR="00945A01" w:rsidRPr="00945A01" w:rsidRDefault="00945A01" w:rsidP="00945A01">
            <w:pPr>
              <w:rPr>
                <w:rFonts w:ascii="Times New Roman" w:eastAsia="Times New Roman" w:hAnsi="Times New Roman" w:cs="Times New Roman"/>
                <w:lang w:eastAsia="ru-RU"/>
              </w:rPr>
            </w:pPr>
            <w:r w:rsidRPr="00945A01">
              <w:rPr>
                <w:rFonts w:ascii="Times New Roman" w:eastAsia="Times New Roman" w:hAnsi="Times New Roman" w:cs="Times New Roman"/>
                <w:lang w:eastAsia="ru-RU"/>
              </w:rPr>
              <w:t>9. Массивы и строки в С</w:t>
            </w:r>
          </w:p>
          <w:p w14:paraId="77ED2100" w14:textId="77777777" w:rsidR="00331882" w:rsidRPr="00C63897" w:rsidRDefault="00945A01" w:rsidP="00945A01">
            <w:pPr>
              <w:rPr>
                <w:rFonts w:ascii="Times New Roman" w:eastAsia="Times New Roman" w:hAnsi="Times New Roman" w:cs="Times New Roman"/>
                <w:lang w:eastAsia="ru-RU"/>
              </w:rPr>
            </w:pPr>
            <w:r w:rsidRPr="00945A01">
              <w:rPr>
                <w:rFonts w:ascii="Times New Roman" w:eastAsia="Times New Roman" w:hAnsi="Times New Roman" w:cs="Times New Roman"/>
                <w:lang w:eastAsia="ru-RU"/>
              </w:rPr>
              <w:t>10. Стандартные функции ввода/вывода в С</w:t>
            </w:r>
          </w:p>
        </w:tc>
        <w:tc>
          <w:tcPr>
            <w:tcW w:w="916" w:type="pct"/>
            <w:tcBorders>
              <w:top w:val="single" w:sz="4" w:space="0" w:color="auto"/>
              <w:left w:val="single" w:sz="4" w:space="0" w:color="auto"/>
              <w:bottom w:val="single" w:sz="4" w:space="0" w:color="auto"/>
              <w:right w:val="single" w:sz="4" w:space="0" w:color="auto"/>
            </w:tcBorders>
          </w:tcPr>
          <w:p w14:paraId="5F180525" w14:textId="77777777" w:rsidR="00331882" w:rsidRPr="00C63897" w:rsidRDefault="00945A01" w:rsidP="00E219E6">
            <w:pPr>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c>
          <w:tcPr>
            <w:tcW w:w="858" w:type="pct"/>
            <w:vMerge/>
            <w:tcBorders>
              <w:left w:val="single" w:sz="4" w:space="0" w:color="auto"/>
              <w:right w:val="single" w:sz="4" w:space="0" w:color="auto"/>
            </w:tcBorders>
          </w:tcPr>
          <w:p w14:paraId="378A37EE" w14:textId="77777777" w:rsidR="00331882" w:rsidRPr="00C63897" w:rsidRDefault="00331882" w:rsidP="00E219E6">
            <w:pPr>
              <w:rPr>
                <w:rFonts w:ascii="Times New Roman" w:eastAsia="Times New Roman" w:hAnsi="Times New Roman" w:cs="Times New Roman"/>
                <w:lang w:eastAsia="ru-RU"/>
              </w:rPr>
            </w:pPr>
          </w:p>
        </w:tc>
      </w:tr>
      <w:tr w:rsidR="00331882" w:rsidRPr="00C63897" w14:paraId="0B9D58AE" w14:textId="77777777" w:rsidTr="00CE5B05">
        <w:trPr>
          <w:trHeight w:val="361"/>
        </w:trPr>
        <w:tc>
          <w:tcPr>
            <w:tcW w:w="845" w:type="pct"/>
            <w:vMerge/>
          </w:tcPr>
          <w:p w14:paraId="5D316D00" w14:textId="77777777" w:rsidR="00331882" w:rsidRPr="00C63897" w:rsidRDefault="00331882" w:rsidP="00E219E6">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4C2F6F78" w14:textId="77777777" w:rsidR="00331882" w:rsidRPr="00C63897" w:rsidRDefault="00331882" w:rsidP="00E219E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Borders>
              <w:top w:val="single" w:sz="4" w:space="0" w:color="auto"/>
              <w:left w:val="single" w:sz="4" w:space="0" w:color="auto"/>
              <w:bottom w:val="single" w:sz="4" w:space="0" w:color="auto"/>
              <w:right w:val="single" w:sz="4" w:space="0" w:color="auto"/>
            </w:tcBorders>
          </w:tcPr>
          <w:p w14:paraId="52D41999" w14:textId="77777777" w:rsidR="00331882" w:rsidRPr="00C63897" w:rsidRDefault="00945A01" w:rsidP="00E219E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858" w:type="pct"/>
            <w:vMerge/>
            <w:tcBorders>
              <w:left w:val="single" w:sz="4" w:space="0" w:color="auto"/>
              <w:right w:val="single" w:sz="4" w:space="0" w:color="auto"/>
            </w:tcBorders>
          </w:tcPr>
          <w:p w14:paraId="2DE6D59B" w14:textId="77777777" w:rsidR="00331882" w:rsidRPr="00C63897" w:rsidRDefault="00331882" w:rsidP="00E219E6">
            <w:pPr>
              <w:rPr>
                <w:rFonts w:ascii="Times New Roman" w:eastAsia="Times New Roman" w:hAnsi="Times New Roman" w:cs="Times New Roman"/>
                <w:b/>
                <w:bCs/>
                <w:lang w:eastAsia="ru-RU"/>
              </w:rPr>
            </w:pPr>
          </w:p>
        </w:tc>
      </w:tr>
      <w:tr w:rsidR="00945A01" w:rsidRPr="00C63897" w14:paraId="0E3200BD" w14:textId="77777777" w:rsidTr="00CE5B05">
        <w:trPr>
          <w:trHeight w:val="361"/>
        </w:trPr>
        <w:tc>
          <w:tcPr>
            <w:tcW w:w="845" w:type="pct"/>
            <w:vMerge/>
          </w:tcPr>
          <w:p w14:paraId="2E5FB59F" w14:textId="77777777" w:rsidR="00945A01" w:rsidRPr="00C63897" w:rsidRDefault="00945A01" w:rsidP="00945A01">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28C76742" w14:textId="77777777" w:rsidR="00945A01" w:rsidRPr="00EF069F" w:rsidRDefault="00945A01" w:rsidP="00945A01">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1 «Основные характеристики и особенности архитектуры МК».</w:t>
            </w:r>
          </w:p>
        </w:tc>
        <w:tc>
          <w:tcPr>
            <w:tcW w:w="916" w:type="pct"/>
            <w:tcBorders>
              <w:top w:val="single" w:sz="4" w:space="0" w:color="auto"/>
              <w:left w:val="single" w:sz="4" w:space="0" w:color="auto"/>
              <w:bottom w:val="single" w:sz="4" w:space="0" w:color="auto"/>
              <w:right w:val="single" w:sz="4" w:space="0" w:color="auto"/>
            </w:tcBorders>
            <w:vAlign w:val="center"/>
          </w:tcPr>
          <w:p w14:paraId="04D1284C" w14:textId="77777777" w:rsidR="00945A01" w:rsidRPr="00EF069F" w:rsidRDefault="00945A01" w:rsidP="00945A01">
            <w:pPr>
              <w:suppressAutoHyphens/>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67038C80" w14:textId="77777777" w:rsidR="00945A01" w:rsidRPr="00C63897" w:rsidRDefault="00945A01" w:rsidP="00945A01">
            <w:pPr>
              <w:rPr>
                <w:rFonts w:ascii="Times New Roman" w:eastAsia="Times New Roman" w:hAnsi="Times New Roman" w:cs="Times New Roman"/>
                <w:b/>
                <w:bCs/>
                <w:lang w:eastAsia="ru-RU"/>
              </w:rPr>
            </w:pPr>
          </w:p>
        </w:tc>
      </w:tr>
      <w:tr w:rsidR="00945A01" w:rsidRPr="00C63897" w14:paraId="1EC34B17" w14:textId="77777777" w:rsidTr="00CE5B05">
        <w:trPr>
          <w:trHeight w:val="361"/>
        </w:trPr>
        <w:tc>
          <w:tcPr>
            <w:tcW w:w="845" w:type="pct"/>
            <w:vMerge/>
          </w:tcPr>
          <w:p w14:paraId="2F531E44" w14:textId="77777777" w:rsidR="00945A01" w:rsidRPr="00C63897" w:rsidRDefault="00945A01" w:rsidP="00945A01">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22BCD4BF" w14:textId="77777777" w:rsidR="00945A01" w:rsidRPr="00EF069F" w:rsidRDefault="00945A01" w:rsidP="00945A01">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2 «Выполнение логических и арифметических команд».</w:t>
            </w:r>
          </w:p>
        </w:tc>
        <w:tc>
          <w:tcPr>
            <w:tcW w:w="916" w:type="pct"/>
            <w:tcBorders>
              <w:top w:val="single" w:sz="4" w:space="0" w:color="auto"/>
              <w:left w:val="single" w:sz="4" w:space="0" w:color="auto"/>
              <w:bottom w:val="single" w:sz="4" w:space="0" w:color="auto"/>
              <w:right w:val="single" w:sz="4" w:space="0" w:color="auto"/>
            </w:tcBorders>
            <w:vAlign w:val="center"/>
          </w:tcPr>
          <w:p w14:paraId="413A6626" w14:textId="77777777" w:rsidR="00945A01" w:rsidRPr="00EF069F" w:rsidRDefault="00945A01" w:rsidP="00945A01">
            <w:pPr>
              <w:suppressAutoHyphens/>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c>
          <w:tcPr>
            <w:tcW w:w="858" w:type="pct"/>
            <w:vMerge/>
            <w:tcBorders>
              <w:left w:val="single" w:sz="4" w:space="0" w:color="auto"/>
              <w:right w:val="single" w:sz="4" w:space="0" w:color="auto"/>
            </w:tcBorders>
          </w:tcPr>
          <w:p w14:paraId="786D9392" w14:textId="77777777" w:rsidR="00945A01" w:rsidRPr="00C63897" w:rsidRDefault="00945A01" w:rsidP="00945A01">
            <w:pPr>
              <w:rPr>
                <w:rFonts w:ascii="Times New Roman" w:eastAsia="Times New Roman" w:hAnsi="Times New Roman" w:cs="Times New Roman"/>
                <w:b/>
                <w:bCs/>
                <w:lang w:eastAsia="ru-RU"/>
              </w:rPr>
            </w:pPr>
          </w:p>
        </w:tc>
      </w:tr>
      <w:tr w:rsidR="00945A01" w:rsidRPr="00C63897" w14:paraId="5F262437" w14:textId="77777777" w:rsidTr="00CE5B05">
        <w:trPr>
          <w:trHeight w:val="361"/>
        </w:trPr>
        <w:tc>
          <w:tcPr>
            <w:tcW w:w="845" w:type="pct"/>
            <w:vMerge/>
          </w:tcPr>
          <w:p w14:paraId="45247F5B" w14:textId="77777777" w:rsidR="00945A01" w:rsidRPr="00C63897" w:rsidRDefault="00945A01" w:rsidP="00945A01">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2436A345" w14:textId="77777777" w:rsidR="00945A01" w:rsidRPr="00EF069F" w:rsidRDefault="00945A01" w:rsidP="00945A01">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3 «Выполнение циклических конструкций и операторов ветвления».</w:t>
            </w:r>
          </w:p>
        </w:tc>
        <w:tc>
          <w:tcPr>
            <w:tcW w:w="916" w:type="pct"/>
            <w:tcBorders>
              <w:top w:val="single" w:sz="4" w:space="0" w:color="auto"/>
              <w:left w:val="single" w:sz="4" w:space="0" w:color="auto"/>
              <w:bottom w:val="single" w:sz="4" w:space="0" w:color="auto"/>
              <w:right w:val="single" w:sz="4" w:space="0" w:color="auto"/>
            </w:tcBorders>
            <w:vAlign w:val="center"/>
          </w:tcPr>
          <w:p w14:paraId="5F226668" w14:textId="77777777" w:rsidR="00945A01" w:rsidRPr="00EF069F" w:rsidRDefault="00945A01" w:rsidP="00945A01">
            <w:pPr>
              <w:suppressAutoHyphens/>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c>
          <w:tcPr>
            <w:tcW w:w="858" w:type="pct"/>
            <w:vMerge/>
            <w:tcBorders>
              <w:left w:val="single" w:sz="4" w:space="0" w:color="auto"/>
              <w:right w:val="single" w:sz="4" w:space="0" w:color="auto"/>
            </w:tcBorders>
          </w:tcPr>
          <w:p w14:paraId="45BF838A" w14:textId="77777777" w:rsidR="00945A01" w:rsidRPr="00C63897" w:rsidRDefault="00945A01" w:rsidP="00945A01">
            <w:pPr>
              <w:rPr>
                <w:rFonts w:ascii="Times New Roman" w:eastAsia="Times New Roman" w:hAnsi="Times New Roman" w:cs="Times New Roman"/>
                <w:b/>
                <w:bCs/>
                <w:lang w:eastAsia="ru-RU"/>
              </w:rPr>
            </w:pPr>
          </w:p>
        </w:tc>
      </w:tr>
      <w:tr w:rsidR="00945A01" w:rsidRPr="00C63897" w14:paraId="0499C8FB" w14:textId="77777777" w:rsidTr="00CE5B05">
        <w:trPr>
          <w:trHeight w:val="361"/>
        </w:trPr>
        <w:tc>
          <w:tcPr>
            <w:tcW w:w="845" w:type="pct"/>
            <w:vMerge/>
          </w:tcPr>
          <w:p w14:paraId="55483F13" w14:textId="77777777" w:rsidR="00945A01" w:rsidRPr="00C63897" w:rsidRDefault="00945A01" w:rsidP="00945A01">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4FA8A7B9" w14:textId="77777777" w:rsidR="00945A01" w:rsidRPr="00EF069F" w:rsidRDefault="00945A01" w:rsidP="00945A01">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4 «Работа с цифровыми портами ввода-вывода».</w:t>
            </w:r>
          </w:p>
        </w:tc>
        <w:tc>
          <w:tcPr>
            <w:tcW w:w="916" w:type="pct"/>
            <w:tcBorders>
              <w:top w:val="single" w:sz="4" w:space="0" w:color="auto"/>
              <w:left w:val="single" w:sz="4" w:space="0" w:color="auto"/>
              <w:bottom w:val="single" w:sz="4" w:space="0" w:color="auto"/>
              <w:right w:val="single" w:sz="4" w:space="0" w:color="auto"/>
            </w:tcBorders>
            <w:vAlign w:val="center"/>
          </w:tcPr>
          <w:p w14:paraId="14374CA9" w14:textId="77777777" w:rsidR="00945A01" w:rsidRPr="00EF069F" w:rsidRDefault="00945A01" w:rsidP="00945A01">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4</w:t>
            </w:r>
          </w:p>
        </w:tc>
        <w:tc>
          <w:tcPr>
            <w:tcW w:w="858" w:type="pct"/>
            <w:vMerge/>
            <w:tcBorders>
              <w:left w:val="single" w:sz="4" w:space="0" w:color="auto"/>
              <w:right w:val="single" w:sz="4" w:space="0" w:color="auto"/>
            </w:tcBorders>
          </w:tcPr>
          <w:p w14:paraId="2884AAD0" w14:textId="77777777" w:rsidR="00945A01" w:rsidRPr="00C63897" w:rsidRDefault="00945A01" w:rsidP="00945A01">
            <w:pPr>
              <w:rPr>
                <w:rFonts w:ascii="Times New Roman" w:eastAsia="Times New Roman" w:hAnsi="Times New Roman" w:cs="Times New Roman"/>
                <w:b/>
                <w:bCs/>
                <w:lang w:eastAsia="ru-RU"/>
              </w:rPr>
            </w:pPr>
          </w:p>
        </w:tc>
      </w:tr>
      <w:tr w:rsidR="00945A01" w:rsidRPr="00C63897" w14:paraId="2D8EB066" w14:textId="77777777" w:rsidTr="00CE5B05">
        <w:trPr>
          <w:trHeight w:val="361"/>
        </w:trPr>
        <w:tc>
          <w:tcPr>
            <w:tcW w:w="845" w:type="pct"/>
            <w:vMerge/>
          </w:tcPr>
          <w:p w14:paraId="1ABFE960" w14:textId="77777777" w:rsidR="00945A01" w:rsidRPr="00C63897" w:rsidRDefault="00945A01" w:rsidP="00945A01">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4F68D773" w14:textId="77777777" w:rsidR="00945A01" w:rsidRPr="00EF069F" w:rsidRDefault="00945A01" w:rsidP="00945A01">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5 «Организация циклов и временных задержек».</w:t>
            </w:r>
          </w:p>
        </w:tc>
        <w:tc>
          <w:tcPr>
            <w:tcW w:w="916" w:type="pct"/>
            <w:tcBorders>
              <w:top w:val="single" w:sz="4" w:space="0" w:color="auto"/>
              <w:left w:val="single" w:sz="4" w:space="0" w:color="auto"/>
              <w:bottom w:val="single" w:sz="4" w:space="0" w:color="auto"/>
              <w:right w:val="single" w:sz="4" w:space="0" w:color="auto"/>
            </w:tcBorders>
            <w:vAlign w:val="center"/>
          </w:tcPr>
          <w:p w14:paraId="041E2CE0" w14:textId="77777777" w:rsidR="00945A01" w:rsidRPr="00EF069F" w:rsidRDefault="00945A01" w:rsidP="00945A01">
            <w:pPr>
              <w:suppressAutoHyphens/>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c>
          <w:tcPr>
            <w:tcW w:w="858" w:type="pct"/>
            <w:vMerge/>
            <w:tcBorders>
              <w:left w:val="single" w:sz="4" w:space="0" w:color="auto"/>
              <w:right w:val="single" w:sz="4" w:space="0" w:color="auto"/>
            </w:tcBorders>
          </w:tcPr>
          <w:p w14:paraId="14AC358A" w14:textId="77777777" w:rsidR="00945A01" w:rsidRPr="00C63897" w:rsidRDefault="00945A01" w:rsidP="00945A01">
            <w:pPr>
              <w:rPr>
                <w:rFonts w:ascii="Times New Roman" w:eastAsia="Times New Roman" w:hAnsi="Times New Roman" w:cs="Times New Roman"/>
                <w:b/>
                <w:bCs/>
                <w:lang w:eastAsia="ru-RU"/>
              </w:rPr>
            </w:pPr>
          </w:p>
        </w:tc>
      </w:tr>
      <w:tr w:rsidR="00945A01" w:rsidRPr="00C63897" w14:paraId="755B2635" w14:textId="77777777" w:rsidTr="00CE5B05">
        <w:trPr>
          <w:trHeight w:val="361"/>
        </w:trPr>
        <w:tc>
          <w:tcPr>
            <w:tcW w:w="845" w:type="pct"/>
            <w:vMerge/>
          </w:tcPr>
          <w:p w14:paraId="5611F48C" w14:textId="77777777" w:rsidR="00945A01" w:rsidRPr="00C63897" w:rsidRDefault="00945A01" w:rsidP="00945A01">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09DF813E" w14:textId="77777777" w:rsidR="00945A01" w:rsidRPr="00EF069F" w:rsidRDefault="00945A01" w:rsidP="00945A01">
            <w:pPr>
              <w:widowControl w:val="0"/>
              <w:rPr>
                <w:rFonts w:ascii="Times New Roman" w:eastAsia="Times New Roman" w:hAnsi="Times New Roman" w:cs="Times New Roman"/>
                <w:sz w:val="24"/>
                <w:szCs w:val="24"/>
                <w:lang w:val="en-US" w:eastAsia="nl-NL"/>
              </w:rPr>
            </w:pPr>
            <w:r w:rsidRPr="00EF069F">
              <w:rPr>
                <w:rFonts w:ascii="Times New Roman" w:eastAsia="Times New Roman" w:hAnsi="Times New Roman" w:cs="Times New Roman"/>
                <w:sz w:val="24"/>
                <w:szCs w:val="24"/>
                <w:lang w:eastAsia="nl-NL"/>
              </w:rPr>
              <w:t>Лабораторная работа 6 «</w:t>
            </w:r>
            <w:proofErr w:type="spellStart"/>
            <w:r w:rsidRPr="00EF069F">
              <w:rPr>
                <w:rFonts w:ascii="Times New Roman" w:eastAsia="Times New Roman" w:hAnsi="Times New Roman" w:cs="Times New Roman"/>
                <w:sz w:val="24"/>
                <w:szCs w:val="24"/>
                <w:lang w:val="en-US" w:eastAsia="nl-NL"/>
              </w:rPr>
              <w:t>Организация</w:t>
            </w:r>
            <w:proofErr w:type="spellEnd"/>
            <w:r w:rsidRPr="00EF069F">
              <w:rPr>
                <w:rFonts w:ascii="Times New Roman" w:eastAsia="Times New Roman" w:hAnsi="Times New Roman" w:cs="Times New Roman"/>
                <w:sz w:val="24"/>
                <w:szCs w:val="24"/>
                <w:lang w:val="en-US" w:eastAsia="nl-NL"/>
              </w:rPr>
              <w:t xml:space="preserve"> </w:t>
            </w:r>
            <w:proofErr w:type="spellStart"/>
            <w:r w:rsidRPr="00EF069F">
              <w:rPr>
                <w:rFonts w:ascii="Times New Roman" w:eastAsia="Times New Roman" w:hAnsi="Times New Roman" w:cs="Times New Roman"/>
                <w:sz w:val="24"/>
                <w:szCs w:val="24"/>
                <w:lang w:val="en-US" w:eastAsia="nl-NL"/>
              </w:rPr>
              <w:t>подпрограмм</w:t>
            </w:r>
            <w:proofErr w:type="spellEnd"/>
            <w:r w:rsidRPr="00EF069F">
              <w:rPr>
                <w:rFonts w:ascii="Times New Roman" w:eastAsia="Times New Roman" w:hAnsi="Times New Roman" w:cs="Times New Roman"/>
                <w:sz w:val="24"/>
                <w:szCs w:val="24"/>
                <w:lang w:eastAsia="nl-NL"/>
              </w:rPr>
              <w:t>».</w:t>
            </w:r>
          </w:p>
        </w:tc>
        <w:tc>
          <w:tcPr>
            <w:tcW w:w="916" w:type="pct"/>
            <w:tcBorders>
              <w:top w:val="single" w:sz="4" w:space="0" w:color="auto"/>
              <w:left w:val="single" w:sz="4" w:space="0" w:color="auto"/>
              <w:bottom w:val="single" w:sz="4" w:space="0" w:color="auto"/>
              <w:right w:val="single" w:sz="4" w:space="0" w:color="auto"/>
            </w:tcBorders>
            <w:vAlign w:val="center"/>
          </w:tcPr>
          <w:p w14:paraId="5E6DEDF4" w14:textId="77777777" w:rsidR="00945A01" w:rsidRPr="00EF069F" w:rsidRDefault="00945A01" w:rsidP="00945A01">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4</w:t>
            </w:r>
          </w:p>
        </w:tc>
        <w:tc>
          <w:tcPr>
            <w:tcW w:w="858" w:type="pct"/>
            <w:vMerge/>
            <w:tcBorders>
              <w:left w:val="single" w:sz="4" w:space="0" w:color="auto"/>
              <w:right w:val="single" w:sz="4" w:space="0" w:color="auto"/>
            </w:tcBorders>
          </w:tcPr>
          <w:p w14:paraId="3A4E9FF4" w14:textId="77777777" w:rsidR="00945A01" w:rsidRPr="00C63897" w:rsidRDefault="00945A01" w:rsidP="00945A01">
            <w:pPr>
              <w:rPr>
                <w:rFonts w:ascii="Times New Roman" w:eastAsia="Times New Roman" w:hAnsi="Times New Roman" w:cs="Times New Roman"/>
                <w:b/>
                <w:bCs/>
                <w:lang w:eastAsia="ru-RU"/>
              </w:rPr>
            </w:pPr>
          </w:p>
        </w:tc>
      </w:tr>
      <w:tr w:rsidR="00945A01" w:rsidRPr="00C63897" w14:paraId="31525A28" w14:textId="77777777" w:rsidTr="00CE5B05">
        <w:trPr>
          <w:trHeight w:val="361"/>
        </w:trPr>
        <w:tc>
          <w:tcPr>
            <w:tcW w:w="845" w:type="pct"/>
            <w:vMerge/>
          </w:tcPr>
          <w:p w14:paraId="44D5C5E6" w14:textId="77777777" w:rsidR="00945A01" w:rsidRPr="00C63897" w:rsidRDefault="00945A01" w:rsidP="00945A01">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5815F221" w14:textId="77777777" w:rsidR="00945A01" w:rsidRPr="00EF069F" w:rsidRDefault="00945A01" w:rsidP="00945A01">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7 «Работа с макросами».</w:t>
            </w:r>
          </w:p>
        </w:tc>
        <w:tc>
          <w:tcPr>
            <w:tcW w:w="916" w:type="pct"/>
            <w:tcBorders>
              <w:top w:val="single" w:sz="4" w:space="0" w:color="auto"/>
              <w:left w:val="single" w:sz="4" w:space="0" w:color="auto"/>
              <w:bottom w:val="single" w:sz="4" w:space="0" w:color="auto"/>
              <w:right w:val="single" w:sz="4" w:space="0" w:color="auto"/>
            </w:tcBorders>
            <w:vAlign w:val="center"/>
          </w:tcPr>
          <w:p w14:paraId="5CF6B334" w14:textId="77777777" w:rsidR="00945A01" w:rsidRPr="00EF069F" w:rsidRDefault="00945A01" w:rsidP="00945A01">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4</w:t>
            </w:r>
          </w:p>
        </w:tc>
        <w:tc>
          <w:tcPr>
            <w:tcW w:w="858" w:type="pct"/>
            <w:vMerge/>
            <w:tcBorders>
              <w:left w:val="single" w:sz="4" w:space="0" w:color="auto"/>
              <w:right w:val="single" w:sz="4" w:space="0" w:color="auto"/>
            </w:tcBorders>
          </w:tcPr>
          <w:p w14:paraId="7F45BC36" w14:textId="77777777" w:rsidR="00945A01" w:rsidRPr="00C63897" w:rsidRDefault="00945A01" w:rsidP="00945A01">
            <w:pPr>
              <w:rPr>
                <w:rFonts w:ascii="Times New Roman" w:eastAsia="Times New Roman" w:hAnsi="Times New Roman" w:cs="Times New Roman"/>
                <w:b/>
                <w:bCs/>
                <w:lang w:eastAsia="ru-RU"/>
              </w:rPr>
            </w:pPr>
          </w:p>
        </w:tc>
      </w:tr>
      <w:tr w:rsidR="00945A01" w:rsidRPr="00C63897" w14:paraId="44668E3A" w14:textId="77777777" w:rsidTr="00CE5B05">
        <w:trPr>
          <w:trHeight w:val="361"/>
        </w:trPr>
        <w:tc>
          <w:tcPr>
            <w:tcW w:w="845" w:type="pct"/>
            <w:vMerge/>
          </w:tcPr>
          <w:p w14:paraId="3F5971CB" w14:textId="77777777" w:rsidR="00945A01" w:rsidRPr="00C63897" w:rsidRDefault="00945A01" w:rsidP="00945A01">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656F5A9A" w14:textId="77777777" w:rsidR="00945A01" w:rsidRPr="00EF069F" w:rsidRDefault="00945A01" w:rsidP="00945A01">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8 «</w:t>
            </w:r>
            <w:r w:rsidRPr="00EF069F">
              <w:rPr>
                <w:rFonts w:ascii="Times New Roman" w:eastAsia="Times New Roman" w:hAnsi="Times New Roman" w:cs="Times New Roman"/>
                <w:sz w:val="24"/>
                <w:szCs w:val="24"/>
                <w:lang w:val="en-US" w:eastAsia="nl-NL"/>
              </w:rPr>
              <w:t xml:space="preserve">Обработка </w:t>
            </w:r>
            <w:proofErr w:type="spellStart"/>
            <w:r w:rsidRPr="00EF069F">
              <w:rPr>
                <w:rFonts w:ascii="Times New Roman" w:eastAsia="Times New Roman" w:hAnsi="Times New Roman" w:cs="Times New Roman"/>
                <w:sz w:val="24"/>
                <w:szCs w:val="24"/>
                <w:lang w:val="en-US" w:eastAsia="nl-NL"/>
              </w:rPr>
              <w:t>прерываний</w:t>
            </w:r>
            <w:proofErr w:type="spellEnd"/>
            <w:r w:rsidRPr="00EF069F">
              <w:rPr>
                <w:rFonts w:ascii="Times New Roman" w:eastAsia="Times New Roman" w:hAnsi="Times New Roman" w:cs="Times New Roman"/>
                <w:sz w:val="24"/>
                <w:szCs w:val="24"/>
                <w:lang w:eastAsia="nl-NL"/>
              </w:rPr>
              <w:t>».</w:t>
            </w:r>
          </w:p>
        </w:tc>
        <w:tc>
          <w:tcPr>
            <w:tcW w:w="916" w:type="pct"/>
            <w:tcBorders>
              <w:top w:val="single" w:sz="4" w:space="0" w:color="auto"/>
              <w:left w:val="single" w:sz="4" w:space="0" w:color="auto"/>
              <w:bottom w:val="single" w:sz="4" w:space="0" w:color="auto"/>
              <w:right w:val="single" w:sz="4" w:space="0" w:color="auto"/>
            </w:tcBorders>
            <w:vAlign w:val="center"/>
          </w:tcPr>
          <w:p w14:paraId="7BF3A853" w14:textId="77777777" w:rsidR="00945A01" w:rsidRPr="00EF069F" w:rsidRDefault="00945A01" w:rsidP="00945A01">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4</w:t>
            </w:r>
          </w:p>
        </w:tc>
        <w:tc>
          <w:tcPr>
            <w:tcW w:w="858" w:type="pct"/>
            <w:vMerge/>
            <w:tcBorders>
              <w:left w:val="single" w:sz="4" w:space="0" w:color="auto"/>
              <w:right w:val="single" w:sz="4" w:space="0" w:color="auto"/>
            </w:tcBorders>
          </w:tcPr>
          <w:p w14:paraId="4D8D64F3" w14:textId="77777777" w:rsidR="00945A01" w:rsidRPr="00C63897" w:rsidRDefault="00945A01" w:rsidP="00945A01">
            <w:pPr>
              <w:rPr>
                <w:rFonts w:ascii="Times New Roman" w:eastAsia="Times New Roman" w:hAnsi="Times New Roman" w:cs="Times New Roman"/>
                <w:b/>
                <w:bCs/>
                <w:lang w:eastAsia="ru-RU"/>
              </w:rPr>
            </w:pPr>
          </w:p>
        </w:tc>
      </w:tr>
      <w:tr w:rsidR="00945A01" w:rsidRPr="00C63897" w14:paraId="35B65C98" w14:textId="77777777" w:rsidTr="00CE5B05">
        <w:trPr>
          <w:trHeight w:val="361"/>
        </w:trPr>
        <w:tc>
          <w:tcPr>
            <w:tcW w:w="845" w:type="pct"/>
            <w:vMerge/>
          </w:tcPr>
          <w:p w14:paraId="2D6B19A5" w14:textId="77777777" w:rsidR="00945A01" w:rsidRPr="00C63897" w:rsidRDefault="00945A01" w:rsidP="00945A01">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00C388DD" w14:textId="77777777" w:rsidR="00945A01" w:rsidRPr="00C63897" w:rsidRDefault="00945A01" w:rsidP="00945A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Borders>
              <w:top w:val="single" w:sz="4" w:space="0" w:color="auto"/>
              <w:left w:val="single" w:sz="4" w:space="0" w:color="auto"/>
              <w:bottom w:val="single" w:sz="4" w:space="0" w:color="auto"/>
              <w:right w:val="single" w:sz="4" w:space="0" w:color="auto"/>
            </w:tcBorders>
          </w:tcPr>
          <w:p w14:paraId="6866496B" w14:textId="77777777" w:rsidR="00945A01" w:rsidRPr="00C63897" w:rsidRDefault="00945A01" w:rsidP="00945A01">
            <w:pPr>
              <w:rPr>
                <w:rFonts w:ascii="Times New Roman" w:eastAsia="Times New Roman" w:hAnsi="Times New Roman" w:cs="Times New Roman"/>
                <w:b/>
                <w:bCs/>
                <w:lang w:eastAsia="ru-RU"/>
              </w:rPr>
            </w:pPr>
          </w:p>
        </w:tc>
        <w:tc>
          <w:tcPr>
            <w:tcW w:w="858" w:type="pct"/>
            <w:vMerge/>
            <w:tcBorders>
              <w:left w:val="single" w:sz="4" w:space="0" w:color="auto"/>
              <w:bottom w:val="single" w:sz="4" w:space="0" w:color="auto"/>
              <w:right w:val="single" w:sz="4" w:space="0" w:color="auto"/>
            </w:tcBorders>
          </w:tcPr>
          <w:p w14:paraId="371B847C" w14:textId="77777777" w:rsidR="00945A01" w:rsidRPr="00C63897" w:rsidRDefault="00945A01" w:rsidP="00945A01">
            <w:pPr>
              <w:rPr>
                <w:rFonts w:ascii="Times New Roman" w:eastAsia="Times New Roman" w:hAnsi="Times New Roman" w:cs="Times New Roman"/>
                <w:b/>
                <w:bCs/>
                <w:lang w:eastAsia="ru-RU"/>
              </w:rPr>
            </w:pPr>
          </w:p>
        </w:tc>
      </w:tr>
      <w:tr w:rsidR="006B6BFC" w:rsidRPr="00C63897" w14:paraId="451DB407" w14:textId="77777777" w:rsidTr="00CE5B05">
        <w:tc>
          <w:tcPr>
            <w:tcW w:w="3226" w:type="pct"/>
            <w:gridSpan w:val="2"/>
          </w:tcPr>
          <w:p w14:paraId="300AFB00" w14:textId="77777777" w:rsidR="006B6BFC" w:rsidRPr="00EF069F" w:rsidRDefault="006B6BFC" w:rsidP="006B6BFC">
            <w:pPr>
              <w:rPr>
                <w:rFonts w:ascii="Times New Roman" w:eastAsia="Times New Roman" w:hAnsi="Times New Roman" w:cs="Times New Roman"/>
                <w:b/>
                <w:bCs/>
                <w:lang w:eastAsia="ru-RU"/>
              </w:rPr>
            </w:pPr>
            <w:r w:rsidRPr="00EF069F">
              <w:rPr>
                <w:rFonts w:ascii="Times New Roman" w:eastAsia="Times New Roman" w:hAnsi="Times New Roman" w:cs="Times New Roman"/>
                <w:b/>
                <w:bCs/>
                <w:lang w:eastAsia="ru-RU"/>
              </w:rPr>
              <w:t>Раздел 2. Разработка программного обеспечения для встраиваемых систем</w:t>
            </w:r>
          </w:p>
        </w:tc>
        <w:tc>
          <w:tcPr>
            <w:tcW w:w="916" w:type="pct"/>
            <w:vAlign w:val="center"/>
          </w:tcPr>
          <w:p w14:paraId="304C094A" w14:textId="77777777" w:rsidR="006B6BFC" w:rsidRPr="00EF069F" w:rsidRDefault="006B6BFC" w:rsidP="006B6BFC">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72/72</w:t>
            </w:r>
          </w:p>
        </w:tc>
        <w:tc>
          <w:tcPr>
            <w:tcW w:w="858" w:type="pct"/>
          </w:tcPr>
          <w:p w14:paraId="700D3100" w14:textId="77777777" w:rsidR="006B6BFC" w:rsidRPr="00C63897" w:rsidRDefault="006B6BFC" w:rsidP="006B6BFC">
            <w:pPr>
              <w:rPr>
                <w:rFonts w:ascii="Times New Roman" w:eastAsia="Times New Roman" w:hAnsi="Times New Roman" w:cs="Times New Roman"/>
                <w:b/>
                <w:bCs/>
                <w:lang w:eastAsia="ru-RU"/>
              </w:rPr>
            </w:pPr>
          </w:p>
        </w:tc>
      </w:tr>
      <w:tr w:rsidR="006B6BFC" w:rsidRPr="00C63897" w14:paraId="7BEA6671" w14:textId="77777777" w:rsidTr="00CE5B05">
        <w:trPr>
          <w:trHeight w:val="20"/>
        </w:trPr>
        <w:tc>
          <w:tcPr>
            <w:tcW w:w="3226" w:type="pct"/>
            <w:gridSpan w:val="2"/>
          </w:tcPr>
          <w:p w14:paraId="1F904118" w14:textId="77777777" w:rsidR="006B6BFC" w:rsidRPr="00EF069F" w:rsidRDefault="006B6BFC" w:rsidP="006B6BFC">
            <w:pPr>
              <w:rPr>
                <w:rFonts w:ascii="Times New Roman" w:eastAsia="Times New Roman" w:hAnsi="Times New Roman" w:cs="Times New Roman"/>
                <w:b/>
                <w:i/>
                <w:highlight w:val="yellow"/>
                <w:lang w:eastAsia="ru-RU"/>
              </w:rPr>
            </w:pPr>
            <w:r w:rsidRPr="00EF069F">
              <w:rPr>
                <w:rFonts w:ascii="Times New Roman" w:eastAsia="Times New Roman" w:hAnsi="Times New Roman" w:cs="Times New Roman"/>
                <w:b/>
                <w:bCs/>
                <w:lang w:eastAsia="ru-RU"/>
              </w:rPr>
              <w:t xml:space="preserve">МДК 04.02. </w:t>
            </w:r>
            <w:r w:rsidRPr="00EF069F">
              <w:rPr>
                <w:rFonts w:ascii="Times New Roman" w:hAnsi="Times New Roman"/>
                <w:b/>
              </w:rPr>
              <w:t>Разработка программного обеспечения для встраиваемых систем</w:t>
            </w:r>
          </w:p>
        </w:tc>
        <w:tc>
          <w:tcPr>
            <w:tcW w:w="916" w:type="pct"/>
            <w:vAlign w:val="center"/>
          </w:tcPr>
          <w:p w14:paraId="7C1DF34E" w14:textId="77777777" w:rsidR="006B6BFC" w:rsidRPr="00EF069F" w:rsidRDefault="006B6BFC" w:rsidP="006B6BFC">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72/72</w:t>
            </w:r>
          </w:p>
        </w:tc>
        <w:tc>
          <w:tcPr>
            <w:tcW w:w="858" w:type="pct"/>
          </w:tcPr>
          <w:p w14:paraId="240C0361" w14:textId="77777777" w:rsidR="006B6BFC" w:rsidRPr="00C63897" w:rsidRDefault="006B6BFC" w:rsidP="006B6BFC">
            <w:pPr>
              <w:rPr>
                <w:rFonts w:ascii="Times New Roman" w:eastAsia="Times New Roman" w:hAnsi="Times New Roman" w:cs="Times New Roman"/>
                <w:b/>
                <w:bCs/>
                <w:lang w:eastAsia="ru-RU"/>
              </w:rPr>
            </w:pPr>
          </w:p>
        </w:tc>
      </w:tr>
      <w:tr w:rsidR="006B6BFC" w:rsidRPr="00C63897" w14:paraId="3C3E65BC" w14:textId="77777777" w:rsidTr="00CE5B05">
        <w:tc>
          <w:tcPr>
            <w:tcW w:w="845" w:type="pct"/>
            <w:vMerge w:val="restart"/>
          </w:tcPr>
          <w:p w14:paraId="6A6904D2" w14:textId="77777777" w:rsidR="006B6BFC" w:rsidRPr="00C63897" w:rsidRDefault="006B6BFC" w:rsidP="006B6BFC">
            <w:pPr>
              <w:rPr>
                <w:rFonts w:ascii="Times New Roman" w:eastAsia="Times New Roman" w:hAnsi="Times New Roman" w:cs="Times New Roman"/>
                <w:b/>
                <w:bCs/>
                <w:lang w:eastAsia="ru-RU"/>
              </w:rPr>
            </w:pPr>
            <w:r w:rsidRPr="006B6BFC">
              <w:rPr>
                <w:rFonts w:ascii="Times New Roman" w:hAnsi="Times New Roman" w:cs="Times New Roman"/>
                <w:b/>
                <w:bCs/>
                <w:sz w:val="24"/>
                <w:szCs w:val="24"/>
              </w:rPr>
              <w:t>Тема 2.1. Инструментальные средства разработки программного обеспечения для встраиваемых систем</w:t>
            </w:r>
          </w:p>
        </w:tc>
        <w:tc>
          <w:tcPr>
            <w:tcW w:w="2381" w:type="pct"/>
          </w:tcPr>
          <w:p w14:paraId="59EACB39" w14:textId="77777777" w:rsidR="006B6BFC" w:rsidRPr="00C63897" w:rsidRDefault="006B6BFC" w:rsidP="006B6BFC">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16" w:type="pct"/>
          </w:tcPr>
          <w:p w14:paraId="1F8328DE" w14:textId="77777777" w:rsidR="006B6BFC" w:rsidRPr="00C63897" w:rsidRDefault="00DF5000" w:rsidP="006B6BF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858" w:type="pct"/>
            <w:vMerge w:val="restart"/>
          </w:tcPr>
          <w:p w14:paraId="05C39A5A" w14:textId="77777777" w:rsidR="006B6BFC" w:rsidRDefault="006B6BFC" w:rsidP="006B6BFC">
            <w:pPr>
              <w:rPr>
                <w:rFonts w:ascii="Times New Roman" w:eastAsia="Times New Roman" w:hAnsi="Times New Roman" w:cs="Times New Roman"/>
                <w:b/>
                <w:bCs/>
                <w:lang w:eastAsia="ru-RU"/>
              </w:rPr>
            </w:pPr>
          </w:p>
          <w:p w14:paraId="3C053009" w14:textId="77777777" w:rsidR="006B6BFC" w:rsidRDefault="006B6BFC" w:rsidP="006B6BFC">
            <w:pPr>
              <w:rPr>
                <w:rFonts w:ascii="Times New Roman" w:eastAsia="Times New Roman" w:hAnsi="Times New Roman" w:cs="Times New Roman"/>
                <w:b/>
                <w:bCs/>
                <w:lang w:eastAsia="ru-RU"/>
              </w:rPr>
            </w:pPr>
          </w:p>
          <w:p w14:paraId="2E108BBB" w14:textId="77777777" w:rsidR="006B6BFC" w:rsidRDefault="006B6BFC" w:rsidP="006B6BFC">
            <w:pPr>
              <w:rPr>
                <w:rFonts w:ascii="Times New Roman" w:eastAsia="Times New Roman" w:hAnsi="Times New Roman" w:cs="Times New Roman"/>
                <w:b/>
                <w:bCs/>
                <w:lang w:eastAsia="ru-RU"/>
              </w:rPr>
            </w:pPr>
          </w:p>
          <w:p w14:paraId="4BCD6331" w14:textId="77777777" w:rsidR="006B6BFC" w:rsidRDefault="006B6BFC" w:rsidP="006B6BFC">
            <w:pPr>
              <w:rPr>
                <w:rFonts w:ascii="Times New Roman" w:eastAsia="Times New Roman" w:hAnsi="Times New Roman" w:cs="Times New Roman"/>
                <w:b/>
                <w:bCs/>
                <w:lang w:eastAsia="ru-RU"/>
              </w:rPr>
            </w:pPr>
          </w:p>
          <w:p w14:paraId="21633BF9" w14:textId="77777777" w:rsidR="006B6BFC" w:rsidRDefault="006B6BFC" w:rsidP="006B6BFC">
            <w:pPr>
              <w:rPr>
                <w:rFonts w:ascii="Times New Roman" w:eastAsia="Times New Roman" w:hAnsi="Times New Roman" w:cs="Times New Roman"/>
                <w:b/>
                <w:bCs/>
                <w:lang w:eastAsia="ru-RU"/>
              </w:rPr>
            </w:pPr>
          </w:p>
          <w:p w14:paraId="77008BE1" w14:textId="77777777" w:rsidR="006B6BFC" w:rsidRDefault="006B6BFC" w:rsidP="006B6BFC">
            <w:pPr>
              <w:rPr>
                <w:rFonts w:ascii="Times New Roman" w:eastAsia="Times New Roman" w:hAnsi="Times New Roman" w:cs="Times New Roman"/>
                <w:b/>
                <w:bCs/>
                <w:lang w:eastAsia="ru-RU"/>
              </w:rPr>
            </w:pPr>
          </w:p>
          <w:p w14:paraId="6B03416E" w14:textId="77777777" w:rsidR="00DF5000" w:rsidRPr="00DF5000" w:rsidRDefault="00DF5000" w:rsidP="00DF5000">
            <w:pPr>
              <w:suppressAutoHyphens/>
              <w:jc w:val="center"/>
              <w:rPr>
                <w:rFonts w:ascii="Times New Roman" w:hAnsi="Times New Roman" w:cs="Times New Roman"/>
                <w:sz w:val="24"/>
                <w:szCs w:val="24"/>
              </w:rPr>
            </w:pPr>
            <w:r w:rsidRPr="00DF5000">
              <w:rPr>
                <w:rFonts w:ascii="Times New Roman" w:hAnsi="Times New Roman" w:cs="Times New Roman"/>
                <w:sz w:val="24"/>
                <w:szCs w:val="24"/>
              </w:rPr>
              <w:t xml:space="preserve">ПК 4.2 </w:t>
            </w:r>
          </w:p>
          <w:p w14:paraId="76F1FB30" w14:textId="77777777" w:rsidR="006B6BFC" w:rsidRPr="00C63897" w:rsidRDefault="00DF5000" w:rsidP="00DF5000">
            <w:pPr>
              <w:jc w:val="center"/>
              <w:rPr>
                <w:rFonts w:ascii="Times New Roman" w:eastAsia="Times New Roman" w:hAnsi="Times New Roman" w:cs="Times New Roman"/>
                <w:b/>
                <w:bCs/>
                <w:lang w:eastAsia="ru-RU"/>
              </w:rPr>
            </w:pPr>
            <w:r w:rsidRPr="00DF5000">
              <w:rPr>
                <w:rFonts w:ascii="Times New Roman" w:hAnsi="Times New Roman" w:cs="Times New Roman"/>
                <w:sz w:val="24"/>
                <w:szCs w:val="24"/>
              </w:rPr>
              <w:t>ОК 02, ОК 09</w:t>
            </w:r>
          </w:p>
        </w:tc>
      </w:tr>
      <w:tr w:rsidR="006B6BFC" w:rsidRPr="00C63897" w14:paraId="141CEC8B" w14:textId="77777777" w:rsidTr="00CE5B05">
        <w:trPr>
          <w:trHeight w:val="396"/>
        </w:trPr>
        <w:tc>
          <w:tcPr>
            <w:tcW w:w="845" w:type="pct"/>
            <w:vMerge/>
          </w:tcPr>
          <w:p w14:paraId="40D1BC88" w14:textId="77777777" w:rsidR="006B6BFC" w:rsidRPr="00C63897" w:rsidRDefault="006B6BFC" w:rsidP="006B6BFC">
            <w:pPr>
              <w:rPr>
                <w:rFonts w:ascii="Times New Roman" w:eastAsia="Times New Roman" w:hAnsi="Times New Roman" w:cs="Times New Roman"/>
                <w:b/>
                <w:bCs/>
                <w:lang w:eastAsia="ru-RU"/>
              </w:rPr>
            </w:pPr>
          </w:p>
        </w:tc>
        <w:tc>
          <w:tcPr>
            <w:tcW w:w="2381" w:type="pct"/>
          </w:tcPr>
          <w:p w14:paraId="493A8213" w14:textId="77777777" w:rsidR="006B6BFC" w:rsidRPr="006B6BFC" w:rsidRDefault="006B6BFC" w:rsidP="006B6BFC">
            <w:pPr>
              <w:suppressAutoHyphens/>
              <w:jc w:val="both"/>
              <w:rPr>
                <w:rFonts w:ascii="Times New Roman" w:eastAsia="Times New Roman" w:hAnsi="Times New Roman" w:cs="Times New Roman"/>
                <w:lang w:eastAsia="ru-RU"/>
              </w:rPr>
            </w:pPr>
            <w:r w:rsidRPr="006B6BFC">
              <w:rPr>
                <w:rFonts w:ascii="Times New Roman" w:eastAsia="Times New Roman" w:hAnsi="Times New Roman" w:cs="Times New Roman"/>
                <w:lang w:eastAsia="ru-RU"/>
              </w:rPr>
              <w:t>1. Современный уровень и тенденции развития инструментальных сред разработки (IDE) для встраиваемых систем</w:t>
            </w:r>
          </w:p>
          <w:p w14:paraId="649CF67B" w14:textId="77777777" w:rsidR="006B6BFC" w:rsidRPr="006B6BFC" w:rsidRDefault="006B6BFC" w:rsidP="006B6BFC">
            <w:pPr>
              <w:suppressAutoHyphens/>
              <w:jc w:val="both"/>
              <w:rPr>
                <w:rFonts w:ascii="Times New Roman" w:eastAsia="Times New Roman" w:hAnsi="Times New Roman" w:cs="Times New Roman"/>
                <w:lang w:eastAsia="ru-RU"/>
              </w:rPr>
            </w:pPr>
            <w:r w:rsidRPr="006B6BFC">
              <w:rPr>
                <w:rFonts w:ascii="Times New Roman" w:eastAsia="Times New Roman" w:hAnsi="Times New Roman" w:cs="Times New Roman"/>
                <w:lang w:eastAsia="ru-RU"/>
              </w:rPr>
              <w:t>2. Классификация средств разработки. Аппаратные и программные средства</w:t>
            </w:r>
          </w:p>
          <w:p w14:paraId="74A8B5E1" w14:textId="77777777" w:rsidR="006B6BFC" w:rsidRPr="006B6BFC" w:rsidRDefault="006B6BFC" w:rsidP="006B6BFC">
            <w:pPr>
              <w:suppressAutoHyphens/>
              <w:jc w:val="both"/>
              <w:rPr>
                <w:rFonts w:ascii="Times New Roman" w:eastAsia="Times New Roman" w:hAnsi="Times New Roman" w:cs="Times New Roman"/>
                <w:lang w:eastAsia="ru-RU"/>
              </w:rPr>
            </w:pPr>
            <w:r w:rsidRPr="006B6BFC">
              <w:rPr>
                <w:rFonts w:ascii="Times New Roman" w:eastAsia="Times New Roman" w:hAnsi="Times New Roman" w:cs="Times New Roman"/>
                <w:lang w:eastAsia="ru-RU"/>
              </w:rPr>
              <w:t>3. Особенности применения языков высокого уровня в разработке приложений пользователя</w:t>
            </w:r>
          </w:p>
          <w:p w14:paraId="075679D8" w14:textId="77777777" w:rsidR="006B6BFC" w:rsidRPr="006B6BFC" w:rsidRDefault="006B6BFC" w:rsidP="006B6BFC">
            <w:pPr>
              <w:suppressAutoHyphens/>
              <w:jc w:val="both"/>
              <w:rPr>
                <w:rFonts w:ascii="Times New Roman" w:eastAsia="Times New Roman" w:hAnsi="Times New Roman" w:cs="Times New Roman"/>
                <w:lang w:eastAsia="ru-RU"/>
              </w:rPr>
            </w:pPr>
            <w:r w:rsidRPr="006B6BFC">
              <w:rPr>
                <w:rFonts w:ascii="Times New Roman" w:eastAsia="Times New Roman" w:hAnsi="Times New Roman" w:cs="Times New Roman"/>
                <w:lang w:eastAsia="ru-RU"/>
              </w:rPr>
              <w:t>4. Особенности разработки приложений работы в системе реального времени</w:t>
            </w:r>
          </w:p>
          <w:p w14:paraId="1B8D05C0" w14:textId="77777777" w:rsidR="006B6BFC" w:rsidRPr="006B6BFC" w:rsidRDefault="006B6BFC" w:rsidP="006B6BFC">
            <w:pPr>
              <w:suppressAutoHyphens/>
              <w:jc w:val="both"/>
              <w:rPr>
                <w:rFonts w:ascii="Times New Roman" w:eastAsia="Times New Roman" w:hAnsi="Times New Roman" w:cs="Times New Roman"/>
                <w:lang w:eastAsia="ru-RU"/>
              </w:rPr>
            </w:pPr>
            <w:r w:rsidRPr="006B6BFC">
              <w:rPr>
                <w:rFonts w:ascii="Times New Roman" w:eastAsia="Times New Roman" w:hAnsi="Times New Roman" w:cs="Times New Roman"/>
                <w:lang w:eastAsia="ru-RU"/>
              </w:rPr>
              <w:t>5. Библиотеки встроенных функций в составе IDE</w:t>
            </w:r>
          </w:p>
          <w:p w14:paraId="0C2245A9" w14:textId="77777777" w:rsidR="006B6BFC" w:rsidRPr="006B6BFC" w:rsidRDefault="006B6BFC" w:rsidP="006B6BFC">
            <w:pPr>
              <w:suppressAutoHyphens/>
              <w:jc w:val="both"/>
              <w:rPr>
                <w:rFonts w:ascii="Times New Roman" w:eastAsia="Times New Roman" w:hAnsi="Times New Roman" w:cs="Times New Roman"/>
                <w:lang w:eastAsia="ru-RU"/>
              </w:rPr>
            </w:pPr>
            <w:r w:rsidRPr="006B6BFC">
              <w:rPr>
                <w:rFonts w:ascii="Times New Roman" w:eastAsia="Times New Roman" w:hAnsi="Times New Roman" w:cs="Times New Roman"/>
                <w:lang w:eastAsia="ru-RU"/>
              </w:rPr>
              <w:t>6. Программаторы и отладчики</w:t>
            </w:r>
          </w:p>
          <w:p w14:paraId="19D70CA2" w14:textId="77777777" w:rsidR="006B6BFC" w:rsidRPr="00C63897" w:rsidRDefault="006B6BFC" w:rsidP="006B6BFC">
            <w:pPr>
              <w:suppressAutoHyphens/>
              <w:jc w:val="both"/>
              <w:rPr>
                <w:rFonts w:ascii="Times New Roman" w:eastAsia="Times New Roman" w:hAnsi="Times New Roman" w:cs="Times New Roman"/>
                <w:lang w:eastAsia="ru-RU"/>
              </w:rPr>
            </w:pPr>
            <w:r w:rsidRPr="006B6BFC">
              <w:rPr>
                <w:rFonts w:ascii="Times New Roman" w:eastAsia="Times New Roman" w:hAnsi="Times New Roman" w:cs="Times New Roman"/>
                <w:lang w:eastAsia="ru-RU"/>
              </w:rPr>
              <w:t>7. Компиляторы языка С</w:t>
            </w:r>
          </w:p>
        </w:tc>
        <w:tc>
          <w:tcPr>
            <w:tcW w:w="916" w:type="pct"/>
          </w:tcPr>
          <w:p w14:paraId="6A0C6B15" w14:textId="77777777" w:rsidR="006B6BFC" w:rsidRPr="00C63897" w:rsidRDefault="00DF5000" w:rsidP="006B6BF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858" w:type="pct"/>
            <w:vMerge/>
          </w:tcPr>
          <w:p w14:paraId="7974E25C" w14:textId="77777777" w:rsidR="006B6BFC" w:rsidRPr="00C63897" w:rsidRDefault="006B6BFC" w:rsidP="006B6BFC">
            <w:pPr>
              <w:suppressAutoHyphens/>
              <w:jc w:val="both"/>
              <w:rPr>
                <w:rFonts w:ascii="Times New Roman" w:eastAsia="Times New Roman" w:hAnsi="Times New Roman" w:cs="Times New Roman"/>
                <w:lang w:eastAsia="ru-RU"/>
              </w:rPr>
            </w:pPr>
          </w:p>
        </w:tc>
      </w:tr>
      <w:tr w:rsidR="006B6BFC" w:rsidRPr="00C63897" w14:paraId="3ECEF8BC" w14:textId="77777777" w:rsidTr="00CE5B05">
        <w:trPr>
          <w:trHeight w:val="20"/>
        </w:trPr>
        <w:tc>
          <w:tcPr>
            <w:tcW w:w="845" w:type="pct"/>
            <w:vMerge/>
          </w:tcPr>
          <w:p w14:paraId="34AB538F" w14:textId="77777777" w:rsidR="006B6BFC" w:rsidRPr="00C63897" w:rsidRDefault="006B6BFC" w:rsidP="006B6BFC">
            <w:pPr>
              <w:rPr>
                <w:rFonts w:ascii="Times New Roman" w:eastAsia="Times New Roman" w:hAnsi="Times New Roman" w:cs="Times New Roman"/>
                <w:b/>
                <w:bCs/>
                <w:lang w:eastAsia="ru-RU"/>
              </w:rPr>
            </w:pPr>
          </w:p>
        </w:tc>
        <w:tc>
          <w:tcPr>
            <w:tcW w:w="2381" w:type="pct"/>
          </w:tcPr>
          <w:p w14:paraId="2BB15E3B" w14:textId="77777777" w:rsidR="006B6BFC" w:rsidRPr="00C63897" w:rsidRDefault="006B6BFC" w:rsidP="006B6BFC">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Pr>
          <w:p w14:paraId="4E78C9A3" w14:textId="77777777" w:rsidR="006B6BFC" w:rsidRPr="00C63897" w:rsidRDefault="006B6BFC" w:rsidP="006B6BFC">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Pr>
          <w:p w14:paraId="0ADC41A4" w14:textId="77777777" w:rsidR="006B6BFC" w:rsidRPr="00C63897" w:rsidRDefault="006B6BFC" w:rsidP="006B6BFC">
            <w:pPr>
              <w:suppressAutoHyphens/>
              <w:jc w:val="both"/>
              <w:rPr>
                <w:rFonts w:ascii="Times New Roman" w:eastAsia="Times New Roman" w:hAnsi="Times New Roman" w:cs="Times New Roman"/>
                <w:b/>
                <w:bCs/>
                <w:lang w:eastAsia="ru-RU"/>
              </w:rPr>
            </w:pPr>
          </w:p>
        </w:tc>
      </w:tr>
      <w:tr w:rsidR="006B6BFC" w:rsidRPr="00C63897" w14:paraId="10238025" w14:textId="77777777" w:rsidTr="00CE5B05">
        <w:trPr>
          <w:trHeight w:val="361"/>
        </w:trPr>
        <w:tc>
          <w:tcPr>
            <w:tcW w:w="845" w:type="pct"/>
            <w:vMerge/>
          </w:tcPr>
          <w:p w14:paraId="25291B11" w14:textId="77777777" w:rsidR="006B6BFC" w:rsidRPr="00C63897" w:rsidRDefault="006B6BFC" w:rsidP="006B6BFC">
            <w:pPr>
              <w:rPr>
                <w:rFonts w:ascii="Times New Roman" w:eastAsia="Times New Roman" w:hAnsi="Times New Roman" w:cs="Times New Roman"/>
                <w:b/>
                <w:bCs/>
                <w:lang w:eastAsia="ru-RU"/>
              </w:rPr>
            </w:pPr>
          </w:p>
        </w:tc>
        <w:tc>
          <w:tcPr>
            <w:tcW w:w="2381" w:type="pct"/>
            <w:vAlign w:val="bottom"/>
          </w:tcPr>
          <w:p w14:paraId="35001BB1" w14:textId="77777777" w:rsidR="006B6BFC" w:rsidRPr="004D41E5" w:rsidRDefault="006B6BFC" w:rsidP="006B6BFC">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Pr>
          <w:p w14:paraId="603317D6" w14:textId="77777777" w:rsidR="006B6BFC" w:rsidRPr="00C63897" w:rsidRDefault="006B6BFC" w:rsidP="006B6BF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Pr>
          <w:p w14:paraId="232651F9" w14:textId="77777777" w:rsidR="006B6BFC" w:rsidRPr="00C63897" w:rsidRDefault="006B6BFC" w:rsidP="006B6BFC">
            <w:pPr>
              <w:rPr>
                <w:rFonts w:ascii="Times New Roman" w:eastAsia="Times New Roman" w:hAnsi="Times New Roman" w:cs="Times New Roman"/>
                <w:b/>
                <w:bCs/>
                <w:lang w:eastAsia="ru-RU"/>
              </w:rPr>
            </w:pPr>
          </w:p>
        </w:tc>
      </w:tr>
      <w:tr w:rsidR="006B6BFC" w:rsidRPr="00C63897" w14:paraId="44F9B85C" w14:textId="77777777" w:rsidTr="00CE5B05">
        <w:trPr>
          <w:trHeight w:val="361"/>
        </w:trPr>
        <w:tc>
          <w:tcPr>
            <w:tcW w:w="845" w:type="pct"/>
            <w:vMerge w:val="restart"/>
          </w:tcPr>
          <w:p w14:paraId="3CF7D83E" w14:textId="77777777" w:rsidR="006B6BFC" w:rsidRPr="00C63897" w:rsidRDefault="00DF5000" w:rsidP="006B6BFC">
            <w:pPr>
              <w:rPr>
                <w:rFonts w:ascii="Times New Roman" w:eastAsia="Times New Roman" w:hAnsi="Times New Roman" w:cs="Times New Roman"/>
                <w:b/>
                <w:bCs/>
                <w:lang w:eastAsia="ru-RU"/>
              </w:rPr>
            </w:pPr>
            <w:r w:rsidRPr="00DF5000">
              <w:rPr>
                <w:rFonts w:ascii="Times New Roman" w:hAnsi="Times New Roman"/>
                <w:b/>
                <w:bCs/>
                <w:sz w:val="24"/>
                <w:szCs w:val="24"/>
              </w:rPr>
              <w:t>Тема 2.2. Тестирование и отладка разработанного программного кода</w:t>
            </w:r>
          </w:p>
        </w:tc>
        <w:tc>
          <w:tcPr>
            <w:tcW w:w="2381" w:type="pct"/>
            <w:tcBorders>
              <w:top w:val="single" w:sz="4" w:space="0" w:color="auto"/>
              <w:left w:val="single" w:sz="4" w:space="0" w:color="auto"/>
              <w:bottom w:val="single" w:sz="4" w:space="0" w:color="auto"/>
              <w:right w:val="single" w:sz="4" w:space="0" w:color="auto"/>
            </w:tcBorders>
            <w:vAlign w:val="bottom"/>
          </w:tcPr>
          <w:p w14:paraId="0B2FA356" w14:textId="77777777" w:rsidR="006B6BFC" w:rsidRPr="00C63897" w:rsidRDefault="006B6BFC" w:rsidP="006B6BF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16" w:type="pct"/>
            <w:tcBorders>
              <w:top w:val="single" w:sz="4" w:space="0" w:color="auto"/>
              <w:left w:val="single" w:sz="4" w:space="0" w:color="auto"/>
              <w:bottom w:val="single" w:sz="4" w:space="0" w:color="auto"/>
              <w:right w:val="single" w:sz="4" w:space="0" w:color="auto"/>
            </w:tcBorders>
          </w:tcPr>
          <w:p w14:paraId="3D99C16E" w14:textId="77777777" w:rsidR="006B6BFC" w:rsidRPr="00C63897" w:rsidRDefault="00DF5000" w:rsidP="006B6BF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58</w:t>
            </w:r>
          </w:p>
        </w:tc>
        <w:tc>
          <w:tcPr>
            <w:tcW w:w="858" w:type="pct"/>
            <w:vMerge w:val="restart"/>
            <w:tcBorders>
              <w:top w:val="single" w:sz="4" w:space="0" w:color="auto"/>
              <w:left w:val="single" w:sz="4" w:space="0" w:color="auto"/>
              <w:right w:val="single" w:sz="4" w:space="0" w:color="auto"/>
            </w:tcBorders>
          </w:tcPr>
          <w:p w14:paraId="4E9E72B9" w14:textId="77777777" w:rsidR="006B6BFC" w:rsidRDefault="006B6BFC" w:rsidP="006B6BFC">
            <w:pPr>
              <w:rPr>
                <w:rFonts w:ascii="Times New Roman" w:eastAsia="Times New Roman" w:hAnsi="Times New Roman" w:cs="Times New Roman"/>
                <w:b/>
                <w:bCs/>
                <w:lang w:eastAsia="ru-RU"/>
              </w:rPr>
            </w:pPr>
          </w:p>
          <w:p w14:paraId="2FA41446" w14:textId="77777777" w:rsidR="006B6BFC" w:rsidRDefault="006B6BFC" w:rsidP="006B6BFC">
            <w:pPr>
              <w:rPr>
                <w:rFonts w:ascii="Times New Roman" w:eastAsia="Times New Roman" w:hAnsi="Times New Roman" w:cs="Times New Roman"/>
                <w:b/>
                <w:bCs/>
                <w:lang w:eastAsia="ru-RU"/>
              </w:rPr>
            </w:pPr>
          </w:p>
          <w:p w14:paraId="44AA9EF1" w14:textId="77777777" w:rsidR="006B6BFC" w:rsidRDefault="006B6BFC" w:rsidP="006B6BFC">
            <w:pPr>
              <w:rPr>
                <w:rFonts w:ascii="Times New Roman" w:eastAsia="Times New Roman" w:hAnsi="Times New Roman" w:cs="Times New Roman"/>
                <w:b/>
                <w:bCs/>
                <w:lang w:eastAsia="ru-RU"/>
              </w:rPr>
            </w:pPr>
          </w:p>
          <w:p w14:paraId="60A05166" w14:textId="77777777" w:rsidR="006B6BFC" w:rsidRDefault="006B6BFC" w:rsidP="006B6BFC">
            <w:pPr>
              <w:rPr>
                <w:rFonts w:ascii="Times New Roman" w:eastAsia="Times New Roman" w:hAnsi="Times New Roman" w:cs="Times New Roman"/>
                <w:b/>
                <w:bCs/>
                <w:lang w:eastAsia="ru-RU"/>
              </w:rPr>
            </w:pPr>
          </w:p>
          <w:p w14:paraId="015FABB2" w14:textId="77777777" w:rsidR="006B6BFC" w:rsidRDefault="006B6BFC" w:rsidP="006B6BFC">
            <w:pPr>
              <w:suppressAutoHyphens/>
              <w:jc w:val="center"/>
              <w:rPr>
                <w:rFonts w:ascii="Times New Roman" w:hAnsi="Times New Roman" w:cs="Times New Roman"/>
                <w:sz w:val="24"/>
                <w:szCs w:val="24"/>
              </w:rPr>
            </w:pPr>
          </w:p>
          <w:p w14:paraId="4E4A85E2" w14:textId="77777777" w:rsidR="006B6BFC" w:rsidRDefault="006B6BFC" w:rsidP="006B6BFC">
            <w:pPr>
              <w:suppressAutoHyphens/>
              <w:jc w:val="center"/>
              <w:rPr>
                <w:rFonts w:ascii="Times New Roman" w:hAnsi="Times New Roman" w:cs="Times New Roman"/>
                <w:sz w:val="24"/>
                <w:szCs w:val="24"/>
              </w:rPr>
            </w:pPr>
          </w:p>
          <w:p w14:paraId="1BFF0E1D" w14:textId="77777777" w:rsidR="00E125A5" w:rsidRDefault="00E125A5" w:rsidP="006B6BFC">
            <w:pPr>
              <w:suppressAutoHyphens/>
              <w:jc w:val="center"/>
              <w:rPr>
                <w:rFonts w:ascii="Times New Roman" w:hAnsi="Times New Roman"/>
                <w:sz w:val="24"/>
                <w:szCs w:val="24"/>
              </w:rPr>
            </w:pPr>
          </w:p>
          <w:p w14:paraId="22CD39C4" w14:textId="77777777" w:rsidR="00E125A5" w:rsidRDefault="00E125A5" w:rsidP="006B6BFC">
            <w:pPr>
              <w:suppressAutoHyphens/>
              <w:jc w:val="center"/>
              <w:rPr>
                <w:rFonts w:ascii="Times New Roman" w:hAnsi="Times New Roman"/>
                <w:sz w:val="24"/>
                <w:szCs w:val="24"/>
              </w:rPr>
            </w:pPr>
          </w:p>
          <w:p w14:paraId="362DD5C4" w14:textId="77777777" w:rsidR="00E125A5" w:rsidRDefault="00E125A5" w:rsidP="006B6BFC">
            <w:pPr>
              <w:suppressAutoHyphens/>
              <w:jc w:val="center"/>
              <w:rPr>
                <w:rFonts w:ascii="Times New Roman" w:hAnsi="Times New Roman"/>
                <w:sz w:val="24"/>
                <w:szCs w:val="24"/>
              </w:rPr>
            </w:pPr>
          </w:p>
          <w:p w14:paraId="176E9793" w14:textId="77777777" w:rsidR="00E125A5" w:rsidRDefault="00E125A5" w:rsidP="006B6BFC">
            <w:pPr>
              <w:suppressAutoHyphens/>
              <w:jc w:val="center"/>
              <w:rPr>
                <w:rFonts w:ascii="Times New Roman" w:hAnsi="Times New Roman"/>
                <w:sz w:val="24"/>
                <w:szCs w:val="24"/>
              </w:rPr>
            </w:pPr>
          </w:p>
          <w:p w14:paraId="08B98DF0" w14:textId="77777777" w:rsidR="00E125A5" w:rsidRDefault="00E125A5" w:rsidP="006B6BFC">
            <w:pPr>
              <w:suppressAutoHyphens/>
              <w:jc w:val="center"/>
              <w:rPr>
                <w:rFonts w:ascii="Times New Roman" w:hAnsi="Times New Roman"/>
                <w:sz w:val="24"/>
                <w:szCs w:val="24"/>
              </w:rPr>
            </w:pPr>
          </w:p>
          <w:p w14:paraId="5186F81E" w14:textId="77777777" w:rsidR="00E125A5" w:rsidRDefault="00E125A5" w:rsidP="006B6BFC">
            <w:pPr>
              <w:suppressAutoHyphens/>
              <w:jc w:val="center"/>
              <w:rPr>
                <w:rFonts w:ascii="Times New Roman" w:hAnsi="Times New Roman"/>
                <w:sz w:val="24"/>
                <w:szCs w:val="24"/>
              </w:rPr>
            </w:pPr>
          </w:p>
          <w:p w14:paraId="41E97F20" w14:textId="77777777" w:rsidR="00E125A5" w:rsidRDefault="00E125A5" w:rsidP="006B6BFC">
            <w:pPr>
              <w:suppressAutoHyphens/>
              <w:jc w:val="center"/>
              <w:rPr>
                <w:rFonts w:ascii="Times New Roman" w:hAnsi="Times New Roman"/>
                <w:sz w:val="24"/>
                <w:szCs w:val="24"/>
              </w:rPr>
            </w:pPr>
          </w:p>
          <w:p w14:paraId="35BEBB81" w14:textId="77777777" w:rsidR="00E125A5" w:rsidRDefault="00E125A5" w:rsidP="006B6BFC">
            <w:pPr>
              <w:suppressAutoHyphens/>
              <w:jc w:val="center"/>
              <w:rPr>
                <w:rFonts w:ascii="Times New Roman" w:hAnsi="Times New Roman"/>
                <w:sz w:val="24"/>
                <w:szCs w:val="24"/>
              </w:rPr>
            </w:pPr>
          </w:p>
          <w:p w14:paraId="712C0546" w14:textId="77777777" w:rsidR="006B6BFC" w:rsidRDefault="006B6BFC" w:rsidP="006B6BFC">
            <w:pPr>
              <w:suppressAutoHyphens/>
              <w:jc w:val="center"/>
              <w:rPr>
                <w:rFonts w:ascii="Times New Roman" w:hAnsi="Times New Roman"/>
                <w:sz w:val="24"/>
                <w:szCs w:val="24"/>
              </w:rPr>
            </w:pPr>
            <w:r w:rsidRPr="00EF069F">
              <w:rPr>
                <w:rFonts w:ascii="Times New Roman" w:hAnsi="Times New Roman"/>
                <w:sz w:val="24"/>
                <w:szCs w:val="24"/>
              </w:rPr>
              <w:t xml:space="preserve">ПК 4.2 </w:t>
            </w:r>
          </w:p>
          <w:p w14:paraId="40D33E39" w14:textId="77777777" w:rsidR="006B6BFC" w:rsidRDefault="006B6BFC" w:rsidP="006B6BFC">
            <w:pPr>
              <w:suppressAutoHyphens/>
              <w:jc w:val="center"/>
              <w:rPr>
                <w:rFonts w:ascii="Times New Roman" w:hAnsi="Times New Roman" w:cs="Times New Roman"/>
                <w:sz w:val="24"/>
                <w:szCs w:val="24"/>
              </w:rPr>
            </w:pPr>
            <w:r w:rsidRPr="00EF069F">
              <w:rPr>
                <w:rFonts w:ascii="Times New Roman" w:hAnsi="Times New Roman"/>
                <w:sz w:val="24"/>
                <w:szCs w:val="24"/>
              </w:rPr>
              <w:t>ОК 02, ОК 09</w:t>
            </w:r>
          </w:p>
          <w:p w14:paraId="0306EADA" w14:textId="77777777" w:rsidR="006B6BFC" w:rsidRDefault="006B6BFC" w:rsidP="006B6BFC">
            <w:pPr>
              <w:suppressAutoHyphens/>
              <w:jc w:val="center"/>
              <w:rPr>
                <w:rFonts w:ascii="Times New Roman" w:hAnsi="Times New Roman" w:cs="Times New Roman"/>
                <w:sz w:val="24"/>
                <w:szCs w:val="24"/>
              </w:rPr>
            </w:pPr>
          </w:p>
          <w:p w14:paraId="3B6C4E04" w14:textId="77777777" w:rsidR="006B6BFC" w:rsidRPr="00C63897" w:rsidRDefault="006B6BFC" w:rsidP="006B6BFC">
            <w:pPr>
              <w:jc w:val="center"/>
              <w:rPr>
                <w:rFonts w:ascii="Times New Roman" w:eastAsia="Times New Roman" w:hAnsi="Times New Roman" w:cs="Times New Roman"/>
                <w:b/>
                <w:bCs/>
                <w:lang w:eastAsia="ru-RU"/>
              </w:rPr>
            </w:pPr>
          </w:p>
        </w:tc>
      </w:tr>
      <w:tr w:rsidR="006B6BFC" w:rsidRPr="00C63897" w14:paraId="797E76BA" w14:textId="77777777" w:rsidTr="00CE5B05">
        <w:trPr>
          <w:trHeight w:val="361"/>
        </w:trPr>
        <w:tc>
          <w:tcPr>
            <w:tcW w:w="845" w:type="pct"/>
            <w:vMerge/>
          </w:tcPr>
          <w:p w14:paraId="3B228826" w14:textId="77777777" w:rsidR="006B6BFC" w:rsidRPr="00C63897" w:rsidRDefault="006B6BFC" w:rsidP="006B6BFC">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36CDF4C5" w14:textId="77777777" w:rsidR="00E125A5" w:rsidRPr="00E125A5" w:rsidRDefault="00E125A5" w:rsidP="00E125A5">
            <w:pPr>
              <w:rPr>
                <w:rFonts w:ascii="Times New Roman" w:eastAsia="Times New Roman" w:hAnsi="Times New Roman" w:cs="Times New Roman"/>
                <w:lang w:eastAsia="ru-RU"/>
              </w:rPr>
            </w:pPr>
            <w:r w:rsidRPr="00E125A5">
              <w:rPr>
                <w:rFonts w:ascii="Times New Roman" w:eastAsia="Times New Roman" w:hAnsi="Times New Roman" w:cs="Times New Roman"/>
                <w:lang w:eastAsia="ru-RU"/>
              </w:rPr>
              <w:t>1. Единая система программной документации. Назначение, виды документов</w:t>
            </w:r>
          </w:p>
          <w:p w14:paraId="1633F0AD" w14:textId="77777777" w:rsidR="00E125A5" w:rsidRPr="00E125A5" w:rsidRDefault="00E125A5" w:rsidP="00E125A5">
            <w:pPr>
              <w:rPr>
                <w:rFonts w:ascii="Times New Roman" w:eastAsia="Times New Roman" w:hAnsi="Times New Roman" w:cs="Times New Roman"/>
                <w:lang w:eastAsia="ru-RU"/>
              </w:rPr>
            </w:pPr>
            <w:r w:rsidRPr="00E125A5">
              <w:rPr>
                <w:rFonts w:ascii="Times New Roman" w:eastAsia="Times New Roman" w:hAnsi="Times New Roman" w:cs="Times New Roman"/>
                <w:lang w:eastAsia="ru-RU"/>
              </w:rPr>
              <w:t>2. Понятие программного тестирования. Виды тестов</w:t>
            </w:r>
          </w:p>
          <w:p w14:paraId="61A4DEC8" w14:textId="77777777" w:rsidR="00E125A5" w:rsidRPr="00E125A5" w:rsidRDefault="00E125A5" w:rsidP="00E125A5">
            <w:pPr>
              <w:rPr>
                <w:rFonts w:ascii="Times New Roman" w:eastAsia="Times New Roman" w:hAnsi="Times New Roman" w:cs="Times New Roman"/>
                <w:lang w:eastAsia="ru-RU"/>
              </w:rPr>
            </w:pPr>
            <w:r w:rsidRPr="00E125A5">
              <w:rPr>
                <w:rFonts w:ascii="Times New Roman" w:eastAsia="Times New Roman" w:hAnsi="Times New Roman" w:cs="Times New Roman"/>
                <w:lang w:eastAsia="ru-RU"/>
              </w:rPr>
              <w:t>3. Составление плана тестирования</w:t>
            </w:r>
          </w:p>
          <w:p w14:paraId="0D0398DE" w14:textId="77777777" w:rsidR="00E125A5" w:rsidRPr="00E125A5" w:rsidRDefault="00E125A5" w:rsidP="00E125A5">
            <w:pPr>
              <w:rPr>
                <w:rFonts w:ascii="Times New Roman" w:eastAsia="Times New Roman" w:hAnsi="Times New Roman" w:cs="Times New Roman"/>
                <w:lang w:eastAsia="ru-RU"/>
              </w:rPr>
            </w:pPr>
            <w:r w:rsidRPr="00E125A5">
              <w:rPr>
                <w:rFonts w:ascii="Times New Roman" w:eastAsia="Times New Roman" w:hAnsi="Times New Roman" w:cs="Times New Roman"/>
                <w:lang w:eastAsia="ru-RU"/>
              </w:rPr>
              <w:t>4. Разработка модулей тестирования. Моделирование ситуаций</w:t>
            </w:r>
          </w:p>
          <w:p w14:paraId="5E0C39F0" w14:textId="77777777" w:rsidR="00E125A5" w:rsidRPr="00E125A5" w:rsidRDefault="00E125A5" w:rsidP="00E125A5">
            <w:pPr>
              <w:rPr>
                <w:rFonts w:ascii="Times New Roman" w:eastAsia="Times New Roman" w:hAnsi="Times New Roman" w:cs="Times New Roman"/>
                <w:lang w:eastAsia="ru-RU"/>
              </w:rPr>
            </w:pPr>
            <w:r w:rsidRPr="00E125A5">
              <w:rPr>
                <w:rFonts w:ascii="Times New Roman" w:eastAsia="Times New Roman" w:hAnsi="Times New Roman" w:cs="Times New Roman"/>
                <w:lang w:eastAsia="ru-RU"/>
              </w:rPr>
              <w:t>5. Создание и использование разнообразных входных данных</w:t>
            </w:r>
          </w:p>
          <w:p w14:paraId="16179C5C" w14:textId="77777777" w:rsidR="00E125A5" w:rsidRPr="00E125A5" w:rsidRDefault="00E125A5" w:rsidP="00E125A5">
            <w:pPr>
              <w:rPr>
                <w:rFonts w:ascii="Times New Roman" w:eastAsia="Times New Roman" w:hAnsi="Times New Roman" w:cs="Times New Roman"/>
                <w:lang w:eastAsia="ru-RU"/>
              </w:rPr>
            </w:pPr>
            <w:r w:rsidRPr="00E125A5">
              <w:rPr>
                <w:rFonts w:ascii="Times New Roman" w:eastAsia="Times New Roman" w:hAnsi="Times New Roman" w:cs="Times New Roman"/>
                <w:lang w:eastAsia="ru-RU"/>
              </w:rPr>
              <w:t>6. Поиск вероятных ошибок и сбоев в функционировании ПО</w:t>
            </w:r>
          </w:p>
          <w:p w14:paraId="22D625AE" w14:textId="77777777" w:rsidR="00E125A5" w:rsidRPr="00E125A5" w:rsidRDefault="00E125A5" w:rsidP="00E125A5">
            <w:pPr>
              <w:rPr>
                <w:rFonts w:ascii="Times New Roman" w:eastAsia="Times New Roman" w:hAnsi="Times New Roman" w:cs="Times New Roman"/>
                <w:lang w:eastAsia="ru-RU"/>
              </w:rPr>
            </w:pPr>
            <w:r w:rsidRPr="00E125A5">
              <w:rPr>
                <w:rFonts w:ascii="Times New Roman" w:eastAsia="Times New Roman" w:hAnsi="Times New Roman" w:cs="Times New Roman"/>
                <w:lang w:eastAsia="ru-RU"/>
              </w:rPr>
              <w:t>7. Нахождение несоответствия интерфейса программы техническому описанию</w:t>
            </w:r>
          </w:p>
          <w:p w14:paraId="0C7036CA" w14:textId="77777777" w:rsidR="00E125A5" w:rsidRPr="00E125A5" w:rsidRDefault="00E125A5" w:rsidP="00E125A5">
            <w:pPr>
              <w:rPr>
                <w:rFonts w:ascii="Times New Roman" w:eastAsia="Times New Roman" w:hAnsi="Times New Roman" w:cs="Times New Roman"/>
                <w:lang w:eastAsia="ru-RU"/>
              </w:rPr>
            </w:pPr>
            <w:r w:rsidRPr="00E125A5">
              <w:rPr>
                <w:rFonts w:ascii="Times New Roman" w:eastAsia="Times New Roman" w:hAnsi="Times New Roman" w:cs="Times New Roman"/>
                <w:lang w:eastAsia="ru-RU"/>
              </w:rPr>
              <w:lastRenderedPageBreak/>
              <w:t>8. Поиск ошибок в логике работы программы и в документации на программу</w:t>
            </w:r>
          </w:p>
          <w:p w14:paraId="47F2AE29" w14:textId="77777777" w:rsidR="00E125A5" w:rsidRPr="00E125A5" w:rsidRDefault="00E125A5" w:rsidP="00E125A5">
            <w:pPr>
              <w:rPr>
                <w:rFonts w:ascii="Times New Roman" w:eastAsia="Times New Roman" w:hAnsi="Times New Roman" w:cs="Times New Roman"/>
                <w:lang w:eastAsia="ru-RU"/>
              </w:rPr>
            </w:pPr>
            <w:r w:rsidRPr="00E125A5">
              <w:rPr>
                <w:rFonts w:ascii="Times New Roman" w:eastAsia="Times New Roman" w:hAnsi="Times New Roman" w:cs="Times New Roman"/>
                <w:lang w:eastAsia="ru-RU"/>
              </w:rPr>
              <w:t>9. Рефакторинг программного обеспечения</w:t>
            </w:r>
          </w:p>
          <w:p w14:paraId="44103F60" w14:textId="77777777" w:rsidR="00E125A5" w:rsidRPr="00E125A5" w:rsidRDefault="00E125A5" w:rsidP="00E125A5">
            <w:pPr>
              <w:rPr>
                <w:rFonts w:ascii="Times New Roman" w:eastAsia="Times New Roman" w:hAnsi="Times New Roman" w:cs="Times New Roman"/>
                <w:lang w:eastAsia="ru-RU"/>
              </w:rPr>
            </w:pPr>
            <w:r w:rsidRPr="00E125A5">
              <w:rPr>
                <w:rFonts w:ascii="Times New Roman" w:eastAsia="Times New Roman" w:hAnsi="Times New Roman" w:cs="Times New Roman"/>
                <w:lang w:eastAsia="ru-RU"/>
              </w:rPr>
              <w:t>10. Контроль версий программы</w:t>
            </w:r>
          </w:p>
          <w:p w14:paraId="3E5C0F9B" w14:textId="77777777" w:rsidR="006B6BFC" w:rsidRPr="00C63897" w:rsidRDefault="00E125A5" w:rsidP="00E125A5">
            <w:pPr>
              <w:rPr>
                <w:rFonts w:ascii="Times New Roman" w:eastAsia="Times New Roman" w:hAnsi="Times New Roman" w:cs="Times New Roman"/>
                <w:lang w:eastAsia="ru-RU"/>
              </w:rPr>
            </w:pPr>
            <w:r w:rsidRPr="00E125A5">
              <w:rPr>
                <w:rFonts w:ascii="Times New Roman" w:eastAsia="Times New Roman" w:hAnsi="Times New Roman" w:cs="Times New Roman"/>
                <w:lang w:eastAsia="ru-RU"/>
              </w:rPr>
              <w:t>11. Оформление результатов тестирования и отладки программного обеспечения</w:t>
            </w:r>
          </w:p>
        </w:tc>
        <w:tc>
          <w:tcPr>
            <w:tcW w:w="916" w:type="pct"/>
            <w:tcBorders>
              <w:top w:val="single" w:sz="4" w:space="0" w:color="auto"/>
              <w:left w:val="single" w:sz="4" w:space="0" w:color="auto"/>
              <w:bottom w:val="single" w:sz="4" w:space="0" w:color="auto"/>
              <w:right w:val="single" w:sz="4" w:space="0" w:color="auto"/>
            </w:tcBorders>
          </w:tcPr>
          <w:p w14:paraId="6CCF7CF4" w14:textId="77777777" w:rsidR="006B6BFC" w:rsidRPr="00C63897" w:rsidRDefault="00E125A5" w:rsidP="006B6BFC">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28</w:t>
            </w:r>
          </w:p>
        </w:tc>
        <w:tc>
          <w:tcPr>
            <w:tcW w:w="858" w:type="pct"/>
            <w:vMerge/>
            <w:tcBorders>
              <w:left w:val="single" w:sz="4" w:space="0" w:color="auto"/>
              <w:right w:val="single" w:sz="4" w:space="0" w:color="auto"/>
            </w:tcBorders>
          </w:tcPr>
          <w:p w14:paraId="6EF9A010" w14:textId="77777777" w:rsidR="006B6BFC" w:rsidRPr="00C63897" w:rsidRDefault="006B6BFC" w:rsidP="006B6BFC">
            <w:pPr>
              <w:rPr>
                <w:rFonts w:ascii="Times New Roman" w:eastAsia="Times New Roman" w:hAnsi="Times New Roman" w:cs="Times New Roman"/>
                <w:lang w:eastAsia="ru-RU"/>
              </w:rPr>
            </w:pPr>
          </w:p>
        </w:tc>
      </w:tr>
      <w:tr w:rsidR="006B6BFC" w:rsidRPr="00C63897" w14:paraId="3510CD5E" w14:textId="77777777" w:rsidTr="00CE5B05">
        <w:trPr>
          <w:trHeight w:val="361"/>
        </w:trPr>
        <w:tc>
          <w:tcPr>
            <w:tcW w:w="845" w:type="pct"/>
            <w:vMerge/>
          </w:tcPr>
          <w:p w14:paraId="039DB396" w14:textId="77777777" w:rsidR="006B6BFC" w:rsidRPr="00C63897" w:rsidRDefault="006B6BFC" w:rsidP="006B6BFC">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53FF3844" w14:textId="77777777" w:rsidR="006B6BFC" w:rsidRPr="00C63897" w:rsidRDefault="006B6BFC" w:rsidP="006B6BF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Borders>
              <w:top w:val="single" w:sz="4" w:space="0" w:color="auto"/>
              <w:left w:val="single" w:sz="4" w:space="0" w:color="auto"/>
              <w:bottom w:val="single" w:sz="4" w:space="0" w:color="auto"/>
              <w:right w:val="single" w:sz="4" w:space="0" w:color="auto"/>
            </w:tcBorders>
          </w:tcPr>
          <w:p w14:paraId="011E5A14" w14:textId="77777777" w:rsidR="006B6BFC" w:rsidRPr="00C63897" w:rsidRDefault="00E125A5" w:rsidP="006B6BF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858" w:type="pct"/>
            <w:vMerge/>
            <w:tcBorders>
              <w:left w:val="single" w:sz="4" w:space="0" w:color="auto"/>
              <w:right w:val="single" w:sz="4" w:space="0" w:color="auto"/>
            </w:tcBorders>
          </w:tcPr>
          <w:p w14:paraId="04726EC9" w14:textId="77777777" w:rsidR="006B6BFC" w:rsidRPr="00C63897" w:rsidRDefault="006B6BFC" w:rsidP="006B6BFC">
            <w:pPr>
              <w:rPr>
                <w:rFonts w:ascii="Times New Roman" w:eastAsia="Times New Roman" w:hAnsi="Times New Roman" w:cs="Times New Roman"/>
                <w:b/>
                <w:bCs/>
                <w:lang w:eastAsia="ru-RU"/>
              </w:rPr>
            </w:pPr>
          </w:p>
        </w:tc>
      </w:tr>
      <w:tr w:rsidR="00E125A5" w:rsidRPr="00C63897" w14:paraId="11B16533" w14:textId="77777777" w:rsidTr="00CE5B05">
        <w:trPr>
          <w:trHeight w:val="361"/>
        </w:trPr>
        <w:tc>
          <w:tcPr>
            <w:tcW w:w="845" w:type="pct"/>
            <w:vMerge/>
          </w:tcPr>
          <w:p w14:paraId="60A364E6"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7762AC9F"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 xml:space="preserve">Лабораторная работа 1 «Подключение к микроконтроллеру </w:t>
            </w:r>
            <w:proofErr w:type="spellStart"/>
            <w:r w:rsidRPr="00EF069F">
              <w:rPr>
                <w:rFonts w:ascii="Times New Roman" w:eastAsia="Times New Roman" w:hAnsi="Times New Roman" w:cs="Times New Roman"/>
                <w:sz w:val="24"/>
                <w:szCs w:val="24"/>
                <w:lang w:eastAsia="nl-NL"/>
              </w:rPr>
              <w:t>семисегментного</w:t>
            </w:r>
            <w:proofErr w:type="spellEnd"/>
            <w:r w:rsidRPr="00EF069F">
              <w:rPr>
                <w:rFonts w:ascii="Times New Roman" w:eastAsia="Times New Roman" w:hAnsi="Times New Roman" w:cs="Times New Roman"/>
                <w:sz w:val="24"/>
                <w:szCs w:val="24"/>
                <w:lang w:eastAsia="nl-NL"/>
              </w:rPr>
              <w:t xml:space="preserve"> светодиодного индикатора».</w:t>
            </w:r>
          </w:p>
        </w:tc>
        <w:tc>
          <w:tcPr>
            <w:tcW w:w="916" w:type="pct"/>
            <w:tcBorders>
              <w:top w:val="single" w:sz="4" w:space="0" w:color="auto"/>
              <w:left w:val="single" w:sz="4" w:space="0" w:color="auto"/>
              <w:bottom w:val="single" w:sz="4" w:space="0" w:color="auto"/>
              <w:right w:val="single" w:sz="4" w:space="0" w:color="auto"/>
            </w:tcBorders>
            <w:vAlign w:val="center"/>
          </w:tcPr>
          <w:p w14:paraId="1F8548D9"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574874B0"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433BC9F9" w14:textId="77777777" w:rsidTr="00CE5B05">
        <w:trPr>
          <w:trHeight w:val="361"/>
        </w:trPr>
        <w:tc>
          <w:tcPr>
            <w:tcW w:w="845" w:type="pct"/>
            <w:vMerge/>
          </w:tcPr>
          <w:p w14:paraId="5D840029"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2C070C4C"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2 «Подключение к микроконтроллеру светодиодной матрицы».</w:t>
            </w:r>
          </w:p>
        </w:tc>
        <w:tc>
          <w:tcPr>
            <w:tcW w:w="916" w:type="pct"/>
            <w:tcBorders>
              <w:top w:val="single" w:sz="4" w:space="0" w:color="auto"/>
              <w:left w:val="single" w:sz="4" w:space="0" w:color="auto"/>
              <w:bottom w:val="single" w:sz="4" w:space="0" w:color="auto"/>
              <w:right w:val="single" w:sz="4" w:space="0" w:color="auto"/>
            </w:tcBorders>
            <w:vAlign w:val="center"/>
          </w:tcPr>
          <w:p w14:paraId="256F8C90"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437038B1"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126A1212" w14:textId="77777777" w:rsidTr="00CE5B05">
        <w:trPr>
          <w:trHeight w:val="361"/>
        </w:trPr>
        <w:tc>
          <w:tcPr>
            <w:tcW w:w="845" w:type="pct"/>
            <w:vMerge/>
          </w:tcPr>
          <w:p w14:paraId="67C02FF8"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52FD271E"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 xml:space="preserve">Лабораторная работа 3 «Подключение к микроконтроллеру </w:t>
            </w:r>
            <w:r w:rsidRPr="00EF069F">
              <w:rPr>
                <w:rFonts w:ascii="Times New Roman" w:eastAsia="Times New Roman" w:hAnsi="Times New Roman" w:cs="Times New Roman"/>
                <w:sz w:val="24"/>
                <w:szCs w:val="24"/>
                <w:lang w:val="en-US" w:eastAsia="nl-NL"/>
              </w:rPr>
              <w:t>RGB</w:t>
            </w:r>
            <w:r w:rsidRPr="00EF069F">
              <w:rPr>
                <w:rFonts w:ascii="Times New Roman" w:eastAsia="Times New Roman" w:hAnsi="Times New Roman" w:cs="Times New Roman"/>
                <w:sz w:val="24"/>
                <w:szCs w:val="24"/>
                <w:lang w:eastAsia="nl-NL"/>
              </w:rPr>
              <w:t>-светодиода».</w:t>
            </w:r>
          </w:p>
        </w:tc>
        <w:tc>
          <w:tcPr>
            <w:tcW w:w="916" w:type="pct"/>
            <w:tcBorders>
              <w:top w:val="single" w:sz="4" w:space="0" w:color="auto"/>
              <w:left w:val="single" w:sz="4" w:space="0" w:color="auto"/>
              <w:bottom w:val="single" w:sz="4" w:space="0" w:color="auto"/>
              <w:right w:val="single" w:sz="4" w:space="0" w:color="auto"/>
            </w:tcBorders>
            <w:vAlign w:val="center"/>
          </w:tcPr>
          <w:p w14:paraId="54D28490"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2B3459E9"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2308BD11" w14:textId="77777777" w:rsidTr="00CE5B05">
        <w:trPr>
          <w:trHeight w:val="361"/>
        </w:trPr>
        <w:tc>
          <w:tcPr>
            <w:tcW w:w="845" w:type="pct"/>
            <w:vMerge/>
          </w:tcPr>
          <w:p w14:paraId="0A43E887"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6A3C280E"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4 «Подключение к микроконтроллеру светодиодного шкального индикатора».</w:t>
            </w:r>
          </w:p>
        </w:tc>
        <w:tc>
          <w:tcPr>
            <w:tcW w:w="916" w:type="pct"/>
            <w:tcBorders>
              <w:top w:val="single" w:sz="4" w:space="0" w:color="auto"/>
              <w:left w:val="single" w:sz="4" w:space="0" w:color="auto"/>
              <w:bottom w:val="single" w:sz="4" w:space="0" w:color="auto"/>
              <w:right w:val="single" w:sz="4" w:space="0" w:color="auto"/>
            </w:tcBorders>
            <w:vAlign w:val="center"/>
          </w:tcPr>
          <w:p w14:paraId="20D996F3"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5680B767"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3D1D072A" w14:textId="77777777" w:rsidTr="00CE5B05">
        <w:trPr>
          <w:trHeight w:val="361"/>
        </w:trPr>
        <w:tc>
          <w:tcPr>
            <w:tcW w:w="845" w:type="pct"/>
            <w:vMerge/>
          </w:tcPr>
          <w:p w14:paraId="2149F611"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2D71A931"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5 «Подключение к микроконтроллеру аналогового датчика температуры».</w:t>
            </w:r>
          </w:p>
        </w:tc>
        <w:tc>
          <w:tcPr>
            <w:tcW w:w="916" w:type="pct"/>
            <w:tcBorders>
              <w:top w:val="single" w:sz="4" w:space="0" w:color="auto"/>
              <w:left w:val="single" w:sz="4" w:space="0" w:color="auto"/>
              <w:bottom w:val="single" w:sz="4" w:space="0" w:color="auto"/>
              <w:right w:val="single" w:sz="4" w:space="0" w:color="auto"/>
            </w:tcBorders>
            <w:vAlign w:val="center"/>
          </w:tcPr>
          <w:p w14:paraId="7C748D6C"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1E625329"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57DB524C" w14:textId="77777777" w:rsidTr="00CE5B05">
        <w:trPr>
          <w:trHeight w:val="361"/>
        </w:trPr>
        <w:tc>
          <w:tcPr>
            <w:tcW w:w="845" w:type="pct"/>
            <w:vMerge/>
          </w:tcPr>
          <w:p w14:paraId="1DA8A3BC"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699E3617"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6 «Подключение к микроконтроллеру энкодера».</w:t>
            </w:r>
          </w:p>
        </w:tc>
        <w:tc>
          <w:tcPr>
            <w:tcW w:w="916" w:type="pct"/>
            <w:tcBorders>
              <w:top w:val="single" w:sz="4" w:space="0" w:color="auto"/>
              <w:left w:val="single" w:sz="4" w:space="0" w:color="auto"/>
              <w:bottom w:val="single" w:sz="4" w:space="0" w:color="auto"/>
              <w:right w:val="single" w:sz="4" w:space="0" w:color="auto"/>
            </w:tcBorders>
            <w:vAlign w:val="center"/>
          </w:tcPr>
          <w:p w14:paraId="758E058A"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647782A1"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3299A159" w14:textId="77777777" w:rsidTr="00CE5B05">
        <w:trPr>
          <w:trHeight w:val="361"/>
        </w:trPr>
        <w:tc>
          <w:tcPr>
            <w:tcW w:w="845" w:type="pct"/>
            <w:vMerge/>
          </w:tcPr>
          <w:p w14:paraId="13F11876"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23441B18"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7 «Построение программируемого счетчика-таймера на микроконтроллере».</w:t>
            </w:r>
          </w:p>
        </w:tc>
        <w:tc>
          <w:tcPr>
            <w:tcW w:w="916" w:type="pct"/>
            <w:tcBorders>
              <w:top w:val="single" w:sz="4" w:space="0" w:color="auto"/>
              <w:left w:val="single" w:sz="4" w:space="0" w:color="auto"/>
              <w:bottom w:val="single" w:sz="4" w:space="0" w:color="auto"/>
              <w:right w:val="single" w:sz="4" w:space="0" w:color="auto"/>
            </w:tcBorders>
            <w:vAlign w:val="center"/>
          </w:tcPr>
          <w:p w14:paraId="06D0325A"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7C2856DF"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63943E7C" w14:textId="77777777" w:rsidTr="00CE5B05">
        <w:trPr>
          <w:trHeight w:val="361"/>
        </w:trPr>
        <w:tc>
          <w:tcPr>
            <w:tcW w:w="845" w:type="pct"/>
            <w:vMerge/>
          </w:tcPr>
          <w:p w14:paraId="4ACFA262"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1A955548"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 xml:space="preserve">Лабораторная работа 8 «Подключение к микроконтроллеру модуля </w:t>
            </w:r>
            <w:proofErr w:type="spellStart"/>
            <w:r w:rsidRPr="00EF069F">
              <w:rPr>
                <w:rFonts w:ascii="Times New Roman" w:eastAsia="Times New Roman" w:hAnsi="Times New Roman" w:cs="Times New Roman"/>
                <w:sz w:val="24"/>
                <w:szCs w:val="24"/>
                <w:lang w:eastAsia="nl-NL"/>
              </w:rPr>
              <w:t>знакосинтезирующего</w:t>
            </w:r>
            <w:proofErr w:type="spellEnd"/>
            <w:r w:rsidRPr="00EF069F">
              <w:rPr>
                <w:rFonts w:ascii="Times New Roman" w:eastAsia="Times New Roman" w:hAnsi="Times New Roman" w:cs="Times New Roman"/>
                <w:sz w:val="24"/>
                <w:szCs w:val="24"/>
                <w:lang w:eastAsia="nl-NL"/>
              </w:rPr>
              <w:t xml:space="preserve"> ЖКИ».</w:t>
            </w:r>
          </w:p>
        </w:tc>
        <w:tc>
          <w:tcPr>
            <w:tcW w:w="916" w:type="pct"/>
            <w:tcBorders>
              <w:top w:val="single" w:sz="4" w:space="0" w:color="auto"/>
              <w:left w:val="single" w:sz="4" w:space="0" w:color="auto"/>
              <w:bottom w:val="single" w:sz="4" w:space="0" w:color="auto"/>
              <w:right w:val="single" w:sz="4" w:space="0" w:color="auto"/>
            </w:tcBorders>
            <w:vAlign w:val="center"/>
          </w:tcPr>
          <w:p w14:paraId="6DF5702A" w14:textId="77777777" w:rsidR="00E125A5" w:rsidRPr="00EF069F" w:rsidRDefault="00E125A5" w:rsidP="00E125A5">
            <w:pPr>
              <w:suppressAutoHyphens/>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7BDCE042"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7D39ED25" w14:textId="77777777" w:rsidTr="00CE5B05">
        <w:trPr>
          <w:trHeight w:val="361"/>
        </w:trPr>
        <w:tc>
          <w:tcPr>
            <w:tcW w:w="845" w:type="pct"/>
            <w:vMerge/>
          </w:tcPr>
          <w:p w14:paraId="492DF449"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03017B2D"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9 «Подключение к микроконтроллеру модуля графического ЖКИ с сенсорным экраном».</w:t>
            </w:r>
          </w:p>
        </w:tc>
        <w:tc>
          <w:tcPr>
            <w:tcW w:w="916" w:type="pct"/>
            <w:tcBorders>
              <w:top w:val="single" w:sz="4" w:space="0" w:color="auto"/>
              <w:left w:val="single" w:sz="4" w:space="0" w:color="auto"/>
              <w:bottom w:val="single" w:sz="4" w:space="0" w:color="auto"/>
              <w:right w:val="single" w:sz="4" w:space="0" w:color="auto"/>
            </w:tcBorders>
            <w:vAlign w:val="center"/>
          </w:tcPr>
          <w:p w14:paraId="6ADF1AFA"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0C1ADA6B"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70B96B60" w14:textId="77777777" w:rsidTr="00CE5B05">
        <w:trPr>
          <w:trHeight w:val="361"/>
        </w:trPr>
        <w:tc>
          <w:tcPr>
            <w:tcW w:w="845" w:type="pct"/>
            <w:vMerge/>
          </w:tcPr>
          <w:p w14:paraId="324BA013"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1A48C7A8"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10 «Подключение к микроконтроллеру серводвигателя».</w:t>
            </w:r>
          </w:p>
        </w:tc>
        <w:tc>
          <w:tcPr>
            <w:tcW w:w="916" w:type="pct"/>
            <w:tcBorders>
              <w:top w:val="single" w:sz="4" w:space="0" w:color="auto"/>
              <w:left w:val="single" w:sz="4" w:space="0" w:color="auto"/>
              <w:bottom w:val="single" w:sz="4" w:space="0" w:color="auto"/>
              <w:right w:val="single" w:sz="4" w:space="0" w:color="auto"/>
            </w:tcBorders>
            <w:vAlign w:val="center"/>
          </w:tcPr>
          <w:p w14:paraId="752027D5"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6DA5123C"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6A542E50" w14:textId="77777777" w:rsidTr="00CE5B05">
        <w:trPr>
          <w:trHeight w:val="361"/>
        </w:trPr>
        <w:tc>
          <w:tcPr>
            <w:tcW w:w="845" w:type="pct"/>
            <w:vMerge/>
          </w:tcPr>
          <w:p w14:paraId="14592B27"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3BD93296"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Лабораторная работа 11 «Подключение к микроконтроллеру шагового двигателя».</w:t>
            </w:r>
          </w:p>
        </w:tc>
        <w:tc>
          <w:tcPr>
            <w:tcW w:w="916" w:type="pct"/>
            <w:tcBorders>
              <w:top w:val="single" w:sz="4" w:space="0" w:color="auto"/>
              <w:left w:val="single" w:sz="4" w:space="0" w:color="auto"/>
              <w:bottom w:val="single" w:sz="4" w:space="0" w:color="auto"/>
              <w:right w:val="single" w:sz="4" w:space="0" w:color="auto"/>
            </w:tcBorders>
            <w:vAlign w:val="center"/>
          </w:tcPr>
          <w:p w14:paraId="16767FE8"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2</w:t>
            </w:r>
          </w:p>
        </w:tc>
        <w:tc>
          <w:tcPr>
            <w:tcW w:w="858" w:type="pct"/>
            <w:vMerge/>
            <w:tcBorders>
              <w:left w:val="single" w:sz="4" w:space="0" w:color="auto"/>
              <w:right w:val="single" w:sz="4" w:space="0" w:color="auto"/>
            </w:tcBorders>
          </w:tcPr>
          <w:p w14:paraId="5B15B1D5"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326DF4C4" w14:textId="77777777" w:rsidTr="00CE5B05">
        <w:trPr>
          <w:trHeight w:val="361"/>
        </w:trPr>
        <w:tc>
          <w:tcPr>
            <w:tcW w:w="845" w:type="pct"/>
            <w:vMerge/>
          </w:tcPr>
          <w:p w14:paraId="3A81AF85"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1C374FD8"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 xml:space="preserve">Лабораторная работа 12 «Подключение к микроконтроллеру датчика по цифровому интерфейсу </w:t>
            </w:r>
            <w:r w:rsidRPr="00EF069F">
              <w:rPr>
                <w:rFonts w:ascii="Times New Roman" w:eastAsia="Times New Roman" w:hAnsi="Times New Roman" w:cs="Times New Roman"/>
                <w:sz w:val="24"/>
                <w:szCs w:val="24"/>
                <w:lang w:val="en-US" w:eastAsia="nl-NL"/>
              </w:rPr>
              <w:t>SPI</w:t>
            </w:r>
            <w:r w:rsidRPr="00EF069F">
              <w:rPr>
                <w:rFonts w:ascii="Times New Roman" w:eastAsia="Times New Roman" w:hAnsi="Times New Roman" w:cs="Times New Roman"/>
                <w:sz w:val="24"/>
                <w:szCs w:val="24"/>
                <w:lang w:eastAsia="nl-NL"/>
              </w:rPr>
              <w:t>».</w:t>
            </w:r>
          </w:p>
        </w:tc>
        <w:tc>
          <w:tcPr>
            <w:tcW w:w="916" w:type="pct"/>
            <w:tcBorders>
              <w:top w:val="single" w:sz="4" w:space="0" w:color="auto"/>
              <w:left w:val="single" w:sz="4" w:space="0" w:color="auto"/>
              <w:bottom w:val="single" w:sz="4" w:space="0" w:color="auto"/>
              <w:right w:val="single" w:sz="4" w:space="0" w:color="auto"/>
            </w:tcBorders>
            <w:vAlign w:val="center"/>
          </w:tcPr>
          <w:p w14:paraId="10FED2BC"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4</w:t>
            </w:r>
          </w:p>
        </w:tc>
        <w:tc>
          <w:tcPr>
            <w:tcW w:w="858" w:type="pct"/>
            <w:vMerge/>
            <w:tcBorders>
              <w:left w:val="single" w:sz="4" w:space="0" w:color="auto"/>
              <w:right w:val="single" w:sz="4" w:space="0" w:color="auto"/>
            </w:tcBorders>
          </w:tcPr>
          <w:p w14:paraId="1AE731CB"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0BE14D1D" w14:textId="77777777" w:rsidTr="00CE5B05">
        <w:trPr>
          <w:trHeight w:val="361"/>
        </w:trPr>
        <w:tc>
          <w:tcPr>
            <w:tcW w:w="845" w:type="pct"/>
            <w:vMerge/>
          </w:tcPr>
          <w:p w14:paraId="3F53C9A3"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0C6B422B" w14:textId="77777777" w:rsidR="00E125A5" w:rsidRPr="00EF069F" w:rsidRDefault="00E125A5" w:rsidP="00E125A5">
            <w:pPr>
              <w:widowControl w:val="0"/>
              <w:rPr>
                <w:rFonts w:ascii="Times New Roman" w:eastAsia="Times New Roman" w:hAnsi="Times New Roman" w:cs="Times New Roman"/>
                <w:sz w:val="24"/>
                <w:szCs w:val="24"/>
                <w:lang w:eastAsia="nl-NL"/>
              </w:rPr>
            </w:pPr>
            <w:r w:rsidRPr="00EF069F">
              <w:rPr>
                <w:rFonts w:ascii="Times New Roman" w:eastAsia="Times New Roman" w:hAnsi="Times New Roman" w:cs="Times New Roman"/>
                <w:sz w:val="24"/>
                <w:szCs w:val="24"/>
                <w:lang w:eastAsia="nl-NL"/>
              </w:rPr>
              <w:t xml:space="preserve">Лабораторная работа 13 «Подключение к микроконтроллеру датчика по цифровому интерфейсу </w:t>
            </w:r>
            <w:r w:rsidRPr="00EF069F">
              <w:rPr>
                <w:rFonts w:ascii="Times New Roman" w:eastAsia="Times New Roman" w:hAnsi="Times New Roman" w:cs="Times New Roman"/>
                <w:sz w:val="24"/>
                <w:szCs w:val="24"/>
                <w:lang w:val="en-US" w:eastAsia="nl-NL"/>
              </w:rPr>
              <w:t>I</w:t>
            </w:r>
            <w:r w:rsidRPr="00EF069F">
              <w:rPr>
                <w:rFonts w:ascii="Times New Roman" w:eastAsia="Times New Roman" w:hAnsi="Times New Roman" w:cs="Times New Roman"/>
                <w:sz w:val="24"/>
                <w:szCs w:val="24"/>
                <w:lang w:eastAsia="nl-NL"/>
              </w:rPr>
              <w:t>2</w:t>
            </w:r>
            <w:r w:rsidRPr="00EF069F">
              <w:rPr>
                <w:rFonts w:ascii="Times New Roman" w:eastAsia="Times New Roman" w:hAnsi="Times New Roman" w:cs="Times New Roman"/>
                <w:sz w:val="24"/>
                <w:szCs w:val="24"/>
                <w:lang w:val="en-US" w:eastAsia="nl-NL"/>
              </w:rPr>
              <w:t>C</w:t>
            </w:r>
            <w:r w:rsidRPr="00EF069F">
              <w:rPr>
                <w:rFonts w:ascii="Times New Roman" w:eastAsia="Times New Roman" w:hAnsi="Times New Roman" w:cs="Times New Roman"/>
                <w:sz w:val="24"/>
                <w:szCs w:val="24"/>
                <w:lang w:eastAsia="nl-NL"/>
              </w:rPr>
              <w:t>».</w:t>
            </w:r>
          </w:p>
        </w:tc>
        <w:tc>
          <w:tcPr>
            <w:tcW w:w="916" w:type="pct"/>
            <w:tcBorders>
              <w:top w:val="single" w:sz="4" w:space="0" w:color="auto"/>
              <w:left w:val="single" w:sz="4" w:space="0" w:color="auto"/>
              <w:bottom w:val="single" w:sz="4" w:space="0" w:color="auto"/>
              <w:right w:val="single" w:sz="4" w:space="0" w:color="auto"/>
            </w:tcBorders>
            <w:vAlign w:val="center"/>
          </w:tcPr>
          <w:p w14:paraId="09D617D5" w14:textId="77777777" w:rsidR="00E125A5" w:rsidRPr="00EF069F" w:rsidRDefault="00E125A5" w:rsidP="00E125A5">
            <w:pPr>
              <w:suppressAutoHyphens/>
              <w:jc w:val="center"/>
              <w:rPr>
                <w:rFonts w:ascii="Times New Roman" w:eastAsia="Times New Roman" w:hAnsi="Times New Roman" w:cs="Times New Roman"/>
                <w:i/>
                <w:lang w:eastAsia="ru-RU"/>
              </w:rPr>
            </w:pPr>
            <w:r w:rsidRPr="00EF069F">
              <w:rPr>
                <w:rFonts w:ascii="Times New Roman" w:eastAsia="Times New Roman" w:hAnsi="Times New Roman" w:cs="Times New Roman"/>
                <w:i/>
                <w:lang w:eastAsia="ru-RU"/>
              </w:rPr>
              <w:t>4</w:t>
            </w:r>
          </w:p>
        </w:tc>
        <w:tc>
          <w:tcPr>
            <w:tcW w:w="858" w:type="pct"/>
            <w:vMerge/>
            <w:tcBorders>
              <w:left w:val="single" w:sz="4" w:space="0" w:color="auto"/>
              <w:right w:val="single" w:sz="4" w:space="0" w:color="auto"/>
            </w:tcBorders>
          </w:tcPr>
          <w:p w14:paraId="755D004C"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58A8EBEA" w14:textId="77777777" w:rsidTr="00CE5B05">
        <w:trPr>
          <w:trHeight w:val="361"/>
        </w:trPr>
        <w:tc>
          <w:tcPr>
            <w:tcW w:w="845" w:type="pct"/>
            <w:vMerge/>
          </w:tcPr>
          <w:p w14:paraId="5D57FB6B" w14:textId="77777777" w:rsidR="00E125A5" w:rsidRPr="00C63897" w:rsidRDefault="00E125A5" w:rsidP="00E125A5">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13552652" w14:textId="77777777" w:rsidR="00E125A5" w:rsidRPr="00C63897" w:rsidRDefault="00E125A5" w:rsidP="00E125A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Borders>
              <w:top w:val="single" w:sz="4" w:space="0" w:color="auto"/>
              <w:left w:val="single" w:sz="4" w:space="0" w:color="auto"/>
              <w:bottom w:val="single" w:sz="4" w:space="0" w:color="auto"/>
              <w:right w:val="single" w:sz="4" w:space="0" w:color="auto"/>
            </w:tcBorders>
          </w:tcPr>
          <w:p w14:paraId="44ABC139" w14:textId="77777777" w:rsidR="00E125A5" w:rsidRPr="00C63897" w:rsidRDefault="00E125A5" w:rsidP="00E125A5">
            <w:pPr>
              <w:rPr>
                <w:rFonts w:ascii="Times New Roman" w:eastAsia="Times New Roman" w:hAnsi="Times New Roman" w:cs="Times New Roman"/>
                <w:b/>
                <w:bCs/>
                <w:lang w:eastAsia="ru-RU"/>
              </w:rPr>
            </w:pPr>
          </w:p>
        </w:tc>
        <w:tc>
          <w:tcPr>
            <w:tcW w:w="858" w:type="pct"/>
            <w:vMerge/>
            <w:tcBorders>
              <w:left w:val="single" w:sz="4" w:space="0" w:color="auto"/>
              <w:right w:val="single" w:sz="4" w:space="0" w:color="auto"/>
            </w:tcBorders>
          </w:tcPr>
          <w:p w14:paraId="0C2092B5" w14:textId="77777777" w:rsidR="00E125A5" w:rsidRPr="00C63897" w:rsidRDefault="00E125A5" w:rsidP="00E125A5">
            <w:pPr>
              <w:rPr>
                <w:rFonts w:ascii="Times New Roman" w:eastAsia="Times New Roman" w:hAnsi="Times New Roman" w:cs="Times New Roman"/>
                <w:b/>
                <w:bCs/>
                <w:lang w:eastAsia="ru-RU"/>
              </w:rPr>
            </w:pPr>
          </w:p>
        </w:tc>
      </w:tr>
      <w:tr w:rsidR="00E125A5" w:rsidRPr="00C63897" w14:paraId="53388D30" w14:textId="77777777" w:rsidTr="00CE5B05">
        <w:tc>
          <w:tcPr>
            <w:tcW w:w="3226" w:type="pct"/>
            <w:gridSpan w:val="2"/>
          </w:tcPr>
          <w:p w14:paraId="636F58C1" w14:textId="77777777" w:rsidR="00E125A5" w:rsidRPr="00FA5A65" w:rsidRDefault="00E125A5" w:rsidP="00E125A5">
            <w:pPr>
              <w:suppressAutoHyphens/>
              <w:jc w:val="both"/>
              <w:rPr>
                <w:rFonts w:ascii="Times New Roman" w:eastAsia="Times New Roman" w:hAnsi="Times New Roman" w:cs="Times New Roman"/>
                <w:bCs/>
                <w:i/>
                <w:iCs/>
                <w:lang w:eastAsia="ru-RU"/>
              </w:rPr>
            </w:pPr>
            <w:r w:rsidRPr="00FA5A65">
              <w:rPr>
                <w:rFonts w:ascii="Times New Roman" w:eastAsia="Times New Roman" w:hAnsi="Times New Roman" w:cs="Times New Roman"/>
                <w:b/>
                <w:bCs/>
                <w:i/>
                <w:iCs/>
                <w:lang w:eastAsia="ru-RU"/>
              </w:rPr>
              <w:lastRenderedPageBreak/>
              <w:t xml:space="preserve">Курсовая работа (проект) </w:t>
            </w:r>
          </w:p>
        </w:tc>
        <w:tc>
          <w:tcPr>
            <w:tcW w:w="916" w:type="pct"/>
            <w:tcBorders>
              <w:right w:val="single" w:sz="4" w:space="0" w:color="auto"/>
            </w:tcBorders>
          </w:tcPr>
          <w:p w14:paraId="41ACE1C5" w14:textId="77777777" w:rsidR="00E125A5" w:rsidRPr="00C63897" w:rsidRDefault="00E125A5" w:rsidP="00E125A5">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Borders>
              <w:left w:val="single" w:sz="4" w:space="0" w:color="auto"/>
              <w:right w:val="single" w:sz="4" w:space="0" w:color="auto"/>
            </w:tcBorders>
          </w:tcPr>
          <w:p w14:paraId="205E0D7F" w14:textId="77777777" w:rsidR="00E125A5" w:rsidRPr="00C63897" w:rsidRDefault="00E125A5" w:rsidP="00E125A5">
            <w:pPr>
              <w:suppressAutoHyphens/>
              <w:jc w:val="both"/>
              <w:rPr>
                <w:rFonts w:ascii="Times New Roman" w:eastAsia="Times New Roman" w:hAnsi="Times New Roman" w:cs="Times New Roman"/>
                <w:b/>
                <w:bCs/>
                <w:lang w:eastAsia="ru-RU"/>
              </w:rPr>
            </w:pPr>
          </w:p>
        </w:tc>
      </w:tr>
      <w:tr w:rsidR="00E125A5" w:rsidRPr="00C63897" w14:paraId="052BA05E" w14:textId="77777777" w:rsidTr="00CE5B05">
        <w:tc>
          <w:tcPr>
            <w:tcW w:w="3226" w:type="pct"/>
            <w:gridSpan w:val="2"/>
          </w:tcPr>
          <w:p w14:paraId="3B8D524A" w14:textId="77777777" w:rsidR="00E125A5" w:rsidRDefault="00E125A5" w:rsidP="00E125A5">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379AB148" w14:textId="77777777" w:rsidR="00E125A5" w:rsidRPr="00F0400B" w:rsidRDefault="00E125A5" w:rsidP="00E125A5">
            <w:pPr>
              <w:rPr>
                <w:rFonts w:ascii="Times New Roman" w:hAnsi="Times New Roman" w:cs="Times New Roman"/>
                <w:b/>
                <w:bCs/>
                <w:sz w:val="24"/>
                <w:szCs w:val="24"/>
              </w:rPr>
            </w:pPr>
            <w:r w:rsidRPr="00F0400B">
              <w:rPr>
                <w:rFonts w:ascii="Times New Roman" w:hAnsi="Times New Roman" w:cs="Times New Roman"/>
                <w:b/>
                <w:bCs/>
                <w:sz w:val="24"/>
                <w:szCs w:val="24"/>
              </w:rPr>
              <w:t xml:space="preserve">Виды работ </w:t>
            </w:r>
          </w:p>
          <w:p w14:paraId="448FED2D"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1. Установка программного обеспечения. Конфигурирование микроконтроллера, создании проекта, компиляции, прошивка.</w:t>
            </w:r>
          </w:p>
          <w:p w14:paraId="608A9EE7"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2. Работа с регистрами микроконтроллера. Библиотеки для разработчика.</w:t>
            </w:r>
          </w:p>
          <w:p w14:paraId="40FEEFAA"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3. Система тактирования микроконтроллера.</w:t>
            </w:r>
          </w:p>
          <w:p w14:paraId="0F3D2E3E"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4. Порты ввода-вывода микроконтроллера.</w:t>
            </w:r>
          </w:p>
          <w:p w14:paraId="3923C010"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5. Управление портами ввода-вывода через регистры.</w:t>
            </w:r>
          </w:p>
          <w:p w14:paraId="2B8C00DA"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6. Управление портами ввода-вывода через функции библиотеки.</w:t>
            </w:r>
          </w:p>
          <w:p w14:paraId="35097946"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7. Типы данных языка С для микроконтроллера.</w:t>
            </w:r>
          </w:p>
          <w:p w14:paraId="477E303F"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8. Конвертирование проекта для микроконтроллера на языке C в проект C++.</w:t>
            </w:r>
          </w:p>
          <w:p w14:paraId="4F0DB51B"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9. Обработка входных дискретных сигналов. Устранение дребезга контактов, борьба с импульсными помехами.</w:t>
            </w:r>
          </w:p>
          <w:p w14:paraId="5BE9ACF1"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10. Разработка и использование классов в C++. Создание класса обработки дискретных сигналов.</w:t>
            </w:r>
          </w:p>
          <w:p w14:paraId="2E9C751D"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11. Создание и использование библиотек для микроконтроллера.</w:t>
            </w:r>
          </w:p>
          <w:p w14:paraId="4345B207"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12. Параллельные процессы. Выполнение задач в фоновом режиме при помощи прерывания от таймера.</w:t>
            </w:r>
          </w:p>
          <w:p w14:paraId="63CB7DDF"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13. Таймеры микроконтроллера в режиме счетчиков. Генерация циклических прерываний от таймеров.</w:t>
            </w:r>
          </w:p>
          <w:p w14:paraId="10A8D138"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14. Разработка программ, состоящих из нескольких исходных файлов. Определение и объявление переменных, область видимости. Режимы компиляции.</w:t>
            </w:r>
          </w:p>
          <w:p w14:paraId="376F18D4"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15. Система прерываний микроконтроллера. Организация и управление прерываниями.</w:t>
            </w:r>
          </w:p>
          <w:p w14:paraId="3C183B6E"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16. Установка конфигурации таймеров с помощью библиотек. Логика работы прерывания таймера.</w:t>
            </w:r>
          </w:p>
          <w:p w14:paraId="08ACD091"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17. Интерфейс UART в микроконтроллере. Использование прерывания UART.</w:t>
            </w:r>
          </w:p>
          <w:p w14:paraId="68CA09D7"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18. Работа с UART через библиотеку. Инициализация интерфейса и передача данных в блокирующем режиме. Отладка программ с помощью UART. Функция sprintf.</w:t>
            </w:r>
          </w:p>
          <w:p w14:paraId="29E85BAB"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19. Работа с UART через библиотеку. Прием данных в блокирующем режиме.</w:t>
            </w:r>
          </w:p>
          <w:p w14:paraId="52116B70"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20. Работа с UART через библиотеку с использованием прерываний.</w:t>
            </w:r>
          </w:p>
          <w:p w14:paraId="015389FF"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21. Организация коротких временных задержек.</w:t>
            </w:r>
          </w:p>
          <w:p w14:paraId="7CE1BB19"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22. АЦП микроконтроллера. Общие сведения, режимы. Установка конфигурации через регистры.</w:t>
            </w:r>
          </w:p>
          <w:p w14:paraId="7AD3A883"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lastRenderedPageBreak/>
              <w:t>23. Работа с АЦП через регистры. Основные режимы преобразования.</w:t>
            </w:r>
          </w:p>
          <w:p w14:paraId="24F4ADB1"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 xml:space="preserve">24. Работа с АЦП в различных режимах. Запуск от таймера, чтение результата с использованием прерываний. </w:t>
            </w:r>
          </w:p>
          <w:p w14:paraId="59B81BC4"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 xml:space="preserve">25. Работа АЦП в режиме оконного компаратора. Внутренние датчик температуры и ИОН. Основные электрические </w:t>
            </w:r>
          </w:p>
          <w:p w14:paraId="070E1E73"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и метрологические характеристики АЦП.</w:t>
            </w:r>
          </w:p>
          <w:p w14:paraId="43B2D900"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26. Работа с АЦП через функции библиотеки.</w:t>
            </w:r>
          </w:p>
          <w:p w14:paraId="3F3BA9D2" w14:textId="77777777" w:rsidR="00E125A5" w:rsidRPr="00C63897" w:rsidRDefault="00E125A5" w:rsidP="00E125A5">
            <w:pPr>
              <w:suppressAutoHyphens/>
              <w:jc w:val="both"/>
              <w:rPr>
                <w:rFonts w:ascii="Times New Roman" w:eastAsia="Times New Roman" w:hAnsi="Times New Roman" w:cs="Times New Roman"/>
                <w:lang w:eastAsia="ru-RU"/>
              </w:rPr>
            </w:pPr>
            <w:r w:rsidRPr="00E125A5">
              <w:rPr>
                <w:rFonts w:ascii="Times New Roman" w:hAnsi="Times New Roman" w:cs="Times New Roman"/>
                <w:sz w:val="24"/>
                <w:szCs w:val="24"/>
              </w:rPr>
              <w:t>27. Прямой доступ к памяти в микроконтроллере. Контроллер DMA.</w:t>
            </w:r>
          </w:p>
        </w:tc>
        <w:tc>
          <w:tcPr>
            <w:tcW w:w="916" w:type="pct"/>
          </w:tcPr>
          <w:p w14:paraId="6EEEA871" w14:textId="77777777" w:rsidR="00E125A5" w:rsidRPr="00C63897" w:rsidRDefault="00E125A5" w:rsidP="00E125A5">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36</w:t>
            </w:r>
          </w:p>
        </w:tc>
        <w:tc>
          <w:tcPr>
            <w:tcW w:w="858" w:type="pct"/>
          </w:tcPr>
          <w:p w14:paraId="54C0D802" w14:textId="77777777" w:rsidR="00E125A5" w:rsidRPr="00C63897" w:rsidRDefault="00E125A5" w:rsidP="00E125A5">
            <w:pPr>
              <w:suppressAutoHyphens/>
              <w:jc w:val="both"/>
              <w:rPr>
                <w:rFonts w:ascii="Times New Roman" w:eastAsia="Times New Roman" w:hAnsi="Times New Roman" w:cs="Times New Roman"/>
                <w:b/>
                <w:bCs/>
                <w:lang w:eastAsia="ru-RU"/>
              </w:rPr>
            </w:pPr>
          </w:p>
        </w:tc>
      </w:tr>
      <w:tr w:rsidR="00E125A5" w:rsidRPr="00C63897" w14:paraId="6BB02542" w14:textId="77777777" w:rsidTr="00CE5B05">
        <w:trPr>
          <w:trHeight w:val="317"/>
        </w:trPr>
        <w:tc>
          <w:tcPr>
            <w:tcW w:w="3226" w:type="pct"/>
            <w:gridSpan w:val="2"/>
          </w:tcPr>
          <w:p w14:paraId="75B3EF3E" w14:textId="77777777" w:rsidR="00E125A5" w:rsidRDefault="00E125A5" w:rsidP="00E125A5">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12EE071A" w14:textId="77777777" w:rsidR="00E125A5" w:rsidRDefault="00E125A5" w:rsidP="00E125A5">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093215F"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 xml:space="preserve">1. Установка инструментальной среды разработки программного обеспечения для встраиваемых микроконтроллерных систем. </w:t>
            </w:r>
          </w:p>
          <w:p w14:paraId="37742ACE"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2. Настройка интерфейса пользователя и параметров среды. Установка и настройка компилятора.</w:t>
            </w:r>
          </w:p>
          <w:p w14:paraId="7E9AECE2"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3. Анализ технического задания на разработку программного обеспечения.</w:t>
            </w:r>
          </w:p>
          <w:p w14:paraId="187EA851"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4. Разработка алгоритма программы для встраиваемой микроконтроллерной системы.</w:t>
            </w:r>
          </w:p>
          <w:p w14:paraId="4E0BFBF9"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5. Написание программы на специализированном языке для встраиваемой микроконтроллерной системы.</w:t>
            </w:r>
          </w:p>
          <w:p w14:paraId="3CCE6369"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6. Подбор стандартных библиотек для реализации проекта.</w:t>
            </w:r>
          </w:p>
          <w:p w14:paraId="54C898D2"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7. Программирование встраиваемой микроконтроллерной системы.</w:t>
            </w:r>
          </w:p>
          <w:p w14:paraId="2E9B9CC9"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8. Проведение отладки программного обеспечения микропроцессорных систем с помощью аппаратно-программных средств.</w:t>
            </w:r>
          </w:p>
          <w:p w14:paraId="22DAA576" w14:textId="77777777" w:rsidR="00E125A5" w:rsidRPr="00E125A5" w:rsidRDefault="00E125A5" w:rsidP="00E125A5">
            <w:pPr>
              <w:widowControl w:val="0"/>
              <w:autoSpaceDE w:val="0"/>
              <w:autoSpaceDN w:val="0"/>
              <w:ind w:left="9"/>
              <w:rPr>
                <w:rFonts w:ascii="Times New Roman" w:hAnsi="Times New Roman" w:cs="Times New Roman"/>
                <w:sz w:val="24"/>
                <w:szCs w:val="24"/>
              </w:rPr>
            </w:pPr>
            <w:r w:rsidRPr="00E125A5">
              <w:rPr>
                <w:rFonts w:ascii="Times New Roman" w:hAnsi="Times New Roman" w:cs="Times New Roman"/>
                <w:sz w:val="24"/>
                <w:szCs w:val="24"/>
              </w:rPr>
              <w:t>9. Проверка функциональности программного обеспечения.</w:t>
            </w:r>
          </w:p>
          <w:p w14:paraId="390A5C8F" w14:textId="77777777" w:rsidR="00E125A5" w:rsidRPr="00C63897" w:rsidRDefault="00E125A5" w:rsidP="00E125A5">
            <w:pPr>
              <w:suppressAutoHyphens/>
              <w:jc w:val="both"/>
              <w:rPr>
                <w:rFonts w:ascii="Times New Roman" w:eastAsia="Times New Roman" w:hAnsi="Times New Roman" w:cs="Times New Roman"/>
                <w:lang w:eastAsia="ru-RU"/>
              </w:rPr>
            </w:pPr>
            <w:r w:rsidRPr="00E125A5">
              <w:rPr>
                <w:rFonts w:ascii="Times New Roman" w:hAnsi="Times New Roman" w:cs="Times New Roman"/>
                <w:sz w:val="24"/>
                <w:szCs w:val="24"/>
              </w:rPr>
              <w:t>10. Составление отчетной программной документации</w:t>
            </w:r>
          </w:p>
        </w:tc>
        <w:tc>
          <w:tcPr>
            <w:tcW w:w="916" w:type="pct"/>
          </w:tcPr>
          <w:p w14:paraId="5D8DB8BB" w14:textId="77777777" w:rsidR="00E125A5" w:rsidRPr="00C63897" w:rsidRDefault="00E125A5" w:rsidP="00E125A5">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858" w:type="pct"/>
          </w:tcPr>
          <w:p w14:paraId="20F4D585" w14:textId="77777777" w:rsidR="00E125A5" w:rsidRPr="00C63897" w:rsidRDefault="00E125A5" w:rsidP="00E125A5">
            <w:pPr>
              <w:suppressAutoHyphens/>
              <w:jc w:val="both"/>
              <w:rPr>
                <w:rFonts w:ascii="Times New Roman" w:eastAsia="Times New Roman" w:hAnsi="Times New Roman" w:cs="Times New Roman"/>
                <w:b/>
                <w:bCs/>
                <w:lang w:eastAsia="ru-RU"/>
              </w:rPr>
            </w:pPr>
          </w:p>
        </w:tc>
      </w:tr>
      <w:tr w:rsidR="00E125A5" w:rsidRPr="00C63897" w14:paraId="689614F2" w14:textId="77777777" w:rsidTr="00CE5B05">
        <w:tc>
          <w:tcPr>
            <w:tcW w:w="3226" w:type="pct"/>
            <w:gridSpan w:val="2"/>
          </w:tcPr>
          <w:p w14:paraId="5F923BED" w14:textId="77777777" w:rsidR="00E125A5" w:rsidRPr="00C63897" w:rsidRDefault="00E125A5" w:rsidP="00E125A5">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p>
        </w:tc>
        <w:tc>
          <w:tcPr>
            <w:tcW w:w="916" w:type="pct"/>
          </w:tcPr>
          <w:p w14:paraId="0811E31F" w14:textId="77777777" w:rsidR="00E125A5" w:rsidRPr="00C63897" w:rsidRDefault="00E125A5" w:rsidP="00E125A5">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12</w:t>
            </w:r>
          </w:p>
        </w:tc>
        <w:tc>
          <w:tcPr>
            <w:tcW w:w="858" w:type="pct"/>
          </w:tcPr>
          <w:p w14:paraId="3142BE95" w14:textId="77777777" w:rsidR="00E125A5" w:rsidRPr="00C63897" w:rsidRDefault="00E125A5" w:rsidP="00E125A5">
            <w:pPr>
              <w:spacing w:line="276" w:lineRule="auto"/>
              <w:rPr>
                <w:rFonts w:ascii="Times New Roman" w:eastAsia="Times New Roman" w:hAnsi="Times New Roman" w:cs="Times New Roman"/>
                <w:b/>
                <w:bCs/>
                <w:i/>
                <w:lang w:eastAsia="ru-RU"/>
              </w:rPr>
            </w:pPr>
          </w:p>
        </w:tc>
      </w:tr>
      <w:tr w:rsidR="00E125A5" w:rsidRPr="00C63897" w14:paraId="74C13966" w14:textId="77777777" w:rsidTr="00CE5B05">
        <w:tc>
          <w:tcPr>
            <w:tcW w:w="3226" w:type="pct"/>
            <w:gridSpan w:val="2"/>
          </w:tcPr>
          <w:p w14:paraId="60AE784E" w14:textId="77777777" w:rsidR="00E125A5" w:rsidRPr="00C63897" w:rsidRDefault="00E125A5" w:rsidP="00E125A5">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916" w:type="pct"/>
          </w:tcPr>
          <w:p w14:paraId="204A33DC" w14:textId="77777777" w:rsidR="00E125A5" w:rsidRPr="00C63897" w:rsidRDefault="00E125A5" w:rsidP="00E125A5">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242/230</w:t>
            </w:r>
          </w:p>
        </w:tc>
        <w:tc>
          <w:tcPr>
            <w:tcW w:w="858" w:type="pct"/>
          </w:tcPr>
          <w:p w14:paraId="59B44B7F" w14:textId="77777777" w:rsidR="00E125A5" w:rsidRPr="00C63897" w:rsidRDefault="00E125A5" w:rsidP="00E125A5">
            <w:pPr>
              <w:spacing w:line="276" w:lineRule="auto"/>
              <w:rPr>
                <w:rFonts w:ascii="Times New Roman" w:eastAsia="Times New Roman" w:hAnsi="Times New Roman" w:cs="Times New Roman"/>
                <w:b/>
                <w:bCs/>
                <w:lang w:eastAsia="ru-RU"/>
              </w:rPr>
            </w:pPr>
          </w:p>
        </w:tc>
      </w:tr>
    </w:tbl>
    <w:p w14:paraId="33C3FE55" w14:textId="77777777" w:rsidR="00CD5336" w:rsidRDefault="00CD5336" w:rsidP="00CD5336">
      <w:pPr>
        <w:pStyle w:val="114"/>
        <w:jc w:val="both"/>
        <w:rPr>
          <w:rFonts w:ascii="Times New Roman" w:hAnsi="Times New Roman"/>
        </w:rPr>
      </w:pPr>
    </w:p>
    <w:p w14:paraId="0100DB86" w14:textId="77777777" w:rsidR="00CD5336" w:rsidRPr="008D2724" w:rsidRDefault="00CD5336" w:rsidP="00CD5336">
      <w:pPr>
        <w:pStyle w:val="114"/>
        <w:jc w:val="both"/>
        <w:rPr>
          <w:rFonts w:ascii="Times New Roman" w:hAnsi="Times New Roman"/>
          <w:i/>
          <w:iCs/>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 </w:t>
      </w:r>
      <w:r w:rsidRPr="008D2724">
        <w:rPr>
          <w:rFonts w:ascii="Times New Roman" w:hAnsi="Times New Roman"/>
          <w:i/>
          <w:iCs/>
        </w:rPr>
        <w:t>(</w:t>
      </w:r>
      <w:r>
        <w:rPr>
          <w:rFonts w:ascii="Times New Roman" w:hAnsi="Times New Roman"/>
          <w:i/>
          <w:iCs/>
        </w:rPr>
        <w:t xml:space="preserve">не </w:t>
      </w:r>
      <w:r w:rsidRPr="008D2724">
        <w:rPr>
          <w:rFonts w:ascii="Times New Roman" w:hAnsi="Times New Roman"/>
          <w:i/>
          <w:iCs/>
        </w:rPr>
        <w:t>предусмотрено)</w:t>
      </w:r>
    </w:p>
    <w:p w14:paraId="18F25296" w14:textId="77777777" w:rsidR="00CD5336" w:rsidRDefault="00CD5336" w:rsidP="00CD5336">
      <w:pPr>
        <w:pStyle w:val="114"/>
        <w:jc w:val="both"/>
        <w:rPr>
          <w:rFonts w:ascii="Times New Roman" w:hAnsi="Times New Roman"/>
        </w:rPr>
      </w:pPr>
    </w:p>
    <w:p w14:paraId="23571318" w14:textId="77777777" w:rsidR="00CD5336" w:rsidRDefault="00CD5336" w:rsidP="00CD5336">
      <w:pPr>
        <w:pStyle w:val="114"/>
        <w:jc w:val="both"/>
        <w:rPr>
          <w:rFonts w:ascii="Times New Roman" w:hAnsi="Times New Roman"/>
        </w:rPr>
        <w:sectPr w:rsidR="00CD5336" w:rsidSect="004013E3">
          <w:pgSz w:w="16838" w:h="11906" w:orient="landscape"/>
          <w:pgMar w:top="1701" w:right="1134" w:bottom="567" w:left="1134" w:header="709" w:footer="709" w:gutter="0"/>
          <w:cols w:space="708"/>
          <w:docGrid w:linePitch="360"/>
        </w:sectPr>
      </w:pPr>
    </w:p>
    <w:p w14:paraId="5E845373" w14:textId="77777777" w:rsidR="00CD5336" w:rsidRPr="00E11160" w:rsidRDefault="00CD5336" w:rsidP="00CD5336">
      <w:pPr>
        <w:pStyle w:val="1f"/>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15824F2A" w14:textId="77777777" w:rsidR="00CD5336" w:rsidRPr="00E11160" w:rsidRDefault="00CD5336" w:rsidP="00CD5336">
      <w:pPr>
        <w:pStyle w:val="114"/>
        <w:rPr>
          <w:rFonts w:ascii="Times New Roman" w:hAnsi="Times New Roman"/>
        </w:rPr>
      </w:pPr>
      <w:r w:rsidRPr="00E11160">
        <w:rPr>
          <w:rFonts w:ascii="Times New Roman" w:hAnsi="Times New Roman"/>
        </w:rPr>
        <w:t>3.1. Материально-техническое обеспечение</w:t>
      </w:r>
    </w:p>
    <w:p w14:paraId="4323BB1A" w14:textId="68C7E623" w:rsidR="00CD5336" w:rsidRPr="0063192A" w:rsidRDefault="00937440" w:rsidP="00CD5336">
      <w:pPr>
        <w:suppressAutoHyphens/>
        <w:ind w:firstLine="709"/>
        <w:jc w:val="both"/>
        <w:rPr>
          <w:rFonts w:ascii="Times New Roman" w:hAnsi="Times New Roman"/>
          <w:bCs/>
          <w:sz w:val="24"/>
          <w:szCs w:val="24"/>
          <w:highlight w:val="yellow"/>
        </w:rPr>
      </w:pPr>
      <w:r w:rsidRPr="00EF069F">
        <w:rPr>
          <w:rFonts w:ascii="Times New Roman" w:hAnsi="Times New Roman"/>
          <w:bCs/>
          <w:sz w:val="24"/>
          <w:szCs w:val="24"/>
        </w:rPr>
        <w:t>Кабинет</w:t>
      </w:r>
      <w:r w:rsidRPr="00EF069F">
        <w:rPr>
          <w:rFonts w:ascii="Times New Roman" w:hAnsi="Times New Roman"/>
          <w:bCs/>
          <w:i/>
          <w:sz w:val="24"/>
          <w:szCs w:val="24"/>
        </w:rPr>
        <w:t xml:space="preserve"> </w:t>
      </w:r>
      <w:r w:rsidRPr="00EF069F">
        <w:rPr>
          <w:rFonts w:ascii="Times New Roman" w:hAnsi="Times New Roman"/>
          <w:bCs/>
          <w:sz w:val="24"/>
          <w:szCs w:val="24"/>
        </w:rPr>
        <w:t>«И</w:t>
      </w:r>
      <w:r w:rsidRPr="00EF069F">
        <w:rPr>
          <w:rFonts w:ascii="Times New Roman" w:hAnsi="Times New Roman"/>
          <w:sz w:val="24"/>
          <w:szCs w:val="24"/>
        </w:rPr>
        <w:t>нформатики и ИКТ</w:t>
      </w:r>
      <w:r w:rsidRPr="00EF069F">
        <w:rPr>
          <w:rFonts w:ascii="Times New Roman" w:eastAsia="Times New Roman" w:hAnsi="Times New Roman" w:cs="Times New Roman"/>
          <w:bCs/>
          <w:sz w:val="24"/>
          <w:szCs w:val="24"/>
          <w:lang w:eastAsia="ru-RU"/>
        </w:rPr>
        <w:t>»</w:t>
      </w:r>
      <w:r w:rsidR="00CD5336" w:rsidRPr="0063192A">
        <w:rPr>
          <w:rFonts w:ascii="Times New Roman" w:eastAsia="Times New Roman" w:hAnsi="Times New Roman" w:cs="Times New Roman"/>
          <w:bCs/>
          <w:sz w:val="24"/>
          <w:szCs w:val="24"/>
          <w:lang w:eastAsia="ru-RU"/>
        </w:rPr>
        <w:t>,</w:t>
      </w:r>
      <w:r w:rsidR="00CD5336" w:rsidRPr="0063192A">
        <w:rPr>
          <w:rFonts w:ascii="Times New Roman" w:hAnsi="Times New Roman"/>
          <w:bCs/>
          <w:iCs/>
          <w:sz w:val="24"/>
          <w:szCs w:val="24"/>
        </w:rPr>
        <w:t xml:space="preserve"> оснащенный </w:t>
      </w:r>
      <w:r w:rsidR="00CD5336"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00942BCB">
        <w:rPr>
          <w:rFonts w:ascii="Times New Roman" w:hAnsi="Times New Roman" w:cs="Times New Roman"/>
          <w:bCs/>
          <w:iCs/>
          <w:sz w:val="24"/>
          <w:szCs w:val="24"/>
        </w:rPr>
        <w:t>.</w:t>
      </w:r>
    </w:p>
    <w:p w14:paraId="4CCD9ACD" w14:textId="57D4AA86" w:rsidR="00CD5336" w:rsidRPr="0063192A" w:rsidRDefault="00937440" w:rsidP="00CD5336">
      <w:pPr>
        <w:suppressAutoHyphens/>
        <w:spacing w:line="259" w:lineRule="auto"/>
        <w:ind w:firstLine="709"/>
        <w:jc w:val="both"/>
        <w:rPr>
          <w:rFonts w:ascii="Times New Roman" w:hAnsi="Times New Roman"/>
          <w:bCs/>
          <w:sz w:val="24"/>
          <w:szCs w:val="24"/>
        </w:rPr>
      </w:pPr>
      <w:r w:rsidRPr="00CE5B05">
        <w:rPr>
          <w:rFonts w:ascii="Times New Roman" w:hAnsi="Times New Roman"/>
          <w:bCs/>
          <w:sz w:val="24"/>
          <w:szCs w:val="24"/>
        </w:rPr>
        <w:t xml:space="preserve">Лаборатории </w:t>
      </w:r>
      <w:r w:rsidRPr="00CE5B05">
        <w:rPr>
          <w:rFonts w:ascii="Times New Roman" w:eastAsia="Times New Roman" w:hAnsi="Times New Roman" w:cs="Times New Roman"/>
          <w:bCs/>
          <w:sz w:val="24"/>
          <w:szCs w:val="24"/>
          <w:lang w:eastAsia="ru-RU"/>
        </w:rPr>
        <w:t>«</w:t>
      </w:r>
      <w:r w:rsidRPr="00CE5B05">
        <w:rPr>
          <w:rFonts w:ascii="Times New Roman" w:hAnsi="Times New Roman"/>
          <w:bCs/>
          <w:iCs/>
          <w:sz w:val="24"/>
          <w:szCs w:val="24"/>
        </w:rPr>
        <w:t>Микропроцессорной техники и встраиваемых устройств</w:t>
      </w:r>
      <w:r w:rsidRPr="00CE5B05">
        <w:rPr>
          <w:rFonts w:ascii="Times New Roman" w:hAnsi="Times New Roman"/>
          <w:bCs/>
          <w:sz w:val="24"/>
          <w:szCs w:val="24"/>
        </w:rPr>
        <w:t>»</w:t>
      </w:r>
      <w:r w:rsidR="00CD5336" w:rsidRPr="00CE5B05">
        <w:rPr>
          <w:rFonts w:ascii="Times New Roman" w:hAnsi="Times New Roman"/>
          <w:b/>
          <w:bCs/>
          <w:iCs/>
          <w:sz w:val="24"/>
          <w:szCs w:val="24"/>
        </w:rPr>
        <w:t>,</w:t>
      </w:r>
      <w:r w:rsidR="00CD5336" w:rsidRPr="0063192A">
        <w:rPr>
          <w:rFonts w:ascii="Times New Roman" w:hAnsi="Times New Roman"/>
          <w:b/>
          <w:bCs/>
          <w:iCs/>
          <w:sz w:val="24"/>
          <w:szCs w:val="24"/>
        </w:rPr>
        <w:t xml:space="preserve"> </w:t>
      </w:r>
      <w:r w:rsidR="00CD5336" w:rsidRPr="0063192A">
        <w:rPr>
          <w:rFonts w:ascii="Times New Roman" w:hAnsi="Times New Roman"/>
          <w:bCs/>
          <w:iCs/>
          <w:sz w:val="24"/>
          <w:szCs w:val="24"/>
        </w:rPr>
        <w:t>оснащенные</w:t>
      </w:r>
      <w:r w:rsidR="00CD5336">
        <w:rPr>
          <w:rFonts w:ascii="Times New Roman" w:hAnsi="Times New Roman"/>
          <w:bCs/>
          <w:iCs/>
          <w:sz w:val="24"/>
          <w:szCs w:val="24"/>
        </w:rPr>
        <w:t xml:space="preserve"> </w:t>
      </w:r>
      <w:r w:rsidR="00CD5336"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00CD5336">
        <w:rPr>
          <w:rFonts w:ascii="Times New Roman" w:hAnsi="Times New Roman" w:cs="Times New Roman"/>
          <w:bCs/>
          <w:iCs/>
          <w:sz w:val="24"/>
          <w:szCs w:val="24"/>
        </w:rPr>
        <w:t>.</w:t>
      </w:r>
    </w:p>
    <w:p w14:paraId="06B899D2" w14:textId="149EC068" w:rsidR="00CD5336" w:rsidRDefault="00CD5336" w:rsidP="00CD5336">
      <w:pPr>
        <w:suppressAutoHyphens/>
        <w:spacing w:line="259" w:lineRule="auto"/>
        <w:ind w:firstLine="709"/>
        <w:jc w:val="both"/>
        <w:rPr>
          <w:rFonts w:ascii="Times New Roman" w:hAnsi="Times New Roman" w:cs="Times New Roman"/>
          <w:b/>
          <w:bCs/>
          <w:sz w:val="24"/>
          <w:szCs w:val="24"/>
        </w:rPr>
      </w:pPr>
      <w:r>
        <w:rPr>
          <w:rFonts w:ascii="Times New Roman" w:hAnsi="Times New Roman"/>
          <w:bCs/>
          <w:sz w:val="24"/>
          <w:szCs w:val="24"/>
        </w:rPr>
        <w:t>Б</w:t>
      </w:r>
      <w:r w:rsidRPr="00F0400B">
        <w:rPr>
          <w:rFonts w:ascii="Times New Roman" w:hAnsi="Times New Roman"/>
          <w:bCs/>
          <w:sz w:val="24"/>
          <w:szCs w:val="24"/>
        </w:rPr>
        <w:t>азы практики</w:t>
      </w:r>
      <w:r>
        <w:rPr>
          <w:rFonts w:ascii="Times New Roman" w:hAnsi="Times New Roman"/>
          <w:bCs/>
          <w:sz w:val="24"/>
          <w:szCs w:val="24"/>
        </w:rPr>
        <w:t>, 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Pr>
          <w:rFonts w:ascii="Times New Roman" w:hAnsi="Times New Roman" w:cs="Times New Roman"/>
          <w:bCs/>
          <w:iCs/>
          <w:sz w:val="24"/>
          <w:szCs w:val="24"/>
        </w:rPr>
        <w:t>.</w:t>
      </w:r>
    </w:p>
    <w:p w14:paraId="524D80F1"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025885B5"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190E104D"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Методические аспекты обучения лиц с инвалидностью и ОВЗ без нарушений психофизического развития предполагают:</w:t>
      </w:r>
    </w:p>
    <w:p w14:paraId="4B941F82"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нормализацию психоэмоционального и функционального состояния обучающихся;</w:t>
      </w:r>
    </w:p>
    <w:p w14:paraId="0C899E4A"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повышение физической работоспособности;</w:t>
      </w:r>
    </w:p>
    <w:p w14:paraId="168A2B1E"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снятие утомления и повышение адаптационных возможностей студентов.</w:t>
      </w:r>
    </w:p>
    <w:p w14:paraId="4DA4D425"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При проведении учебных занятий с участием лиц с инвалидностью и ОВЗ без нарушений психофизического преподавателю рекомендуется:</w:t>
      </w:r>
    </w:p>
    <w:p w14:paraId="476B7CC3"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019E1F35"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использовать наглядный метод обучения;</w:t>
      </w:r>
    </w:p>
    <w:p w14:paraId="2A1FE9FB"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детально планировать учебные действия студента-инвалида;</w:t>
      </w:r>
    </w:p>
    <w:p w14:paraId="255FFEBB"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вырабатывать навыки самоконтроля у обучающихся;</w:t>
      </w:r>
    </w:p>
    <w:p w14:paraId="6EBC01EB"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делать паузы во время проведения занятия;</w:t>
      </w:r>
    </w:p>
    <w:p w14:paraId="3DA27C7C"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предусмотреть смену видов деятельности;</w:t>
      </w:r>
    </w:p>
    <w:p w14:paraId="1D8E76B1"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дифференцировать задания по степени сложности с учетом возможностей студентов с инвалидностью и ОВЗ;</w:t>
      </w:r>
    </w:p>
    <w:p w14:paraId="7D6C2F60" w14:textId="77777777" w:rsidR="00942BCB" w:rsidRPr="00942BCB" w:rsidRDefault="00942BCB" w:rsidP="00942BCB">
      <w:pPr>
        <w:pStyle w:val="114"/>
        <w:rPr>
          <w:rFonts w:ascii="Times New Roman" w:hAnsi="Times New Roman"/>
          <w:b w:val="0"/>
          <w:bCs w:val="0"/>
        </w:rPr>
      </w:pPr>
      <w:r w:rsidRPr="00942BCB">
        <w:rPr>
          <w:rFonts w:ascii="Times New Roman" w:hAnsi="Times New Roman"/>
          <w:b w:val="0"/>
          <w:bCs w:val="0"/>
        </w:rPr>
        <w:t>- отводить время для проведения обучающимися лечебных и профилактических процедур.</w:t>
      </w:r>
    </w:p>
    <w:p w14:paraId="72F1BD9D" w14:textId="77777777" w:rsidR="00937440" w:rsidRDefault="00937440" w:rsidP="00CD5336">
      <w:pPr>
        <w:pStyle w:val="114"/>
        <w:rPr>
          <w:rFonts w:ascii="Times New Roman" w:hAnsi="Times New Roman"/>
        </w:rPr>
      </w:pPr>
    </w:p>
    <w:p w14:paraId="3F04364F" w14:textId="77777777" w:rsidR="00CD5336" w:rsidRPr="00E11160" w:rsidRDefault="00CD5336" w:rsidP="00CD533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FA43B5C" w14:textId="77777777" w:rsidR="00CD5336" w:rsidRPr="00E11160" w:rsidRDefault="00CD5336" w:rsidP="00CD533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4C4C5B4" w14:textId="2B6DE1E4" w:rsidR="004C4F6A" w:rsidRDefault="004C4F6A" w:rsidP="004C4F6A">
      <w:pPr>
        <w:tabs>
          <w:tab w:val="left" w:pos="1134"/>
        </w:tabs>
        <w:suppressAutoHyphens/>
        <w:spacing w:before="120"/>
        <w:ind w:left="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roofErr w:type="spellStart"/>
      <w:r w:rsidRPr="000D402B">
        <w:rPr>
          <w:rFonts w:ascii="Times New Roman" w:eastAsia="Times New Roman" w:hAnsi="Times New Roman" w:cs="Times New Roman"/>
          <w:sz w:val="24"/>
          <w:szCs w:val="24"/>
          <w:lang w:eastAsia="ru-RU"/>
        </w:rPr>
        <w:t>Предко</w:t>
      </w:r>
      <w:proofErr w:type="spellEnd"/>
      <w:r w:rsidRPr="000D402B">
        <w:rPr>
          <w:rFonts w:ascii="Times New Roman" w:eastAsia="Times New Roman" w:hAnsi="Times New Roman" w:cs="Times New Roman"/>
          <w:sz w:val="24"/>
          <w:szCs w:val="24"/>
          <w:lang w:eastAsia="ru-RU"/>
        </w:rPr>
        <w:t xml:space="preserve"> М. </w:t>
      </w:r>
      <w:r>
        <w:rPr>
          <w:rFonts w:ascii="Times New Roman" w:eastAsia="Times New Roman" w:hAnsi="Times New Roman" w:cs="Times New Roman"/>
          <w:sz w:val="24"/>
          <w:szCs w:val="24"/>
          <w:lang w:eastAsia="ru-RU"/>
        </w:rPr>
        <w:t xml:space="preserve"> </w:t>
      </w:r>
      <w:r w:rsidRPr="000D402B">
        <w:rPr>
          <w:rFonts w:ascii="Times New Roman" w:eastAsia="Times New Roman" w:hAnsi="Times New Roman" w:cs="Times New Roman"/>
          <w:sz w:val="24"/>
          <w:szCs w:val="24"/>
          <w:lang w:eastAsia="ru-RU"/>
        </w:rPr>
        <w:t>PIC-микроконтроллеры: архитектура и программирование</w:t>
      </w:r>
      <w:r w:rsidRPr="000D402B">
        <w:t xml:space="preserve"> </w:t>
      </w:r>
      <w:r w:rsidRPr="000D402B">
        <w:rPr>
          <w:rFonts w:ascii="Times New Roman" w:eastAsia="Times New Roman" w:hAnsi="Times New Roman" w:cs="Times New Roman"/>
          <w:sz w:val="24"/>
          <w:szCs w:val="24"/>
          <w:lang w:eastAsia="ru-RU"/>
        </w:rPr>
        <w:t>Саратов Профобразование</w:t>
      </w:r>
      <w:r>
        <w:rPr>
          <w:rFonts w:ascii="Times New Roman" w:eastAsia="Times New Roman" w:hAnsi="Times New Roman" w:cs="Times New Roman"/>
          <w:sz w:val="24"/>
          <w:szCs w:val="24"/>
          <w:lang w:eastAsia="ru-RU"/>
        </w:rPr>
        <w:t xml:space="preserve"> 2024</w:t>
      </w:r>
    </w:p>
    <w:p w14:paraId="4BE1711E" w14:textId="77777777" w:rsidR="004C4F6A" w:rsidRDefault="004C4F6A" w:rsidP="004C4F6A">
      <w:pPr>
        <w:tabs>
          <w:tab w:val="left" w:pos="1134"/>
        </w:tabs>
        <w:suppressAutoHyphens/>
        <w:spacing w:before="120"/>
        <w:ind w:left="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 </w:t>
      </w:r>
      <w:r w:rsidRPr="000D402B">
        <w:rPr>
          <w:rFonts w:ascii="Times New Roman" w:eastAsia="Times New Roman" w:hAnsi="Times New Roman" w:cs="Times New Roman"/>
          <w:sz w:val="24"/>
          <w:szCs w:val="24"/>
          <w:lang w:eastAsia="ru-RU"/>
        </w:rPr>
        <w:t>Слесарев А.И.</w:t>
      </w:r>
      <w:r>
        <w:rPr>
          <w:rFonts w:ascii="Times New Roman" w:eastAsia="Times New Roman" w:hAnsi="Times New Roman" w:cs="Times New Roman"/>
          <w:sz w:val="24"/>
          <w:szCs w:val="24"/>
          <w:lang w:eastAsia="ru-RU"/>
        </w:rPr>
        <w:t xml:space="preserve"> </w:t>
      </w:r>
      <w:r w:rsidRPr="000D402B">
        <w:rPr>
          <w:rFonts w:ascii="Times New Roman" w:eastAsia="Times New Roman" w:hAnsi="Times New Roman" w:cs="Times New Roman"/>
          <w:sz w:val="24"/>
          <w:szCs w:val="24"/>
          <w:lang w:eastAsia="ru-RU"/>
        </w:rPr>
        <w:t>Аспекты проектирования электронных схем на основе микроконтроллеров</w:t>
      </w:r>
      <w:r>
        <w:rPr>
          <w:rFonts w:ascii="Times New Roman" w:eastAsia="Times New Roman" w:hAnsi="Times New Roman" w:cs="Times New Roman"/>
          <w:sz w:val="24"/>
          <w:szCs w:val="24"/>
          <w:lang w:eastAsia="ru-RU"/>
        </w:rPr>
        <w:t xml:space="preserve"> </w:t>
      </w:r>
      <w:r w:rsidRPr="000D402B">
        <w:rPr>
          <w:rFonts w:ascii="Times New Roman" w:eastAsia="Times New Roman" w:hAnsi="Times New Roman" w:cs="Times New Roman"/>
          <w:sz w:val="24"/>
          <w:szCs w:val="24"/>
          <w:lang w:eastAsia="ru-RU"/>
        </w:rPr>
        <w:t>Саратов Профобразование</w:t>
      </w:r>
      <w:r>
        <w:rPr>
          <w:rFonts w:ascii="Times New Roman" w:eastAsia="Times New Roman" w:hAnsi="Times New Roman" w:cs="Times New Roman"/>
          <w:sz w:val="24"/>
          <w:szCs w:val="24"/>
          <w:lang w:eastAsia="ru-RU"/>
        </w:rPr>
        <w:t xml:space="preserve"> 2024</w:t>
      </w:r>
    </w:p>
    <w:p w14:paraId="22BD66DD" w14:textId="317FB3CE" w:rsidR="004C4F6A" w:rsidRDefault="004C4F6A" w:rsidP="004C4F6A">
      <w:pPr>
        <w:tabs>
          <w:tab w:val="left" w:pos="1134"/>
        </w:tabs>
        <w:suppressAutoHyphens/>
        <w:spacing w:before="120"/>
        <w:ind w:left="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0D402B">
        <w:rPr>
          <w:rFonts w:ascii="Times New Roman" w:eastAsia="Times New Roman" w:hAnsi="Times New Roman" w:cs="Times New Roman"/>
          <w:sz w:val="24"/>
          <w:szCs w:val="24"/>
          <w:lang w:eastAsia="ru-RU"/>
        </w:rPr>
        <w:t>Водовозов</w:t>
      </w:r>
      <w:r>
        <w:rPr>
          <w:rFonts w:ascii="Times New Roman" w:eastAsia="Times New Roman" w:hAnsi="Times New Roman" w:cs="Times New Roman"/>
          <w:sz w:val="24"/>
          <w:szCs w:val="24"/>
          <w:lang w:eastAsia="ru-RU"/>
        </w:rPr>
        <w:t xml:space="preserve"> </w:t>
      </w:r>
      <w:r w:rsidRPr="000D402B">
        <w:rPr>
          <w:rFonts w:ascii="Times New Roman" w:eastAsia="Times New Roman" w:hAnsi="Times New Roman" w:cs="Times New Roman"/>
          <w:sz w:val="24"/>
          <w:szCs w:val="24"/>
          <w:lang w:eastAsia="ru-RU"/>
        </w:rPr>
        <w:t>А. М. Микроконтроллеры для систем автоматики</w:t>
      </w:r>
      <w:r>
        <w:rPr>
          <w:rFonts w:ascii="Times New Roman" w:eastAsia="Times New Roman" w:hAnsi="Times New Roman" w:cs="Times New Roman"/>
          <w:sz w:val="24"/>
          <w:szCs w:val="24"/>
          <w:lang w:eastAsia="ru-RU"/>
        </w:rPr>
        <w:t xml:space="preserve"> </w:t>
      </w:r>
      <w:r w:rsidRPr="000D402B">
        <w:rPr>
          <w:rFonts w:ascii="Times New Roman" w:eastAsia="Times New Roman" w:hAnsi="Times New Roman" w:cs="Times New Roman"/>
          <w:sz w:val="24"/>
          <w:szCs w:val="24"/>
          <w:lang w:eastAsia="ru-RU"/>
        </w:rPr>
        <w:t>Микроконтроллеры для систем автоматики</w:t>
      </w:r>
      <w:r>
        <w:rPr>
          <w:rFonts w:ascii="Times New Roman" w:eastAsia="Times New Roman" w:hAnsi="Times New Roman" w:cs="Times New Roman"/>
          <w:sz w:val="24"/>
          <w:szCs w:val="24"/>
          <w:lang w:eastAsia="ru-RU"/>
        </w:rPr>
        <w:t xml:space="preserve"> 2022</w:t>
      </w:r>
    </w:p>
    <w:p w14:paraId="571FF364" w14:textId="29D1555D" w:rsidR="004C4F6A" w:rsidRDefault="004C4F6A" w:rsidP="004C4F6A">
      <w:pPr>
        <w:tabs>
          <w:tab w:val="left" w:pos="1134"/>
        </w:tabs>
        <w:suppressAutoHyphens/>
        <w:spacing w:before="120"/>
        <w:ind w:left="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0D402B">
        <w:rPr>
          <w:rFonts w:ascii="Times New Roman" w:eastAsia="Times New Roman" w:hAnsi="Times New Roman" w:cs="Times New Roman"/>
          <w:sz w:val="24"/>
          <w:szCs w:val="24"/>
          <w:lang w:eastAsia="ru-RU"/>
        </w:rPr>
        <w:t>Ефимов А. И. Микропроцессорные системы. Программирование микроконтроллеров ARM CORTEX-M3</w:t>
      </w:r>
      <w:r>
        <w:rPr>
          <w:rFonts w:ascii="Times New Roman" w:eastAsia="Times New Roman" w:hAnsi="Times New Roman" w:cs="Times New Roman"/>
          <w:sz w:val="24"/>
          <w:szCs w:val="24"/>
          <w:lang w:eastAsia="ru-RU"/>
        </w:rPr>
        <w:t xml:space="preserve"> </w:t>
      </w:r>
      <w:r w:rsidRPr="000D402B">
        <w:rPr>
          <w:rFonts w:ascii="Times New Roman" w:eastAsia="Times New Roman" w:hAnsi="Times New Roman" w:cs="Times New Roman"/>
          <w:sz w:val="24"/>
          <w:szCs w:val="24"/>
          <w:lang w:eastAsia="ru-RU"/>
        </w:rPr>
        <w:t>Москв</w:t>
      </w:r>
      <w:r>
        <w:rPr>
          <w:rFonts w:ascii="Times New Roman" w:eastAsia="Times New Roman" w:hAnsi="Times New Roman" w:cs="Times New Roman"/>
          <w:sz w:val="24"/>
          <w:szCs w:val="24"/>
          <w:lang w:eastAsia="ru-RU"/>
        </w:rPr>
        <w:t xml:space="preserve">а </w:t>
      </w:r>
      <w:r w:rsidRPr="000D402B">
        <w:rPr>
          <w:rFonts w:ascii="Times New Roman" w:eastAsia="Times New Roman" w:hAnsi="Times New Roman" w:cs="Times New Roman"/>
          <w:sz w:val="24"/>
          <w:szCs w:val="24"/>
          <w:lang w:eastAsia="ru-RU"/>
        </w:rPr>
        <w:t>Курск</w:t>
      </w:r>
    </w:p>
    <w:p w14:paraId="7FC92BA0" w14:textId="77777777" w:rsidR="004C4F6A" w:rsidRPr="00D22F3C" w:rsidRDefault="004C4F6A" w:rsidP="004C4F6A">
      <w:pPr>
        <w:tabs>
          <w:tab w:val="left" w:pos="1134"/>
        </w:tabs>
        <w:suppressAutoHyphens/>
        <w:spacing w:before="120"/>
        <w:ind w:left="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5. </w:t>
      </w:r>
      <w:proofErr w:type="spellStart"/>
      <w:r w:rsidRPr="000D402B">
        <w:rPr>
          <w:rFonts w:ascii="Times New Roman" w:eastAsia="Times New Roman" w:hAnsi="Times New Roman" w:cs="Times New Roman"/>
          <w:sz w:val="24"/>
          <w:szCs w:val="24"/>
          <w:lang w:eastAsia="ru-RU"/>
        </w:rPr>
        <w:t>Музылева</w:t>
      </w:r>
      <w:proofErr w:type="spellEnd"/>
      <w:r w:rsidRPr="000D402B">
        <w:rPr>
          <w:rFonts w:ascii="Times New Roman" w:eastAsia="Times New Roman" w:hAnsi="Times New Roman" w:cs="Times New Roman"/>
          <w:sz w:val="24"/>
          <w:szCs w:val="24"/>
          <w:lang w:eastAsia="ru-RU"/>
        </w:rPr>
        <w:t xml:space="preserve"> И. В.</w:t>
      </w:r>
      <w:r w:rsidRPr="000D402B">
        <w:t xml:space="preserve"> </w:t>
      </w:r>
      <w:r w:rsidRPr="000D402B">
        <w:rPr>
          <w:rFonts w:ascii="Times New Roman" w:eastAsia="Times New Roman" w:hAnsi="Times New Roman" w:cs="Times New Roman"/>
          <w:sz w:val="24"/>
          <w:szCs w:val="24"/>
          <w:lang w:eastAsia="ru-RU"/>
        </w:rPr>
        <w:t xml:space="preserve"> Программирование в TIA </w:t>
      </w:r>
      <w:proofErr w:type="spellStart"/>
      <w:r w:rsidRPr="000D402B">
        <w:rPr>
          <w:rFonts w:ascii="Times New Roman" w:eastAsia="Times New Roman" w:hAnsi="Times New Roman" w:cs="Times New Roman"/>
          <w:sz w:val="24"/>
          <w:szCs w:val="24"/>
          <w:lang w:eastAsia="ru-RU"/>
        </w:rPr>
        <w:t>Poгtal</w:t>
      </w:r>
      <w:proofErr w:type="spellEnd"/>
      <w:r w:rsidRPr="000D402B">
        <w:t xml:space="preserve"> </w:t>
      </w:r>
      <w:r w:rsidRPr="000D402B">
        <w:rPr>
          <w:rFonts w:ascii="Times New Roman" w:eastAsia="Times New Roman" w:hAnsi="Times New Roman" w:cs="Times New Roman"/>
          <w:sz w:val="24"/>
          <w:szCs w:val="24"/>
          <w:lang w:eastAsia="ru-RU"/>
        </w:rPr>
        <w:t>Саратов Профобразование</w:t>
      </w:r>
      <w:r>
        <w:rPr>
          <w:rFonts w:ascii="Times New Roman" w:eastAsia="Times New Roman" w:hAnsi="Times New Roman" w:cs="Times New Roman"/>
          <w:sz w:val="24"/>
          <w:szCs w:val="24"/>
          <w:lang w:eastAsia="ru-RU"/>
        </w:rPr>
        <w:t xml:space="preserve"> 2024</w:t>
      </w:r>
    </w:p>
    <w:p w14:paraId="7914E3A0" w14:textId="77777777" w:rsidR="00CD6B30" w:rsidRPr="00D22F3C" w:rsidRDefault="00CD6B30" w:rsidP="00CD6B30">
      <w:pPr>
        <w:tabs>
          <w:tab w:val="left" w:pos="1134"/>
        </w:tabs>
        <w:jc w:val="both"/>
        <w:outlineLvl w:val="0"/>
        <w:rPr>
          <w:rFonts w:ascii="Times New Roman" w:hAnsi="Times New Roman"/>
          <w:sz w:val="24"/>
          <w:szCs w:val="24"/>
        </w:rPr>
      </w:pPr>
    </w:p>
    <w:p w14:paraId="316D6AA9" w14:textId="77777777" w:rsidR="00CD6B30" w:rsidRDefault="00CD5336" w:rsidP="00CD6B30">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4DA1A0D9" w14:textId="491CC85E" w:rsidR="00CD6B30" w:rsidRDefault="00CD6B30" w:rsidP="00CD6B30">
      <w:pPr>
        <w:suppressAutoHyphens/>
        <w:spacing w:line="276" w:lineRule="auto"/>
        <w:ind w:firstLine="709"/>
        <w:contextualSpacing/>
        <w:jc w:val="both"/>
        <w:rPr>
          <w:rFonts w:ascii="Times New Roman" w:hAnsi="Times New Roman"/>
        </w:rPr>
      </w:pPr>
      <w:r w:rsidRPr="00CD6B30">
        <w:rPr>
          <w:rFonts w:ascii="Times New Roman" w:hAnsi="Times New Roman"/>
        </w:rPr>
        <w:t xml:space="preserve">1.Кувшинов, Д. Р.  Основы </w:t>
      </w:r>
      <w:r w:rsidR="004C4F6A" w:rsidRPr="00CD6B30">
        <w:rPr>
          <w:rFonts w:ascii="Times New Roman" w:hAnsi="Times New Roman"/>
        </w:rPr>
        <w:t>программирования:</w:t>
      </w:r>
      <w:r w:rsidRPr="00CD6B30">
        <w:rPr>
          <w:rFonts w:ascii="Times New Roman" w:hAnsi="Times New Roman"/>
        </w:rPr>
        <w:t xml:space="preserve"> учебное пособие для среднего профессионального образования / Д. Р. Кувшинов. — </w:t>
      </w:r>
      <w:r w:rsidR="004C4F6A" w:rsidRPr="00CD6B30">
        <w:rPr>
          <w:rFonts w:ascii="Times New Roman" w:hAnsi="Times New Roman"/>
        </w:rPr>
        <w:t>Москва:</w:t>
      </w:r>
      <w:r w:rsidRPr="00CD6B30">
        <w:rPr>
          <w:rFonts w:ascii="Times New Roman" w:hAnsi="Times New Roman"/>
        </w:rPr>
        <w:t xml:space="preserve"> Издательство Юрайт, 2023. — 105 с. — (Профессиональное образование). — ISBN 978-5-534-07560-1. — </w:t>
      </w:r>
      <w:r w:rsidR="004C4F6A" w:rsidRPr="00CD6B30">
        <w:rPr>
          <w:rFonts w:ascii="Times New Roman" w:hAnsi="Times New Roman"/>
        </w:rPr>
        <w:t>Текст:</w:t>
      </w:r>
      <w:r w:rsidRPr="00CD6B30">
        <w:rPr>
          <w:rFonts w:ascii="Times New Roman" w:hAnsi="Times New Roman"/>
        </w:rPr>
        <w:t xml:space="preserve"> электронный // Образовательная платформа Юрайт [сайт]. — URL: </w:t>
      </w:r>
      <w:hyperlink r:id="rId35" w:history="1">
        <w:r w:rsidRPr="00550254">
          <w:rPr>
            <w:rStyle w:val="af0"/>
            <w:rFonts w:ascii="Times New Roman" w:hAnsi="Times New Roman"/>
          </w:rPr>
          <w:t>https://urait.ru/bcode/473687</w:t>
        </w:r>
      </w:hyperlink>
    </w:p>
    <w:p w14:paraId="4CA47B4D" w14:textId="12AF92B6" w:rsidR="00CD6B30" w:rsidRDefault="00CD6B30" w:rsidP="00CD6B30">
      <w:pPr>
        <w:suppressAutoHyphens/>
        <w:spacing w:line="276" w:lineRule="auto"/>
        <w:ind w:firstLine="709"/>
        <w:contextualSpacing/>
        <w:jc w:val="both"/>
        <w:rPr>
          <w:rFonts w:ascii="Times New Roman" w:hAnsi="Times New Roman"/>
        </w:rPr>
      </w:pPr>
      <w:r w:rsidRPr="00CD6B30">
        <w:rPr>
          <w:rFonts w:ascii="Times New Roman" w:hAnsi="Times New Roman"/>
        </w:rPr>
        <w:t xml:space="preserve">2.Огнева, М. В.  Программирование на языке С++: практический </w:t>
      </w:r>
      <w:r w:rsidR="004C4F6A" w:rsidRPr="00CD6B30">
        <w:rPr>
          <w:rFonts w:ascii="Times New Roman" w:hAnsi="Times New Roman"/>
        </w:rPr>
        <w:t>курс:</w:t>
      </w:r>
      <w:r w:rsidRPr="00CD6B30">
        <w:rPr>
          <w:rFonts w:ascii="Times New Roman" w:hAnsi="Times New Roman"/>
        </w:rPr>
        <w:t xml:space="preserve"> учебное пособие для среднего профессионального образования / М. В. Огнева, Е. В. Кудрина. — </w:t>
      </w:r>
      <w:r w:rsidR="004C4F6A" w:rsidRPr="00CD6B30">
        <w:rPr>
          <w:rFonts w:ascii="Times New Roman" w:hAnsi="Times New Roman"/>
        </w:rPr>
        <w:t>Москва:</w:t>
      </w:r>
      <w:r w:rsidRPr="00CD6B30">
        <w:rPr>
          <w:rFonts w:ascii="Times New Roman" w:hAnsi="Times New Roman"/>
        </w:rPr>
        <w:t xml:space="preserve"> Издательство Юрайт, 2023. — 335 с. — (Профессиональное образование). — ISBN 978-5-534-05780-5. — </w:t>
      </w:r>
      <w:r w:rsidR="004C4F6A" w:rsidRPr="00CD6B30">
        <w:rPr>
          <w:rFonts w:ascii="Times New Roman" w:hAnsi="Times New Roman"/>
        </w:rPr>
        <w:t>Текст:</w:t>
      </w:r>
      <w:r w:rsidRPr="00CD6B30">
        <w:rPr>
          <w:rFonts w:ascii="Times New Roman" w:hAnsi="Times New Roman"/>
        </w:rPr>
        <w:t xml:space="preserve"> электронный // Образовательная платформа Юрайт [сайт]. — URL: </w:t>
      </w:r>
      <w:hyperlink r:id="rId36" w:history="1">
        <w:r w:rsidRPr="00550254">
          <w:rPr>
            <w:rStyle w:val="af0"/>
            <w:rFonts w:ascii="Times New Roman" w:hAnsi="Times New Roman"/>
          </w:rPr>
          <w:t>https://urait.ru/bcode/473118</w:t>
        </w:r>
      </w:hyperlink>
    </w:p>
    <w:p w14:paraId="5D1B03F9" w14:textId="5B3C7A6C" w:rsidR="00CD6B30" w:rsidRDefault="00CD6B30" w:rsidP="00CD6B30">
      <w:pPr>
        <w:suppressAutoHyphens/>
        <w:spacing w:line="276" w:lineRule="auto"/>
        <w:ind w:firstLine="709"/>
        <w:contextualSpacing/>
        <w:jc w:val="both"/>
        <w:rPr>
          <w:rFonts w:ascii="Times New Roman" w:hAnsi="Times New Roman"/>
        </w:rPr>
      </w:pPr>
      <w:r>
        <w:rPr>
          <w:rFonts w:ascii="Times New Roman" w:hAnsi="Times New Roman"/>
        </w:rPr>
        <w:t>3</w:t>
      </w:r>
      <w:r w:rsidRPr="00CD6B30">
        <w:rPr>
          <w:rFonts w:ascii="Times New Roman" w:hAnsi="Times New Roman"/>
        </w:rPr>
        <w:t>.Подбельский, В. В.  Программирование. Базовый курс С</w:t>
      </w:r>
      <w:r w:rsidR="004C4F6A" w:rsidRPr="00CD6B30">
        <w:rPr>
          <w:rFonts w:ascii="Times New Roman" w:hAnsi="Times New Roman"/>
        </w:rPr>
        <w:t>#:</w:t>
      </w:r>
      <w:r w:rsidRPr="00CD6B30">
        <w:rPr>
          <w:rFonts w:ascii="Times New Roman" w:hAnsi="Times New Roman"/>
        </w:rPr>
        <w:t xml:space="preserve"> учебник для среднего профессионального образования / В. В. Подбельский. — </w:t>
      </w:r>
      <w:r w:rsidR="004C4F6A" w:rsidRPr="00CD6B30">
        <w:rPr>
          <w:rFonts w:ascii="Times New Roman" w:hAnsi="Times New Roman"/>
        </w:rPr>
        <w:t>Москва:</w:t>
      </w:r>
      <w:r w:rsidRPr="00CD6B30">
        <w:rPr>
          <w:rFonts w:ascii="Times New Roman" w:hAnsi="Times New Roman"/>
        </w:rPr>
        <w:t xml:space="preserve"> Издательство Юрайт, 2022. — 369 с. — (Профессиональное образование). — ISBN 978-5-534-11467-6. — </w:t>
      </w:r>
      <w:r w:rsidR="004C4F6A" w:rsidRPr="00CD6B30">
        <w:rPr>
          <w:rFonts w:ascii="Times New Roman" w:hAnsi="Times New Roman"/>
        </w:rPr>
        <w:t>Текст:</w:t>
      </w:r>
      <w:r w:rsidRPr="00CD6B30">
        <w:rPr>
          <w:rFonts w:ascii="Times New Roman" w:hAnsi="Times New Roman"/>
        </w:rPr>
        <w:t xml:space="preserve"> электронный // Образовательная платформа Юрайт [сайт]. — URL: </w:t>
      </w:r>
      <w:hyperlink r:id="rId37" w:history="1">
        <w:r w:rsidRPr="00550254">
          <w:rPr>
            <w:rStyle w:val="af0"/>
            <w:rFonts w:ascii="Times New Roman" w:hAnsi="Times New Roman"/>
          </w:rPr>
          <w:t>https://urait.ru/bcode/456697</w:t>
        </w:r>
      </w:hyperlink>
    </w:p>
    <w:p w14:paraId="707460D7" w14:textId="3A1B049A" w:rsidR="00CD6B30" w:rsidRDefault="00CD6B30" w:rsidP="00CD6B30">
      <w:pPr>
        <w:suppressAutoHyphens/>
        <w:spacing w:line="276" w:lineRule="auto"/>
        <w:ind w:firstLine="709"/>
        <w:contextualSpacing/>
        <w:jc w:val="both"/>
        <w:rPr>
          <w:rFonts w:ascii="Times New Roman" w:hAnsi="Times New Roman"/>
          <w:b/>
          <w:bCs/>
          <w:caps/>
        </w:rPr>
      </w:pPr>
      <w:r w:rsidRPr="00CD6B30">
        <w:rPr>
          <w:rFonts w:ascii="Times New Roman" w:hAnsi="Times New Roman"/>
        </w:rPr>
        <w:t xml:space="preserve">4.Черпаков, И. В.  Основы </w:t>
      </w:r>
      <w:r w:rsidR="004C4F6A" w:rsidRPr="00CD6B30">
        <w:rPr>
          <w:rFonts w:ascii="Times New Roman" w:hAnsi="Times New Roman"/>
        </w:rPr>
        <w:t>программирования:</w:t>
      </w:r>
      <w:r w:rsidRPr="00CD6B30">
        <w:rPr>
          <w:rFonts w:ascii="Times New Roman" w:hAnsi="Times New Roman"/>
        </w:rPr>
        <w:t xml:space="preserve"> учебник и практикум для среднего профессионального образования / И. В. Черпаков. — </w:t>
      </w:r>
      <w:r w:rsidR="004C4F6A" w:rsidRPr="00CD6B30">
        <w:rPr>
          <w:rFonts w:ascii="Times New Roman" w:hAnsi="Times New Roman"/>
        </w:rPr>
        <w:t>Москва:</w:t>
      </w:r>
      <w:r w:rsidRPr="00CD6B30">
        <w:rPr>
          <w:rFonts w:ascii="Times New Roman" w:hAnsi="Times New Roman"/>
        </w:rPr>
        <w:t xml:space="preserve"> Издательство Юрайт, 2023. — 219 с. — (Профессиональное образование). — ISBN 978-5-9916-9984-6. — </w:t>
      </w:r>
      <w:r w:rsidR="004C4F6A" w:rsidRPr="00CD6B30">
        <w:rPr>
          <w:rFonts w:ascii="Times New Roman" w:hAnsi="Times New Roman"/>
        </w:rPr>
        <w:t>Текст:</w:t>
      </w:r>
      <w:r w:rsidRPr="00CD6B30">
        <w:rPr>
          <w:rFonts w:ascii="Times New Roman" w:hAnsi="Times New Roman"/>
        </w:rPr>
        <w:t xml:space="preserve"> электронный // Образовательная платформа Юрайт [сайт]. — URL: </w:t>
      </w:r>
      <w:hyperlink r:id="rId38" w:history="1">
        <w:r w:rsidRPr="00550254">
          <w:rPr>
            <w:rStyle w:val="af0"/>
            <w:rFonts w:ascii="Times New Roman" w:hAnsi="Times New Roman"/>
          </w:rPr>
          <w:t>https://urait.ru/bcode/470969</w:t>
        </w:r>
      </w:hyperlink>
    </w:p>
    <w:p w14:paraId="2DD990B1" w14:textId="77777777" w:rsidR="00C50D3D" w:rsidRDefault="00C50D3D" w:rsidP="004B07D3">
      <w:pPr>
        <w:pStyle w:val="1f"/>
        <w:rPr>
          <w:rFonts w:ascii="Times New Roman" w:hAnsi="Times New Roman"/>
        </w:rPr>
        <w:sectPr w:rsidR="00C50D3D" w:rsidSect="001604E7">
          <w:pgSz w:w="11906" w:h="16838"/>
          <w:pgMar w:top="1134" w:right="567" w:bottom="1134" w:left="1701" w:header="709" w:footer="709" w:gutter="0"/>
          <w:cols w:space="708"/>
          <w:docGrid w:linePitch="360"/>
        </w:sectPr>
      </w:pPr>
    </w:p>
    <w:p w14:paraId="72A7149B" w14:textId="52554F8C" w:rsidR="004C4F6A" w:rsidRDefault="004C4F6A" w:rsidP="004B07D3">
      <w:pPr>
        <w:pStyle w:val="1f"/>
        <w:rPr>
          <w:rFonts w:ascii="Times New Roman" w:hAnsi="Times New Roman"/>
        </w:rPr>
      </w:pPr>
    </w:p>
    <w:p w14:paraId="3BB3FBD6" w14:textId="19EE34E1" w:rsidR="00CD5336" w:rsidRDefault="00CD5336" w:rsidP="004B07D3">
      <w:pPr>
        <w:pStyle w:val="1f"/>
        <w:rPr>
          <w:rFonts w:ascii="Times New Roman" w:hAnsi="Times New Roman"/>
        </w:rPr>
      </w:pPr>
      <w:r w:rsidRPr="00E11160">
        <w:rPr>
          <w:rFonts w:ascii="Times New Roman" w:hAnsi="Times New Roman"/>
        </w:rPr>
        <w:t>4. Контроль и оценка результатов освоения</w:t>
      </w:r>
    </w:p>
    <w:p w14:paraId="02D11198" w14:textId="77777777" w:rsidR="00CD5336" w:rsidRDefault="00CD5336" w:rsidP="00CD5336">
      <w:pPr>
        <w:pStyle w:val="1f"/>
        <w:rPr>
          <w:rFonts w:ascii="Times New Roman" w:hAnsi="Times New Roman"/>
        </w:rPr>
      </w:pP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3175"/>
        <w:gridCol w:w="3969"/>
      </w:tblGrid>
      <w:tr w:rsidR="00CD5336" w:rsidRPr="00F0400B" w14:paraId="3D417C7A" w14:textId="77777777" w:rsidTr="00CE5B05">
        <w:trPr>
          <w:trHeight w:val="1098"/>
        </w:trPr>
        <w:tc>
          <w:tcPr>
            <w:tcW w:w="1290" w:type="pct"/>
          </w:tcPr>
          <w:p w14:paraId="299CA752" w14:textId="77777777" w:rsidR="00CD5336" w:rsidRPr="008D2724" w:rsidRDefault="00CD5336" w:rsidP="00CD5336">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1649" w:type="pct"/>
            <w:vAlign w:val="center"/>
          </w:tcPr>
          <w:p w14:paraId="79CBC9FB" w14:textId="77777777" w:rsidR="00CD5336" w:rsidRDefault="00CD5336" w:rsidP="00CD5336">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p>
          <w:p w14:paraId="1A10A72F" w14:textId="77777777" w:rsidR="00CD5336" w:rsidRPr="008D2724" w:rsidRDefault="00CD5336" w:rsidP="00CD5336">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2061" w:type="pct"/>
            <w:vAlign w:val="center"/>
          </w:tcPr>
          <w:p w14:paraId="0BEA7970" w14:textId="77777777" w:rsidR="00CD5336" w:rsidRPr="008D2724" w:rsidRDefault="00CD5336" w:rsidP="00CD5336">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CD5336" w:rsidRPr="00F0400B" w14:paraId="26BDD512" w14:textId="77777777" w:rsidTr="00CE5B05">
        <w:trPr>
          <w:trHeight w:val="698"/>
        </w:trPr>
        <w:tc>
          <w:tcPr>
            <w:tcW w:w="1290" w:type="pct"/>
            <w:vMerge w:val="restart"/>
            <w:tcBorders>
              <w:top w:val="single" w:sz="4" w:space="0" w:color="auto"/>
              <w:left w:val="single" w:sz="4" w:space="0" w:color="auto"/>
              <w:right w:val="single" w:sz="4" w:space="0" w:color="auto"/>
            </w:tcBorders>
          </w:tcPr>
          <w:p w14:paraId="14513668" w14:textId="77777777" w:rsidR="00CD5336" w:rsidRPr="00F0400B" w:rsidRDefault="00DC65D8" w:rsidP="00CD5336">
            <w:pPr>
              <w:suppressAutoHyphens/>
              <w:rPr>
                <w:rFonts w:ascii="Times New Roman" w:hAnsi="Times New Roman"/>
                <w:bCs/>
              </w:rPr>
            </w:pPr>
            <w:r w:rsidRPr="00EF069F">
              <w:rPr>
                <w:rFonts w:ascii="Times New Roman" w:hAnsi="Times New Roman" w:cs="Times New Roman"/>
                <w:bCs/>
                <w:sz w:val="24"/>
                <w:szCs w:val="24"/>
              </w:rPr>
              <w:t>ПК 4.1. Составлять алгоритмы и структуры программного кода для микропроцессорных систем</w:t>
            </w:r>
          </w:p>
        </w:tc>
        <w:tc>
          <w:tcPr>
            <w:tcW w:w="1649" w:type="pct"/>
            <w:tcBorders>
              <w:top w:val="single" w:sz="4" w:space="0" w:color="auto"/>
              <w:left w:val="single" w:sz="4" w:space="0" w:color="auto"/>
              <w:bottom w:val="single" w:sz="4" w:space="0" w:color="auto"/>
              <w:right w:val="single" w:sz="4" w:space="0" w:color="auto"/>
            </w:tcBorders>
          </w:tcPr>
          <w:p w14:paraId="0AA0DE58" w14:textId="77777777" w:rsidR="00CD5336" w:rsidRPr="0063192A" w:rsidRDefault="00DC65D8" w:rsidP="006F16EA">
            <w:pPr>
              <w:suppressAutoHyphens/>
              <w:spacing w:after="160" w:line="259" w:lineRule="auto"/>
              <w:rPr>
                <w:rFonts w:ascii="Times New Roman" w:hAnsi="Times New Roman"/>
                <w:bCs/>
                <w:iCs/>
              </w:rPr>
            </w:pPr>
            <w:r w:rsidRPr="00DC65D8">
              <w:rPr>
                <w:rFonts w:ascii="Times New Roman" w:eastAsia="Calibri" w:hAnsi="Times New Roman" w:cs="Times New Roman"/>
                <w:bCs/>
                <w:iCs/>
                <w:sz w:val="24"/>
                <w:szCs w:val="24"/>
              </w:rPr>
              <w:t>- правильность написания программного кода с использованием языков программирования;</w:t>
            </w:r>
          </w:p>
        </w:tc>
        <w:tc>
          <w:tcPr>
            <w:tcW w:w="2061" w:type="pct"/>
            <w:vMerge w:val="restart"/>
            <w:tcBorders>
              <w:top w:val="single" w:sz="4" w:space="0" w:color="auto"/>
              <w:left w:val="single" w:sz="4" w:space="0" w:color="auto"/>
              <w:right w:val="single" w:sz="4" w:space="0" w:color="auto"/>
            </w:tcBorders>
          </w:tcPr>
          <w:p w14:paraId="587E9009" w14:textId="77777777" w:rsidR="006F16EA" w:rsidRPr="00EF069F" w:rsidRDefault="006F16EA" w:rsidP="006F16EA">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Тестирование.</w:t>
            </w:r>
          </w:p>
          <w:p w14:paraId="0A68A0B5" w14:textId="77777777" w:rsidR="006F16EA" w:rsidRPr="00EF069F" w:rsidRDefault="006F16EA" w:rsidP="006F16EA">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 xml:space="preserve">Устный и письменный опрос. </w:t>
            </w:r>
          </w:p>
          <w:p w14:paraId="6AEA07C2" w14:textId="77777777" w:rsidR="006F16EA" w:rsidRPr="00EF069F" w:rsidRDefault="006F16EA" w:rsidP="006F16EA">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Демонстрационный экзамен.</w:t>
            </w:r>
          </w:p>
          <w:p w14:paraId="2F388CAC" w14:textId="77777777" w:rsidR="006F16EA" w:rsidRPr="00EF069F" w:rsidRDefault="006F16EA" w:rsidP="006F16EA">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Выполнения индивидуальных домашних заданий.</w:t>
            </w:r>
          </w:p>
          <w:p w14:paraId="27796B3E" w14:textId="77777777" w:rsidR="006F16EA" w:rsidRPr="00EF069F" w:rsidRDefault="006F16EA" w:rsidP="006F16EA">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Экспертное наблюдение выполнения лабораторных работ.</w:t>
            </w:r>
          </w:p>
          <w:p w14:paraId="7813EB4F" w14:textId="77777777" w:rsidR="006F16EA" w:rsidRPr="00EF069F" w:rsidRDefault="006F16EA" w:rsidP="006F16EA">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Экспертное наблюдение выполнения практических работ.</w:t>
            </w:r>
          </w:p>
          <w:p w14:paraId="2F3721F9" w14:textId="77777777" w:rsidR="006F16EA" w:rsidRPr="00EF069F" w:rsidRDefault="006F16EA" w:rsidP="006F16EA">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Оценка решения ситуационных задач.</w:t>
            </w:r>
          </w:p>
          <w:p w14:paraId="711F1310" w14:textId="77777777" w:rsidR="006F16EA" w:rsidRPr="00EF069F" w:rsidRDefault="006F16EA" w:rsidP="006F16EA">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 xml:space="preserve">Оценка процесса </w:t>
            </w:r>
            <w:r w:rsidRPr="00EF069F">
              <w:rPr>
                <w:rFonts w:ascii="Times New Roman" w:hAnsi="Times New Roman" w:cs="Times New Roman"/>
                <w:bCs/>
                <w:iCs/>
                <w:sz w:val="24"/>
                <w:szCs w:val="24"/>
              </w:rPr>
              <w:br/>
              <w:t>и результатов выполнения видов работ на практике.</w:t>
            </w:r>
          </w:p>
          <w:p w14:paraId="502B4333" w14:textId="77777777" w:rsidR="00CD5336" w:rsidRPr="00F0400B" w:rsidRDefault="006F16EA" w:rsidP="006F16EA">
            <w:pPr>
              <w:suppressAutoHyphens/>
              <w:rPr>
                <w:rFonts w:ascii="Times New Roman" w:hAnsi="Times New Roman"/>
                <w:bCs/>
                <w:iCs/>
              </w:rPr>
            </w:pPr>
            <w:r w:rsidRPr="00EF069F">
              <w:rPr>
                <w:rFonts w:ascii="Times New Roman" w:hAnsi="Times New Roman" w:cs="Times New Roman"/>
                <w:bCs/>
                <w:iCs/>
                <w:sz w:val="24"/>
                <w:szCs w:val="24"/>
              </w:rPr>
              <w:t>Защита отчета по итогам выполненных практических занятий и лабораторных работ</w:t>
            </w:r>
          </w:p>
        </w:tc>
      </w:tr>
      <w:tr w:rsidR="006F16EA" w:rsidRPr="00F0400B" w14:paraId="3264F4F7" w14:textId="77777777" w:rsidTr="00CE5B05">
        <w:trPr>
          <w:trHeight w:val="698"/>
        </w:trPr>
        <w:tc>
          <w:tcPr>
            <w:tcW w:w="1290" w:type="pct"/>
            <w:vMerge/>
            <w:tcBorders>
              <w:left w:val="single" w:sz="4" w:space="0" w:color="auto"/>
              <w:right w:val="single" w:sz="4" w:space="0" w:color="auto"/>
            </w:tcBorders>
          </w:tcPr>
          <w:p w14:paraId="5BA3C956" w14:textId="77777777" w:rsidR="006F16EA" w:rsidRPr="00F0400B" w:rsidRDefault="006F16EA"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356FD21E" w14:textId="77777777" w:rsidR="006F16EA" w:rsidRPr="006F16EA" w:rsidRDefault="006F16EA" w:rsidP="006F16EA">
            <w:pPr>
              <w:suppressAutoHyphens/>
              <w:spacing w:after="160" w:line="259" w:lineRule="auto"/>
              <w:rPr>
                <w:rFonts w:ascii="Times New Roman" w:hAnsi="Times New Roman"/>
                <w:bCs/>
                <w:iCs/>
              </w:rPr>
            </w:pPr>
            <w:r w:rsidRPr="00DC65D8">
              <w:rPr>
                <w:rFonts w:ascii="Times New Roman" w:eastAsia="Calibri" w:hAnsi="Times New Roman" w:cs="Times New Roman"/>
                <w:bCs/>
                <w:iCs/>
                <w:sz w:val="24"/>
                <w:szCs w:val="24"/>
              </w:rPr>
              <w:t>- правильность оформления программного кода в соответствии с установленными требованиями;</w:t>
            </w:r>
          </w:p>
        </w:tc>
        <w:tc>
          <w:tcPr>
            <w:tcW w:w="2061" w:type="pct"/>
            <w:vMerge/>
            <w:tcBorders>
              <w:left w:val="single" w:sz="4" w:space="0" w:color="auto"/>
              <w:right w:val="single" w:sz="4" w:space="0" w:color="auto"/>
            </w:tcBorders>
          </w:tcPr>
          <w:p w14:paraId="1DDC95A1" w14:textId="77777777" w:rsidR="006F16EA" w:rsidRPr="00F0400B" w:rsidRDefault="006F16EA" w:rsidP="00CD5336">
            <w:pPr>
              <w:suppressAutoHyphens/>
              <w:rPr>
                <w:rFonts w:ascii="Times New Roman" w:hAnsi="Times New Roman"/>
                <w:bCs/>
                <w:iCs/>
              </w:rPr>
            </w:pPr>
          </w:p>
        </w:tc>
      </w:tr>
      <w:tr w:rsidR="006F16EA" w:rsidRPr="00F0400B" w14:paraId="25AFAD5A" w14:textId="77777777" w:rsidTr="00CE5B05">
        <w:trPr>
          <w:trHeight w:val="698"/>
        </w:trPr>
        <w:tc>
          <w:tcPr>
            <w:tcW w:w="1290" w:type="pct"/>
            <w:vMerge/>
            <w:tcBorders>
              <w:left w:val="single" w:sz="4" w:space="0" w:color="auto"/>
              <w:right w:val="single" w:sz="4" w:space="0" w:color="auto"/>
            </w:tcBorders>
          </w:tcPr>
          <w:p w14:paraId="66167966" w14:textId="77777777" w:rsidR="006F16EA" w:rsidRPr="00F0400B" w:rsidRDefault="006F16EA"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073C3DD0" w14:textId="77777777" w:rsidR="006F16EA" w:rsidRPr="006F16EA" w:rsidRDefault="006F16EA" w:rsidP="006F16EA">
            <w:pPr>
              <w:suppressAutoHyphens/>
              <w:spacing w:after="160" w:line="259" w:lineRule="auto"/>
              <w:rPr>
                <w:rFonts w:ascii="Times New Roman" w:hAnsi="Times New Roman"/>
                <w:bCs/>
                <w:iCs/>
              </w:rPr>
            </w:pPr>
            <w:r w:rsidRPr="006F16EA">
              <w:rPr>
                <w:rFonts w:ascii="Times New Roman" w:hAnsi="Times New Roman"/>
                <w:bCs/>
                <w:iCs/>
              </w:rPr>
              <w:t>- верное осуществление проверки и отладки программного кода;</w:t>
            </w:r>
          </w:p>
        </w:tc>
        <w:tc>
          <w:tcPr>
            <w:tcW w:w="2061" w:type="pct"/>
            <w:vMerge/>
            <w:tcBorders>
              <w:left w:val="single" w:sz="4" w:space="0" w:color="auto"/>
              <w:right w:val="single" w:sz="4" w:space="0" w:color="auto"/>
            </w:tcBorders>
          </w:tcPr>
          <w:p w14:paraId="2D1BFC6D" w14:textId="77777777" w:rsidR="006F16EA" w:rsidRPr="00F0400B" w:rsidRDefault="006F16EA" w:rsidP="00CD5336">
            <w:pPr>
              <w:suppressAutoHyphens/>
              <w:rPr>
                <w:rFonts w:ascii="Times New Roman" w:hAnsi="Times New Roman"/>
                <w:bCs/>
                <w:iCs/>
              </w:rPr>
            </w:pPr>
          </w:p>
        </w:tc>
      </w:tr>
      <w:tr w:rsidR="006F16EA" w:rsidRPr="00F0400B" w14:paraId="61183BC3" w14:textId="77777777" w:rsidTr="00CE5B05">
        <w:trPr>
          <w:trHeight w:val="698"/>
        </w:trPr>
        <w:tc>
          <w:tcPr>
            <w:tcW w:w="1290" w:type="pct"/>
            <w:vMerge/>
            <w:tcBorders>
              <w:left w:val="single" w:sz="4" w:space="0" w:color="auto"/>
              <w:right w:val="single" w:sz="4" w:space="0" w:color="auto"/>
            </w:tcBorders>
          </w:tcPr>
          <w:p w14:paraId="5F9A21AC" w14:textId="77777777" w:rsidR="006F16EA" w:rsidRPr="00F0400B" w:rsidRDefault="006F16EA"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370AA45E" w14:textId="77777777" w:rsidR="006F16EA" w:rsidRPr="006F16EA" w:rsidRDefault="006F16EA" w:rsidP="006F16EA">
            <w:pPr>
              <w:suppressAutoHyphens/>
              <w:spacing w:after="160" w:line="259" w:lineRule="auto"/>
              <w:rPr>
                <w:rFonts w:ascii="Times New Roman" w:hAnsi="Times New Roman"/>
                <w:bCs/>
                <w:iCs/>
              </w:rPr>
            </w:pPr>
            <w:r w:rsidRPr="006F16EA">
              <w:rPr>
                <w:rFonts w:ascii="Times New Roman" w:hAnsi="Times New Roman"/>
                <w:bCs/>
                <w:iCs/>
              </w:rPr>
              <w:t>- верное составление программы на языке программирования для встраиваемых систем;</w:t>
            </w:r>
          </w:p>
        </w:tc>
        <w:tc>
          <w:tcPr>
            <w:tcW w:w="2061" w:type="pct"/>
            <w:vMerge/>
            <w:tcBorders>
              <w:left w:val="single" w:sz="4" w:space="0" w:color="auto"/>
              <w:right w:val="single" w:sz="4" w:space="0" w:color="auto"/>
            </w:tcBorders>
          </w:tcPr>
          <w:p w14:paraId="2E507EAB" w14:textId="77777777" w:rsidR="006F16EA" w:rsidRPr="00F0400B" w:rsidRDefault="006F16EA" w:rsidP="00CD5336">
            <w:pPr>
              <w:suppressAutoHyphens/>
              <w:rPr>
                <w:rFonts w:ascii="Times New Roman" w:hAnsi="Times New Roman"/>
                <w:bCs/>
                <w:iCs/>
              </w:rPr>
            </w:pPr>
          </w:p>
        </w:tc>
      </w:tr>
      <w:tr w:rsidR="006F16EA" w:rsidRPr="00F0400B" w14:paraId="3D7043BE" w14:textId="77777777" w:rsidTr="00CE5B05">
        <w:trPr>
          <w:trHeight w:val="698"/>
        </w:trPr>
        <w:tc>
          <w:tcPr>
            <w:tcW w:w="1290" w:type="pct"/>
            <w:vMerge/>
            <w:tcBorders>
              <w:left w:val="single" w:sz="4" w:space="0" w:color="auto"/>
              <w:right w:val="single" w:sz="4" w:space="0" w:color="auto"/>
            </w:tcBorders>
          </w:tcPr>
          <w:p w14:paraId="79B99947" w14:textId="77777777" w:rsidR="006F16EA" w:rsidRPr="00F0400B" w:rsidRDefault="006F16EA"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603A3925" w14:textId="77777777" w:rsidR="006F16EA" w:rsidRPr="004879C0" w:rsidRDefault="006F16EA" w:rsidP="00DC65D8">
            <w:pPr>
              <w:suppressAutoHyphens/>
              <w:spacing w:after="160" w:line="259" w:lineRule="auto"/>
              <w:rPr>
                <w:rFonts w:ascii="Times New Roman" w:hAnsi="Times New Roman"/>
                <w:bCs/>
                <w:iCs/>
              </w:rPr>
            </w:pPr>
            <w:r w:rsidRPr="006F16EA">
              <w:rPr>
                <w:rFonts w:ascii="Times New Roman" w:hAnsi="Times New Roman"/>
                <w:bCs/>
                <w:iCs/>
              </w:rPr>
              <w:t>- правильность применения стандартных алгоритмов и конструкций языка программирования;</w:t>
            </w:r>
          </w:p>
        </w:tc>
        <w:tc>
          <w:tcPr>
            <w:tcW w:w="2061" w:type="pct"/>
            <w:vMerge/>
            <w:tcBorders>
              <w:left w:val="single" w:sz="4" w:space="0" w:color="auto"/>
              <w:right w:val="single" w:sz="4" w:space="0" w:color="auto"/>
            </w:tcBorders>
          </w:tcPr>
          <w:p w14:paraId="34AF2020" w14:textId="77777777" w:rsidR="006F16EA" w:rsidRPr="00F0400B" w:rsidRDefault="006F16EA" w:rsidP="00CD5336">
            <w:pPr>
              <w:suppressAutoHyphens/>
              <w:rPr>
                <w:rFonts w:ascii="Times New Roman" w:hAnsi="Times New Roman"/>
                <w:bCs/>
                <w:iCs/>
              </w:rPr>
            </w:pPr>
          </w:p>
        </w:tc>
      </w:tr>
      <w:tr w:rsidR="004879C0" w:rsidRPr="00F0400B" w14:paraId="6EDC8C5C" w14:textId="77777777" w:rsidTr="00CE5B05">
        <w:trPr>
          <w:trHeight w:val="698"/>
        </w:trPr>
        <w:tc>
          <w:tcPr>
            <w:tcW w:w="1290" w:type="pct"/>
            <w:vMerge/>
            <w:tcBorders>
              <w:left w:val="single" w:sz="4" w:space="0" w:color="auto"/>
              <w:right w:val="single" w:sz="4" w:space="0" w:color="auto"/>
            </w:tcBorders>
          </w:tcPr>
          <w:p w14:paraId="16E39AE1" w14:textId="77777777" w:rsidR="004879C0" w:rsidRPr="00F0400B" w:rsidRDefault="004879C0"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34B96ED3" w14:textId="77777777" w:rsidR="004879C0" w:rsidRPr="004879C0" w:rsidRDefault="004879C0" w:rsidP="00DC65D8">
            <w:pPr>
              <w:suppressAutoHyphens/>
              <w:spacing w:after="160" w:line="259" w:lineRule="auto"/>
              <w:rPr>
                <w:rFonts w:ascii="Times New Roman" w:hAnsi="Times New Roman"/>
                <w:bCs/>
                <w:iCs/>
              </w:rPr>
            </w:pPr>
            <w:r w:rsidRPr="004879C0">
              <w:rPr>
                <w:rFonts w:ascii="Times New Roman" w:hAnsi="Times New Roman"/>
                <w:bCs/>
                <w:iCs/>
              </w:rPr>
              <w:t>- правильность выбора микроконтроллера для конкретной задачи встраиваемой системы;</w:t>
            </w:r>
          </w:p>
        </w:tc>
        <w:tc>
          <w:tcPr>
            <w:tcW w:w="2061" w:type="pct"/>
            <w:vMerge/>
            <w:tcBorders>
              <w:left w:val="single" w:sz="4" w:space="0" w:color="auto"/>
              <w:right w:val="single" w:sz="4" w:space="0" w:color="auto"/>
            </w:tcBorders>
          </w:tcPr>
          <w:p w14:paraId="48DD5A43" w14:textId="77777777" w:rsidR="004879C0" w:rsidRPr="00F0400B" w:rsidRDefault="004879C0" w:rsidP="00CD5336">
            <w:pPr>
              <w:suppressAutoHyphens/>
              <w:rPr>
                <w:rFonts w:ascii="Times New Roman" w:hAnsi="Times New Roman"/>
                <w:bCs/>
                <w:iCs/>
              </w:rPr>
            </w:pPr>
          </w:p>
        </w:tc>
      </w:tr>
      <w:tr w:rsidR="004879C0" w:rsidRPr="00F0400B" w14:paraId="198FA0CF" w14:textId="77777777" w:rsidTr="00CE5B05">
        <w:trPr>
          <w:trHeight w:val="698"/>
        </w:trPr>
        <w:tc>
          <w:tcPr>
            <w:tcW w:w="1290" w:type="pct"/>
            <w:vMerge/>
            <w:tcBorders>
              <w:left w:val="single" w:sz="4" w:space="0" w:color="auto"/>
              <w:right w:val="single" w:sz="4" w:space="0" w:color="auto"/>
            </w:tcBorders>
          </w:tcPr>
          <w:p w14:paraId="1E01A554" w14:textId="77777777" w:rsidR="004879C0" w:rsidRPr="00F0400B" w:rsidRDefault="004879C0"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40303D64" w14:textId="77777777" w:rsidR="004879C0" w:rsidRPr="004879C0" w:rsidRDefault="004879C0" w:rsidP="00DC65D8">
            <w:pPr>
              <w:suppressAutoHyphens/>
              <w:spacing w:after="160" w:line="259" w:lineRule="auto"/>
              <w:rPr>
                <w:rFonts w:ascii="Times New Roman" w:hAnsi="Times New Roman"/>
                <w:bCs/>
                <w:iCs/>
              </w:rPr>
            </w:pPr>
            <w:r w:rsidRPr="004879C0">
              <w:rPr>
                <w:rFonts w:ascii="Times New Roman" w:hAnsi="Times New Roman"/>
                <w:bCs/>
                <w:iCs/>
              </w:rPr>
              <w:t>- правильность выполнение требования технического задания по программированию встраиваемых систем;</w:t>
            </w:r>
          </w:p>
        </w:tc>
        <w:tc>
          <w:tcPr>
            <w:tcW w:w="2061" w:type="pct"/>
            <w:vMerge/>
            <w:tcBorders>
              <w:left w:val="single" w:sz="4" w:space="0" w:color="auto"/>
              <w:right w:val="single" w:sz="4" w:space="0" w:color="auto"/>
            </w:tcBorders>
          </w:tcPr>
          <w:p w14:paraId="15AFEFCF" w14:textId="77777777" w:rsidR="004879C0" w:rsidRPr="00F0400B" w:rsidRDefault="004879C0" w:rsidP="00CD5336">
            <w:pPr>
              <w:suppressAutoHyphens/>
              <w:rPr>
                <w:rFonts w:ascii="Times New Roman" w:hAnsi="Times New Roman"/>
                <w:bCs/>
                <w:iCs/>
              </w:rPr>
            </w:pPr>
          </w:p>
        </w:tc>
      </w:tr>
      <w:tr w:rsidR="004879C0" w:rsidRPr="00F0400B" w14:paraId="11053025" w14:textId="77777777" w:rsidTr="00CE5B05">
        <w:trPr>
          <w:trHeight w:val="698"/>
        </w:trPr>
        <w:tc>
          <w:tcPr>
            <w:tcW w:w="1290" w:type="pct"/>
            <w:vMerge/>
            <w:tcBorders>
              <w:left w:val="single" w:sz="4" w:space="0" w:color="auto"/>
              <w:right w:val="single" w:sz="4" w:space="0" w:color="auto"/>
            </w:tcBorders>
          </w:tcPr>
          <w:p w14:paraId="3618D90D" w14:textId="77777777" w:rsidR="004879C0" w:rsidRPr="00F0400B" w:rsidRDefault="004879C0"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724B95DF" w14:textId="77777777" w:rsidR="004879C0" w:rsidRPr="004879C0" w:rsidRDefault="004879C0" w:rsidP="00DC65D8">
            <w:pPr>
              <w:suppressAutoHyphens/>
              <w:spacing w:after="160" w:line="259" w:lineRule="auto"/>
              <w:rPr>
                <w:rFonts w:ascii="Times New Roman" w:hAnsi="Times New Roman"/>
                <w:bCs/>
                <w:iCs/>
              </w:rPr>
            </w:pPr>
            <w:r w:rsidRPr="004879C0">
              <w:rPr>
                <w:rFonts w:ascii="Times New Roman" w:hAnsi="Times New Roman"/>
                <w:bCs/>
                <w:iCs/>
              </w:rPr>
              <w:t>- правильность определения назначения и принципа действия составных блоков МПС и их режимов;</w:t>
            </w:r>
          </w:p>
        </w:tc>
        <w:tc>
          <w:tcPr>
            <w:tcW w:w="2061" w:type="pct"/>
            <w:vMerge/>
            <w:tcBorders>
              <w:left w:val="single" w:sz="4" w:space="0" w:color="auto"/>
              <w:right w:val="single" w:sz="4" w:space="0" w:color="auto"/>
            </w:tcBorders>
          </w:tcPr>
          <w:p w14:paraId="58C17728" w14:textId="77777777" w:rsidR="004879C0" w:rsidRPr="00F0400B" w:rsidRDefault="004879C0" w:rsidP="00CD5336">
            <w:pPr>
              <w:suppressAutoHyphens/>
              <w:rPr>
                <w:rFonts w:ascii="Times New Roman" w:hAnsi="Times New Roman"/>
                <w:bCs/>
                <w:iCs/>
              </w:rPr>
            </w:pPr>
          </w:p>
        </w:tc>
      </w:tr>
      <w:tr w:rsidR="004879C0" w:rsidRPr="00F0400B" w14:paraId="04E765F4" w14:textId="77777777" w:rsidTr="00CE5B05">
        <w:trPr>
          <w:trHeight w:val="698"/>
        </w:trPr>
        <w:tc>
          <w:tcPr>
            <w:tcW w:w="1290" w:type="pct"/>
            <w:vMerge/>
            <w:tcBorders>
              <w:left w:val="single" w:sz="4" w:space="0" w:color="auto"/>
              <w:right w:val="single" w:sz="4" w:space="0" w:color="auto"/>
            </w:tcBorders>
          </w:tcPr>
          <w:p w14:paraId="0F14C387" w14:textId="77777777" w:rsidR="004879C0" w:rsidRPr="00F0400B" w:rsidRDefault="004879C0"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2A9DBB7B" w14:textId="77777777" w:rsidR="004879C0" w:rsidRPr="00DC65D8" w:rsidRDefault="004879C0" w:rsidP="00DC65D8">
            <w:pPr>
              <w:suppressAutoHyphens/>
              <w:spacing w:after="160" w:line="259" w:lineRule="auto"/>
              <w:rPr>
                <w:rFonts w:ascii="Times New Roman" w:hAnsi="Times New Roman"/>
                <w:bCs/>
                <w:iCs/>
              </w:rPr>
            </w:pPr>
            <w:r w:rsidRPr="004879C0">
              <w:rPr>
                <w:rFonts w:ascii="Times New Roman" w:hAnsi="Times New Roman"/>
                <w:bCs/>
                <w:iCs/>
              </w:rPr>
              <w:t>- верное определение состава микроконтроллера, назначения его функциональных блоков;</w:t>
            </w:r>
          </w:p>
        </w:tc>
        <w:tc>
          <w:tcPr>
            <w:tcW w:w="2061" w:type="pct"/>
            <w:vMerge/>
            <w:tcBorders>
              <w:left w:val="single" w:sz="4" w:space="0" w:color="auto"/>
              <w:right w:val="single" w:sz="4" w:space="0" w:color="auto"/>
            </w:tcBorders>
          </w:tcPr>
          <w:p w14:paraId="002E2252" w14:textId="77777777" w:rsidR="004879C0" w:rsidRPr="00F0400B" w:rsidRDefault="004879C0" w:rsidP="00CD5336">
            <w:pPr>
              <w:suppressAutoHyphens/>
              <w:rPr>
                <w:rFonts w:ascii="Times New Roman" w:hAnsi="Times New Roman"/>
                <w:bCs/>
                <w:iCs/>
              </w:rPr>
            </w:pPr>
          </w:p>
        </w:tc>
      </w:tr>
      <w:tr w:rsidR="00DC65D8" w:rsidRPr="00F0400B" w14:paraId="531746A2" w14:textId="77777777" w:rsidTr="00CE5B05">
        <w:trPr>
          <w:trHeight w:val="698"/>
        </w:trPr>
        <w:tc>
          <w:tcPr>
            <w:tcW w:w="1290" w:type="pct"/>
            <w:vMerge/>
            <w:tcBorders>
              <w:left w:val="single" w:sz="4" w:space="0" w:color="auto"/>
              <w:right w:val="single" w:sz="4" w:space="0" w:color="auto"/>
            </w:tcBorders>
          </w:tcPr>
          <w:p w14:paraId="3C3F0407" w14:textId="77777777" w:rsidR="00DC65D8" w:rsidRPr="00F0400B" w:rsidRDefault="00DC65D8"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588A6635" w14:textId="77777777" w:rsidR="00DC65D8" w:rsidRPr="00DC65D8" w:rsidRDefault="00DC65D8" w:rsidP="00DC65D8">
            <w:pPr>
              <w:suppressAutoHyphens/>
              <w:spacing w:after="160" w:line="259" w:lineRule="auto"/>
              <w:rPr>
                <w:rFonts w:ascii="Times New Roman" w:hAnsi="Times New Roman"/>
                <w:bCs/>
                <w:iCs/>
              </w:rPr>
            </w:pPr>
            <w:r w:rsidRPr="00DC65D8">
              <w:rPr>
                <w:rFonts w:ascii="Times New Roman" w:hAnsi="Times New Roman"/>
                <w:bCs/>
                <w:iCs/>
              </w:rPr>
              <w:t xml:space="preserve">- правильность использования синтаксиса и основных конструкций языка </w:t>
            </w:r>
            <w:r w:rsidRPr="00DC65D8">
              <w:rPr>
                <w:rFonts w:ascii="Times New Roman" w:hAnsi="Times New Roman"/>
                <w:bCs/>
                <w:iCs/>
              </w:rPr>
              <w:lastRenderedPageBreak/>
              <w:t>программирования для встраиваемой системы;</w:t>
            </w:r>
          </w:p>
        </w:tc>
        <w:tc>
          <w:tcPr>
            <w:tcW w:w="2061" w:type="pct"/>
            <w:vMerge/>
            <w:tcBorders>
              <w:left w:val="single" w:sz="4" w:space="0" w:color="auto"/>
              <w:right w:val="single" w:sz="4" w:space="0" w:color="auto"/>
            </w:tcBorders>
          </w:tcPr>
          <w:p w14:paraId="507FD4E5" w14:textId="77777777" w:rsidR="00DC65D8" w:rsidRPr="00F0400B" w:rsidRDefault="00DC65D8" w:rsidP="00CD5336">
            <w:pPr>
              <w:suppressAutoHyphens/>
              <w:rPr>
                <w:rFonts w:ascii="Times New Roman" w:hAnsi="Times New Roman"/>
                <w:bCs/>
                <w:iCs/>
              </w:rPr>
            </w:pPr>
          </w:p>
        </w:tc>
      </w:tr>
      <w:tr w:rsidR="00DC65D8" w:rsidRPr="00F0400B" w14:paraId="1716ED77" w14:textId="77777777" w:rsidTr="00CE5B05">
        <w:trPr>
          <w:trHeight w:val="698"/>
        </w:trPr>
        <w:tc>
          <w:tcPr>
            <w:tcW w:w="1290" w:type="pct"/>
            <w:vMerge/>
            <w:tcBorders>
              <w:left w:val="single" w:sz="4" w:space="0" w:color="auto"/>
              <w:right w:val="single" w:sz="4" w:space="0" w:color="auto"/>
            </w:tcBorders>
          </w:tcPr>
          <w:p w14:paraId="3EFD8ED7" w14:textId="77777777" w:rsidR="00DC65D8" w:rsidRPr="00F0400B" w:rsidRDefault="00DC65D8"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205DADB7" w14:textId="77777777" w:rsidR="00DC65D8" w:rsidRPr="00DC65D8" w:rsidRDefault="00DC65D8" w:rsidP="00DC65D8">
            <w:pPr>
              <w:suppressAutoHyphens/>
              <w:spacing w:after="160" w:line="259" w:lineRule="auto"/>
              <w:rPr>
                <w:rFonts w:ascii="Times New Roman" w:hAnsi="Times New Roman"/>
                <w:bCs/>
                <w:iCs/>
              </w:rPr>
            </w:pPr>
            <w:r w:rsidRPr="00DC65D8">
              <w:rPr>
                <w:rFonts w:ascii="Times New Roman" w:hAnsi="Times New Roman"/>
                <w:bCs/>
                <w:iCs/>
              </w:rPr>
              <w:t>- правильность понимания структуры типовой встраиваемой системы на базе микроконтроллера и организации таких систем;</w:t>
            </w:r>
          </w:p>
        </w:tc>
        <w:tc>
          <w:tcPr>
            <w:tcW w:w="2061" w:type="pct"/>
            <w:vMerge/>
            <w:tcBorders>
              <w:left w:val="single" w:sz="4" w:space="0" w:color="auto"/>
              <w:right w:val="single" w:sz="4" w:space="0" w:color="auto"/>
            </w:tcBorders>
          </w:tcPr>
          <w:p w14:paraId="44DE16A1" w14:textId="77777777" w:rsidR="00DC65D8" w:rsidRPr="00F0400B" w:rsidRDefault="00DC65D8" w:rsidP="00CD5336">
            <w:pPr>
              <w:suppressAutoHyphens/>
              <w:rPr>
                <w:rFonts w:ascii="Times New Roman" w:hAnsi="Times New Roman"/>
                <w:bCs/>
                <w:iCs/>
              </w:rPr>
            </w:pPr>
          </w:p>
        </w:tc>
      </w:tr>
      <w:tr w:rsidR="00DC65D8" w:rsidRPr="00F0400B" w14:paraId="0B64DAC6" w14:textId="77777777" w:rsidTr="00CE5B05">
        <w:trPr>
          <w:trHeight w:val="698"/>
        </w:trPr>
        <w:tc>
          <w:tcPr>
            <w:tcW w:w="1290" w:type="pct"/>
            <w:vMerge/>
            <w:tcBorders>
              <w:left w:val="single" w:sz="4" w:space="0" w:color="auto"/>
              <w:right w:val="single" w:sz="4" w:space="0" w:color="auto"/>
            </w:tcBorders>
          </w:tcPr>
          <w:p w14:paraId="65A0B2F0" w14:textId="77777777" w:rsidR="00DC65D8" w:rsidRPr="00F0400B" w:rsidRDefault="00DC65D8"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60FD90AE" w14:textId="77777777" w:rsidR="00DC65D8" w:rsidRPr="00DC65D8" w:rsidRDefault="00DC65D8" w:rsidP="00DC65D8">
            <w:pPr>
              <w:suppressAutoHyphens/>
              <w:spacing w:after="160" w:line="259" w:lineRule="auto"/>
              <w:rPr>
                <w:rFonts w:ascii="Times New Roman" w:hAnsi="Times New Roman"/>
                <w:bCs/>
                <w:iCs/>
              </w:rPr>
            </w:pPr>
            <w:r w:rsidRPr="00DC65D8">
              <w:rPr>
                <w:rFonts w:ascii="Times New Roman" w:hAnsi="Times New Roman"/>
                <w:bCs/>
                <w:iCs/>
              </w:rPr>
              <w:t>- правильность выбора метода программной реализации типовых функций управления;</w:t>
            </w:r>
          </w:p>
        </w:tc>
        <w:tc>
          <w:tcPr>
            <w:tcW w:w="2061" w:type="pct"/>
            <w:vMerge/>
            <w:tcBorders>
              <w:left w:val="single" w:sz="4" w:space="0" w:color="auto"/>
              <w:right w:val="single" w:sz="4" w:space="0" w:color="auto"/>
            </w:tcBorders>
          </w:tcPr>
          <w:p w14:paraId="7AA447D6" w14:textId="77777777" w:rsidR="00DC65D8" w:rsidRPr="00F0400B" w:rsidRDefault="00DC65D8" w:rsidP="00CD5336">
            <w:pPr>
              <w:suppressAutoHyphens/>
              <w:rPr>
                <w:rFonts w:ascii="Times New Roman" w:hAnsi="Times New Roman"/>
                <w:bCs/>
                <w:iCs/>
              </w:rPr>
            </w:pPr>
          </w:p>
        </w:tc>
      </w:tr>
      <w:tr w:rsidR="00CD5336" w:rsidRPr="00F0400B" w14:paraId="103248FA" w14:textId="77777777" w:rsidTr="00CE5B05">
        <w:trPr>
          <w:trHeight w:val="698"/>
        </w:trPr>
        <w:tc>
          <w:tcPr>
            <w:tcW w:w="1290" w:type="pct"/>
            <w:vMerge/>
            <w:tcBorders>
              <w:left w:val="single" w:sz="4" w:space="0" w:color="auto"/>
              <w:right w:val="single" w:sz="4" w:space="0" w:color="auto"/>
            </w:tcBorders>
          </w:tcPr>
          <w:p w14:paraId="3729A57D" w14:textId="77777777" w:rsidR="00CD5336" w:rsidRPr="00F0400B" w:rsidRDefault="00CD5336" w:rsidP="00CD5336">
            <w:pPr>
              <w:suppressAutoHyphens/>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53BE71CB" w14:textId="77777777" w:rsidR="00CD5336" w:rsidRPr="00F0400B" w:rsidRDefault="00DC65D8" w:rsidP="00DC65D8">
            <w:pPr>
              <w:suppressAutoHyphens/>
              <w:spacing w:after="160" w:line="259" w:lineRule="auto"/>
              <w:rPr>
                <w:rFonts w:ascii="Times New Roman" w:hAnsi="Times New Roman"/>
                <w:bCs/>
                <w:iCs/>
              </w:rPr>
            </w:pPr>
            <w:r w:rsidRPr="00DC65D8">
              <w:rPr>
                <w:rFonts w:ascii="Times New Roman" w:hAnsi="Times New Roman"/>
                <w:bCs/>
                <w:iCs/>
              </w:rPr>
              <w:t>- правильность выбора способа подключения стандартных и нестандартных программных библиотек при разработке программного кода</w:t>
            </w:r>
          </w:p>
        </w:tc>
        <w:tc>
          <w:tcPr>
            <w:tcW w:w="2061" w:type="pct"/>
            <w:vMerge/>
            <w:tcBorders>
              <w:left w:val="single" w:sz="4" w:space="0" w:color="auto"/>
              <w:right w:val="single" w:sz="4" w:space="0" w:color="auto"/>
            </w:tcBorders>
          </w:tcPr>
          <w:p w14:paraId="4C205A3A" w14:textId="77777777" w:rsidR="00CD5336" w:rsidRPr="00F0400B" w:rsidRDefault="00CD5336" w:rsidP="00CD5336">
            <w:pPr>
              <w:suppressAutoHyphens/>
              <w:rPr>
                <w:rFonts w:ascii="Times New Roman" w:hAnsi="Times New Roman"/>
                <w:bCs/>
                <w:iCs/>
              </w:rPr>
            </w:pPr>
          </w:p>
        </w:tc>
      </w:tr>
      <w:tr w:rsidR="00643519" w:rsidRPr="00F0400B" w14:paraId="6AC13028" w14:textId="77777777" w:rsidTr="00CE5B05">
        <w:trPr>
          <w:trHeight w:val="1710"/>
        </w:trPr>
        <w:tc>
          <w:tcPr>
            <w:tcW w:w="1290" w:type="pct"/>
            <w:vMerge w:val="restart"/>
            <w:tcBorders>
              <w:top w:val="single" w:sz="4" w:space="0" w:color="auto"/>
              <w:left w:val="single" w:sz="4" w:space="0" w:color="auto"/>
              <w:right w:val="single" w:sz="4" w:space="0" w:color="auto"/>
            </w:tcBorders>
          </w:tcPr>
          <w:p w14:paraId="7426537E" w14:textId="77777777" w:rsidR="00643519" w:rsidRPr="0063192A" w:rsidRDefault="00643519" w:rsidP="00CD0829">
            <w:pPr>
              <w:suppressAutoHyphens/>
              <w:spacing w:after="160" w:line="259" w:lineRule="auto"/>
              <w:rPr>
                <w:rFonts w:ascii="Times New Roman" w:hAnsi="Times New Roman"/>
                <w:bCs/>
              </w:rPr>
            </w:pPr>
            <w:r w:rsidRPr="00EF069F">
              <w:rPr>
                <w:rFonts w:ascii="Times New Roman" w:hAnsi="Times New Roman" w:cs="Times New Roman"/>
                <w:bCs/>
                <w:sz w:val="24"/>
                <w:szCs w:val="24"/>
              </w:rPr>
              <w:t>ПК 4.2. Проектировать и программировать встраиваемые системы и интерфейсы оборудования с использованием языков программирования</w:t>
            </w:r>
          </w:p>
        </w:tc>
        <w:tc>
          <w:tcPr>
            <w:tcW w:w="1649" w:type="pct"/>
            <w:tcBorders>
              <w:top w:val="single" w:sz="4" w:space="0" w:color="auto"/>
              <w:left w:val="single" w:sz="4" w:space="0" w:color="auto"/>
              <w:bottom w:val="single" w:sz="4" w:space="0" w:color="auto"/>
              <w:right w:val="single" w:sz="4" w:space="0" w:color="auto"/>
            </w:tcBorders>
          </w:tcPr>
          <w:p w14:paraId="7D5DFD35" w14:textId="77777777" w:rsidR="00643519" w:rsidRPr="00EF069F" w:rsidRDefault="00643519" w:rsidP="00CD0829">
            <w:pPr>
              <w:suppressAutoHyphens/>
              <w:spacing w:after="160" w:line="259" w:lineRule="auto"/>
              <w:rPr>
                <w:rFonts w:ascii="Times New Roman" w:hAnsi="Times New Roman" w:cs="Times New Roman"/>
                <w:bCs/>
                <w:iCs/>
                <w:sz w:val="24"/>
                <w:szCs w:val="24"/>
              </w:rPr>
            </w:pPr>
            <w:r w:rsidRPr="00EF069F">
              <w:rPr>
                <w:rFonts w:ascii="Times New Roman" w:hAnsi="Times New Roman" w:cs="Times New Roman"/>
                <w:bCs/>
                <w:iCs/>
                <w:sz w:val="24"/>
                <w:szCs w:val="24"/>
              </w:rPr>
              <w:t>- правильность разработки процедур проверки работоспособности программного обеспечения;</w:t>
            </w:r>
          </w:p>
        </w:tc>
        <w:tc>
          <w:tcPr>
            <w:tcW w:w="2061" w:type="pct"/>
            <w:vMerge w:val="restart"/>
            <w:tcBorders>
              <w:top w:val="single" w:sz="4" w:space="0" w:color="auto"/>
              <w:left w:val="single" w:sz="4" w:space="0" w:color="auto"/>
              <w:right w:val="single" w:sz="4" w:space="0" w:color="auto"/>
            </w:tcBorders>
          </w:tcPr>
          <w:p w14:paraId="19C7E4F3" w14:textId="77777777" w:rsidR="00643519" w:rsidRPr="00EF069F" w:rsidRDefault="00643519" w:rsidP="00CD0829">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Тестирование.</w:t>
            </w:r>
          </w:p>
          <w:p w14:paraId="24A6FA26" w14:textId="77777777" w:rsidR="00643519" w:rsidRPr="00EF069F" w:rsidRDefault="00643519" w:rsidP="00CD0829">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 xml:space="preserve">Устный и письменный опрос. </w:t>
            </w:r>
          </w:p>
          <w:p w14:paraId="34D73C4D" w14:textId="77777777" w:rsidR="00643519" w:rsidRPr="00EF069F" w:rsidRDefault="00643519" w:rsidP="00CD0829">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Демонстрационный экзамен.</w:t>
            </w:r>
          </w:p>
          <w:p w14:paraId="40312E2A" w14:textId="77777777" w:rsidR="00643519" w:rsidRPr="00EF069F" w:rsidRDefault="00643519" w:rsidP="00CD0829">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 xml:space="preserve">Выполнения индивидуальных домашних заданий. </w:t>
            </w:r>
          </w:p>
          <w:p w14:paraId="39C4D315" w14:textId="77777777" w:rsidR="00643519" w:rsidRPr="00EF069F" w:rsidRDefault="00643519" w:rsidP="00CD0829">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Экспертное наблюдение выполнения лабораторных работ.</w:t>
            </w:r>
          </w:p>
          <w:p w14:paraId="4EE28D97" w14:textId="77777777" w:rsidR="00643519" w:rsidRPr="00EF069F" w:rsidRDefault="00643519" w:rsidP="00CD0829">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Экспертное наблюдение выполнения практических работ.</w:t>
            </w:r>
          </w:p>
          <w:p w14:paraId="645EC633" w14:textId="77777777" w:rsidR="00643519" w:rsidRPr="00EF069F" w:rsidRDefault="00643519" w:rsidP="00CD0829">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Оценка решения ситуационных задач.</w:t>
            </w:r>
          </w:p>
          <w:p w14:paraId="22E68565" w14:textId="77777777" w:rsidR="00643519" w:rsidRPr="00EF069F" w:rsidRDefault="00643519" w:rsidP="00CD0829">
            <w:pPr>
              <w:suppressAutoHyphens/>
              <w:spacing w:after="160" w:line="259" w:lineRule="auto"/>
              <w:jc w:val="both"/>
              <w:rPr>
                <w:rFonts w:ascii="Times New Roman" w:hAnsi="Times New Roman" w:cs="Times New Roman"/>
                <w:bCs/>
                <w:iCs/>
                <w:sz w:val="24"/>
                <w:szCs w:val="24"/>
              </w:rPr>
            </w:pPr>
            <w:r w:rsidRPr="00EF069F">
              <w:rPr>
                <w:rFonts w:ascii="Times New Roman" w:hAnsi="Times New Roman" w:cs="Times New Roman"/>
                <w:bCs/>
                <w:iCs/>
                <w:sz w:val="24"/>
                <w:szCs w:val="24"/>
              </w:rPr>
              <w:t>Оценка процесса и результатов выполнения видов работ на практике.</w:t>
            </w:r>
          </w:p>
          <w:p w14:paraId="009838A1" w14:textId="77777777" w:rsidR="00643519" w:rsidRPr="0063192A" w:rsidRDefault="00643519" w:rsidP="00CD0829">
            <w:pPr>
              <w:suppressAutoHyphens/>
              <w:spacing w:line="259" w:lineRule="auto"/>
              <w:jc w:val="both"/>
              <w:rPr>
                <w:rFonts w:ascii="Times New Roman" w:hAnsi="Times New Roman"/>
                <w:bCs/>
                <w:iCs/>
              </w:rPr>
            </w:pPr>
            <w:r w:rsidRPr="00EF069F">
              <w:rPr>
                <w:rFonts w:ascii="Times New Roman" w:hAnsi="Times New Roman" w:cs="Times New Roman"/>
                <w:bCs/>
                <w:iCs/>
                <w:sz w:val="24"/>
                <w:szCs w:val="24"/>
              </w:rPr>
              <w:t>Защита отчета по итогам выполненных практических занятий и лабораторных работ</w:t>
            </w:r>
          </w:p>
        </w:tc>
      </w:tr>
      <w:tr w:rsidR="00643519" w:rsidRPr="00F0400B" w14:paraId="7E5DFA48" w14:textId="77777777" w:rsidTr="00CE5B05">
        <w:trPr>
          <w:trHeight w:val="1455"/>
        </w:trPr>
        <w:tc>
          <w:tcPr>
            <w:tcW w:w="1290" w:type="pct"/>
            <w:vMerge/>
            <w:tcBorders>
              <w:left w:val="single" w:sz="4" w:space="0" w:color="auto"/>
              <w:right w:val="single" w:sz="4" w:space="0" w:color="auto"/>
            </w:tcBorders>
          </w:tcPr>
          <w:p w14:paraId="10616D2A" w14:textId="77777777" w:rsidR="00643519" w:rsidRPr="0063192A" w:rsidRDefault="00643519" w:rsidP="00CD0829">
            <w:pPr>
              <w:suppressAutoHyphens/>
              <w:spacing w:after="160" w:line="259" w:lineRule="auto"/>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04A5A227" w14:textId="77777777" w:rsidR="00643519" w:rsidRPr="00EF069F" w:rsidRDefault="00643519" w:rsidP="00CD0829">
            <w:pPr>
              <w:suppressAutoHyphens/>
              <w:spacing w:after="160" w:line="259" w:lineRule="auto"/>
              <w:rPr>
                <w:rFonts w:ascii="Times New Roman" w:hAnsi="Times New Roman" w:cs="Times New Roman"/>
                <w:bCs/>
                <w:iCs/>
                <w:sz w:val="24"/>
                <w:szCs w:val="24"/>
              </w:rPr>
            </w:pPr>
            <w:r w:rsidRPr="00EF069F">
              <w:rPr>
                <w:rFonts w:ascii="Times New Roman" w:hAnsi="Times New Roman" w:cs="Times New Roman"/>
                <w:bCs/>
                <w:iCs/>
                <w:sz w:val="24"/>
                <w:szCs w:val="24"/>
              </w:rPr>
              <w:t>- правильность разработки тестовых наборов данных для программы;</w:t>
            </w:r>
          </w:p>
        </w:tc>
        <w:tc>
          <w:tcPr>
            <w:tcW w:w="2061" w:type="pct"/>
            <w:vMerge/>
            <w:tcBorders>
              <w:left w:val="single" w:sz="4" w:space="0" w:color="auto"/>
              <w:right w:val="single" w:sz="4" w:space="0" w:color="auto"/>
            </w:tcBorders>
          </w:tcPr>
          <w:p w14:paraId="614A66FE" w14:textId="77777777" w:rsidR="00643519" w:rsidRPr="0063192A" w:rsidRDefault="00643519" w:rsidP="00CD0829">
            <w:pPr>
              <w:suppressAutoHyphens/>
              <w:spacing w:after="160" w:line="259" w:lineRule="auto"/>
              <w:jc w:val="both"/>
              <w:rPr>
                <w:rFonts w:ascii="Times New Roman" w:hAnsi="Times New Roman"/>
                <w:bCs/>
                <w:iCs/>
              </w:rPr>
            </w:pPr>
          </w:p>
        </w:tc>
      </w:tr>
      <w:tr w:rsidR="00643519" w:rsidRPr="00F0400B" w14:paraId="128138D7" w14:textId="77777777" w:rsidTr="00CE5B05">
        <w:trPr>
          <w:trHeight w:val="1980"/>
        </w:trPr>
        <w:tc>
          <w:tcPr>
            <w:tcW w:w="1290" w:type="pct"/>
            <w:vMerge/>
            <w:tcBorders>
              <w:left w:val="single" w:sz="4" w:space="0" w:color="auto"/>
              <w:right w:val="single" w:sz="4" w:space="0" w:color="auto"/>
            </w:tcBorders>
          </w:tcPr>
          <w:p w14:paraId="76579E74" w14:textId="77777777" w:rsidR="00643519" w:rsidRPr="0063192A" w:rsidRDefault="00643519" w:rsidP="00CD0829">
            <w:pPr>
              <w:suppressAutoHyphens/>
              <w:spacing w:after="160" w:line="259" w:lineRule="auto"/>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1A66C38D" w14:textId="77777777" w:rsidR="00643519" w:rsidRPr="00EF069F" w:rsidRDefault="00643519" w:rsidP="00CD0829">
            <w:pPr>
              <w:suppressAutoHyphens/>
              <w:spacing w:after="160" w:line="259" w:lineRule="auto"/>
              <w:rPr>
                <w:rFonts w:ascii="Times New Roman" w:hAnsi="Times New Roman" w:cs="Times New Roman"/>
                <w:bCs/>
                <w:iCs/>
                <w:sz w:val="24"/>
                <w:szCs w:val="24"/>
              </w:rPr>
            </w:pPr>
            <w:r w:rsidRPr="00EF069F">
              <w:rPr>
                <w:rFonts w:ascii="Times New Roman" w:hAnsi="Times New Roman" w:cs="Times New Roman"/>
                <w:bCs/>
                <w:iCs/>
                <w:sz w:val="24"/>
                <w:szCs w:val="24"/>
              </w:rPr>
              <w:t>- правильность проведения процедуры тестирования и отладки встраиваемых систем на базе микроконтроллеров;</w:t>
            </w:r>
          </w:p>
        </w:tc>
        <w:tc>
          <w:tcPr>
            <w:tcW w:w="2061" w:type="pct"/>
            <w:vMerge/>
            <w:tcBorders>
              <w:left w:val="single" w:sz="4" w:space="0" w:color="auto"/>
              <w:right w:val="single" w:sz="4" w:space="0" w:color="auto"/>
            </w:tcBorders>
          </w:tcPr>
          <w:p w14:paraId="7368B1FD" w14:textId="77777777" w:rsidR="00643519" w:rsidRPr="0063192A" w:rsidRDefault="00643519" w:rsidP="00CD0829">
            <w:pPr>
              <w:suppressAutoHyphens/>
              <w:spacing w:after="160" w:line="259" w:lineRule="auto"/>
              <w:jc w:val="both"/>
              <w:rPr>
                <w:rFonts w:ascii="Times New Roman" w:hAnsi="Times New Roman"/>
                <w:bCs/>
                <w:iCs/>
              </w:rPr>
            </w:pPr>
          </w:p>
        </w:tc>
      </w:tr>
      <w:tr w:rsidR="00643519" w:rsidRPr="00F0400B" w14:paraId="022B0946" w14:textId="77777777" w:rsidTr="00CE5B05">
        <w:trPr>
          <w:trHeight w:val="630"/>
        </w:trPr>
        <w:tc>
          <w:tcPr>
            <w:tcW w:w="1290" w:type="pct"/>
            <w:vMerge/>
            <w:tcBorders>
              <w:left w:val="single" w:sz="4" w:space="0" w:color="auto"/>
              <w:right w:val="single" w:sz="4" w:space="0" w:color="auto"/>
            </w:tcBorders>
          </w:tcPr>
          <w:p w14:paraId="026E4263" w14:textId="77777777" w:rsidR="00643519" w:rsidRPr="0063192A" w:rsidRDefault="00643519" w:rsidP="00CD0829">
            <w:pPr>
              <w:suppressAutoHyphens/>
              <w:spacing w:after="160" w:line="259" w:lineRule="auto"/>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5AF57EDE" w14:textId="77777777" w:rsidR="00643519" w:rsidRPr="00EF069F" w:rsidRDefault="00643519" w:rsidP="00CD0829">
            <w:pPr>
              <w:suppressAutoHyphens/>
              <w:spacing w:after="160" w:line="259" w:lineRule="auto"/>
              <w:rPr>
                <w:rFonts w:ascii="Times New Roman" w:hAnsi="Times New Roman" w:cs="Times New Roman"/>
                <w:bCs/>
                <w:iCs/>
                <w:sz w:val="24"/>
                <w:szCs w:val="24"/>
              </w:rPr>
            </w:pPr>
            <w:r w:rsidRPr="00EF069F">
              <w:rPr>
                <w:rFonts w:ascii="Times New Roman" w:hAnsi="Times New Roman" w:cs="Times New Roman"/>
                <w:bCs/>
                <w:iCs/>
                <w:sz w:val="24"/>
                <w:szCs w:val="24"/>
              </w:rPr>
              <w:t xml:space="preserve">- правильность осуществления рефакторинга и оптимизации программного кода под требования встраиваемой системы; </w:t>
            </w:r>
          </w:p>
        </w:tc>
        <w:tc>
          <w:tcPr>
            <w:tcW w:w="2061" w:type="pct"/>
            <w:vMerge/>
            <w:tcBorders>
              <w:left w:val="single" w:sz="4" w:space="0" w:color="auto"/>
              <w:right w:val="single" w:sz="4" w:space="0" w:color="auto"/>
            </w:tcBorders>
          </w:tcPr>
          <w:p w14:paraId="1710FF9E" w14:textId="77777777" w:rsidR="00643519" w:rsidRPr="0063192A" w:rsidRDefault="00643519" w:rsidP="00CD0829">
            <w:pPr>
              <w:suppressAutoHyphens/>
              <w:spacing w:after="160" w:line="259" w:lineRule="auto"/>
              <w:jc w:val="both"/>
              <w:rPr>
                <w:rFonts w:ascii="Times New Roman" w:hAnsi="Times New Roman"/>
                <w:bCs/>
                <w:iCs/>
              </w:rPr>
            </w:pPr>
          </w:p>
        </w:tc>
      </w:tr>
      <w:tr w:rsidR="00643519" w:rsidRPr="00F0400B" w14:paraId="00B0A371" w14:textId="77777777" w:rsidTr="00CE5B05">
        <w:trPr>
          <w:trHeight w:val="645"/>
        </w:trPr>
        <w:tc>
          <w:tcPr>
            <w:tcW w:w="1290" w:type="pct"/>
            <w:vMerge/>
            <w:tcBorders>
              <w:left w:val="single" w:sz="4" w:space="0" w:color="auto"/>
              <w:right w:val="single" w:sz="4" w:space="0" w:color="auto"/>
            </w:tcBorders>
          </w:tcPr>
          <w:p w14:paraId="480F70BC" w14:textId="77777777" w:rsidR="00643519" w:rsidRPr="0063192A" w:rsidRDefault="00643519" w:rsidP="00CD0829">
            <w:pPr>
              <w:suppressAutoHyphens/>
              <w:spacing w:after="160" w:line="259" w:lineRule="auto"/>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1364BFE2" w14:textId="77777777" w:rsidR="00643519" w:rsidRPr="00EF069F" w:rsidRDefault="00643519" w:rsidP="00CD0829">
            <w:pPr>
              <w:suppressAutoHyphens/>
              <w:spacing w:after="160" w:line="259" w:lineRule="auto"/>
              <w:rPr>
                <w:rFonts w:ascii="Times New Roman" w:hAnsi="Times New Roman" w:cs="Times New Roman"/>
                <w:bCs/>
                <w:iCs/>
                <w:sz w:val="24"/>
                <w:szCs w:val="24"/>
              </w:rPr>
            </w:pPr>
            <w:r w:rsidRPr="00EF069F">
              <w:rPr>
                <w:rFonts w:ascii="Times New Roman" w:hAnsi="Times New Roman" w:cs="Times New Roman"/>
                <w:bCs/>
                <w:iCs/>
                <w:sz w:val="24"/>
                <w:szCs w:val="24"/>
              </w:rPr>
              <w:t>- правильность нахождения ошибок в программном коде для встраиваемой системы;</w:t>
            </w:r>
          </w:p>
        </w:tc>
        <w:tc>
          <w:tcPr>
            <w:tcW w:w="2061" w:type="pct"/>
            <w:vMerge/>
            <w:tcBorders>
              <w:left w:val="single" w:sz="4" w:space="0" w:color="auto"/>
              <w:right w:val="single" w:sz="4" w:space="0" w:color="auto"/>
            </w:tcBorders>
          </w:tcPr>
          <w:p w14:paraId="1B21F494" w14:textId="77777777" w:rsidR="00643519" w:rsidRPr="0063192A" w:rsidRDefault="00643519" w:rsidP="00CD0829">
            <w:pPr>
              <w:suppressAutoHyphens/>
              <w:spacing w:after="160" w:line="259" w:lineRule="auto"/>
              <w:jc w:val="both"/>
              <w:rPr>
                <w:rFonts w:ascii="Times New Roman" w:hAnsi="Times New Roman"/>
                <w:bCs/>
                <w:iCs/>
              </w:rPr>
            </w:pPr>
          </w:p>
        </w:tc>
      </w:tr>
      <w:tr w:rsidR="00643519" w:rsidRPr="00F0400B" w14:paraId="3DB94E48" w14:textId="77777777" w:rsidTr="00CE5B05">
        <w:trPr>
          <w:trHeight w:val="680"/>
        </w:trPr>
        <w:tc>
          <w:tcPr>
            <w:tcW w:w="1290" w:type="pct"/>
            <w:vMerge/>
            <w:tcBorders>
              <w:left w:val="single" w:sz="4" w:space="0" w:color="auto"/>
              <w:right w:val="single" w:sz="4" w:space="0" w:color="auto"/>
            </w:tcBorders>
          </w:tcPr>
          <w:p w14:paraId="137AD914" w14:textId="77777777" w:rsidR="00643519" w:rsidRPr="0063192A" w:rsidRDefault="00643519" w:rsidP="00CD0829">
            <w:pPr>
              <w:suppressAutoHyphens/>
              <w:spacing w:after="160" w:line="259" w:lineRule="auto"/>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6AE6A27D" w14:textId="77777777" w:rsidR="00643519" w:rsidRPr="00EF069F" w:rsidRDefault="00643519" w:rsidP="00CD0829">
            <w:pPr>
              <w:suppressAutoHyphens/>
              <w:spacing w:after="160" w:line="259" w:lineRule="auto"/>
              <w:rPr>
                <w:rFonts w:ascii="Times New Roman" w:hAnsi="Times New Roman" w:cs="Times New Roman"/>
                <w:bCs/>
                <w:iCs/>
                <w:sz w:val="24"/>
                <w:szCs w:val="24"/>
              </w:rPr>
            </w:pPr>
            <w:r w:rsidRPr="00EF069F">
              <w:rPr>
                <w:rFonts w:ascii="Times New Roman" w:hAnsi="Times New Roman" w:cs="Times New Roman"/>
                <w:bCs/>
                <w:iCs/>
                <w:sz w:val="24"/>
                <w:szCs w:val="24"/>
              </w:rPr>
              <w:t>- верное оценивание степени критичности ошибок в коде программы;</w:t>
            </w:r>
          </w:p>
        </w:tc>
        <w:tc>
          <w:tcPr>
            <w:tcW w:w="2061" w:type="pct"/>
            <w:vMerge/>
            <w:tcBorders>
              <w:left w:val="single" w:sz="4" w:space="0" w:color="auto"/>
              <w:right w:val="single" w:sz="4" w:space="0" w:color="auto"/>
            </w:tcBorders>
          </w:tcPr>
          <w:p w14:paraId="2CF49307" w14:textId="77777777" w:rsidR="00643519" w:rsidRPr="0063192A" w:rsidRDefault="00643519" w:rsidP="00CD0829">
            <w:pPr>
              <w:suppressAutoHyphens/>
              <w:spacing w:after="160" w:line="259" w:lineRule="auto"/>
              <w:jc w:val="both"/>
              <w:rPr>
                <w:rFonts w:ascii="Times New Roman" w:hAnsi="Times New Roman"/>
                <w:bCs/>
                <w:iCs/>
              </w:rPr>
            </w:pPr>
          </w:p>
        </w:tc>
      </w:tr>
      <w:tr w:rsidR="00643519" w:rsidRPr="00F0400B" w14:paraId="6F890222" w14:textId="77777777" w:rsidTr="00CE5B05">
        <w:trPr>
          <w:trHeight w:val="1587"/>
        </w:trPr>
        <w:tc>
          <w:tcPr>
            <w:tcW w:w="1290" w:type="pct"/>
            <w:vMerge/>
            <w:tcBorders>
              <w:left w:val="single" w:sz="4" w:space="0" w:color="auto"/>
              <w:right w:val="single" w:sz="4" w:space="0" w:color="auto"/>
            </w:tcBorders>
          </w:tcPr>
          <w:p w14:paraId="08FCF8BA" w14:textId="77777777" w:rsidR="00643519" w:rsidRPr="0063192A" w:rsidRDefault="00643519" w:rsidP="00CD0829">
            <w:pPr>
              <w:suppressAutoHyphens/>
              <w:spacing w:after="160" w:line="259" w:lineRule="auto"/>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6BDE9F81" w14:textId="77777777" w:rsidR="00643519" w:rsidRPr="00EF069F" w:rsidRDefault="00643519" w:rsidP="00CD0829">
            <w:pPr>
              <w:suppressAutoHyphens/>
              <w:spacing w:after="160" w:line="259" w:lineRule="auto"/>
              <w:rPr>
                <w:rFonts w:ascii="Times New Roman" w:hAnsi="Times New Roman" w:cs="Times New Roman"/>
                <w:bCs/>
                <w:iCs/>
                <w:sz w:val="24"/>
                <w:szCs w:val="24"/>
              </w:rPr>
            </w:pPr>
            <w:r w:rsidRPr="00EF069F">
              <w:rPr>
                <w:rFonts w:ascii="Times New Roman" w:hAnsi="Times New Roman" w:cs="Times New Roman"/>
                <w:bCs/>
                <w:iCs/>
                <w:sz w:val="24"/>
                <w:szCs w:val="24"/>
              </w:rPr>
              <w:t>- правильность определения вида и назначения программного обеспечения для разработки программного обеспечения для встраиваемых систем;</w:t>
            </w:r>
          </w:p>
        </w:tc>
        <w:tc>
          <w:tcPr>
            <w:tcW w:w="2061" w:type="pct"/>
            <w:vMerge/>
            <w:tcBorders>
              <w:left w:val="single" w:sz="4" w:space="0" w:color="auto"/>
              <w:right w:val="single" w:sz="4" w:space="0" w:color="auto"/>
            </w:tcBorders>
          </w:tcPr>
          <w:p w14:paraId="569A10F2" w14:textId="77777777" w:rsidR="00643519" w:rsidRPr="0063192A" w:rsidRDefault="00643519" w:rsidP="00CD0829">
            <w:pPr>
              <w:suppressAutoHyphens/>
              <w:spacing w:after="160" w:line="259" w:lineRule="auto"/>
              <w:jc w:val="both"/>
              <w:rPr>
                <w:rFonts w:ascii="Times New Roman" w:hAnsi="Times New Roman"/>
                <w:bCs/>
                <w:iCs/>
              </w:rPr>
            </w:pPr>
          </w:p>
        </w:tc>
      </w:tr>
      <w:tr w:rsidR="00643519" w:rsidRPr="00F0400B" w14:paraId="5EDB9848" w14:textId="77777777" w:rsidTr="00CE5B05">
        <w:trPr>
          <w:trHeight w:val="1020"/>
        </w:trPr>
        <w:tc>
          <w:tcPr>
            <w:tcW w:w="1290" w:type="pct"/>
            <w:vMerge/>
            <w:tcBorders>
              <w:left w:val="single" w:sz="4" w:space="0" w:color="auto"/>
              <w:right w:val="single" w:sz="4" w:space="0" w:color="auto"/>
            </w:tcBorders>
          </w:tcPr>
          <w:p w14:paraId="7623B39B" w14:textId="77777777" w:rsidR="00643519" w:rsidRPr="0063192A" w:rsidRDefault="00643519" w:rsidP="00CD0829">
            <w:pPr>
              <w:suppressAutoHyphens/>
              <w:spacing w:after="160" w:line="259" w:lineRule="auto"/>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52AE38D2" w14:textId="77777777" w:rsidR="00643519" w:rsidRPr="00EF069F" w:rsidRDefault="00643519" w:rsidP="00643519">
            <w:pPr>
              <w:suppressAutoHyphens/>
              <w:spacing w:after="160" w:line="259" w:lineRule="auto"/>
              <w:rPr>
                <w:rFonts w:ascii="Times New Roman" w:hAnsi="Times New Roman" w:cs="Times New Roman"/>
                <w:bCs/>
                <w:iCs/>
                <w:sz w:val="24"/>
                <w:szCs w:val="24"/>
              </w:rPr>
            </w:pPr>
            <w:r w:rsidRPr="00EF069F">
              <w:rPr>
                <w:rFonts w:ascii="Times New Roman" w:hAnsi="Times New Roman" w:cs="Times New Roman"/>
                <w:bCs/>
                <w:iCs/>
                <w:sz w:val="24"/>
                <w:szCs w:val="24"/>
              </w:rPr>
              <w:t>- правильность применения методов тестирования и способов отладки встраиваемых систем;</w:t>
            </w:r>
          </w:p>
        </w:tc>
        <w:tc>
          <w:tcPr>
            <w:tcW w:w="2061" w:type="pct"/>
            <w:vMerge/>
            <w:tcBorders>
              <w:left w:val="single" w:sz="4" w:space="0" w:color="auto"/>
              <w:right w:val="single" w:sz="4" w:space="0" w:color="auto"/>
            </w:tcBorders>
          </w:tcPr>
          <w:p w14:paraId="00C69F58" w14:textId="77777777" w:rsidR="00643519" w:rsidRPr="0063192A" w:rsidRDefault="00643519" w:rsidP="00CD0829">
            <w:pPr>
              <w:suppressAutoHyphens/>
              <w:spacing w:after="160" w:line="259" w:lineRule="auto"/>
              <w:jc w:val="both"/>
              <w:rPr>
                <w:rFonts w:ascii="Times New Roman" w:hAnsi="Times New Roman"/>
                <w:bCs/>
                <w:iCs/>
              </w:rPr>
            </w:pPr>
          </w:p>
        </w:tc>
      </w:tr>
      <w:tr w:rsidR="00643519" w:rsidRPr="00F0400B" w14:paraId="2C35584D" w14:textId="77777777" w:rsidTr="00CE5B05">
        <w:trPr>
          <w:trHeight w:val="113"/>
        </w:trPr>
        <w:tc>
          <w:tcPr>
            <w:tcW w:w="1290" w:type="pct"/>
            <w:vMerge/>
            <w:tcBorders>
              <w:left w:val="single" w:sz="4" w:space="0" w:color="auto"/>
              <w:right w:val="single" w:sz="4" w:space="0" w:color="auto"/>
            </w:tcBorders>
          </w:tcPr>
          <w:p w14:paraId="296DED88" w14:textId="77777777" w:rsidR="00643519" w:rsidRPr="0063192A" w:rsidRDefault="00643519" w:rsidP="00CD0829">
            <w:pPr>
              <w:suppressAutoHyphens/>
              <w:spacing w:after="160" w:line="259" w:lineRule="auto"/>
              <w:rPr>
                <w:rFonts w:ascii="Times New Roman" w:hAnsi="Times New Roman"/>
                <w:bCs/>
              </w:rPr>
            </w:pPr>
          </w:p>
        </w:tc>
        <w:tc>
          <w:tcPr>
            <w:tcW w:w="1649" w:type="pct"/>
            <w:tcBorders>
              <w:top w:val="single" w:sz="4" w:space="0" w:color="auto"/>
              <w:left w:val="single" w:sz="4" w:space="0" w:color="auto"/>
              <w:bottom w:val="single" w:sz="4" w:space="0" w:color="auto"/>
              <w:right w:val="single" w:sz="4" w:space="0" w:color="auto"/>
            </w:tcBorders>
          </w:tcPr>
          <w:p w14:paraId="793E4482" w14:textId="77777777" w:rsidR="00643519" w:rsidRPr="00EF069F" w:rsidRDefault="00643519" w:rsidP="00CD0829">
            <w:pPr>
              <w:suppressAutoHyphens/>
              <w:spacing w:after="160" w:line="259" w:lineRule="auto"/>
              <w:rPr>
                <w:rFonts w:ascii="Times New Roman" w:hAnsi="Times New Roman" w:cs="Times New Roman"/>
                <w:bCs/>
                <w:iCs/>
                <w:sz w:val="24"/>
                <w:szCs w:val="24"/>
              </w:rPr>
            </w:pPr>
            <w:r w:rsidRPr="00EF069F">
              <w:rPr>
                <w:rFonts w:ascii="Times New Roman" w:hAnsi="Times New Roman" w:cs="Times New Roman"/>
                <w:bCs/>
                <w:iCs/>
                <w:sz w:val="24"/>
                <w:szCs w:val="24"/>
              </w:rPr>
              <w:t>- верное определение причин неисправностей и возможных сбоев программного кода</w:t>
            </w:r>
          </w:p>
        </w:tc>
        <w:tc>
          <w:tcPr>
            <w:tcW w:w="2061" w:type="pct"/>
            <w:vMerge/>
            <w:tcBorders>
              <w:left w:val="single" w:sz="4" w:space="0" w:color="auto"/>
              <w:right w:val="single" w:sz="4" w:space="0" w:color="auto"/>
            </w:tcBorders>
          </w:tcPr>
          <w:p w14:paraId="64D721B7" w14:textId="77777777" w:rsidR="00643519" w:rsidRPr="0063192A" w:rsidRDefault="00643519" w:rsidP="00CD0829">
            <w:pPr>
              <w:suppressAutoHyphens/>
              <w:spacing w:line="259" w:lineRule="auto"/>
              <w:jc w:val="both"/>
              <w:rPr>
                <w:rFonts w:ascii="Times New Roman" w:hAnsi="Times New Roman"/>
                <w:bCs/>
                <w:iCs/>
              </w:rPr>
            </w:pPr>
          </w:p>
        </w:tc>
      </w:tr>
      <w:tr w:rsidR="00CB673C" w:rsidRPr="00F0400B" w14:paraId="34056681" w14:textId="77777777" w:rsidTr="00CE5B05">
        <w:trPr>
          <w:trHeight w:val="3436"/>
        </w:trPr>
        <w:tc>
          <w:tcPr>
            <w:tcW w:w="1290" w:type="pct"/>
            <w:tcBorders>
              <w:top w:val="single" w:sz="4" w:space="0" w:color="auto"/>
              <w:left w:val="single" w:sz="4" w:space="0" w:color="auto"/>
              <w:bottom w:val="single" w:sz="4" w:space="0" w:color="auto"/>
              <w:right w:val="single" w:sz="4" w:space="0" w:color="auto"/>
            </w:tcBorders>
          </w:tcPr>
          <w:p w14:paraId="15894E41" w14:textId="77777777" w:rsidR="00CB673C" w:rsidRPr="00EF069F" w:rsidRDefault="00CB673C" w:rsidP="00CB673C">
            <w:pPr>
              <w:suppressAutoHyphens/>
              <w:spacing w:after="160" w:line="259" w:lineRule="auto"/>
              <w:rPr>
                <w:rFonts w:ascii="Times New Roman" w:hAnsi="Times New Roman" w:cs="Times New Roman"/>
                <w:bCs/>
                <w:sz w:val="24"/>
                <w:szCs w:val="24"/>
              </w:rPr>
            </w:pPr>
            <w:r w:rsidRPr="00EF069F">
              <w:rPr>
                <w:rFonts w:ascii="Times New Roman" w:hAnsi="Times New Roman" w:cs="Times New Roman"/>
                <w:b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49" w:type="pct"/>
            <w:tcBorders>
              <w:top w:val="single" w:sz="4" w:space="0" w:color="auto"/>
              <w:left w:val="single" w:sz="4" w:space="0" w:color="auto"/>
              <w:right w:val="single" w:sz="4" w:space="0" w:color="auto"/>
            </w:tcBorders>
          </w:tcPr>
          <w:p w14:paraId="4F8BC3A4" w14:textId="77777777" w:rsidR="00CB673C" w:rsidRPr="00EF069F" w:rsidRDefault="00CB673C" w:rsidP="00CB673C">
            <w:pPr>
              <w:suppressAutoHyphens/>
              <w:spacing w:after="160" w:line="259" w:lineRule="auto"/>
              <w:rPr>
                <w:rFonts w:ascii="Times New Roman" w:hAnsi="Times New Roman" w:cs="Times New Roman"/>
                <w:bCs/>
                <w:iCs/>
                <w:sz w:val="24"/>
                <w:szCs w:val="24"/>
              </w:rPr>
            </w:pPr>
            <w:r w:rsidRPr="00EF069F">
              <w:rPr>
                <w:rFonts w:ascii="Times New Roman" w:hAnsi="Times New Roman" w:cs="Times New Roman"/>
                <w:bCs/>
                <w:iCs/>
                <w:sz w:val="24"/>
                <w:szCs w:val="24"/>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2061" w:type="pct"/>
            <w:vMerge w:val="restart"/>
            <w:tcBorders>
              <w:top w:val="single" w:sz="4" w:space="0" w:color="auto"/>
              <w:left w:val="single" w:sz="4" w:space="0" w:color="auto"/>
              <w:right w:val="single" w:sz="4" w:space="0" w:color="auto"/>
            </w:tcBorders>
          </w:tcPr>
          <w:p w14:paraId="3FDD54FA" w14:textId="77777777" w:rsidR="006C3402" w:rsidRPr="006C3402" w:rsidRDefault="006C3402" w:rsidP="006C3402">
            <w:pPr>
              <w:suppressAutoHyphens/>
              <w:spacing w:after="160" w:line="259" w:lineRule="auto"/>
              <w:jc w:val="both"/>
              <w:rPr>
                <w:rFonts w:ascii="Times New Roman" w:hAnsi="Times New Roman"/>
                <w:bCs/>
                <w:iCs/>
              </w:rPr>
            </w:pPr>
            <w:r w:rsidRPr="006C3402">
              <w:rPr>
                <w:rFonts w:ascii="Times New Roman" w:hAnsi="Times New Roman"/>
                <w:bCs/>
                <w:iCs/>
              </w:rPr>
              <w:t>Интерпретация результатов наблюдений за деятельностью обучающегося в процессе освоения образовательной программы.</w:t>
            </w:r>
          </w:p>
          <w:p w14:paraId="2911D1F7" w14:textId="77777777" w:rsidR="006C3402" w:rsidRPr="006C3402" w:rsidRDefault="006C3402" w:rsidP="006C3402">
            <w:pPr>
              <w:suppressAutoHyphens/>
              <w:spacing w:after="160" w:line="259" w:lineRule="auto"/>
              <w:jc w:val="both"/>
              <w:rPr>
                <w:rFonts w:ascii="Times New Roman" w:hAnsi="Times New Roman"/>
                <w:bCs/>
                <w:iCs/>
              </w:rPr>
            </w:pPr>
            <w:r w:rsidRPr="006C3402">
              <w:rPr>
                <w:rFonts w:ascii="Times New Roman" w:hAnsi="Times New Roman"/>
                <w:bCs/>
                <w:iCs/>
              </w:rPr>
              <w:t>Экспертное наблюдение и оценка на лабораторно-практических занятиях, при выполнении работ по учебной и производственной практикам.</w:t>
            </w:r>
          </w:p>
          <w:p w14:paraId="2BB0ADB9" w14:textId="77777777" w:rsidR="00CB673C" w:rsidRPr="00F0400B" w:rsidRDefault="006C3402" w:rsidP="006C3402">
            <w:pPr>
              <w:suppressAutoHyphens/>
              <w:rPr>
                <w:rFonts w:ascii="Times New Roman" w:hAnsi="Times New Roman"/>
                <w:bCs/>
                <w:iCs/>
              </w:rPr>
            </w:pPr>
            <w:r w:rsidRPr="006C3402">
              <w:rPr>
                <w:rFonts w:ascii="Times New Roman" w:hAnsi="Times New Roman"/>
                <w:bCs/>
                <w:iCs/>
              </w:rPr>
              <w:t>Демонстрационный экзамен</w:t>
            </w:r>
          </w:p>
        </w:tc>
      </w:tr>
      <w:tr w:rsidR="00CB673C" w:rsidRPr="00F0400B" w14:paraId="043C1731" w14:textId="77777777" w:rsidTr="00CE5B05">
        <w:trPr>
          <w:trHeight w:val="698"/>
        </w:trPr>
        <w:tc>
          <w:tcPr>
            <w:tcW w:w="1290" w:type="pct"/>
            <w:tcBorders>
              <w:top w:val="single" w:sz="4" w:space="0" w:color="auto"/>
              <w:left w:val="single" w:sz="4" w:space="0" w:color="auto"/>
              <w:bottom w:val="single" w:sz="4" w:space="0" w:color="auto"/>
              <w:right w:val="single" w:sz="4" w:space="0" w:color="auto"/>
            </w:tcBorders>
          </w:tcPr>
          <w:p w14:paraId="4E3A239A" w14:textId="77777777" w:rsidR="00CB673C" w:rsidRPr="0063192A" w:rsidRDefault="00CB673C" w:rsidP="00CB673C">
            <w:pPr>
              <w:suppressAutoHyphens/>
              <w:spacing w:after="160" w:line="259" w:lineRule="auto"/>
              <w:rPr>
                <w:rFonts w:ascii="Times New Roman" w:hAnsi="Times New Roman"/>
                <w:bCs/>
              </w:rPr>
            </w:pPr>
            <w:r w:rsidRPr="00EF069F">
              <w:rPr>
                <w:rFonts w:ascii="Times New Roman" w:hAnsi="Times New Roman" w:cs="Times New Roman"/>
                <w:bCs/>
                <w:sz w:val="24"/>
                <w:szCs w:val="24"/>
              </w:rPr>
              <w:t xml:space="preserve">ОК </w:t>
            </w:r>
            <w:r>
              <w:rPr>
                <w:rFonts w:ascii="Times New Roman" w:hAnsi="Times New Roman" w:cs="Times New Roman"/>
                <w:bCs/>
                <w:sz w:val="24"/>
                <w:szCs w:val="24"/>
              </w:rPr>
              <w:t>0</w:t>
            </w:r>
            <w:r w:rsidRPr="00EF069F">
              <w:rPr>
                <w:rFonts w:ascii="Times New Roman" w:hAnsi="Times New Roman" w:cs="Times New Roman"/>
                <w:bCs/>
                <w:sz w:val="24"/>
                <w:szCs w:val="24"/>
              </w:rPr>
              <w:t>9. Пользоваться профессиональной документацией на государственном и иностранном языках</w:t>
            </w:r>
          </w:p>
        </w:tc>
        <w:tc>
          <w:tcPr>
            <w:tcW w:w="1649" w:type="pct"/>
            <w:tcBorders>
              <w:top w:val="single" w:sz="4" w:space="0" w:color="auto"/>
              <w:left w:val="single" w:sz="4" w:space="0" w:color="auto"/>
              <w:bottom w:val="single" w:sz="4" w:space="0" w:color="auto"/>
              <w:right w:val="single" w:sz="4" w:space="0" w:color="auto"/>
            </w:tcBorders>
          </w:tcPr>
          <w:p w14:paraId="2774A263" w14:textId="77777777" w:rsidR="00CB673C" w:rsidRPr="00EF069F" w:rsidRDefault="00CB673C" w:rsidP="00CB673C">
            <w:pPr>
              <w:suppressAutoHyphens/>
              <w:spacing w:after="160" w:line="259" w:lineRule="auto"/>
              <w:rPr>
                <w:rFonts w:ascii="Times New Roman" w:hAnsi="Times New Roman" w:cs="Times New Roman"/>
                <w:bCs/>
                <w:iCs/>
                <w:sz w:val="24"/>
                <w:szCs w:val="24"/>
              </w:rPr>
            </w:pPr>
            <w:r w:rsidRPr="00EF069F">
              <w:rPr>
                <w:rFonts w:ascii="Times New Roman" w:hAnsi="Times New Roman" w:cs="Times New Roman"/>
                <w:bCs/>
                <w:iCs/>
                <w:sz w:val="24"/>
                <w:szCs w:val="24"/>
              </w:rPr>
              <w:t>- эффективность использования в профессиональной деятельности необходимой технической документации, в том числе на иностранном языке</w:t>
            </w:r>
          </w:p>
        </w:tc>
        <w:tc>
          <w:tcPr>
            <w:tcW w:w="2061" w:type="pct"/>
            <w:vMerge/>
            <w:tcBorders>
              <w:left w:val="single" w:sz="4" w:space="0" w:color="auto"/>
              <w:right w:val="single" w:sz="4" w:space="0" w:color="auto"/>
            </w:tcBorders>
          </w:tcPr>
          <w:p w14:paraId="408688D5" w14:textId="77777777" w:rsidR="00CB673C" w:rsidRPr="00F0400B" w:rsidRDefault="00CB673C" w:rsidP="00CB673C">
            <w:pPr>
              <w:suppressAutoHyphens/>
              <w:rPr>
                <w:rFonts w:ascii="Times New Roman" w:hAnsi="Times New Roman"/>
                <w:bCs/>
                <w:iCs/>
              </w:rPr>
            </w:pPr>
          </w:p>
        </w:tc>
      </w:tr>
    </w:tbl>
    <w:p w14:paraId="1052750A" w14:textId="77777777" w:rsidR="00CD5336" w:rsidRDefault="00CD5336" w:rsidP="00942BCB">
      <w:pPr>
        <w:rPr>
          <w:rFonts w:ascii="Times New Roman" w:hAnsi="Times New Roman" w:cs="Times New Roman"/>
          <w:b/>
          <w:bCs/>
          <w:sz w:val="20"/>
          <w:szCs w:val="20"/>
        </w:rPr>
      </w:pPr>
    </w:p>
    <w:p w14:paraId="59910C53"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2C92B8E0"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13CB325C"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7557A3BF"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3E31DCA9"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lastRenderedPageBreak/>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19EB060E" w14:textId="77777777" w:rsidR="00942BCB" w:rsidRPr="00942BCB" w:rsidRDefault="00942BCB" w:rsidP="00942BCB">
      <w:pPr>
        <w:rPr>
          <w:rFonts w:ascii="Times New Roman" w:hAnsi="Times New Roman" w:cs="Times New Roman"/>
          <w:sz w:val="24"/>
          <w:szCs w:val="24"/>
        </w:rPr>
      </w:pPr>
      <w:r w:rsidRPr="00942BCB">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16431F54" w14:textId="77777777" w:rsidR="00942BCB" w:rsidRPr="00FB50A0" w:rsidRDefault="00942BCB" w:rsidP="00942BCB">
      <w:pPr>
        <w:rPr>
          <w:rFonts w:ascii="Times New Roman" w:hAnsi="Times New Roman" w:cs="Times New Roman"/>
          <w:b/>
          <w:bCs/>
          <w:sz w:val="20"/>
          <w:szCs w:val="20"/>
        </w:rPr>
      </w:pPr>
    </w:p>
    <w:p w14:paraId="6DFBD65C" w14:textId="77777777" w:rsidR="00893DEB" w:rsidRDefault="00893DEB" w:rsidP="009941B8">
      <w:pPr>
        <w:jc w:val="right"/>
        <w:rPr>
          <w:rFonts w:ascii="Times New Roman" w:hAnsi="Times New Roman" w:cs="Times New Roman"/>
          <w:b/>
          <w:bCs/>
          <w:sz w:val="20"/>
          <w:szCs w:val="20"/>
        </w:rPr>
        <w:sectPr w:rsidR="00893DEB" w:rsidSect="001604E7">
          <w:pgSz w:w="11906" w:h="16838"/>
          <w:pgMar w:top="1134" w:right="567" w:bottom="1134" w:left="1701" w:header="709" w:footer="709" w:gutter="0"/>
          <w:cols w:space="708"/>
          <w:docGrid w:linePitch="360"/>
        </w:sectPr>
      </w:pPr>
    </w:p>
    <w:p w14:paraId="715B8C58" w14:textId="3B43B56D" w:rsidR="00893DEB" w:rsidRDefault="00893DEB" w:rsidP="00893DEB">
      <w:pPr>
        <w:keepNext/>
        <w:jc w:val="right"/>
        <w:outlineLvl w:val="0"/>
        <w:rPr>
          <w:rFonts w:ascii="Times New Roman" w:eastAsia="Times New Roman" w:hAnsi="Times New Roman" w:cs="Times New Roman"/>
          <w:b/>
          <w:sz w:val="24"/>
          <w:szCs w:val="24"/>
        </w:rPr>
      </w:pPr>
      <w:r w:rsidRPr="00495F03">
        <w:rPr>
          <w:rFonts w:ascii="Times New Roman" w:eastAsia="Times New Roman" w:hAnsi="Times New Roman" w:cs="Times New Roman"/>
          <w:b/>
          <w:sz w:val="24"/>
          <w:szCs w:val="24"/>
        </w:rPr>
        <w:lastRenderedPageBreak/>
        <w:t>Приложение 1.</w:t>
      </w:r>
      <w:r>
        <w:rPr>
          <w:rFonts w:ascii="Times New Roman" w:eastAsia="Times New Roman" w:hAnsi="Times New Roman" w:cs="Times New Roman"/>
          <w:b/>
          <w:sz w:val="24"/>
          <w:szCs w:val="24"/>
        </w:rPr>
        <w:t>5</w:t>
      </w:r>
    </w:p>
    <w:p w14:paraId="6023EECC" w14:textId="1A7CF5BF" w:rsidR="00893DEB" w:rsidRDefault="00893DEB" w:rsidP="00893DEB">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 xml:space="preserve">к </w:t>
      </w:r>
      <w:r w:rsidR="006861D8">
        <w:rPr>
          <w:rFonts w:ascii="Times New Roman" w:eastAsia="Times New Roman" w:hAnsi="Times New Roman" w:cs="Times New Roman"/>
          <w:b/>
          <w:bCs/>
          <w:kern w:val="32"/>
          <w:sz w:val="24"/>
          <w:szCs w:val="24"/>
        </w:rPr>
        <w:t>АОП-П</w:t>
      </w:r>
      <w:r>
        <w:rPr>
          <w:rFonts w:ascii="Times New Roman" w:eastAsia="Times New Roman" w:hAnsi="Times New Roman" w:cs="Times New Roman"/>
          <w:b/>
          <w:bCs/>
          <w:kern w:val="32"/>
          <w:sz w:val="24"/>
          <w:szCs w:val="24"/>
        </w:rPr>
        <w:t xml:space="preserve"> по </w:t>
      </w:r>
      <w:r w:rsidRPr="00014ED2">
        <w:rPr>
          <w:rFonts w:ascii="Times New Roman" w:eastAsia="Times New Roman" w:hAnsi="Times New Roman" w:cs="Times New Roman"/>
          <w:b/>
          <w:bCs/>
          <w:kern w:val="32"/>
          <w:sz w:val="24"/>
          <w:szCs w:val="24"/>
        </w:rPr>
        <w:t xml:space="preserve">специальности </w:t>
      </w:r>
    </w:p>
    <w:p w14:paraId="5D8CF86D" w14:textId="77777777" w:rsidR="00893DEB" w:rsidRDefault="00893DEB" w:rsidP="00893DEB">
      <w:pPr>
        <w:keepNext/>
        <w:jc w:val="right"/>
        <w:outlineLvl w:val="0"/>
        <w:rPr>
          <w:rFonts w:ascii="Times New Roman" w:eastAsia="Times New Roman" w:hAnsi="Times New Roman" w:cs="Times New Roman"/>
          <w:b/>
          <w:bCs/>
          <w:kern w:val="32"/>
          <w:sz w:val="24"/>
          <w:szCs w:val="24"/>
        </w:rPr>
      </w:pPr>
      <w:r w:rsidRPr="001519F8">
        <w:rPr>
          <w:rFonts w:ascii="Times New Roman" w:eastAsia="Times New Roman" w:hAnsi="Times New Roman" w:cs="Times New Roman"/>
          <w:b/>
          <w:sz w:val="24"/>
          <w:szCs w:val="24"/>
          <w:lang w:eastAsia="ru-RU"/>
        </w:rPr>
        <w:t>11.02.17</w:t>
      </w:r>
      <w:r>
        <w:rPr>
          <w:rFonts w:ascii="Times New Roman" w:eastAsia="Times New Roman" w:hAnsi="Times New Roman" w:cs="Times New Roman"/>
          <w:b/>
          <w:sz w:val="24"/>
          <w:szCs w:val="24"/>
          <w:lang w:eastAsia="ru-RU"/>
        </w:rPr>
        <w:t xml:space="preserve"> </w:t>
      </w:r>
      <w:r w:rsidRPr="001519F8">
        <w:rPr>
          <w:rFonts w:ascii="Times New Roman" w:eastAsia="Times New Roman" w:hAnsi="Times New Roman" w:cs="Times New Roman"/>
          <w:b/>
          <w:sz w:val="24"/>
          <w:szCs w:val="24"/>
          <w:lang w:eastAsia="ru-RU"/>
        </w:rPr>
        <w:t>Разработка электронных устройств и систем</w:t>
      </w:r>
    </w:p>
    <w:p w14:paraId="04235228" w14:textId="77777777" w:rsidR="00893DEB" w:rsidRPr="004D41E5" w:rsidRDefault="00893DEB" w:rsidP="00893DEB"/>
    <w:p w14:paraId="5A1372DD"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372A7A2D"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739DEDC8"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0CB7FEE8"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09BAB777"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5B1D1803"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062F0562"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54EE2F5B"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509B9D16"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7CE62576"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24382338"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18ABDEDB"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1491444A"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23F57E5C" w14:textId="77777777" w:rsidR="00893DEB" w:rsidRDefault="00893DEB" w:rsidP="00893DEB">
      <w:pPr>
        <w:tabs>
          <w:tab w:val="right" w:leader="dot" w:pos="14459"/>
          <w:tab w:val="right" w:leader="dot" w:pos="14570"/>
        </w:tabs>
        <w:jc w:val="center"/>
        <w:rPr>
          <w:rFonts w:ascii="Times New Roman" w:eastAsia="Times New Roman" w:hAnsi="Times New Roman" w:cs="Times New Roman"/>
          <w:b/>
          <w:bCs/>
          <w:kern w:val="32"/>
          <w:sz w:val="24"/>
          <w:szCs w:val="24"/>
        </w:rPr>
      </w:pPr>
    </w:p>
    <w:p w14:paraId="4C204118" w14:textId="77777777" w:rsidR="00ED1C91" w:rsidRPr="00ED1C91" w:rsidRDefault="00ED1C91" w:rsidP="00ED1C91">
      <w:pPr>
        <w:tabs>
          <w:tab w:val="right" w:leader="dot" w:pos="14459"/>
          <w:tab w:val="right" w:leader="dot" w:pos="14570"/>
        </w:tabs>
        <w:jc w:val="center"/>
        <w:rPr>
          <w:rFonts w:ascii="Times New Roman" w:eastAsia="Times New Roman" w:hAnsi="Times New Roman" w:cs="Times New Roman"/>
          <w:b/>
          <w:bCs/>
          <w:kern w:val="32"/>
          <w:sz w:val="24"/>
          <w:szCs w:val="24"/>
        </w:rPr>
      </w:pPr>
      <w:r w:rsidRPr="00ED1C91">
        <w:rPr>
          <w:rFonts w:ascii="Times New Roman" w:eastAsia="Times New Roman" w:hAnsi="Times New Roman" w:cs="Times New Roman"/>
          <w:b/>
          <w:bCs/>
          <w:kern w:val="32"/>
          <w:sz w:val="24"/>
          <w:szCs w:val="24"/>
        </w:rPr>
        <w:t>Адаптированная программа профессионального модуля</w:t>
      </w:r>
    </w:p>
    <w:p w14:paraId="6282AF1B" w14:textId="51CC40D1" w:rsidR="00893DEB" w:rsidRDefault="00893DEB" w:rsidP="00893DEB">
      <w:pPr>
        <w:tabs>
          <w:tab w:val="right" w:leader="dot" w:pos="14459"/>
          <w:tab w:val="right" w:leader="dot" w:pos="14570"/>
        </w:tab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kern w:val="32"/>
          <w:sz w:val="24"/>
          <w:szCs w:val="24"/>
        </w:rPr>
        <w:t>«</w:t>
      </w:r>
      <w:r w:rsidR="0063310C" w:rsidRPr="00515AC4">
        <w:rPr>
          <w:rFonts w:ascii="Times New Roman" w:hAnsi="Times New Roman"/>
          <w:b/>
          <w:sz w:val="24"/>
          <w:szCs w:val="24"/>
        </w:rPr>
        <w:t>ПМ.05 ОСВОЕНИЕ ПРОФЕССИИ РАБОЧЕГО, ДОЛЖНОСТИ СЛУЖАЩЕГО (18170 СБОРЩИК ИЗДЕЛИЙ ЭЛЕКТРОННОЙ ТЕХНИКИ)</w:t>
      </w:r>
      <w:r w:rsidR="0063310C" w:rsidRPr="00A36CA1">
        <w:rPr>
          <w:rFonts w:ascii="Times New Roman" w:eastAsia="Times New Roman" w:hAnsi="Times New Roman" w:cs="Times New Roman"/>
          <w:b/>
          <w:bCs/>
          <w:kern w:val="32"/>
          <w:sz w:val="24"/>
          <w:szCs w:val="24"/>
        </w:rPr>
        <w:t>»</w:t>
      </w:r>
    </w:p>
    <w:p w14:paraId="4A849366" w14:textId="77777777" w:rsidR="00893DEB" w:rsidRDefault="00893DEB" w:rsidP="00893DEB">
      <w:pPr>
        <w:jc w:val="center"/>
        <w:rPr>
          <w:rFonts w:ascii="Times New Roman" w:hAnsi="Times New Roman" w:cs="Times New Roman"/>
          <w:b/>
          <w:i/>
          <w:sz w:val="24"/>
          <w:szCs w:val="24"/>
        </w:rPr>
      </w:pPr>
    </w:p>
    <w:p w14:paraId="1C383BCB" w14:textId="77777777" w:rsidR="00ED1C91" w:rsidRPr="00ED1C91" w:rsidRDefault="00ED1C91" w:rsidP="00ED1C91">
      <w:pPr>
        <w:jc w:val="center"/>
        <w:rPr>
          <w:rFonts w:ascii="Times New Roman" w:hAnsi="Times New Roman" w:cs="Times New Roman"/>
          <w:b/>
          <w:i/>
          <w:sz w:val="24"/>
          <w:szCs w:val="24"/>
        </w:rPr>
      </w:pPr>
      <w:r w:rsidRPr="00ED1C91">
        <w:rPr>
          <w:rFonts w:ascii="Times New Roman" w:hAnsi="Times New Roman" w:cs="Times New Roman"/>
          <w:b/>
          <w:i/>
          <w:sz w:val="24"/>
          <w:szCs w:val="24"/>
        </w:rPr>
        <w:t>для лиц с инвалидностью без нарушения психофизического развития</w:t>
      </w:r>
    </w:p>
    <w:p w14:paraId="5B177BCE" w14:textId="77777777" w:rsidR="00893DEB" w:rsidRDefault="00893DEB" w:rsidP="00893DEB">
      <w:pPr>
        <w:jc w:val="center"/>
        <w:rPr>
          <w:rFonts w:ascii="Times New Roman" w:hAnsi="Times New Roman" w:cs="Times New Roman"/>
          <w:b/>
          <w:i/>
          <w:sz w:val="24"/>
          <w:szCs w:val="24"/>
        </w:rPr>
      </w:pPr>
    </w:p>
    <w:p w14:paraId="2EF5802E" w14:textId="77777777" w:rsidR="00893DEB" w:rsidRDefault="00893DEB" w:rsidP="00893DEB">
      <w:pPr>
        <w:jc w:val="center"/>
        <w:rPr>
          <w:rFonts w:ascii="Times New Roman" w:hAnsi="Times New Roman" w:cs="Times New Roman"/>
          <w:b/>
          <w:i/>
          <w:sz w:val="24"/>
          <w:szCs w:val="24"/>
        </w:rPr>
      </w:pPr>
    </w:p>
    <w:p w14:paraId="1B431F3C" w14:textId="77777777" w:rsidR="00893DEB" w:rsidRDefault="00893DEB" w:rsidP="00893DEB">
      <w:pPr>
        <w:jc w:val="center"/>
        <w:rPr>
          <w:rFonts w:ascii="Times New Roman" w:hAnsi="Times New Roman" w:cs="Times New Roman"/>
          <w:b/>
          <w:i/>
          <w:sz w:val="24"/>
          <w:szCs w:val="24"/>
        </w:rPr>
      </w:pPr>
    </w:p>
    <w:p w14:paraId="7911EEF3" w14:textId="77777777" w:rsidR="00893DEB" w:rsidRDefault="00893DEB" w:rsidP="00893DEB">
      <w:pPr>
        <w:jc w:val="center"/>
        <w:rPr>
          <w:rFonts w:ascii="Times New Roman" w:hAnsi="Times New Roman" w:cs="Times New Roman"/>
          <w:b/>
          <w:i/>
          <w:sz w:val="24"/>
          <w:szCs w:val="24"/>
        </w:rPr>
      </w:pPr>
    </w:p>
    <w:p w14:paraId="4008DC49" w14:textId="77777777" w:rsidR="00893DEB" w:rsidRDefault="00893DEB" w:rsidP="00893DEB">
      <w:pPr>
        <w:jc w:val="center"/>
        <w:rPr>
          <w:rFonts w:ascii="Times New Roman" w:hAnsi="Times New Roman" w:cs="Times New Roman"/>
          <w:b/>
          <w:i/>
          <w:sz w:val="24"/>
          <w:szCs w:val="24"/>
        </w:rPr>
      </w:pPr>
    </w:p>
    <w:p w14:paraId="2EF7A7AD" w14:textId="77777777" w:rsidR="00893DEB" w:rsidRDefault="00893DEB" w:rsidP="00893DEB">
      <w:pPr>
        <w:jc w:val="center"/>
        <w:rPr>
          <w:rFonts w:ascii="Times New Roman" w:hAnsi="Times New Roman" w:cs="Times New Roman"/>
          <w:b/>
          <w:i/>
          <w:sz w:val="24"/>
          <w:szCs w:val="24"/>
        </w:rPr>
      </w:pPr>
    </w:p>
    <w:p w14:paraId="6DE85270" w14:textId="77777777" w:rsidR="00893DEB" w:rsidRDefault="00893DEB" w:rsidP="00893DEB">
      <w:pPr>
        <w:jc w:val="center"/>
        <w:rPr>
          <w:rFonts w:ascii="Times New Roman" w:hAnsi="Times New Roman" w:cs="Times New Roman"/>
          <w:b/>
          <w:i/>
          <w:sz w:val="24"/>
          <w:szCs w:val="24"/>
        </w:rPr>
      </w:pPr>
    </w:p>
    <w:p w14:paraId="04AF948B" w14:textId="77777777" w:rsidR="00893DEB" w:rsidRDefault="00893DEB" w:rsidP="00893DEB">
      <w:pPr>
        <w:jc w:val="center"/>
        <w:rPr>
          <w:rFonts w:ascii="Times New Roman" w:hAnsi="Times New Roman" w:cs="Times New Roman"/>
          <w:b/>
          <w:i/>
          <w:sz w:val="24"/>
          <w:szCs w:val="24"/>
        </w:rPr>
      </w:pPr>
    </w:p>
    <w:p w14:paraId="5EE243BA" w14:textId="77777777" w:rsidR="00893DEB" w:rsidRDefault="00893DEB" w:rsidP="00893DEB">
      <w:pPr>
        <w:jc w:val="center"/>
        <w:rPr>
          <w:rFonts w:ascii="Times New Roman" w:hAnsi="Times New Roman" w:cs="Times New Roman"/>
          <w:b/>
          <w:i/>
          <w:sz w:val="24"/>
          <w:szCs w:val="24"/>
        </w:rPr>
      </w:pPr>
    </w:p>
    <w:p w14:paraId="294D2F5B" w14:textId="77777777" w:rsidR="00893DEB" w:rsidRDefault="00893DEB" w:rsidP="00893DEB">
      <w:pPr>
        <w:jc w:val="center"/>
        <w:rPr>
          <w:rFonts w:ascii="Times New Roman" w:hAnsi="Times New Roman" w:cs="Times New Roman"/>
          <w:b/>
          <w:i/>
          <w:sz w:val="24"/>
          <w:szCs w:val="24"/>
        </w:rPr>
      </w:pPr>
    </w:p>
    <w:p w14:paraId="111E8868" w14:textId="77777777" w:rsidR="00893DEB" w:rsidRDefault="00893DEB" w:rsidP="00893DEB">
      <w:pPr>
        <w:jc w:val="center"/>
        <w:rPr>
          <w:rFonts w:ascii="Times New Roman" w:hAnsi="Times New Roman" w:cs="Times New Roman"/>
          <w:b/>
          <w:i/>
          <w:sz w:val="24"/>
          <w:szCs w:val="24"/>
        </w:rPr>
      </w:pPr>
    </w:p>
    <w:p w14:paraId="5B63C928" w14:textId="77777777" w:rsidR="00893DEB" w:rsidRDefault="00893DEB" w:rsidP="00893DEB">
      <w:pPr>
        <w:jc w:val="center"/>
        <w:rPr>
          <w:rFonts w:ascii="Times New Roman" w:hAnsi="Times New Roman" w:cs="Times New Roman"/>
          <w:b/>
          <w:i/>
          <w:sz w:val="24"/>
          <w:szCs w:val="24"/>
        </w:rPr>
      </w:pPr>
    </w:p>
    <w:p w14:paraId="1E28F965" w14:textId="77777777" w:rsidR="00893DEB" w:rsidRDefault="00893DEB" w:rsidP="00893DEB">
      <w:pPr>
        <w:jc w:val="center"/>
        <w:rPr>
          <w:rFonts w:ascii="Times New Roman" w:hAnsi="Times New Roman" w:cs="Times New Roman"/>
          <w:b/>
          <w:i/>
          <w:sz w:val="24"/>
          <w:szCs w:val="24"/>
        </w:rPr>
      </w:pPr>
    </w:p>
    <w:p w14:paraId="24F466D1" w14:textId="77777777" w:rsidR="00893DEB" w:rsidRDefault="00893DEB" w:rsidP="00893DEB">
      <w:pPr>
        <w:jc w:val="center"/>
        <w:rPr>
          <w:rFonts w:ascii="Times New Roman" w:hAnsi="Times New Roman" w:cs="Times New Roman"/>
          <w:b/>
          <w:i/>
          <w:sz w:val="24"/>
          <w:szCs w:val="24"/>
        </w:rPr>
      </w:pPr>
    </w:p>
    <w:p w14:paraId="4F193292" w14:textId="77777777" w:rsidR="00893DEB" w:rsidRDefault="00893DEB" w:rsidP="00893DEB">
      <w:pPr>
        <w:jc w:val="center"/>
        <w:rPr>
          <w:rFonts w:ascii="Times New Roman" w:hAnsi="Times New Roman" w:cs="Times New Roman"/>
          <w:b/>
          <w:i/>
          <w:sz w:val="24"/>
          <w:szCs w:val="24"/>
        </w:rPr>
      </w:pPr>
    </w:p>
    <w:p w14:paraId="14B5F24B" w14:textId="77777777" w:rsidR="00893DEB" w:rsidRDefault="00893DEB" w:rsidP="00893DEB">
      <w:pPr>
        <w:jc w:val="center"/>
        <w:rPr>
          <w:rFonts w:ascii="Times New Roman" w:hAnsi="Times New Roman" w:cs="Times New Roman"/>
          <w:b/>
          <w:i/>
          <w:sz w:val="24"/>
          <w:szCs w:val="24"/>
        </w:rPr>
      </w:pPr>
    </w:p>
    <w:p w14:paraId="231CE643" w14:textId="77777777" w:rsidR="00893DEB" w:rsidRDefault="00893DEB" w:rsidP="00893DEB">
      <w:pPr>
        <w:jc w:val="center"/>
        <w:rPr>
          <w:rFonts w:ascii="Times New Roman" w:hAnsi="Times New Roman" w:cs="Times New Roman"/>
          <w:b/>
          <w:i/>
          <w:sz w:val="24"/>
          <w:szCs w:val="24"/>
        </w:rPr>
      </w:pPr>
    </w:p>
    <w:p w14:paraId="26BA68F7" w14:textId="77777777" w:rsidR="00893DEB" w:rsidRDefault="00893DEB" w:rsidP="00893DEB">
      <w:pPr>
        <w:jc w:val="center"/>
        <w:rPr>
          <w:rFonts w:ascii="Times New Roman" w:hAnsi="Times New Roman" w:cs="Times New Roman"/>
          <w:b/>
          <w:i/>
          <w:sz w:val="24"/>
          <w:szCs w:val="24"/>
        </w:rPr>
      </w:pPr>
    </w:p>
    <w:p w14:paraId="5859904A" w14:textId="77777777" w:rsidR="00893DEB" w:rsidRDefault="00893DEB" w:rsidP="00893DEB">
      <w:pPr>
        <w:jc w:val="center"/>
        <w:rPr>
          <w:rFonts w:ascii="Times New Roman" w:hAnsi="Times New Roman" w:cs="Times New Roman"/>
          <w:b/>
          <w:i/>
          <w:sz w:val="24"/>
          <w:szCs w:val="24"/>
        </w:rPr>
      </w:pPr>
    </w:p>
    <w:p w14:paraId="7F014870" w14:textId="77777777" w:rsidR="00893DEB" w:rsidRDefault="00893DEB" w:rsidP="00893DEB">
      <w:pPr>
        <w:jc w:val="center"/>
        <w:rPr>
          <w:rFonts w:ascii="Times New Roman" w:hAnsi="Times New Roman" w:cs="Times New Roman"/>
          <w:b/>
          <w:i/>
          <w:sz w:val="24"/>
          <w:szCs w:val="24"/>
        </w:rPr>
      </w:pPr>
    </w:p>
    <w:p w14:paraId="6F44DD8E" w14:textId="77777777" w:rsidR="00893DEB" w:rsidRDefault="00893DEB" w:rsidP="00893DEB">
      <w:pPr>
        <w:jc w:val="center"/>
        <w:rPr>
          <w:rFonts w:ascii="Times New Roman" w:hAnsi="Times New Roman" w:cs="Times New Roman"/>
          <w:b/>
          <w:i/>
          <w:sz w:val="24"/>
          <w:szCs w:val="24"/>
        </w:rPr>
      </w:pPr>
    </w:p>
    <w:p w14:paraId="3FF48DF1" w14:textId="77777777" w:rsidR="00893DEB" w:rsidRDefault="00893DEB" w:rsidP="00893DEB">
      <w:pPr>
        <w:jc w:val="center"/>
        <w:rPr>
          <w:rFonts w:ascii="Times New Roman" w:hAnsi="Times New Roman" w:cs="Times New Roman"/>
          <w:b/>
          <w:i/>
          <w:sz w:val="24"/>
          <w:szCs w:val="24"/>
        </w:rPr>
      </w:pPr>
    </w:p>
    <w:p w14:paraId="23F62C0C" w14:textId="77777777" w:rsidR="00893DEB" w:rsidRDefault="00893DEB" w:rsidP="00893DEB">
      <w:pPr>
        <w:jc w:val="center"/>
        <w:rPr>
          <w:rFonts w:ascii="Times New Roman" w:hAnsi="Times New Roman" w:cs="Times New Roman"/>
          <w:b/>
          <w:i/>
          <w:sz w:val="24"/>
          <w:szCs w:val="24"/>
        </w:rPr>
      </w:pPr>
    </w:p>
    <w:p w14:paraId="36048580" w14:textId="77777777" w:rsidR="00893DEB" w:rsidRDefault="00893DEB" w:rsidP="00893DEB">
      <w:pPr>
        <w:jc w:val="center"/>
        <w:rPr>
          <w:rFonts w:ascii="Times New Roman" w:hAnsi="Times New Roman" w:cs="Times New Roman"/>
          <w:b/>
          <w:i/>
          <w:sz w:val="24"/>
          <w:szCs w:val="24"/>
        </w:rPr>
      </w:pPr>
    </w:p>
    <w:p w14:paraId="668261BB" w14:textId="77777777" w:rsidR="00893DEB" w:rsidRDefault="00893DEB" w:rsidP="00893DEB">
      <w:pPr>
        <w:jc w:val="center"/>
        <w:rPr>
          <w:rFonts w:ascii="Times New Roman" w:hAnsi="Times New Roman" w:cs="Times New Roman"/>
          <w:b/>
          <w:i/>
          <w:sz w:val="24"/>
          <w:szCs w:val="24"/>
        </w:rPr>
      </w:pPr>
    </w:p>
    <w:p w14:paraId="32EC21CB" w14:textId="77777777" w:rsidR="00893DEB" w:rsidRDefault="00893DEB" w:rsidP="00893DEB">
      <w:pPr>
        <w:jc w:val="center"/>
        <w:rPr>
          <w:rFonts w:ascii="Times New Roman" w:hAnsi="Times New Roman" w:cs="Times New Roman"/>
          <w:b/>
          <w:i/>
          <w:sz w:val="24"/>
          <w:szCs w:val="24"/>
        </w:rPr>
      </w:pPr>
    </w:p>
    <w:p w14:paraId="27D940F0" w14:textId="77777777" w:rsidR="00893DEB" w:rsidRDefault="00893DEB" w:rsidP="00893DEB">
      <w:pPr>
        <w:jc w:val="center"/>
        <w:rPr>
          <w:rFonts w:ascii="Times New Roman" w:hAnsi="Times New Roman" w:cs="Times New Roman"/>
          <w:b/>
          <w:i/>
          <w:sz w:val="24"/>
          <w:szCs w:val="24"/>
        </w:rPr>
      </w:pPr>
    </w:p>
    <w:p w14:paraId="549D0902" w14:textId="77777777" w:rsidR="00893DEB" w:rsidRPr="005F59C7" w:rsidRDefault="00893DEB" w:rsidP="00893DEB">
      <w:pPr>
        <w:jc w:val="center"/>
        <w:rPr>
          <w:rFonts w:ascii="Times New Roman" w:hAnsi="Times New Roman" w:cs="Times New Roman"/>
          <w:b/>
          <w:i/>
          <w:sz w:val="24"/>
          <w:szCs w:val="24"/>
        </w:rPr>
      </w:pPr>
    </w:p>
    <w:p w14:paraId="7A83D411" w14:textId="137B651D" w:rsidR="00893DEB" w:rsidRDefault="004C37B0" w:rsidP="00893DEB">
      <w:pPr>
        <w:jc w:val="center"/>
        <w:rPr>
          <w:rFonts w:ascii="Times New Roman" w:hAnsi="Times New Roman" w:cs="Times New Roman"/>
          <w:b/>
          <w:bCs/>
        </w:rPr>
      </w:pPr>
      <w:r w:rsidRPr="004C37B0">
        <w:rPr>
          <w:rFonts w:ascii="Times New Roman" w:hAnsi="Times New Roman" w:cs="Times New Roman"/>
          <w:b/>
          <w:iCs/>
          <w:sz w:val="24"/>
          <w:szCs w:val="24"/>
        </w:rPr>
        <w:t xml:space="preserve">Серпухов, 2026 г. </w:t>
      </w:r>
      <w:r w:rsidR="00893DEB">
        <w:rPr>
          <w:rFonts w:ascii="Times New Roman" w:hAnsi="Times New Roman" w:cs="Times New Roman"/>
          <w:b/>
          <w:color w:val="000000"/>
          <w:sz w:val="24"/>
          <w:szCs w:val="24"/>
        </w:rPr>
        <w:br w:type="page"/>
      </w:r>
      <w:r w:rsidR="00893DEB" w:rsidRPr="00D46500">
        <w:rPr>
          <w:rFonts w:ascii="Times New Roman" w:hAnsi="Times New Roman" w:cs="Times New Roman"/>
          <w:b/>
          <w:bCs/>
        </w:rPr>
        <w:lastRenderedPageBreak/>
        <w:t>СОДЕРЖАНИЕ ПРОГРАММЫ</w:t>
      </w:r>
    </w:p>
    <w:p w14:paraId="2E6B830B" w14:textId="77777777" w:rsidR="00893DEB" w:rsidRDefault="00893DEB" w:rsidP="00893DEB">
      <w:pPr>
        <w:jc w:val="center"/>
        <w:rPr>
          <w:rFonts w:ascii="Times New Roman" w:hAnsi="Times New Roman" w:cs="Times New Roman"/>
          <w:b/>
          <w:bCs/>
        </w:rPr>
      </w:pPr>
    </w:p>
    <w:p w14:paraId="6D8F0201" w14:textId="777F0835" w:rsidR="00893DEB" w:rsidRDefault="00893DEB" w:rsidP="00893DEB">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ED1C91">
          <w:rPr>
            <w:rStyle w:val="af0"/>
          </w:rPr>
          <w:t xml:space="preserve">1. Общая характеристика </w:t>
        </w:r>
        <w:r w:rsidR="00ED1C91" w:rsidRPr="00ED1C91">
          <w:rPr>
            <w:rStyle w:val="af0"/>
          </w:rPr>
          <w:t>АДАПТИРОВАННОЙ</w:t>
        </w:r>
        <w:r w:rsidRPr="00ED1C91">
          <w:rPr>
            <w:rStyle w:val="af0"/>
          </w:rPr>
          <w:t xml:space="preserve"> ПРОГРАММЫ ПРОФЕССИОНАЛЬНОГО МОДУЛЯ</w:t>
        </w:r>
        <w:r w:rsidRPr="00ED1C91">
          <w:rPr>
            <w:rStyle w:val="af0"/>
            <w:webHidden/>
          </w:rPr>
          <w:tab/>
        </w:r>
      </w:hyperlink>
    </w:p>
    <w:p w14:paraId="224CC55E" w14:textId="6B0D381F" w:rsidR="00893DEB" w:rsidRDefault="00893DEB" w:rsidP="00893DEB">
      <w:pPr>
        <w:pStyle w:val="21"/>
        <w:tabs>
          <w:tab w:val="left" w:pos="960"/>
        </w:tabs>
        <w:rPr>
          <w:rFonts w:asciiTheme="minorHAnsi" w:eastAsiaTheme="minorEastAsia" w:hAnsiTheme="minorHAnsi" w:cstheme="minorBidi"/>
          <w:i w:val="0"/>
          <w:iCs w:val="0"/>
          <w:sz w:val="22"/>
          <w:szCs w:val="22"/>
        </w:rPr>
      </w:pPr>
      <w:hyperlink w:anchor="_Toc162370388" w:history="1">
        <w:r w:rsidRPr="00BA09F1">
          <w:rPr>
            <w:rStyle w:val="af0"/>
          </w:rPr>
          <w:t>1.1.</w:t>
        </w:r>
        <w:r>
          <w:rPr>
            <w:rFonts w:asciiTheme="minorHAnsi" w:eastAsiaTheme="minorEastAsia" w:hAnsiTheme="minorHAnsi" w:cstheme="minorBidi"/>
            <w:i w:val="0"/>
            <w:iCs w:val="0"/>
            <w:sz w:val="22"/>
            <w:szCs w:val="22"/>
          </w:rPr>
          <w:tab/>
        </w:r>
        <w:r w:rsidRPr="00BA09F1">
          <w:rPr>
            <w:rStyle w:val="af0"/>
          </w:rPr>
          <w:t>Цель и место профессионального модуля в структуре образовательной программы</w:t>
        </w:r>
        <w:r>
          <w:rPr>
            <w:webHidden/>
          </w:rPr>
          <w:tab/>
        </w:r>
      </w:hyperlink>
    </w:p>
    <w:p w14:paraId="763C7B4A" w14:textId="752EF140" w:rsidR="00893DEB" w:rsidRDefault="00893DEB" w:rsidP="00893DEB">
      <w:pPr>
        <w:pStyle w:val="21"/>
        <w:tabs>
          <w:tab w:val="left" w:pos="960"/>
        </w:tabs>
        <w:rPr>
          <w:rFonts w:asciiTheme="minorHAnsi" w:eastAsiaTheme="minorEastAsia" w:hAnsiTheme="minorHAnsi" w:cstheme="minorBidi"/>
          <w:i w:val="0"/>
          <w:iCs w:val="0"/>
          <w:sz w:val="22"/>
          <w:szCs w:val="22"/>
        </w:rPr>
      </w:pPr>
      <w:hyperlink w:anchor="_Toc162370389" w:history="1">
        <w:r w:rsidRPr="00BA09F1">
          <w:rPr>
            <w:rStyle w:val="af0"/>
          </w:rPr>
          <w:t>1.2.</w:t>
        </w:r>
        <w:r>
          <w:rPr>
            <w:rFonts w:asciiTheme="minorHAnsi" w:eastAsiaTheme="minorEastAsia" w:hAnsiTheme="minorHAnsi" w:cstheme="minorBidi"/>
            <w:i w:val="0"/>
            <w:iCs w:val="0"/>
            <w:sz w:val="22"/>
            <w:szCs w:val="22"/>
          </w:rPr>
          <w:tab/>
        </w:r>
        <w:r w:rsidRPr="00BA09F1">
          <w:rPr>
            <w:rStyle w:val="af0"/>
          </w:rPr>
          <w:t>Планируемые результаты освоения профессионального модуля</w:t>
        </w:r>
        <w:r>
          <w:rPr>
            <w:webHidden/>
          </w:rPr>
          <w:tab/>
        </w:r>
      </w:hyperlink>
    </w:p>
    <w:p w14:paraId="0952C56A" w14:textId="5C4DD8E6" w:rsidR="00893DEB" w:rsidRDefault="00893DEB" w:rsidP="00893DEB">
      <w:pPr>
        <w:pStyle w:val="21"/>
        <w:tabs>
          <w:tab w:val="left" w:pos="960"/>
        </w:tabs>
        <w:rPr>
          <w:rFonts w:asciiTheme="minorHAnsi" w:eastAsiaTheme="minorEastAsia" w:hAnsiTheme="minorHAnsi" w:cstheme="minorBidi"/>
          <w:i w:val="0"/>
          <w:iCs w:val="0"/>
          <w:sz w:val="22"/>
          <w:szCs w:val="22"/>
        </w:rPr>
      </w:pPr>
      <w:hyperlink w:anchor="_Toc162370390" w:history="1">
        <w:r w:rsidRPr="00BA09F1">
          <w:rPr>
            <w:rStyle w:val="af0"/>
          </w:rPr>
          <w:t>1.3.</w:t>
        </w:r>
        <w:r>
          <w:rPr>
            <w:rFonts w:asciiTheme="minorHAnsi" w:eastAsiaTheme="minorEastAsia" w:hAnsiTheme="minorHAnsi" w:cstheme="minorBidi"/>
            <w:i w:val="0"/>
            <w:iCs w:val="0"/>
            <w:sz w:val="22"/>
            <w:szCs w:val="22"/>
          </w:rPr>
          <w:tab/>
        </w:r>
        <w:r w:rsidRPr="00BA09F1">
          <w:rPr>
            <w:rStyle w:val="af0"/>
          </w:rPr>
          <w:t xml:space="preserve">Обоснование часов вариативной части </w:t>
        </w:r>
        <w:r w:rsidR="006861D8">
          <w:rPr>
            <w:rStyle w:val="af0"/>
          </w:rPr>
          <w:t xml:space="preserve">АОП-П </w:t>
        </w:r>
        <w:r>
          <w:rPr>
            <w:webHidden/>
          </w:rPr>
          <w:tab/>
        </w:r>
      </w:hyperlink>
    </w:p>
    <w:p w14:paraId="476C2CFA" w14:textId="42DEE669" w:rsidR="00893DEB" w:rsidRDefault="00893DEB" w:rsidP="00893DEB">
      <w:pPr>
        <w:pStyle w:val="14"/>
        <w:rPr>
          <w:rFonts w:asciiTheme="minorHAnsi" w:eastAsiaTheme="minorEastAsia" w:hAnsiTheme="minorHAnsi" w:cstheme="minorBidi"/>
          <w:b w:val="0"/>
          <w:bCs w:val="0"/>
          <w:lang w:eastAsia="ru-RU"/>
        </w:rPr>
      </w:pPr>
      <w:hyperlink w:anchor="_Toc162370391" w:history="1">
        <w:r w:rsidRPr="00BA09F1">
          <w:rPr>
            <w:rStyle w:val="af0"/>
          </w:rPr>
          <w:t>2. Структура и содержание профессионального модуля</w:t>
        </w:r>
        <w:r>
          <w:rPr>
            <w:webHidden/>
          </w:rPr>
          <w:tab/>
        </w:r>
      </w:hyperlink>
    </w:p>
    <w:p w14:paraId="1C0658E0" w14:textId="7C3A119F" w:rsidR="00893DEB" w:rsidRDefault="00893DEB" w:rsidP="00893DEB">
      <w:pPr>
        <w:pStyle w:val="21"/>
        <w:rPr>
          <w:rFonts w:asciiTheme="minorHAnsi" w:eastAsiaTheme="minorEastAsia" w:hAnsiTheme="minorHAnsi" w:cstheme="minorBidi"/>
          <w:i w:val="0"/>
          <w:iCs w:val="0"/>
          <w:sz w:val="22"/>
          <w:szCs w:val="22"/>
        </w:rPr>
      </w:pPr>
      <w:hyperlink w:anchor="_Toc162370392" w:history="1">
        <w:r w:rsidRPr="00BA09F1">
          <w:rPr>
            <w:rStyle w:val="af0"/>
          </w:rPr>
          <w:t>2.1. Трудоемкость освоения модуля</w:t>
        </w:r>
        <w:r>
          <w:rPr>
            <w:webHidden/>
          </w:rPr>
          <w:tab/>
        </w:r>
      </w:hyperlink>
    </w:p>
    <w:p w14:paraId="3A8C4BFD" w14:textId="5AC30BE7" w:rsidR="00893DEB" w:rsidRDefault="00893DEB" w:rsidP="00893DEB">
      <w:pPr>
        <w:pStyle w:val="21"/>
        <w:rPr>
          <w:rFonts w:asciiTheme="minorHAnsi" w:eastAsiaTheme="minorEastAsia" w:hAnsiTheme="minorHAnsi" w:cstheme="minorBidi"/>
          <w:i w:val="0"/>
          <w:iCs w:val="0"/>
          <w:sz w:val="22"/>
          <w:szCs w:val="22"/>
        </w:rPr>
      </w:pPr>
      <w:hyperlink w:anchor="_Toc162370393" w:history="1">
        <w:r w:rsidRPr="00BA09F1">
          <w:rPr>
            <w:rStyle w:val="af0"/>
          </w:rPr>
          <w:t>2.2. Структура профессионального модуля</w:t>
        </w:r>
        <w:r>
          <w:rPr>
            <w:webHidden/>
          </w:rPr>
          <w:tab/>
        </w:r>
      </w:hyperlink>
    </w:p>
    <w:p w14:paraId="334BEEBF" w14:textId="07AC8299" w:rsidR="00893DEB" w:rsidRDefault="00893DEB" w:rsidP="00893DEB">
      <w:pPr>
        <w:pStyle w:val="21"/>
        <w:rPr>
          <w:rFonts w:asciiTheme="minorHAnsi" w:eastAsiaTheme="minorEastAsia" w:hAnsiTheme="minorHAnsi" w:cstheme="minorBidi"/>
          <w:i w:val="0"/>
          <w:iCs w:val="0"/>
          <w:sz w:val="22"/>
          <w:szCs w:val="22"/>
        </w:rPr>
      </w:pPr>
      <w:hyperlink w:anchor="_Toc162370394" w:history="1">
        <w:r w:rsidRPr="00BA09F1">
          <w:rPr>
            <w:rStyle w:val="af0"/>
          </w:rPr>
          <w:t>2.3. Содержание профессионального модуля</w:t>
        </w:r>
        <w:r>
          <w:rPr>
            <w:webHidden/>
          </w:rPr>
          <w:tab/>
        </w:r>
      </w:hyperlink>
    </w:p>
    <w:p w14:paraId="0312D3F5" w14:textId="001AEDB8" w:rsidR="00893DEB" w:rsidRDefault="00893DEB" w:rsidP="00893DEB">
      <w:pPr>
        <w:pStyle w:val="21"/>
        <w:rPr>
          <w:rFonts w:asciiTheme="minorHAnsi" w:eastAsiaTheme="minorEastAsia" w:hAnsiTheme="minorHAnsi" w:cstheme="minorBidi"/>
          <w:i w:val="0"/>
          <w:iCs w:val="0"/>
          <w:sz w:val="22"/>
          <w:szCs w:val="22"/>
        </w:rPr>
      </w:pPr>
      <w:hyperlink w:anchor="_Toc162370395" w:history="1">
        <w:r w:rsidRPr="00BA09F1">
          <w:rPr>
            <w:rStyle w:val="af0"/>
          </w:rPr>
          <w:t>2.4. Курсовой проект (работа) (для специальностей СПО, если предусмотрено)</w:t>
        </w:r>
        <w:r>
          <w:rPr>
            <w:webHidden/>
          </w:rPr>
          <w:tab/>
        </w:r>
      </w:hyperlink>
    </w:p>
    <w:p w14:paraId="0C77A338" w14:textId="241E5FEC" w:rsidR="00893DEB" w:rsidRDefault="00893DEB" w:rsidP="00893DEB">
      <w:pPr>
        <w:pStyle w:val="14"/>
        <w:rPr>
          <w:rFonts w:asciiTheme="minorHAnsi" w:eastAsiaTheme="minorEastAsia" w:hAnsiTheme="minorHAnsi" w:cstheme="minorBidi"/>
          <w:b w:val="0"/>
          <w:bCs w:val="0"/>
          <w:lang w:eastAsia="ru-RU"/>
        </w:rPr>
      </w:pPr>
      <w:hyperlink w:anchor="_Toc162370397" w:history="1">
        <w:r w:rsidRPr="00BA09F1">
          <w:rPr>
            <w:rStyle w:val="af0"/>
          </w:rPr>
          <w:t>3. Условия реализации профессионального модуля</w:t>
        </w:r>
        <w:r>
          <w:rPr>
            <w:webHidden/>
          </w:rPr>
          <w:tab/>
        </w:r>
      </w:hyperlink>
    </w:p>
    <w:p w14:paraId="64BD44EB" w14:textId="3C529D6E" w:rsidR="00893DEB" w:rsidRDefault="00893DEB" w:rsidP="00893DEB">
      <w:pPr>
        <w:pStyle w:val="21"/>
        <w:rPr>
          <w:rFonts w:asciiTheme="minorHAnsi" w:eastAsiaTheme="minorEastAsia" w:hAnsiTheme="minorHAnsi" w:cstheme="minorBidi"/>
          <w:i w:val="0"/>
          <w:iCs w:val="0"/>
          <w:sz w:val="22"/>
          <w:szCs w:val="22"/>
        </w:rPr>
      </w:pPr>
      <w:hyperlink w:anchor="_Toc162370398" w:history="1">
        <w:r w:rsidRPr="00BA09F1">
          <w:rPr>
            <w:rStyle w:val="af0"/>
          </w:rPr>
          <w:t>3.1. Материально-техническое обеспечение</w:t>
        </w:r>
        <w:r>
          <w:rPr>
            <w:webHidden/>
          </w:rPr>
          <w:tab/>
        </w:r>
      </w:hyperlink>
    </w:p>
    <w:p w14:paraId="4C09D50C" w14:textId="486E4BC5" w:rsidR="00893DEB" w:rsidRDefault="00893DEB" w:rsidP="00893DEB">
      <w:pPr>
        <w:pStyle w:val="21"/>
        <w:rPr>
          <w:rFonts w:asciiTheme="minorHAnsi" w:eastAsiaTheme="minorEastAsia" w:hAnsiTheme="minorHAnsi" w:cstheme="minorBidi"/>
          <w:i w:val="0"/>
          <w:iCs w:val="0"/>
          <w:sz w:val="22"/>
          <w:szCs w:val="22"/>
        </w:rPr>
      </w:pPr>
      <w:hyperlink w:anchor="_Toc162370399" w:history="1">
        <w:r w:rsidRPr="00BA09F1">
          <w:rPr>
            <w:rStyle w:val="af0"/>
          </w:rPr>
          <w:t>3.2. Учебно-методическое обеспечение</w:t>
        </w:r>
        <w:r>
          <w:rPr>
            <w:webHidden/>
          </w:rPr>
          <w:tab/>
        </w:r>
      </w:hyperlink>
    </w:p>
    <w:p w14:paraId="303F12F7" w14:textId="4A5D90FE" w:rsidR="00893DEB" w:rsidRDefault="00893DEB" w:rsidP="00893DEB">
      <w:pPr>
        <w:pStyle w:val="14"/>
        <w:rPr>
          <w:rFonts w:asciiTheme="minorHAnsi" w:eastAsiaTheme="minorEastAsia" w:hAnsiTheme="minorHAnsi" w:cstheme="minorBidi"/>
          <w:b w:val="0"/>
          <w:bCs w:val="0"/>
          <w:lang w:eastAsia="ru-RU"/>
        </w:rPr>
      </w:pPr>
      <w:hyperlink w:anchor="_Toc162370400" w:history="1">
        <w:r w:rsidRPr="00BA09F1">
          <w:rPr>
            <w:rStyle w:val="af0"/>
          </w:rPr>
          <w:t>4. Контроль и оценка результатов освоения  профессионального модуля</w:t>
        </w:r>
        <w:r>
          <w:rPr>
            <w:webHidden/>
          </w:rPr>
          <w:tab/>
        </w:r>
      </w:hyperlink>
    </w:p>
    <w:p w14:paraId="7EC74CE4" w14:textId="77777777" w:rsidR="00893DEB" w:rsidRDefault="00893DEB" w:rsidP="00893DEB">
      <w:pPr>
        <w:rPr>
          <w:rFonts w:ascii="Times New Roman" w:hAnsi="Times New Roman" w:cs="Times New Roman"/>
          <w:b/>
          <w:bCs/>
        </w:rPr>
        <w:sectPr w:rsidR="00893DEB" w:rsidSect="00893DEB">
          <w:headerReference w:type="even" r:id="rId39"/>
          <w:pgSz w:w="11906" w:h="16838"/>
          <w:pgMar w:top="1134" w:right="567" w:bottom="1134" w:left="1701" w:header="709" w:footer="709" w:gutter="0"/>
          <w:cols w:space="708"/>
          <w:docGrid w:linePitch="360"/>
        </w:sectPr>
      </w:pPr>
      <w:r>
        <w:rPr>
          <w:rFonts w:ascii="Times New Roman" w:hAnsi="Times New Roman" w:cs="Times New Roman"/>
          <w:b/>
          <w:bCs/>
        </w:rPr>
        <w:fldChar w:fldCharType="end"/>
      </w:r>
    </w:p>
    <w:p w14:paraId="3EDDCBC0" w14:textId="519D174A" w:rsidR="00893DEB" w:rsidRPr="00D46500" w:rsidRDefault="00893DEB" w:rsidP="00893DEB">
      <w:pPr>
        <w:pStyle w:val="1f"/>
        <w:rPr>
          <w:rFonts w:ascii="Times New Roman" w:hAnsi="Times New Roman"/>
        </w:rPr>
      </w:pPr>
      <w:r w:rsidRPr="007863C1">
        <w:lastRenderedPageBreak/>
        <w:t>1. Общая характеристика</w:t>
      </w:r>
      <w:r>
        <w:rPr>
          <w:rFonts w:asciiTheme="minorHAnsi" w:hAnsiTheme="minorHAnsi"/>
        </w:rPr>
        <w:t xml:space="preserve"> </w:t>
      </w:r>
      <w:r w:rsidR="00ED1C91" w:rsidRPr="00ED1C91">
        <w:rPr>
          <w:rFonts w:ascii="Times New Roman" w:hAnsi="Times New Roman"/>
        </w:rPr>
        <w:t>АДАПТИРОВАННОЙ</w:t>
      </w:r>
      <w:r w:rsidRPr="00D46500">
        <w:rPr>
          <w:rFonts w:ascii="Times New Roman" w:hAnsi="Times New Roman"/>
        </w:rPr>
        <w:t xml:space="preserve"> ПРОГРАММЫ ПРОФЕССИОНАЛЬНОГО МОДУЛЯ</w:t>
      </w:r>
    </w:p>
    <w:p w14:paraId="7A77CA8A" w14:textId="77777777" w:rsidR="0063310C" w:rsidRPr="0063310C" w:rsidRDefault="0063310C" w:rsidP="0063310C">
      <w:pPr>
        <w:tabs>
          <w:tab w:val="right" w:leader="dot" w:pos="14459"/>
          <w:tab w:val="right" w:leader="dot" w:pos="14570"/>
        </w:tabs>
        <w:jc w:val="center"/>
        <w:rPr>
          <w:rFonts w:ascii="Times New Roman" w:eastAsia="Times New Roman" w:hAnsi="Times New Roman" w:cs="Times New Roman"/>
          <w:b/>
          <w:bCs/>
          <w:sz w:val="24"/>
          <w:szCs w:val="24"/>
          <w:u w:val="single"/>
          <w:lang w:eastAsia="ru-RU"/>
        </w:rPr>
      </w:pPr>
      <w:r w:rsidRPr="0063310C">
        <w:rPr>
          <w:rFonts w:ascii="Times New Roman" w:eastAsia="Times New Roman" w:hAnsi="Times New Roman" w:cs="Times New Roman"/>
          <w:b/>
          <w:bCs/>
          <w:kern w:val="32"/>
          <w:sz w:val="24"/>
          <w:szCs w:val="24"/>
          <w:u w:val="single"/>
        </w:rPr>
        <w:t>«</w:t>
      </w:r>
      <w:r w:rsidRPr="0063310C">
        <w:rPr>
          <w:rFonts w:ascii="Times New Roman" w:hAnsi="Times New Roman"/>
          <w:b/>
          <w:sz w:val="24"/>
          <w:szCs w:val="24"/>
          <w:u w:val="single"/>
        </w:rPr>
        <w:t>ПМ.05 ОСВОЕНИЕ ПРОФЕССИИ РАБОЧЕГО, ДОЛЖНОСТИ СЛУЖАЩЕГО (18170 СБОРЩИК ИЗДЕЛИЙ ЭЛЕКТРОННОЙ ТЕХНИКИ)</w:t>
      </w:r>
      <w:r w:rsidRPr="0063310C">
        <w:rPr>
          <w:rFonts w:ascii="Times New Roman" w:eastAsia="Times New Roman" w:hAnsi="Times New Roman" w:cs="Times New Roman"/>
          <w:b/>
          <w:bCs/>
          <w:kern w:val="32"/>
          <w:sz w:val="24"/>
          <w:szCs w:val="24"/>
          <w:u w:val="single"/>
        </w:rPr>
        <w:t>»</w:t>
      </w:r>
    </w:p>
    <w:p w14:paraId="38388902" w14:textId="77777777" w:rsidR="00893DEB" w:rsidRPr="00C13371" w:rsidRDefault="00893DEB" w:rsidP="00893DEB">
      <w:pPr>
        <w:pStyle w:val="1d"/>
        <w:jc w:val="center"/>
        <w:rPr>
          <w:rFonts w:eastAsia="Segoe UI"/>
          <w:vertAlign w:val="superscript"/>
          <w:lang w:val="ru-RU"/>
        </w:rPr>
      </w:pPr>
      <w:r w:rsidRPr="00D46500">
        <w:rPr>
          <w:rFonts w:eastAsia="Segoe UI"/>
          <w:vertAlign w:val="superscript"/>
          <w:lang w:val="ru-RU"/>
        </w:rPr>
        <w:t>код и наименование модуля</w:t>
      </w:r>
    </w:p>
    <w:p w14:paraId="6BECEF4F" w14:textId="77777777" w:rsidR="00893DEB" w:rsidRDefault="00893DEB" w:rsidP="00893DEB">
      <w:pPr>
        <w:pStyle w:val="114"/>
        <w:numPr>
          <w:ilvl w:val="1"/>
          <w:numId w:val="34"/>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7BA5A4E1" w14:textId="1AEA05BE" w:rsidR="00893DEB" w:rsidRPr="002F4D02" w:rsidRDefault="00893DEB" w:rsidP="00893DEB">
      <w:pPr>
        <w:pStyle w:val="114"/>
        <w:spacing w:after="0"/>
        <w:jc w:val="both"/>
        <w:rPr>
          <w:rFonts w:ascii="Times New Roman" w:eastAsia="Times New Roman" w:hAnsi="Times New Roman"/>
          <w:b w:val="0"/>
          <w:bCs w:val="0"/>
        </w:rPr>
      </w:pPr>
      <w:r w:rsidRPr="002F4D02">
        <w:rPr>
          <w:rFonts w:ascii="Times New Roman" w:eastAsia="Times New Roman" w:hAnsi="Times New Roman"/>
          <w:b w:val="0"/>
          <w:bCs w:val="0"/>
        </w:rPr>
        <w:t>Цель модуля: освоение вида деятельности «</w:t>
      </w:r>
      <w:r w:rsidR="00256096" w:rsidRPr="00256096">
        <w:rPr>
          <w:rFonts w:ascii="Times New Roman" w:eastAsia="Times New Roman" w:hAnsi="Times New Roman"/>
          <w:b w:val="0"/>
          <w:bCs w:val="0"/>
        </w:rPr>
        <w:t>Сборщик изделий электронной техники</w:t>
      </w:r>
      <w:r w:rsidRPr="002F4D02">
        <w:rPr>
          <w:rFonts w:ascii="Times New Roman" w:eastAsia="Times New Roman" w:hAnsi="Times New Roman"/>
          <w:b w:val="0"/>
          <w:bCs w:val="0"/>
        </w:rPr>
        <w:t>».</w:t>
      </w:r>
    </w:p>
    <w:p w14:paraId="1CB33D42" w14:textId="0482A0DE" w:rsidR="00893DEB" w:rsidRPr="00EA6E1D" w:rsidRDefault="00893DEB" w:rsidP="00893DEB">
      <w:pPr>
        <w:pStyle w:val="114"/>
        <w:spacing w:after="0"/>
        <w:ind w:firstLine="0"/>
        <w:jc w:val="both"/>
        <w:rPr>
          <w:rFonts w:ascii="Times New Roman" w:hAnsi="Times New Roman"/>
        </w:rPr>
      </w:pPr>
      <w:r w:rsidRPr="002F4D02">
        <w:rPr>
          <w:rFonts w:ascii="Times New Roman" w:eastAsia="Times New Roman" w:hAnsi="Times New Roman"/>
          <w:b w:val="0"/>
          <w:bCs w:val="0"/>
        </w:rPr>
        <w:t>Профессиональный модуль включен в обязательную часть образовательной программы</w:t>
      </w:r>
      <w:r w:rsidR="00ED1C91">
        <w:rPr>
          <w:rFonts w:ascii="Times New Roman" w:eastAsia="Times New Roman" w:hAnsi="Times New Roman"/>
          <w:b w:val="0"/>
          <w:bCs w:val="0"/>
        </w:rPr>
        <w:t xml:space="preserve">, </w:t>
      </w:r>
      <w:r w:rsidR="00ED1C91" w:rsidRPr="00ED1C91">
        <w:rPr>
          <w:rFonts w:ascii="Times New Roman" w:eastAsia="Times New Roman" w:hAnsi="Times New Roman"/>
          <w:b w:val="0"/>
          <w:bCs w:val="0"/>
        </w:rPr>
        <w:t>для обучающихся с инвалидностью без нарушения психофизического развития</w:t>
      </w:r>
      <w:r w:rsidRPr="002F4D02">
        <w:rPr>
          <w:rFonts w:ascii="Times New Roman" w:eastAsia="Times New Roman" w:hAnsi="Times New Roman"/>
          <w:b w:val="0"/>
          <w:bCs w:val="0"/>
        </w:rPr>
        <w:t>.</w:t>
      </w:r>
    </w:p>
    <w:p w14:paraId="2341C7A6" w14:textId="77777777" w:rsidR="00893DEB" w:rsidRPr="00EA6E1D" w:rsidRDefault="00893DEB" w:rsidP="00893DEB">
      <w:pPr>
        <w:pStyle w:val="114"/>
        <w:numPr>
          <w:ilvl w:val="1"/>
          <w:numId w:val="34"/>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2D94E766" w14:textId="1F47D2AD" w:rsidR="00893DEB" w:rsidRDefault="00893DEB" w:rsidP="00893DE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6861D8">
        <w:rPr>
          <w:rFonts w:ascii="Times New Roman" w:eastAsia="Times New Roman" w:hAnsi="Times New Roman" w:cs="Times New Roman"/>
          <w:sz w:val="24"/>
          <w:szCs w:val="24"/>
          <w:lang w:eastAsia="ru-RU"/>
        </w:rPr>
        <w:t>АОП-П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447E0175" w14:textId="77777777" w:rsidR="00893DEB" w:rsidRDefault="00893DEB" w:rsidP="00893DE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3310C" w:rsidRPr="00AC4913" w14:paraId="54945275" w14:textId="77777777" w:rsidTr="00E219E6">
        <w:tc>
          <w:tcPr>
            <w:tcW w:w="1129" w:type="dxa"/>
            <w:tcBorders>
              <w:top w:val="single" w:sz="4" w:space="0" w:color="auto"/>
              <w:left w:val="single" w:sz="4" w:space="0" w:color="auto"/>
              <w:right w:val="single" w:sz="4" w:space="0" w:color="auto"/>
            </w:tcBorders>
          </w:tcPr>
          <w:p w14:paraId="00E514A4" w14:textId="77777777" w:rsidR="0063310C" w:rsidRPr="00D46500" w:rsidRDefault="0063310C" w:rsidP="00E219E6">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6F55867B" w14:textId="77777777" w:rsidR="0063310C" w:rsidRPr="00D46500" w:rsidRDefault="0063310C" w:rsidP="00E219E6">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3F1511A6" w14:textId="77777777" w:rsidR="0063310C" w:rsidRPr="00D46500" w:rsidRDefault="0063310C" w:rsidP="00E219E6">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652E127" w14:textId="77777777" w:rsidR="0063310C" w:rsidRPr="00D46500" w:rsidRDefault="0063310C" w:rsidP="00E219E6">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63310C" w:rsidRPr="00AC4913" w14:paraId="61769E80" w14:textId="77777777" w:rsidTr="00E219E6">
        <w:tc>
          <w:tcPr>
            <w:tcW w:w="1129" w:type="dxa"/>
            <w:vMerge w:val="restart"/>
            <w:tcBorders>
              <w:top w:val="single" w:sz="4" w:space="0" w:color="auto"/>
              <w:left w:val="single" w:sz="4" w:space="0" w:color="auto"/>
              <w:right w:val="single" w:sz="4" w:space="0" w:color="auto"/>
            </w:tcBorders>
          </w:tcPr>
          <w:p w14:paraId="592C42AC" w14:textId="77777777" w:rsidR="0063310C" w:rsidRPr="00D46500" w:rsidRDefault="0063310C" w:rsidP="00E219E6">
            <w:pPr>
              <w:rPr>
                <w:rFonts w:ascii="Times New Roman" w:hAnsi="Times New Roman" w:cs="Times New Roman"/>
                <w:bCs/>
                <w:sz w:val="24"/>
                <w:szCs w:val="24"/>
              </w:rPr>
            </w:pPr>
            <w:r>
              <w:rPr>
                <w:rFonts w:ascii="Times New Roman" w:hAnsi="Times New Roman" w:cs="Times New Roman"/>
                <w:bCs/>
                <w:sz w:val="24"/>
                <w:szCs w:val="24"/>
              </w:rPr>
              <w:t xml:space="preserve">ОК </w:t>
            </w:r>
            <w:r w:rsidRPr="00D46500">
              <w:rPr>
                <w:rFonts w:ascii="Times New Roman" w:hAnsi="Times New Roman" w:cs="Times New Roman"/>
                <w:bCs/>
                <w:sz w:val="24"/>
                <w:szCs w:val="24"/>
              </w:rPr>
              <w:t>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1206971B" w14:textId="77777777" w:rsidR="0063310C" w:rsidRDefault="0063310C" w:rsidP="00E219E6">
            <w:pPr>
              <w:rPr>
                <w:rFonts w:ascii="Times New Roman" w:hAnsi="Times New Roman"/>
                <w:b/>
                <w:color w:val="000000"/>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2833" w:type="dxa"/>
            <w:tcBorders>
              <w:top w:val="single" w:sz="4" w:space="0" w:color="auto"/>
              <w:left w:val="single" w:sz="4" w:space="0" w:color="auto"/>
              <w:bottom w:val="single" w:sz="4" w:space="0" w:color="auto"/>
              <w:right w:val="single" w:sz="4" w:space="0" w:color="auto"/>
            </w:tcBorders>
          </w:tcPr>
          <w:p w14:paraId="21DF9963" w14:textId="77777777" w:rsidR="0063310C" w:rsidRDefault="0063310C" w:rsidP="00E219E6">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c>
          <w:tcPr>
            <w:tcW w:w="2833" w:type="dxa"/>
            <w:tcBorders>
              <w:top w:val="single" w:sz="4" w:space="0" w:color="auto"/>
              <w:left w:val="single" w:sz="4" w:space="0" w:color="auto"/>
              <w:bottom w:val="single" w:sz="4" w:space="0" w:color="auto"/>
              <w:right w:val="single" w:sz="4" w:space="0" w:color="auto"/>
            </w:tcBorders>
          </w:tcPr>
          <w:p w14:paraId="1A0C35BF" w14:textId="77777777" w:rsidR="0063310C" w:rsidRPr="00D46500" w:rsidRDefault="0063310C" w:rsidP="00E219E6">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63310C" w:rsidRPr="00AC4913" w14:paraId="72A84164" w14:textId="77777777" w:rsidTr="00E219E6">
        <w:tc>
          <w:tcPr>
            <w:tcW w:w="1129" w:type="dxa"/>
            <w:vMerge/>
            <w:tcBorders>
              <w:left w:val="single" w:sz="4" w:space="0" w:color="auto"/>
              <w:right w:val="single" w:sz="4" w:space="0" w:color="auto"/>
            </w:tcBorders>
          </w:tcPr>
          <w:p w14:paraId="1EAB8498" w14:textId="77777777" w:rsidR="0063310C" w:rsidRPr="00D46500" w:rsidRDefault="0063310C" w:rsidP="00E219E6">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350A8ADE" w14:textId="77777777" w:rsidR="0063310C" w:rsidRDefault="0063310C" w:rsidP="00E219E6">
            <w:pPr>
              <w:rPr>
                <w:rFonts w:ascii="Times New Roman" w:hAnsi="Times New Roman"/>
                <w:color w:val="000000"/>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833" w:type="dxa"/>
            <w:tcBorders>
              <w:top w:val="single" w:sz="4" w:space="0" w:color="auto"/>
              <w:left w:val="single" w:sz="4" w:space="0" w:color="auto"/>
              <w:bottom w:val="single" w:sz="4" w:space="0" w:color="auto"/>
              <w:right w:val="single" w:sz="4" w:space="0" w:color="auto"/>
            </w:tcBorders>
          </w:tcPr>
          <w:p w14:paraId="707E43B5" w14:textId="77777777" w:rsidR="0063310C" w:rsidRDefault="0063310C" w:rsidP="00E219E6">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tc>
        <w:tc>
          <w:tcPr>
            <w:tcW w:w="2833" w:type="dxa"/>
            <w:tcBorders>
              <w:top w:val="single" w:sz="4" w:space="0" w:color="auto"/>
              <w:left w:val="single" w:sz="4" w:space="0" w:color="auto"/>
              <w:bottom w:val="single" w:sz="4" w:space="0" w:color="auto"/>
              <w:right w:val="single" w:sz="4" w:space="0" w:color="auto"/>
            </w:tcBorders>
          </w:tcPr>
          <w:p w14:paraId="36F86786" w14:textId="77777777" w:rsidR="0063310C" w:rsidRPr="00D46500" w:rsidRDefault="0063310C" w:rsidP="00E219E6">
            <w:pPr>
              <w:jc w:val="center"/>
              <w:rPr>
                <w:rFonts w:ascii="Times New Roman" w:hAnsi="Times New Roman" w:cs="Times New Roman"/>
                <w:bCs/>
                <w:i/>
                <w:sz w:val="24"/>
                <w:szCs w:val="24"/>
              </w:rPr>
            </w:pPr>
          </w:p>
        </w:tc>
      </w:tr>
      <w:tr w:rsidR="0063310C" w:rsidRPr="00AC4913" w14:paraId="31BA5956" w14:textId="77777777" w:rsidTr="00E219E6">
        <w:tc>
          <w:tcPr>
            <w:tcW w:w="1129" w:type="dxa"/>
            <w:vMerge/>
            <w:tcBorders>
              <w:left w:val="single" w:sz="4" w:space="0" w:color="auto"/>
              <w:right w:val="single" w:sz="4" w:space="0" w:color="auto"/>
            </w:tcBorders>
          </w:tcPr>
          <w:p w14:paraId="3BE17EA2" w14:textId="77777777" w:rsidR="0063310C" w:rsidRPr="00D46500" w:rsidRDefault="0063310C" w:rsidP="00E219E6">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54C3D681" w14:textId="77777777" w:rsidR="0063310C" w:rsidRDefault="0063310C" w:rsidP="00E219E6">
            <w:pPr>
              <w:rPr>
                <w:rFonts w:ascii="Times New Roman" w:hAnsi="Times New Roman"/>
                <w:color w:val="000000"/>
              </w:rPr>
            </w:pPr>
            <w:r>
              <w:rPr>
                <w:rFonts w:ascii="Times New Roman" w:hAnsi="Times New Roman"/>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tcPr>
          <w:p w14:paraId="780901E7" w14:textId="77777777" w:rsidR="0063310C" w:rsidRDefault="0063310C" w:rsidP="00E219E6">
            <w:pPr>
              <w:rPr>
                <w:rFonts w:ascii="Times New Roman" w:hAnsi="Times New Roman"/>
                <w:b/>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14:paraId="0C9B0277" w14:textId="77777777" w:rsidR="0063310C" w:rsidRPr="00D46500" w:rsidRDefault="0063310C" w:rsidP="00E219E6">
            <w:pPr>
              <w:jc w:val="center"/>
              <w:rPr>
                <w:rFonts w:ascii="Times New Roman" w:hAnsi="Times New Roman" w:cs="Times New Roman"/>
                <w:bCs/>
                <w:i/>
                <w:sz w:val="24"/>
                <w:szCs w:val="24"/>
              </w:rPr>
            </w:pPr>
          </w:p>
        </w:tc>
      </w:tr>
      <w:tr w:rsidR="0063310C" w:rsidRPr="00AC4913" w14:paraId="64719050" w14:textId="77777777" w:rsidTr="00E219E6">
        <w:tc>
          <w:tcPr>
            <w:tcW w:w="1129" w:type="dxa"/>
            <w:vMerge/>
            <w:tcBorders>
              <w:left w:val="single" w:sz="4" w:space="0" w:color="auto"/>
              <w:right w:val="single" w:sz="4" w:space="0" w:color="auto"/>
            </w:tcBorders>
          </w:tcPr>
          <w:p w14:paraId="5502045E" w14:textId="77777777" w:rsidR="0063310C" w:rsidRPr="00D46500" w:rsidRDefault="0063310C" w:rsidP="00E219E6">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496E78F8" w14:textId="77777777" w:rsidR="0063310C" w:rsidRDefault="0063310C" w:rsidP="00E219E6">
            <w:pPr>
              <w:rPr>
                <w:rFonts w:ascii="Times New Roman" w:hAnsi="Times New Roman"/>
                <w:color w:val="000000"/>
              </w:rPr>
            </w:pPr>
            <w:r>
              <w:rPr>
                <w:rFonts w:ascii="Times New Roman" w:hAnsi="Times New Roman"/>
              </w:rPr>
              <w:t>владеть актуальными методами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2E238E5F" w14:textId="77777777" w:rsidR="0063310C" w:rsidRDefault="0063310C" w:rsidP="00E219E6">
            <w:pPr>
              <w:rPr>
                <w:rFonts w:ascii="Times New Roman" w:hAnsi="Times New Roman"/>
              </w:rPr>
            </w:pPr>
            <w:r>
              <w:rPr>
                <w:rFonts w:ascii="Times New Roman" w:hAnsi="Times New Roman"/>
              </w:rPr>
              <w:t>методы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2519A8E8" w14:textId="77777777" w:rsidR="0063310C" w:rsidRPr="00D46500" w:rsidRDefault="0063310C" w:rsidP="00E219E6">
            <w:pPr>
              <w:jc w:val="center"/>
              <w:rPr>
                <w:rFonts w:ascii="Times New Roman" w:hAnsi="Times New Roman" w:cs="Times New Roman"/>
                <w:bCs/>
                <w:i/>
                <w:sz w:val="24"/>
                <w:szCs w:val="24"/>
              </w:rPr>
            </w:pPr>
          </w:p>
        </w:tc>
      </w:tr>
      <w:tr w:rsidR="0063310C" w:rsidRPr="00AC4913" w14:paraId="28F249B6" w14:textId="77777777" w:rsidTr="00E219E6">
        <w:tc>
          <w:tcPr>
            <w:tcW w:w="1129" w:type="dxa"/>
            <w:vMerge/>
            <w:tcBorders>
              <w:left w:val="single" w:sz="4" w:space="0" w:color="auto"/>
              <w:right w:val="single" w:sz="4" w:space="0" w:color="auto"/>
            </w:tcBorders>
          </w:tcPr>
          <w:p w14:paraId="73BA4A91" w14:textId="77777777" w:rsidR="0063310C" w:rsidRPr="00D46500" w:rsidRDefault="0063310C" w:rsidP="00E219E6">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4CCB8008" w14:textId="77777777" w:rsidR="0063310C" w:rsidRDefault="0063310C" w:rsidP="00E219E6">
            <w:pPr>
              <w:rPr>
                <w:rFonts w:ascii="Times New Roman" w:hAnsi="Times New Roman"/>
                <w:color w:val="000000"/>
              </w:rPr>
            </w:pPr>
            <w:r>
              <w:rPr>
                <w:rFonts w:ascii="Times New Roman" w:hAnsi="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35FB875A" w14:textId="77777777" w:rsidR="0063310C" w:rsidRDefault="0063310C" w:rsidP="00E219E6">
            <w:pPr>
              <w:rPr>
                <w:rFonts w:ascii="Times New Roman" w:hAnsi="Times New Roman"/>
              </w:rPr>
            </w:pPr>
            <w:r>
              <w:rPr>
                <w:rFonts w:ascii="Times New Roman" w:hAnsi="Times New Roman"/>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D845660" w14:textId="77777777" w:rsidR="0063310C" w:rsidRPr="00D46500" w:rsidRDefault="0063310C" w:rsidP="00E219E6">
            <w:pPr>
              <w:jc w:val="center"/>
              <w:rPr>
                <w:rFonts w:ascii="Times New Roman" w:hAnsi="Times New Roman" w:cs="Times New Roman"/>
                <w:bCs/>
                <w:i/>
                <w:sz w:val="24"/>
                <w:szCs w:val="24"/>
              </w:rPr>
            </w:pPr>
          </w:p>
        </w:tc>
      </w:tr>
      <w:tr w:rsidR="0063310C" w:rsidRPr="00AC4913" w14:paraId="305F7181" w14:textId="77777777" w:rsidTr="00E219E6">
        <w:tc>
          <w:tcPr>
            <w:tcW w:w="1129" w:type="dxa"/>
            <w:vMerge w:val="restart"/>
            <w:tcBorders>
              <w:left w:val="single" w:sz="4" w:space="0" w:color="auto"/>
              <w:right w:val="single" w:sz="4" w:space="0" w:color="auto"/>
            </w:tcBorders>
          </w:tcPr>
          <w:p w14:paraId="7202A4BB" w14:textId="77777777" w:rsidR="0063310C" w:rsidRPr="00D46500" w:rsidRDefault="0063310C" w:rsidP="00E219E6">
            <w:pPr>
              <w:rPr>
                <w:rFonts w:ascii="Times New Roman" w:hAnsi="Times New Roman" w:cs="Times New Roman"/>
                <w:bCs/>
                <w:sz w:val="24"/>
                <w:szCs w:val="24"/>
              </w:rPr>
            </w:pPr>
            <w:r>
              <w:rPr>
                <w:rFonts w:ascii="Times New Roman" w:hAnsi="Times New Roman" w:cs="Times New Roman"/>
                <w:bCs/>
                <w:sz w:val="24"/>
                <w:szCs w:val="24"/>
              </w:rPr>
              <w:t xml:space="preserve">ОК </w:t>
            </w:r>
            <w:r w:rsidRPr="00D46500">
              <w:rPr>
                <w:rFonts w:ascii="Times New Roman" w:hAnsi="Times New Roman" w:cs="Times New Roman"/>
                <w:bCs/>
                <w:sz w:val="24"/>
                <w:szCs w:val="24"/>
              </w:rPr>
              <w:t>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6A767D10" w14:textId="77777777" w:rsidR="0063310C" w:rsidRDefault="0063310C" w:rsidP="00E219E6">
            <w:pPr>
              <w:rPr>
                <w:rFonts w:ascii="Times New Roman" w:hAnsi="Times New Roman"/>
                <w:b/>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c>
          <w:tcPr>
            <w:tcW w:w="2833" w:type="dxa"/>
            <w:tcBorders>
              <w:top w:val="single" w:sz="4" w:space="0" w:color="auto"/>
              <w:left w:val="single" w:sz="4" w:space="0" w:color="auto"/>
              <w:bottom w:val="single" w:sz="4" w:space="0" w:color="auto"/>
              <w:right w:val="single" w:sz="4" w:space="0" w:color="auto"/>
            </w:tcBorders>
          </w:tcPr>
          <w:p w14:paraId="5EA8B4A3" w14:textId="77777777" w:rsidR="0063310C" w:rsidRDefault="0063310C" w:rsidP="00E219E6">
            <w:pPr>
              <w:rPr>
                <w:rFonts w:ascii="Times New Roman" w:hAnsi="Times New Roman"/>
                <w:b/>
              </w:rPr>
            </w:pPr>
            <w:r>
              <w:rPr>
                <w:rFonts w:ascii="Times New Roman" w:hAnsi="Times New Roman"/>
              </w:rPr>
              <w:t>номенклатура информационных источников, применяемых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926CBA7" w14:textId="77777777" w:rsidR="0063310C" w:rsidRPr="00D46500" w:rsidRDefault="0063310C" w:rsidP="00E219E6">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63310C" w:rsidRPr="00AC4913" w14:paraId="26235F8B" w14:textId="77777777" w:rsidTr="00E219E6">
        <w:tc>
          <w:tcPr>
            <w:tcW w:w="1129" w:type="dxa"/>
            <w:vMerge/>
            <w:tcBorders>
              <w:left w:val="single" w:sz="4" w:space="0" w:color="auto"/>
              <w:right w:val="single" w:sz="4" w:space="0" w:color="auto"/>
            </w:tcBorders>
          </w:tcPr>
          <w:p w14:paraId="58921F4E" w14:textId="77777777" w:rsidR="0063310C" w:rsidRPr="00D46500" w:rsidRDefault="0063310C" w:rsidP="00E219E6">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78C7CB13" w14:textId="77777777" w:rsidR="0063310C" w:rsidRDefault="0063310C" w:rsidP="00E219E6">
            <w:pPr>
              <w:rPr>
                <w:rFonts w:ascii="Times New Roman" w:hAnsi="Times New Roman"/>
                <w:b/>
              </w:rPr>
            </w:pPr>
            <w:r>
              <w:rPr>
                <w:rFonts w:ascii="Times New Roman" w:hAnsi="Times New Roman"/>
              </w:rPr>
              <w:t xml:space="preserve">выделять наиболее значимое в перечне </w:t>
            </w:r>
            <w:r>
              <w:rPr>
                <w:rFonts w:ascii="Times New Roman" w:hAnsi="Times New Roman"/>
              </w:rPr>
              <w:lastRenderedPageBreak/>
              <w:t>информации, структурировать получаемую информацию, оформлять результаты поиска</w:t>
            </w:r>
          </w:p>
        </w:tc>
        <w:tc>
          <w:tcPr>
            <w:tcW w:w="2833" w:type="dxa"/>
            <w:tcBorders>
              <w:top w:val="single" w:sz="4" w:space="0" w:color="auto"/>
              <w:left w:val="single" w:sz="4" w:space="0" w:color="auto"/>
              <w:bottom w:val="single" w:sz="4" w:space="0" w:color="auto"/>
              <w:right w:val="single" w:sz="4" w:space="0" w:color="auto"/>
            </w:tcBorders>
          </w:tcPr>
          <w:p w14:paraId="23C68CA5" w14:textId="77777777" w:rsidR="0063310C" w:rsidRDefault="0063310C" w:rsidP="00E219E6">
            <w:pPr>
              <w:rPr>
                <w:rFonts w:ascii="Times New Roman" w:hAnsi="Times New Roman"/>
                <w:b/>
              </w:rPr>
            </w:pPr>
            <w:r>
              <w:rPr>
                <w:rFonts w:ascii="Times New Roman" w:hAnsi="Times New Roman"/>
              </w:rPr>
              <w:lastRenderedPageBreak/>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130E496C" w14:textId="77777777" w:rsidR="0063310C" w:rsidRPr="00D46500" w:rsidRDefault="0063310C" w:rsidP="00E219E6">
            <w:pPr>
              <w:jc w:val="center"/>
              <w:rPr>
                <w:rFonts w:ascii="Times New Roman" w:hAnsi="Times New Roman" w:cs="Times New Roman"/>
                <w:bCs/>
                <w:i/>
                <w:sz w:val="24"/>
                <w:szCs w:val="24"/>
              </w:rPr>
            </w:pPr>
          </w:p>
        </w:tc>
      </w:tr>
      <w:tr w:rsidR="0063310C" w:rsidRPr="00AC4913" w14:paraId="0C7623B3" w14:textId="77777777" w:rsidTr="00E219E6">
        <w:tc>
          <w:tcPr>
            <w:tcW w:w="1129" w:type="dxa"/>
            <w:vMerge/>
            <w:tcBorders>
              <w:left w:val="single" w:sz="4" w:space="0" w:color="auto"/>
              <w:right w:val="single" w:sz="4" w:space="0" w:color="auto"/>
            </w:tcBorders>
          </w:tcPr>
          <w:p w14:paraId="361530E3" w14:textId="77777777" w:rsidR="0063310C" w:rsidRPr="00D46500" w:rsidRDefault="0063310C" w:rsidP="00E219E6">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660142B0" w14:textId="77777777" w:rsidR="0063310C" w:rsidRDefault="0063310C" w:rsidP="00E219E6">
            <w:pPr>
              <w:rPr>
                <w:rFonts w:ascii="Times New Roman" w:hAnsi="Times New Roman"/>
              </w:rPr>
            </w:pPr>
            <w:r>
              <w:rPr>
                <w:rFonts w:ascii="Times New Roman" w:hAnsi="Times New Roman"/>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tcPr>
          <w:p w14:paraId="59684C0D" w14:textId="77777777" w:rsidR="0063310C" w:rsidRDefault="0063310C" w:rsidP="00E219E6">
            <w:pPr>
              <w:rPr>
                <w:rFonts w:ascii="Times New Roman" w:hAnsi="Times New Roman"/>
              </w:rPr>
            </w:pPr>
            <w:r>
              <w:rPr>
                <w:rFonts w:ascii="Times New Roman" w:hAnsi="Times New Roman"/>
              </w:rPr>
              <w:t>формат оформления результатов поиска информации</w:t>
            </w:r>
          </w:p>
        </w:tc>
        <w:tc>
          <w:tcPr>
            <w:tcW w:w="2833" w:type="dxa"/>
            <w:tcBorders>
              <w:top w:val="single" w:sz="4" w:space="0" w:color="auto"/>
              <w:left w:val="single" w:sz="4" w:space="0" w:color="auto"/>
              <w:bottom w:val="single" w:sz="4" w:space="0" w:color="auto"/>
              <w:right w:val="single" w:sz="4" w:space="0" w:color="auto"/>
            </w:tcBorders>
          </w:tcPr>
          <w:p w14:paraId="113A8111" w14:textId="77777777" w:rsidR="0063310C" w:rsidRPr="00D46500" w:rsidRDefault="0063310C" w:rsidP="00E219E6">
            <w:pPr>
              <w:jc w:val="center"/>
              <w:rPr>
                <w:rFonts w:ascii="Times New Roman" w:hAnsi="Times New Roman" w:cs="Times New Roman"/>
                <w:bCs/>
                <w:i/>
                <w:sz w:val="24"/>
                <w:szCs w:val="24"/>
              </w:rPr>
            </w:pPr>
          </w:p>
        </w:tc>
      </w:tr>
      <w:tr w:rsidR="0063310C" w:rsidRPr="00AC4913" w14:paraId="19D37090" w14:textId="77777777" w:rsidTr="00E219E6">
        <w:tc>
          <w:tcPr>
            <w:tcW w:w="1129" w:type="dxa"/>
            <w:vMerge/>
            <w:tcBorders>
              <w:left w:val="single" w:sz="4" w:space="0" w:color="auto"/>
              <w:right w:val="single" w:sz="4" w:space="0" w:color="auto"/>
            </w:tcBorders>
          </w:tcPr>
          <w:p w14:paraId="2B44382F" w14:textId="77777777" w:rsidR="0063310C" w:rsidRPr="00D46500" w:rsidRDefault="0063310C" w:rsidP="00E219E6">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732C38B7" w14:textId="77777777" w:rsidR="0063310C" w:rsidRDefault="0063310C" w:rsidP="00E219E6">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0288B5ED" w14:textId="77777777" w:rsidR="0063310C" w:rsidRDefault="0063310C" w:rsidP="00E219E6">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c>
          <w:tcPr>
            <w:tcW w:w="2833" w:type="dxa"/>
            <w:tcBorders>
              <w:top w:val="single" w:sz="4" w:space="0" w:color="auto"/>
              <w:left w:val="single" w:sz="4" w:space="0" w:color="auto"/>
              <w:bottom w:val="single" w:sz="4" w:space="0" w:color="auto"/>
              <w:right w:val="single" w:sz="4" w:space="0" w:color="auto"/>
            </w:tcBorders>
          </w:tcPr>
          <w:p w14:paraId="51B7F8DF" w14:textId="77777777" w:rsidR="0063310C" w:rsidRPr="00D46500" w:rsidRDefault="0063310C" w:rsidP="00E219E6">
            <w:pPr>
              <w:jc w:val="center"/>
              <w:rPr>
                <w:rFonts w:ascii="Times New Roman" w:hAnsi="Times New Roman" w:cs="Times New Roman"/>
                <w:bCs/>
                <w:i/>
                <w:sz w:val="24"/>
                <w:szCs w:val="24"/>
              </w:rPr>
            </w:pPr>
          </w:p>
        </w:tc>
      </w:tr>
      <w:tr w:rsidR="0063310C" w:rsidRPr="00AC4913" w14:paraId="485BC53E" w14:textId="77777777" w:rsidTr="00E219E6">
        <w:tc>
          <w:tcPr>
            <w:tcW w:w="1129" w:type="dxa"/>
            <w:vMerge/>
            <w:tcBorders>
              <w:left w:val="single" w:sz="4" w:space="0" w:color="auto"/>
              <w:right w:val="single" w:sz="4" w:space="0" w:color="auto"/>
            </w:tcBorders>
          </w:tcPr>
          <w:p w14:paraId="5F91FDDB" w14:textId="77777777" w:rsidR="0063310C" w:rsidRPr="00D46500" w:rsidRDefault="0063310C" w:rsidP="00E219E6">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7EC4A793" w14:textId="77777777" w:rsidR="0063310C" w:rsidRDefault="0063310C" w:rsidP="00E219E6">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95DBD9E" w14:textId="77777777" w:rsidR="0063310C" w:rsidRDefault="0063310C" w:rsidP="00E219E6">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7C40431E" w14:textId="77777777" w:rsidR="0063310C" w:rsidRPr="00D46500" w:rsidRDefault="0063310C" w:rsidP="00E219E6">
            <w:pPr>
              <w:jc w:val="center"/>
              <w:rPr>
                <w:rFonts w:ascii="Times New Roman" w:hAnsi="Times New Roman" w:cs="Times New Roman"/>
                <w:bCs/>
                <w:i/>
                <w:sz w:val="24"/>
                <w:szCs w:val="24"/>
              </w:rPr>
            </w:pPr>
          </w:p>
        </w:tc>
      </w:tr>
      <w:tr w:rsidR="0063310C" w:rsidRPr="00AC4913" w14:paraId="56A923DD" w14:textId="77777777" w:rsidTr="00E219E6">
        <w:tc>
          <w:tcPr>
            <w:tcW w:w="1129" w:type="dxa"/>
            <w:vMerge/>
            <w:tcBorders>
              <w:left w:val="single" w:sz="4" w:space="0" w:color="auto"/>
              <w:bottom w:val="single" w:sz="4" w:space="0" w:color="auto"/>
              <w:right w:val="single" w:sz="4" w:space="0" w:color="auto"/>
            </w:tcBorders>
          </w:tcPr>
          <w:p w14:paraId="03AAB25F" w14:textId="77777777" w:rsidR="0063310C" w:rsidRPr="00D46500" w:rsidRDefault="0063310C" w:rsidP="00E219E6">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468987A1" w14:textId="77777777" w:rsidR="0063310C" w:rsidRDefault="0063310C" w:rsidP="00E219E6">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25251045" w14:textId="77777777" w:rsidR="0063310C" w:rsidRPr="00D46500" w:rsidRDefault="0063310C" w:rsidP="00E219E6">
            <w:pPr>
              <w:rPr>
                <w:rFonts w:ascii="Times New Roman" w:hAnsi="Times New Roman" w:cs="Times New Roman"/>
                <w:bCs/>
                <w:i/>
                <w:sz w:val="24"/>
                <w:szCs w:val="24"/>
              </w:rPr>
            </w:pPr>
          </w:p>
        </w:tc>
        <w:tc>
          <w:tcPr>
            <w:tcW w:w="2833" w:type="dxa"/>
            <w:tcBorders>
              <w:top w:val="single" w:sz="4" w:space="0" w:color="auto"/>
              <w:left w:val="single" w:sz="4" w:space="0" w:color="auto"/>
              <w:bottom w:val="single" w:sz="4" w:space="0" w:color="auto"/>
              <w:right w:val="single" w:sz="4" w:space="0" w:color="auto"/>
            </w:tcBorders>
          </w:tcPr>
          <w:p w14:paraId="19EDE64F" w14:textId="77777777" w:rsidR="0063310C" w:rsidRPr="00D46500" w:rsidRDefault="0063310C" w:rsidP="00E219E6">
            <w:pPr>
              <w:jc w:val="center"/>
              <w:rPr>
                <w:rFonts w:ascii="Times New Roman" w:hAnsi="Times New Roman" w:cs="Times New Roman"/>
                <w:bCs/>
                <w:i/>
                <w:sz w:val="24"/>
                <w:szCs w:val="24"/>
              </w:rPr>
            </w:pPr>
          </w:p>
        </w:tc>
      </w:tr>
      <w:tr w:rsidR="0063310C" w:rsidRPr="00AC4913" w14:paraId="3F8F2812" w14:textId="77777777" w:rsidTr="00E219E6">
        <w:tc>
          <w:tcPr>
            <w:tcW w:w="1129" w:type="dxa"/>
            <w:vMerge w:val="restart"/>
            <w:tcBorders>
              <w:left w:val="single" w:sz="4" w:space="0" w:color="auto"/>
              <w:right w:val="single" w:sz="4" w:space="0" w:color="auto"/>
            </w:tcBorders>
          </w:tcPr>
          <w:p w14:paraId="31D1B3D9" w14:textId="77777777" w:rsidR="0063310C" w:rsidRPr="00D46500" w:rsidRDefault="0063310C" w:rsidP="00E219E6">
            <w:pPr>
              <w:rPr>
                <w:rFonts w:ascii="Times New Roman" w:hAnsi="Times New Roman" w:cs="Times New Roman"/>
                <w:bCs/>
                <w:sz w:val="24"/>
                <w:szCs w:val="24"/>
              </w:rPr>
            </w:pPr>
            <w:r>
              <w:rPr>
                <w:rFonts w:ascii="Times New Roman" w:hAnsi="Times New Roman" w:cs="Times New Roman"/>
                <w:bCs/>
                <w:sz w:val="24"/>
                <w:szCs w:val="24"/>
              </w:rPr>
              <w:t>ОК 05</w:t>
            </w:r>
          </w:p>
        </w:tc>
        <w:tc>
          <w:tcPr>
            <w:tcW w:w="2833" w:type="dxa"/>
            <w:tcBorders>
              <w:left w:val="single" w:sz="4" w:space="0" w:color="auto"/>
              <w:bottom w:val="single" w:sz="4" w:space="0" w:color="auto"/>
              <w:right w:val="single" w:sz="4" w:space="0" w:color="auto"/>
            </w:tcBorders>
          </w:tcPr>
          <w:p w14:paraId="54ED4826" w14:textId="77777777" w:rsidR="0063310C" w:rsidRDefault="0063310C" w:rsidP="00E219E6">
            <w:pPr>
              <w:rPr>
                <w:rFonts w:ascii="Times New Roman" w:hAnsi="Times New Roman"/>
                <w:b/>
              </w:rPr>
            </w:pPr>
            <w:r>
              <w:rPr>
                <w:rFonts w:ascii="Times New Roman" w:hAnsi="Times New Roman"/>
              </w:rPr>
              <w:t>грамотно излагать свои мысли и оформлять документы по профессиональной тематике на государственном языке</w:t>
            </w:r>
          </w:p>
        </w:tc>
        <w:tc>
          <w:tcPr>
            <w:tcW w:w="2833" w:type="dxa"/>
            <w:tcBorders>
              <w:top w:val="single" w:sz="4" w:space="0" w:color="auto"/>
              <w:left w:val="single" w:sz="4" w:space="0" w:color="auto"/>
              <w:bottom w:val="single" w:sz="4" w:space="0" w:color="auto"/>
              <w:right w:val="single" w:sz="4" w:space="0" w:color="auto"/>
            </w:tcBorders>
          </w:tcPr>
          <w:p w14:paraId="2DF5BC1D" w14:textId="77777777" w:rsidR="0063310C" w:rsidRDefault="0063310C" w:rsidP="00E219E6">
            <w:pPr>
              <w:rPr>
                <w:rFonts w:ascii="Times New Roman" w:hAnsi="Times New Roman"/>
              </w:rPr>
            </w:pPr>
            <w:r>
              <w:rPr>
                <w:rFonts w:ascii="Times New Roman" w:hAnsi="Times New Roman"/>
              </w:rPr>
              <w:t xml:space="preserve">правила оформления документов </w:t>
            </w:r>
          </w:p>
        </w:tc>
        <w:tc>
          <w:tcPr>
            <w:tcW w:w="2833" w:type="dxa"/>
            <w:tcBorders>
              <w:top w:val="single" w:sz="4" w:space="0" w:color="auto"/>
              <w:left w:val="single" w:sz="4" w:space="0" w:color="auto"/>
              <w:bottom w:val="single" w:sz="4" w:space="0" w:color="auto"/>
              <w:right w:val="single" w:sz="4" w:space="0" w:color="auto"/>
            </w:tcBorders>
          </w:tcPr>
          <w:p w14:paraId="473E6400" w14:textId="77777777" w:rsidR="0063310C" w:rsidRPr="00D46500" w:rsidRDefault="0063310C" w:rsidP="00E219E6">
            <w:pPr>
              <w:jc w:val="center"/>
              <w:rPr>
                <w:rFonts w:ascii="Times New Roman" w:hAnsi="Times New Roman" w:cs="Times New Roman"/>
                <w:bCs/>
                <w:i/>
                <w:sz w:val="24"/>
                <w:szCs w:val="24"/>
              </w:rPr>
            </w:pPr>
          </w:p>
        </w:tc>
      </w:tr>
      <w:tr w:rsidR="0063310C" w:rsidRPr="00AC4913" w14:paraId="52F32940" w14:textId="77777777" w:rsidTr="00E219E6">
        <w:tc>
          <w:tcPr>
            <w:tcW w:w="1129" w:type="dxa"/>
            <w:vMerge/>
            <w:tcBorders>
              <w:left w:val="single" w:sz="4" w:space="0" w:color="auto"/>
              <w:right w:val="single" w:sz="4" w:space="0" w:color="auto"/>
            </w:tcBorders>
          </w:tcPr>
          <w:p w14:paraId="72010CBC" w14:textId="77777777" w:rsidR="0063310C" w:rsidRPr="00D46500" w:rsidRDefault="0063310C" w:rsidP="00E219E6">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2D526C1A" w14:textId="77777777" w:rsidR="0063310C" w:rsidRDefault="0063310C" w:rsidP="00E219E6">
            <w:pPr>
              <w:rPr>
                <w:rFonts w:ascii="Times New Roman" w:hAnsi="Times New Roman"/>
              </w:rPr>
            </w:pPr>
            <w:r>
              <w:rPr>
                <w:rFonts w:ascii="Times New Roman" w:hAnsi="Times New Roman"/>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4E09F930" w14:textId="77777777" w:rsidR="0063310C" w:rsidRDefault="0063310C" w:rsidP="00E219E6">
            <w:pPr>
              <w:rPr>
                <w:rFonts w:ascii="Times New Roman" w:hAnsi="Times New Roman"/>
                <w:b/>
              </w:rPr>
            </w:pPr>
            <w:r>
              <w:rPr>
                <w:rFonts w:ascii="Times New Roman" w:hAnsi="Times New Roman"/>
              </w:rPr>
              <w:t>правила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6FA974CF" w14:textId="77777777" w:rsidR="0063310C" w:rsidRPr="00D46500" w:rsidRDefault="0063310C" w:rsidP="00E219E6">
            <w:pPr>
              <w:jc w:val="center"/>
              <w:rPr>
                <w:rFonts w:ascii="Times New Roman" w:hAnsi="Times New Roman" w:cs="Times New Roman"/>
                <w:bCs/>
                <w:i/>
                <w:sz w:val="24"/>
                <w:szCs w:val="24"/>
              </w:rPr>
            </w:pPr>
          </w:p>
        </w:tc>
      </w:tr>
      <w:tr w:rsidR="0063310C" w:rsidRPr="00AC4913" w14:paraId="7BB73EEA" w14:textId="77777777" w:rsidTr="00E219E6">
        <w:tc>
          <w:tcPr>
            <w:tcW w:w="1129" w:type="dxa"/>
            <w:vMerge/>
            <w:tcBorders>
              <w:left w:val="single" w:sz="4" w:space="0" w:color="auto"/>
              <w:bottom w:val="single" w:sz="4" w:space="0" w:color="auto"/>
              <w:right w:val="single" w:sz="4" w:space="0" w:color="auto"/>
            </w:tcBorders>
          </w:tcPr>
          <w:p w14:paraId="5582666C" w14:textId="77777777" w:rsidR="0063310C" w:rsidRPr="00D46500" w:rsidRDefault="0063310C" w:rsidP="00E219E6">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06A025D7" w14:textId="77777777" w:rsidR="0063310C" w:rsidRDefault="0063310C" w:rsidP="00E219E6">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48D84C19" w14:textId="77777777" w:rsidR="0063310C" w:rsidRDefault="0063310C" w:rsidP="00E219E6">
            <w:pPr>
              <w:rPr>
                <w:rFonts w:ascii="Times New Roman" w:hAnsi="Times New Roman"/>
              </w:rPr>
            </w:pPr>
            <w:r>
              <w:rPr>
                <w:rFonts w:ascii="Times New Roman" w:hAnsi="Times New Roman"/>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2CEC2E41" w14:textId="77777777" w:rsidR="0063310C" w:rsidRPr="00D46500" w:rsidRDefault="0063310C" w:rsidP="00E219E6">
            <w:pPr>
              <w:jc w:val="center"/>
              <w:rPr>
                <w:rFonts w:ascii="Times New Roman" w:hAnsi="Times New Roman" w:cs="Times New Roman"/>
                <w:bCs/>
                <w:i/>
                <w:sz w:val="24"/>
                <w:szCs w:val="24"/>
              </w:rPr>
            </w:pPr>
          </w:p>
        </w:tc>
      </w:tr>
      <w:tr w:rsidR="00E626B4" w:rsidRPr="00AC4913" w14:paraId="3E49258C" w14:textId="77777777" w:rsidTr="00E219E6">
        <w:tc>
          <w:tcPr>
            <w:tcW w:w="1129" w:type="dxa"/>
            <w:vMerge w:val="restart"/>
            <w:tcBorders>
              <w:top w:val="single" w:sz="4" w:space="0" w:color="auto"/>
              <w:left w:val="single" w:sz="4" w:space="0" w:color="auto"/>
              <w:right w:val="single" w:sz="4" w:space="0" w:color="auto"/>
            </w:tcBorders>
          </w:tcPr>
          <w:p w14:paraId="3FF585E7" w14:textId="0FC6EA2E" w:rsidR="00E626B4" w:rsidRPr="00D46500" w:rsidRDefault="00E626B4" w:rsidP="00E626B4">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5</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491EC22A" w14:textId="7E5CB58F" w:rsidR="00E626B4" w:rsidRPr="00225BF7" w:rsidRDefault="00E626B4" w:rsidP="00E626B4">
            <w:pPr>
              <w:rPr>
                <w:rFonts w:ascii="Times New Roman" w:hAnsi="Times New Roman"/>
                <w:b/>
              </w:rPr>
            </w:pPr>
            <w:r w:rsidRPr="00225BF7">
              <w:rPr>
                <w:rFonts w:ascii="Times New Roman" w:hAnsi="Times New Roman"/>
              </w:rPr>
              <w:t>Читать конструкторскую и технологическую документацию</w:t>
            </w:r>
          </w:p>
        </w:tc>
        <w:tc>
          <w:tcPr>
            <w:tcW w:w="2833" w:type="dxa"/>
            <w:tcBorders>
              <w:top w:val="single" w:sz="4" w:space="0" w:color="auto"/>
              <w:left w:val="single" w:sz="4" w:space="0" w:color="auto"/>
              <w:bottom w:val="single" w:sz="4" w:space="0" w:color="auto"/>
              <w:right w:val="single" w:sz="4" w:space="0" w:color="auto"/>
            </w:tcBorders>
          </w:tcPr>
          <w:p w14:paraId="3C0B9788" w14:textId="7D9286A9" w:rsidR="00E626B4" w:rsidRPr="00225BF7" w:rsidRDefault="00E626B4" w:rsidP="00E626B4">
            <w:pPr>
              <w:rPr>
                <w:rFonts w:ascii="Times New Roman" w:hAnsi="Times New Roman"/>
                <w:b/>
              </w:rPr>
            </w:pPr>
            <w:r w:rsidRPr="00225BF7">
              <w:rPr>
                <w:rFonts w:ascii="Times New Roman" w:hAnsi="Times New Roman"/>
              </w:rPr>
              <w:t>Терминология и правила чтения конструкторской и технологической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23C100D1" w14:textId="00AC2DD0" w:rsidR="00E626B4" w:rsidRPr="00225BF7" w:rsidRDefault="00E626B4" w:rsidP="00E626B4">
            <w:pPr>
              <w:rPr>
                <w:rFonts w:ascii="Times New Roman" w:hAnsi="Times New Roman"/>
                <w:b/>
              </w:rPr>
            </w:pPr>
            <w:r w:rsidRPr="00225BF7">
              <w:rPr>
                <w:rFonts w:ascii="Times New Roman" w:hAnsi="Times New Roman"/>
              </w:rPr>
              <w:t>Подготовка слесарно-сборочных и контрольно-измерительных инструментов, приспособлений к работе</w:t>
            </w:r>
          </w:p>
        </w:tc>
      </w:tr>
      <w:tr w:rsidR="00E626B4" w:rsidRPr="00AC4913" w14:paraId="1C2E6DD8" w14:textId="77777777" w:rsidTr="00E219E6">
        <w:tc>
          <w:tcPr>
            <w:tcW w:w="1129" w:type="dxa"/>
            <w:vMerge/>
            <w:tcBorders>
              <w:left w:val="single" w:sz="4" w:space="0" w:color="auto"/>
              <w:right w:val="single" w:sz="4" w:space="0" w:color="auto"/>
            </w:tcBorders>
          </w:tcPr>
          <w:p w14:paraId="5176CA18"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533D5D5" w14:textId="45AE28DC" w:rsidR="00E626B4" w:rsidRPr="00225BF7" w:rsidRDefault="00E626B4" w:rsidP="00E626B4">
            <w:pPr>
              <w:rPr>
                <w:rFonts w:ascii="Times New Roman" w:hAnsi="Times New Roman"/>
                <w:b/>
              </w:rPr>
            </w:pPr>
            <w:r w:rsidRPr="00225BF7">
              <w:rPr>
                <w:rFonts w:ascii="Times New Roman" w:hAnsi="Times New Roman"/>
              </w:rPr>
              <w:t>Выбирать в соответствии с технологической документацией, подготавливать к работе слесарные, контрольно-измерительные инструменты, приспособления, оборудование</w:t>
            </w:r>
          </w:p>
        </w:tc>
        <w:tc>
          <w:tcPr>
            <w:tcW w:w="2833" w:type="dxa"/>
            <w:tcBorders>
              <w:top w:val="single" w:sz="4" w:space="0" w:color="auto"/>
              <w:left w:val="single" w:sz="4" w:space="0" w:color="auto"/>
              <w:bottom w:val="single" w:sz="4" w:space="0" w:color="auto"/>
              <w:right w:val="single" w:sz="4" w:space="0" w:color="auto"/>
            </w:tcBorders>
          </w:tcPr>
          <w:p w14:paraId="409F216C" w14:textId="7944F12F" w:rsidR="00E626B4" w:rsidRPr="00225BF7" w:rsidRDefault="00E626B4" w:rsidP="00E626B4">
            <w:pPr>
              <w:rPr>
                <w:rFonts w:ascii="Times New Roman" w:hAnsi="Times New Roman"/>
                <w:b/>
              </w:rPr>
            </w:pPr>
            <w:r w:rsidRPr="00225BF7">
              <w:rPr>
                <w:rFonts w:ascii="Times New Roman" w:hAnsi="Times New Roman"/>
              </w:rPr>
              <w:t>Система допусков и посадок</w:t>
            </w:r>
          </w:p>
        </w:tc>
        <w:tc>
          <w:tcPr>
            <w:tcW w:w="2833" w:type="dxa"/>
            <w:tcBorders>
              <w:top w:val="single" w:sz="4" w:space="0" w:color="auto"/>
              <w:left w:val="single" w:sz="4" w:space="0" w:color="auto"/>
              <w:bottom w:val="single" w:sz="4" w:space="0" w:color="auto"/>
              <w:right w:val="single" w:sz="4" w:space="0" w:color="auto"/>
            </w:tcBorders>
          </w:tcPr>
          <w:p w14:paraId="33D20C4B" w14:textId="68662741" w:rsidR="00E626B4" w:rsidRPr="00225BF7" w:rsidRDefault="00E626B4" w:rsidP="00E626B4">
            <w:pPr>
              <w:rPr>
                <w:rFonts w:ascii="Times New Roman" w:hAnsi="Times New Roman"/>
                <w:b/>
              </w:rPr>
            </w:pPr>
            <w:r w:rsidRPr="00225BF7">
              <w:rPr>
                <w:rFonts w:ascii="Times New Roman" w:hAnsi="Times New Roman"/>
              </w:rPr>
              <w:t>Установка крепежных изделий на элементы несущих конструкций второго уровня</w:t>
            </w:r>
          </w:p>
        </w:tc>
      </w:tr>
      <w:tr w:rsidR="00E626B4" w:rsidRPr="00AC4913" w14:paraId="0117E8CE" w14:textId="77777777" w:rsidTr="00E219E6">
        <w:tc>
          <w:tcPr>
            <w:tcW w:w="1129" w:type="dxa"/>
            <w:vMerge/>
            <w:tcBorders>
              <w:left w:val="single" w:sz="4" w:space="0" w:color="auto"/>
              <w:right w:val="single" w:sz="4" w:space="0" w:color="auto"/>
            </w:tcBorders>
          </w:tcPr>
          <w:p w14:paraId="4E116FB5"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0DF75DAE" w14:textId="456247C7" w:rsidR="00E626B4" w:rsidRPr="00225BF7" w:rsidRDefault="00E626B4" w:rsidP="00E626B4">
            <w:pPr>
              <w:rPr>
                <w:rFonts w:ascii="Times New Roman" w:hAnsi="Times New Roman"/>
                <w:b/>
              </w:rPr>
            </w:pPr>
            <w:r w:rsidRPr="00225BF7">
              <w:rPr>
                <w:rFonts w:ascii="Times New Roman" w:hAnsi="Times New Roman"/>
              </w:rPr>
              <w:t>Использовать оборудование автоматизированной подачи элементов для сборки несущих конструкций второго уровня</w:t>
            </w:r>
          </w:p>
        </w:tc>
        <w:tc>
          <w:tcPr>
            <w:tcW w:w="2833" w:type="dxa"/>
            <w:tcBorders>
              <w:top w:val="single" w:sz="4" w:space="0" w:color="auto"/>
              <w:left w:val="single" w:sz="4" w:space="0" w:color="auto"/>
              <w:bottom w:val="single" w:sz="4" w:space="0" w:color="auto"/>
              <w:right w:val="single" w:sz="4" w:space="0" w:color="auto"/>
            </w:tcBorders>
          </w:tcPr>
          <w:p w14:paraId="65D19767" w14:textId="64E59893" w:rsidR="00E626B4" w:rsidRPr="00225BF7" w:rsidRDefault="00E626B4" w:rsidP="00E626B4">
            <w:pPr>
              <w:rPr>
                <w:rFonts w:ascii="Times New Roman" w:hAnsi="Times New Roman"/>
                <w:b/>
              </w:rPr>
            </w:pPr>
            <w:r w:rsidRPr="00225BF7">
              <w:rPr>
                <w:rFonts w:ascii="Times New Roman" w:hAnsi="Times New Roman"/>
              </w:rPr>
              <w:t>Назначение и свойства применяемых материалов</w:t>
            </w:r>
          </w:p>
        </w:tc>
        <w:tc>
          <w:tcPr>
            <w:tcW w:w="2833" w:type="dxa"/>
            <w:tcBorders>
              <w:top w:val="single" w:sz="4" w:space="0" w:color="auto"/>
              <w:left w:val="single" w:sz="4" w:space="0" w:color="auto"/>
              <w:bottom w:val="single" w:sz="4" w:space="0" w:color="auto"/>
              <w:right w:val="single" w:sz="4" w:space="0" w:color="auto"/>
            </w:tcBorders>
          </w:tcPr>
          <w:p w14:paraId="34AA374A" w14:textId="31FCC647" w:rsidR="00E626B4" w:rsidRPr="00225BF7" w:rsidRDefault="00E626B4" w:rsidP="00E626B4">
            <w:pPr>
              <w:rPr>
                <w:rFonts w:ascii="Times New Roman" w:hAnsi="Times New Roman"/>
                <w:b/>
              </w:rPr>
            </w:pPr>
            <w:r w:rsidRPr="00225BF7">
              <w:rPr>
                <w:rFonts w:ascii="Times New Roman" w:hAnsi="Times New Roman"/>
              </w:rPr>
              <w:t>Установка устройств на основе несущих конструкций первого уровня, деталей и узлов на несущие конструкции второго уровня</w:t>
            </w:r>
          </w:p>
        </w:tc>
      </w:tr>
      <w:tr w:rsidR="00E626B4" w:rsidRPr="00AC4913" w14:paraId="4D509818" w14:textId="77777777" w:rsidTr="00E219E6">
        <w:tc>
          <w:tcPr>
            <w:tcW w:w="1129" w:type="dxa"/>
            <w:vMerge/>
            <w:tcBorders>
              <w:left w:val="single" w:sz="4" w:space="0" w:color="auto"/>
              <w:right w:val="single" w:sz="4" w:space="0" w:color="auto"/>
            </w:tcBorders>
          </w:tcPr>
          <w:p w14:paraId="17323A9D"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7CFF48D6" w14:textId="66687E8C" w:rsidR="00E626B4" w:rsidRPr="00225BF7" w:rsidRDefault="00E626B4" w:rsidP="00E626B4">
            <w:pPr>
              <w:rPr>
                <w:rFonts w:ascii="Times New Roman" w:hAnsi="Times New Roman"/>
                <w:b/>
              </w:rPr>
            </w:pPr>
            <w:r w:rsidRPr="00225BF7">
              <w:rPr>
                <w:rFonts w:ascii="Times New Roman" w:hAnsi="Times New Roman"/>
              </w:rPr>
              <w:t>Подготавливать элементы для сборки несущих конструкций второго уровня</w:t>
            </w:r>
          </w:p>
        </w:tc>
        <w:tc>
          <w:tcPr>
            <w:tcW w:w="2833" w:type="dxa"/>
            <w:tcBorders>
              <w:top w:val="single" w:sz="4" w:space="0" w:color="auto"/>
              <w:left w:val="single" w:sz="4" w:space="0" w:color="auto"/>
              <w:bottom w:val="single" w:sz="4" w:space="0" w:color="auto"/>
              <w:right w:val="single" w:sz="4" w:space="0" w:color="auto"/>
            </w:tcBorders>
          </w:tcPr>
          <w:p w14:paraId="689A3599" w14:textId="571B2D05" w:rsidR="00E626B4" w:rsidRPr="00225BF7" w:rsidRDefault="00E626B4" w:rsidP="00E626B4">
            <w:pPr>
              <w:rPr>
                <w:rFonts w:ascii="Times New Roman" w:hAnsi="Times New Roman"/>
                <w:b/>
              </w:rPr>
            </w:pPr>
            <w:r w:rsidRPr="00225BF7">
              <w:rPr>
                <w:rFonts w:ascii="Times New Roman" w:hAnsi="Times New Roman"/>
              </w:rPr>
              <w:t>Виды, основные характеристики, назначение и правила применения красок, клеев</w:t>
            </w:r>
          </w:p>
        </w:tc>
        <w:tc>
          <w:tcPr>
            <w:tcW w:w="2833" w:type="dxa"/>
            <w:tcBorders>
              <w:top w:val="single" w:sz="4" w:space="0" w:color="auto"/>
              <w:left w:val="single" w:sz="4" w:space="0" w:color="auto"/>
              <w:bottom w:val="single" w:sz="4" w:space="0" w:color="auto"/>
              <w:right w:val="single" w:sz="4" w:space="0" w:color="auto"/>
            </w:tcBorders>
          </w:tcPr>
          <w:p w14:paraId="7F071229" w14:textId="494F52AE" w:rsidR="00E626B4" w:rsidRPr="00225BF7" w:rsidRDefault="00E626B4" w:rsidP="00E626B4">
            <w:pPr>
              <w:rPr>
                <w:rFonts w:ascii="Times New Roman" w:hAnsi="Times New Roman"/>
                <w:b/>
              </w:rPr>
            </w:pPr>
            <w:r w:rsidRPr="00225BF7">
              <w:rPr>
                <w:rFonts w:ascii="Times New Roman" w:hAnsi="Times New Roman"/>
              </w:rPr>
              <w:t>Установка теплоотводящих, демпфирующих устройств на несущие конструкции второго уровня</w:t>
            </w:r>
          </w:p>
        </w:tc>
      </w:tr>
      <w:tr w:rsidR="00E626B4" w:rsidRPr="00AC4913" w14:paraId="3B030EBE" w14:textId="77777777" w:rsidTr="00E219E6">
        <w:tc>
          <w:tcPr>
            <w:tcW w:w="1129" w:type="dxa"/>
            <w:vMerge/>
            <w:tcBorders>
              <w:left w:val="single" w:sz="4" w:space="0" w:color="auto"/>
              <w:right w:val="single" w:sz="4" w:space="0" w:color="auto"/>
            </w:tcBorders>
          </w:tcPr>
          <w:p w14:paraId="27E7AB75"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7DA98011" w14:textId="51CBB838" w:rsidR="00E626B4" w:rsidRPr="00225BF7" w:rsidRDefault="00E626B4" w:rsidP="00E626B4">
            <w:pPr>
              <w:rPr>
                <w:rFonts w:ascii="Times New Roman" w:hAnsi="Times New Roman"/>
              </w:rPr>
            </w:pPr>
            <w:r w:rsidRPr="00225BF7">
              <w:rPr>
                <w:rFonts w:ascii="Times New Roman" w:hAnsi="Times New Roman"/>
              </w:rPr>
              <w:t>Клеить детали несущих конструкций второго уровня</w:t>
            </w:r>
          </w:p>
        </w:tc>
        <w:tc>
          <w:tcPr>
            <w:tcW w:w="2833" w:type="dxa"/>
            <w:tcBorders>
              <w:top w:val="single" w:sz="4" w:space="0" w:color="auto"/>
              <w:left w:val="single" w:sz="4" w:space="0" w:color="auto"/>
              <w:bottom w:val="single" w:sz="4" w:space="0" w:color="auto"/>
              <w:right w:val="single" w:sz="4" w:space="0" w:color="auto"/>
            </w:tcBorders>
          </w:tcPr>
          <w:p w14:paraId="6AA300D6" w14:textId="489B0F0E" w:rsidR="00E626B4" w:rsidRPr="00225BF7" w:rsidRDefault="00E626B4" w:rsidP="00E626B4">
            <w:pPr>
              <w:rPr>
                <w:rFonts w:ascii="Times New Roman" w:hAnsi="Times New Roman"/>
                <w:b/>
              </w:rPr>
            </w:pPr>
            <w:r w:rsidRPr="00225BF7">
              <w:rPr>
                <w:rFonts w:ascii="Times New Roman" w:hAnsi="Times New Roman"/>
              </w:rPr>
              <w:t>Номенклатура комплектующих деталей и узлов</w:t>
            </w:r>
          </w:p>
        </w:tc>
        <w:tc>
          <w:tcPr>
            <w:tcW w:w="2833" w:type="dxa"/>
            <w:tcBorders>
              <w:top w:val="single" w:sz="4" w:space="0" w:color="auto"/>
              <w:left w:val="single" w:sz="4" w:space="0" w:color="auto"/>
              <w:bottom w:val="single" w:sz="4" w:space="0" w:color="auto"/>
              <w:right w:val="single" w:sz="4" w:space="0" w:color="auto"/>
            </w:tcBorders>
          </w:tcPr>
          <w:p w14:paraId="0A640AE8" w14:textId="0323C298" w:rsidR="00E626B4" w:rsidRPr="00225BF7" w:rsidRDefault="00E626B4" w:rsidP="00E626B4">
            <w:pPr>
              <w:rPr>
                <w:rFonts w:ascii="Times New Roman" w:hAnsi="Times New Roman"/>
                <w:b/>
              </w:rPr>
            </w:pPr>
            <w:r w:rsidRPr="00225BF7">
              <w:rPr>
                <w:rFonts w:ascii="Times New Roman" w:hAnsi="Times New Roman"/>
              </w:rPr>
              <w:t>Нанесение изолирующих материалов на токопроводящие поверхности</w:t>
            </w:r>
          </w:p>
        </w:tc>
      </w:tr>
      <w:tr w:rsidR="00E626B4" w:rsidRPr="00AC4913" w14:paraId="53D5AE24" w14:textId="77777777" w:rsidTr="00E219E6">
        <w:tc>
          <w:tcPr>
            <w:tcW w:w="1129" w:type="dxa"/>
            <w:vMerge/>
            <w:tcBorders>
              <w:left w:val="single" w:sz="4" w:space="0" w:color="auto"/>
              <w:right w:val="single" w:sz="4" w:space="0" w:color="auto"/>
            </w:tcBorders>
          </w:tcPr>
          <w:p w14:paraId="7F596C28"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24973245" w14:textId="0F6723C0" w:rsidR="00E626B4" w:rsidRPr="00225BF7" w:rsidRDefault="00E626B4" w:rsidP="00E626B4">
            <w:pPr>
              <w:rPr>
                <w:rFonts w:ascii="Times New Roman" w:hAnsi="Times New Roman"/>
              </w:rPr>
            </w:pPr>
            <w:r w:rsidRPr="00225BF7">
              <w:rPr>
                <w:rFonts w:ascii="Times New Roman" w:hAnsi="Times New Roman"/>
              </w:rPr>
              <w:t>Собирать резьбовые соединения с регулированием силы затяжки</w:t>
            </w:r>
          </w:p>
        </w:tc>
        <w:tc>
          <w:tcPr>
            <w:tcW w:w="2833" w:type="dxa"/>
            <w:tcBorders>
              <w:top w:val="single" w:sz="4" w:space="0" w:color="auto"/>
              <w:left w:val="single" w:sz="4" w:space="0" w:color="auto"/>
              <w:bottom w:val="single" w:sz="4" w:space="0" w:color="auto"/>
              <w:right w:val="single" w:sz="4" w:space="0" w:color="auto"/>
            </w:tcBorders>
          </w:tcPr>
          <w:p w14:paraId="57703EBB" w14:textId="7F9D57AF" w:rsidR="00E626B4" w:rsidRPr="00225BF7" w:rsidRDefault="00E626B4" w:rsidP="00E626B4">
            <w:pPr>
              <w:rPr>
                <w:rFonts w:ascii="Times New Roman" w:hAnsi="Times New Roman"/>
                <w:b/>
              </w:rPr>
            </w:pPr>
            <w:r w:rsidRPr="00225BF7">
              <w:rPr>
                <w:rFonts w:ascii="Times New Roman" w:hAnsi="Times New Roman"/>
              </w:rPr>
              <w:t>Основные технические требования, предъявляемые к собираемым электронным устройствам на основе несущих конструкций второго уровня</w:t>
            </w:r>
          </w:p>
        </w:tc>
        <w:tc>
          <w:tcPr>
            <w:tcW w:w="2833" w:type="dxa"/>
            <w:tcBorders>
              <w:top w:val="single" w:sz="4" w:space="0" w:color="auto"/>
              <w:left w:val="single" w:sz="4" w:space="0" w:color="auto"/>
              <w:bottom w:val="single" w:sz="4" w:space="0" w:color="auto"/>
              <w:right w:val="single" w:sz="4" w:space="0" w:color="auto"/>
            </w:tcBorders>
          </w:tcPr>
          <w:p w14:paraId="08237895" w14:textId="0DECEB7B" w:rsidR="00E626B4" w:rsidRPr="00225BF7" w:rsidRDefault="00E626B4" w:rsidP="00E626B4">
            <w:pPr>
              <w:rPr>
                <w:rFonts w:ascii="Times New Roman" w:hAnsi="Times New Roman"/>
                <w:b/>
              </w:rPr>
            </w:pPr>
            <w:r w:rsidRPr="00225BF7">
              <w:rPr>
                <w:rFonts w:ascii="Times New Roman" w:hAnsi="Times New Roman"/>
              </w:rPr>
              <w:t>Корпусирование электрорадиоизделий на основе несущих конструкций второго уровня</w:t>
            </w:r>
          </w:p>
        </w:tc>
      </w:tr>
      <w:tr w:rsidR="00E626B4" w:rsidRPr="00AC4913" w14:paraId="78B835A3" w14:textId="77777777" w:rsidTr="00E219E6">
        <w:tc>
          <w:tcPr>
            <w:tcW w:w="1129" w:type="dxa"/>
            <w:vMerge/>
            <w:tcBorders>
              <w:left w:val="single" w:sz="4" w:space="0" w:color="auto"/>
              <w:right w:val="single" w:sz="4" w:space="0" w:color="auto"/>
            </w:tcBorders>
          </w:tcPr>
          <w:p w14:paraId="13DE5CED"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49F9A95" w14:textId="02D32358" w:rsidR="00E626B4" w:rsidRPr="00225BF7" w:rsidRDefault="00E626B4" w:rsidP="00E626B4">
            <w:pPr>
              <w:rPr>
                <w:rFonts w:ascii="Times New Roman" w:hAnsi="Times New Roman"/>
              </w:rPr>
            </w:pPr>
            <w:r w:rsidRPr="00225BF7">
              <w:rPr>
                <w:rFonts w:ascii="Times New Roman" w:hAnsi="Times New Roman"/>
              </w:rPr>
              <w:t>Маркировать краской элементы несущих конструкций второго уровня</w:t>
            </w:r>
          </w:p>
        </w:tc>
        <w:tc>
          <w:tcPr>
            <w:tcW w:w="2833" w:type="dxa"/>
            <w:tcBorders>
              <w:top w:val="single" w:sz="4" w:space="0" w:color="auto"/>
              <w:left w:val="single" w:sz="4" w:space="0" w:color="auto"/>
              <w:bottom w:val="single" w:sz="4" w:space="0" w:color="auto"/>
              <w:right w:val="single" w:sz="4" w:space="0" w:color="auto"/>
            </w:tcBorders>
          </w:tcPr>
          <w:p w14:paraId="09FA2DF7" w14:textId="5239DF57" w:rsidR="00E626B4" w:rsidRPr="00225BF7" w:rsidRDefault="00E626B4" w:rsidP="00E626B4">
            <w:pPr>
              <w:rPr>
                <w:rFonts w:ascii="Times New Roman" w:hAnsi="Times New Roman"/>
                <w:b/>
              </w:rPr>
            </w:pPr>
            <w:r w:rsidRPr="00225BF7">
              <w:rPr>
                <w:rFonts w:ascii="Times New Roman" w:hAnsi="Times New Roman"/>
              </w:rPr>
              <w:t>Способы очистки деталей от загрязнений</w:t>
            </w:r>
          </w:p>
        </w:tc>
        <w:tc>
          <w:tcPr>
            <w:tcW w:w="2833" w:type="dxa"/>
            <w:tcBorders>
              <w:top w:val="single" w:sz="4" w:space="0" w:color="auto"/>
              <w:left w:val="single" w:sz="4" w:space="0" w:color="auto"/>
              <w:bottom w:val="single" w:sz="4" w:space="0" w:color="auto"/>
              <w:right w:val="single" w:sz="4" w:space="0" w:color="auto"/>
            </w:tcBorders>
          </w:tcPr>
          <w:p w14:paraId="5DC20EA2" w14:textId="5512923F" w:rsidR="00E626B4" w:rsidRPr="00225BF7" w:rsidRDefault="00E626B4" w:rsidP="00E626B4">
            <w:pPr>
              <w:rPr>
                <w:rFonts w:ascii="Times New Roman" w:hAnsi="Times New Roman"/>
                <w:b/>
              </w:rPr>
            </w:pPr>
            <w:r w:rsidRPr="00225BF7">
              <w:rPr>
                <w:rFonts w:ascii="Times New Roman" w:hAnsi="Times New Roman"/>
              </w:rPr>
              <w:t>Стопорение резьбовых соединений несущих конструкций второго уровня</w:t>
            </w:r>
          </w:p>
        </w:tc>
      </w:tr>
      <w:tr w:rsidR="00E626B4" w:rsidRPr="00AC4913" w14:paraId="7B9C97D1" w14:textId="77777777" w:rsidTr="00E219E6">
        <w:tc>
          <w:tcPr>
            <w:tcW w:w="1129" w:type="dxa"/>
            <w:vMerge/>
            <w:tcBorders>
              <w:left w:val="single" w:sz="4" w:space="0" w:color="auto"/>
              <w:right w:val="single" w:sz="4" w:space="0" w:color="auto"/>
            </w:tcBorders>
          </w:tcPr>
          <w:p w14:paraId="13B2DB7E"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4F9B3E79" w14:textId="78FF88FC" w:rsidR="00E626B4" w:rsidRPr="00225BF7" w:rsidRDefault="00E626B4" w:rsidP="00E626B4">
            <w:pPr>
              <w:rPr>
                <w:rFonts w:ascii="Times New Roman" w:hAnsi="Times New Roman"/>
              </w:rPr>
            </w:pPr>
            <w:r w:rsidRPr="00225BF7">
              <w:rPr>
                <w:rFonts w:ascii="Times New Roman" w:hAnsi="Times New Roman"/>
              </w:rPr>
              <w:t>Проверять качество сборки несущих конструкций второго уровня</w:t>
            </w:r>
          </w:p>
        </w:tc>
        <w:tc>
          <w:tcPr>
            <w:tcW w:w="2833" w:type="dxa"/>
            <w:tcBorders>
              <w:top w:val="single" w:sz="4" w:space="0" w:color="auto"/>
              <w:left w:val="single" w:sz="4" w:space="0" w:color="auto"/>
              <w:bottom w:val="single" w:sz="4" w:space="0" w:color="auto"/>
              <w:right w:val="single" w:sz="4" w:space="0" w:color="auto"/>
            </w:tcBorders>
          </w:tcPr>
          <w:p w14:paraId="11B88FA9" w14:textId="1139F5BC" w:rsidR="00E626B4" w:rsidRPr="00225BF7" w:rsidRDefault="00E626B4" w:rsidP="00E626B4">
            <w:pPr>
              <w:rPr>
                <w:rFonts w:ascii="Times New Roman" w:hAnsi="Times New Roman"/>
                <w:b/>
              </w:rPr>
            </w:pPr>
            <w:r w:rsidRPr="00225BF7">
              <w:rPr>
                <w:rFonts w:ascii="Times New Roman" w:hAnsi="Times New Roman"/>
              </w:rPr>
              <w:t>Способы стопорения резьбовых соединений</w:t>
            </w:r>
          </w:p>
        </w:tc>
        <w:tc>
          <w:tcPr>
            <w:tcW w:w="2833" w:type="dxa"/>
            <w:tcBorders>
              <w:top w:val="single" w:sz="4" w:space="0" w:color="auto"/>
              <w:left w:val="single" w:sz="4" w:space="0" w:color="auto"/>
              <w:bottom w:val="single" w:sz="4" w:space="0" w:color="auto"/>
              <w:right w:val="single" w:sz="4" w:space="0" w:color="auto"/>
            </w:tcBorders>
          </w:tcPr>
          <w:p w14:paraId="706C08DA" w14:textId="44814D15" w:rsidR="00E626B4" w:rsidRPr="00225BF7" w:rsidRDefault="00E626B4" w:rsidP="00E626B4">
            <w:pPr>
              <w:rPr>
                <w:rFonts w:ascii="Times New Roman" w:hAnsi="Times New Roman"/>
                <w:b/>
              </w:rPr>
            </w:pPr>
            <w:r w:rsidRPr="00225BF7">
              <w:rPr>
                <w:rFonts w:ascii="Times New Roman" w:hAnsi="Times New Roman"/>
              </w:rPr>
              <w:t>Окраска поврежденных мест деталей несущих конструкций второго уровня</w:t>
            </w:r>
          </w:p>
        </w:tc>
      </w:tr>
      <w:tr w:rsidR="00E626B4" w:rsidRPr="00AC4913" w14:paraId="5F0B4D6A" w14:textId="77777777" w:rsidTr="00E219E6">
        <w:tc>
          <w:tcPr>
            <w:tcW w:w="1129" w:type="dxa"/>
            <w:vMerge/>
            <w:tcBorders>
              <w:left w:val="single" w:sz="4" w:space="0" w:color="auto"/>
              <w:right w:val="single" w:sz="4" w:space="0" w:color="auto"/>
            </w:tcBorders>
          </w:tcPr>
          <w:p w14:paraId="1F02BCEF"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4716D35F" w14:textId="77777777" w:rsidR="00E626B4" w:rsidRPr="00225BF7" w:rsidRDefault="00E626B4" w:rsidP="00E626B4">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51B7C657" w14:textId="7794DAB3" w:rsidR="00E626B4" w:rsidRPr="00225BF7" w:rsidRDefault="00E626B4" w:rsidP="00E626B4">
            <w:pPr>
              <w:rPr>
                <w:rFonts w:ascii="Times New Roman" w:hAnsi="Times New Roman"/>
                <w:b/>
              </w:rPr>
            </w:pPr>
            <w:r w:rsidRPr="00225BF7">
              <w:rPr>
                <w:rFonts w:ascii="Times New Roman" w:hAnsi="Times New Roman"/>
              </w:rPr>
              <w:t>Способы нанесения маркировки и клейм</w:t>
            </w:r>
          </w:p>
        </w:tc>
        <w:tc>
          <w:tcPr>
            <w:tcW w:w="2833" w:type="dxa"/>
            <w:tcBorders>
              <w:top w:val="single" w:sz="4" w:space="0" w:color="auto"/>
              <w:left w:val="single" w:sz="4" w:space="0" w:color="auto"/>
              <w:bottom w:val="single" w:sz="4" w:space="0" w:color="auto"/>
              <w:right w:val="single" w:sz="4" w:space="0" w:color="auto"/>
            </w:tcBorders>
          </w:tcPr>
          <w:p w14:paraId="1240E7DA" w14:textId="2F77026F" w:rsidR="00E626B4" w:rsidRPr="00225BF7" w:rsidRDefault="00E626B4" w:rsidP="00E626B4">
            <w:pPr>
              <w:rPr>
                <w:rFonts w:ascii="Times New Roman" w:hAnsi="Times New Roman"/>
                <w:b/>
              </w:rPr>
            </w:pPr>
            <w:r w:rsidRPr="00225BF7">
              <w:rPr>
                <w:rFonts w:ascii="Times New Roman" w:hAnsi="Times New Roman"/>
              </w:rPr>
              <w:t>Склеивание деталей несущих конструкций второго уровня</w:t>
            </w:r>
          </w:p>
        </w:tc>
      </w:tr>
      <w:tr w:rsidR="00E626B4" w:rsidRPr="00AC4913" w14:paraId="09524331" w14:textId="77777777" w:rsidTr="00E219E6">
        <w:tc>
          <w:tcPr>
            <w:tcW w:w="1129" w:type="dxa"/>
            <w:vMerge/>
            <w:tcBorders>
              <w:left w:val="single" w:sz="4" w:space="0" w:color="auto"/>
              <w:right w:val="single" w:sz="4" w:space="0" w:color="auto"/>
            </w:tcBorders>
          </w:tcPr>
          <w:p w14:paraId="07CA8AA4"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003561A4" w14:textId="77777777" w:rsidR="00E626B4" w:rsidRPr="00225BF7" w:rsidRDefault="00E626B4" w:rsidP="00E626B4">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1AEF7C90" w14:textId="24970814" w:rsidR="00E626B4" w:rsidRPr="00225BF7" w:rsidRDefault="00E626B4" w:rsidP="00E626B4">
            <w:pPr>
              <w:rPr>
                <w:rFonts w:ascii="Times New Roman" w:hAnsi="Times New Roman"/>
                <w:b/>
              </w:rPr>
            </w:pPr>
            <w:r w:rsidRPr="00225BF7">
              <w:rPr>
                <w:rFonts w:ascii="Times New Roman" w:hAnsi="Times New Roman"/>
              </w:rPr>
              <w:t>Последовательность выполнения сборки несущих конструкций второго уровня</w:t>
            </w:r>
          </w:p>
        </w:tc>
        <w:tc>
          <w:tcPr>
            <w:tcW w:w="2833" w:type="dxa"/>
            <w:tcBorders>
              <w:top w:val="single" w:sz="4" w:space="0" w:color="auto"/>
              <w:left w:val="single" w:sz="4" w:space="0" w:color="auto"/>
              <w:bottom w:val="single" w:sz="4" w:space="0" w:color="auto"/>
              <w:right w:val="single" w:sz="4" w:space="0" w:color="auto"/>
            </w:tcBorders>
          </w:tcPr>
          <w:p w14:paraId="708A6BB0" w14:textId="03A53412" w:rsidR="00E626B4" w:rsidRPr="00225BF7" w:rsidRDefault="00E626B4" w:rsidP="00E626B4">
            <w:pPr>
              <w:rPr>
                <w:rFonts w:ascii="Times New Roman" w:hAnsi="Times New Roman"/>
                <w:b/>
              </w:rPr>
            </w:pPr>
            <w:r w:rsidRPr="00225BF7">
              <w:rPr>
                <w:rFonts w:ascii="Times New Roman" w:hAnsi="Times New Roman"/>
              </w:rPr>
              <w:t>Маркирование и клеймение элементов несущих конструкций второго уровня</w:t>
            </w:r>
          </w:p>
        </w:tc>
      </w:tr>
      <w:tr w:rsidR="00E626B4" w:rsidRPr="00AC4913" w14:paraId="1770D3A2" w14:textId="77777777" w:rsidTr="00E219E6">
        <w:tc>
          <w:tcPr>
            <w:tcW w:w="1129" w:type="dxa"/>
            <w:vMerge/>
            <w:tcBorders>
              <w:left w:val="single" w:sz="4" w:space="0" w:color="auto"/>
              <w:right w:val="single" w:sz="4" w:space="0" w:color="auto"/>
            </w:tcBorders>
          </w:tcPr>
          <w:p w14:paraId="3F8CAD85"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12E9A7E7" w14:textId="77777777" w:rsidR="00E626B4" w:rsidRPr="00225BF7" w:rsidRDefault="00E626B4" w:rsidP="00E626B4">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28DB0191" w14:textId="511DB544" w:rsidR="00E626B4" w:rsidRPr="00225BF7" w:rsidRDefault="00E626B4" w:rsidP="00E626B4">
            <w:pPr>
              <w:rPr>
                <w:rFonts w:ascii="Times New Roman" w:hAnsi="Times New Roman"/>
                <w:b/>
              </w:rPr>
            </w:pPr>
            <w:r w:rsidRPr="00225BF7">
              <w:rPr>
                <w:rFonts w:ascii="Times New Roman" w:hAnsi="Times New Roman"/>
              </w:rPr>
              <w:t>Виды дефектов при сборке несущих конструкций второго уровня, их причины, способы предупреждения и исправления</w:t>
            </w:r>
          </w:p>
        </w:tc>
        <w:tc>
          <w:tcPr>
            <w:tcW w:w="2833" w:type="dxa"/>
            <w:tcBorders>
              <w:top w:val="single" w:sz="4" w:space="0" w:color="auto"/>
              <w:left w:val="single" w:sz="4" w:space="0" w:color="auto"/>
              <w:bottom w:val="single" w:sz="4" w:space="0" w:color="auto"/>
              <w:right w:val="single" w:sz="4" w:space="0" w:color="auto"/>
            </w:tcBorders>
          </w:tcPr>
          <w:p w14:paraId="74D7D770" w14:textId="73CB3E8C" w:rsidR="00E626B4" w:rsidRPr="00225BF7" w:rsidRDefault="00E626B4" w:rsidP="00E626B4">
            <w:pPr>
              <w:rPr>
                <w:rFonts w:ascii="Times New Roman" w:hAnsi="Times New Roman"/>
                <w:b/>
              </w:rPr>
            </w:pPr>
            <w:r w:rsidRPr="00225BF7">
              <w:rPr>
                <w:rFonts w:ascii="Times New Roman" w:hAnsi="Times New Roman"/>
              </w:rPr>
              <w:t>Контроль качества сборки несущих конструкций второго уровня</w:t>
            </w:r>
          </w:p>
        </w:tc>
      </w:tr>
      <w:tr w:rsidR="00E626B4" w:rsidRPr="00AC4913" w14:paraId="0F2F3F5B" w14:textId="77777777" w:rsidTr="00E219E6">
        <w:tc>
          <w:tcPr>
            <w:tcW w:w="1129" w:type="dxa"/>
            <w:vMerge/>
            <w:tcBorders>
              <w:left w:val="single" w:sz="4" w:space="0" w:color="auto"/>
              <w:right w:val="single" w:sz="4" w:space="0" w:color="auto"/>
            </w:tcBorders>
          </w:tcPr>
          <w:p w14:paraId="478675E4"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0C658B5D" w14:textId="77777777" w:rsidR="00E626B4" w:rsidRPr="00225BF7" w:rsidRDefault="00E626B4" w:rsidP="00E626B4">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2EA038F7" w14:textId="7BBFCEE9" w:rsidR="00E626B4" w:rsidRPr="00225BF7" w:rsidRDefault="00E626B4" w:rsidP="00E626B4">
            <w:pPr>
              <w:rPr>
                <w:rFonts w:ascii="Times New Roman" w:hAnsi="Times New Roman"/>
              </w:rPr>
            </w:pPr>
            <w:r w:rsidRPr="00225BF7">
              <w:rPr>
                <w:rFonts w:ascii="Times New Roman" w:hAnsi="Times New Roman"/>
              </w:rPr>
              <w:t>Устройство, принцип действия и правила работы со слесарно-сборочными и контрольно-измерительными инструментами, приспособлениями для сборки электронных устройств конструктивной сложности второго уровня</w:t>
            </w:r>
          </w:p>
        </w:tc>
        <w:tc>
          <w:tcPr>
            <w:tcW w:w="2833" w:type="dxa"/>
            <w:tcBorders>
              <w:top w:val="single" w:sz="4" w:space="0" w:color="auto"/>
              <w:left w:val="single" w:sz="4" w:space="0" w:color="auto"/>
              <w:bottom w:val="single" w:sz="4" w:space="0" w:color="auto"/>
              <w:right w:val="single" w:sz="4" w:space="0" w:color="auto"/>
            </w:tcBorders>
          </w:tcPr>
          <w:p w14:paraId="53B62ED3" w14:textId="572B80E9" w:rsidR="00E626B4" w:rsidRPr="00D46500" w:rsidRDefault="00E626B4" w:rsidP="00E626B4">
            <w:pPr>
              <w:rPr>
                <w:rFonts w:ascii="Times New Roman" w:hAnsi="Times New Roman" w:cs="Times New Roman"/>
                <w:bCs/>
                <w:i/>
                <w:sz w:val="24"/>
                <w:szCs w:val="24"/>
              </w:rPr>
            </w:pPr>
            <w:r w:rsidRPr="00225BF7">
              <w:rPr>
                <w:rFonts w:ascii="Times New Roman" w:hAnsi="Times New Roman"/>
              </w:rPr>
              <w:t>Упаковка и консервация электронных устройств на основе несущих конструкций второго уровня</w:t>
            </w:r>
          </w:p>
        </w:tc>
      </w:tr>
      <w:tr w:rsidR="00E626B4" w:rsidRPr="00AC4913" w14:paraId="27D4AAC7" w14:textId="77777777" w:rsidTr="00E219E6">
        <w:tc>
          <w:tcPr>
            <w:tcW w:w="1129" w:type="dxa"/>
            <w:vMerge/>
            <w:tcBorders>
              <w:left w:val="single" w:sz="4" w:space="0" w:color="auto"/>
              <w:right w:val="single" w:sz="4" w:space="0" w:color="auto"/>
            </w:tcBorders>
          </w:tcPr>
          <w:p w14:paraId="6D812153"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0DE8656A" w14:textId="77777777" w:rsidR="00E626B4" w:rsidRPr="00225BF7" w:rsidRDefault="00E626B4" w:rsidP="00E626B4">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27875B84" w14:textId="0871BF5A" w:rsidR="00E626B4" w:rsidRPr="00225BF7" w:rsidRDefault="00E626B4" w:rsidP="00E626B4">
            <w:pPr>
              <w:rPr>
                <w:rFonts w:ascii="Times New Roman" w:hAnsi="Times New Roman"/>
              </w:rPr>
            </w:pPr>
            <w:r w:rsidRPr="00225BF7">
              <w:rPr>
                <w:rFonts w:ascii="Times New Roman" w:hAnsi="Times New Roman"/>
              </w:rPr>
              <w:t>Требования к организации рабочего места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0ECE9FC9" w14:textId="77777777" w:rsidR="00E626B4" w:rsidRPr="00225BF7" w:rsidRDefault="00E626B4" w:rsidP="00E626B4">
            <w:pPr>
              <w:rPr>
                <w:rFonts w:ascii="Times New Roman" w:hAnsi="Times New Roman"/>
              </w:rPr>
            </w:pPr>
          </w:p>
        </w:tc>
      </w:tr>
      <w:tr w:rsidR="00E626B4" w:rsidRPr="00AC4913" w14:paraId="743A92B4" w14:textId="77777777" w:rsidTr="00E219E6">
        <w:tc>
          <w:tcPr>
            <w:tcW w:w="1129" w:type="dxa"/>
            <w:vMerge/>
            <w:tcBorders>
              <w:left w:val="single" w:sz="4" w:space="0" w:color="auto"/>
              <w:right w:val="single" w:sz="4" w:space="0" w:color="auto"/>
            </w:tcBorders>
          </w:tcPr>
          <w:p w14:paraId="07B7D903"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30CFD84" w14:textId="77777777" w:rsidR="00E626B4" w:rsidRPr="00225BF7" w:rsidRDefault="00E626B4" w:rsidP="00E626B4">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146677FD" w14:textId="0EC6992B" w:rsidR="00E626B4" w:rsidRPr="00225BF7" w:rsidRDefault="00E626B4" w:rsidP="00E626B4">
            <w:pPr>
              <w:rPr>
                <w:rFonts w:ascii="Times New Roman" w:hAnsi="Times New Roman"/>
              </w:rPr>
            </w:pPr>
            <w:r w:rsidRPr="00225BF7">
              <w:rPr>
                <w:rFonts w:ascii="Times New Roman" w:hAnsi="Times New Roman"/>
              </w:rPr>
              <w:t>Опасные и вредные производственные факторы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3A15DFE1" w14:textId="77777777" w:rsidR="00E626B4" w:rsidRPr="00225BF7" w:rsidRDefault="00E626B4" w:rsidP="00E626B4">
            <w:pPr>
              <w:rPr>
                <w:rFonts w:ascii="Times New Roman" w:hAnsi="Times New Roman"/>
              </w:rPr>
            </w:pPr>
          </w:p>
        </w:tc>
      </w:tr>
      <w:tr w:rsidR="00E626B4" w:rsidRPr="00AC4913" w14:paraId="2A132122" w14:textId="77777777" w:rsidTr="00E219E6">
        <w:tc>
          <w:tcPr>
            <w:tcW w:w="1129" w:type="dxa"/>
            <w:vMerge/>
            <w:tcBorders>
              <w:left w:val="single" w:sz="4" w:space="0" w:color="auto"/>
              <w:right w:val="single" w:sz="4" w:space="0" w:color="auto"/>
            </w:tcBorders>
          </w:tcPr>
          <w:p w14:paraId="7E9BF9A2"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40C4BE14" w14:textId="77777777" w:rsidR="00E626B4" w:rsidRPr="00225BF7" w:rsidRDefault="00E626B4" w:rsidP="00E626B4">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56BCD36A" w14:textId="73EEC64F" w:rsidR="00E626B4" w:rsidRPr="00225BF7" w:rsidRDefault="00E626B4" w:rsidP="00E626B4">
            <w:pPr>
              <w:rPr>
                <w:rFonts w:ascii="Times New Roman" w:hAnsi="Times New Roman"/>
              </w:rPr>
            </w:pPr>
            <w:r w:rsidRPr="00225BF7">
              <w:rPr>
                <w:rFonts w:ascii="Times New Roman" w:hAnsi="Times New Roman"/>
              </w:rPr>
              <w:t>Правила производственной санитарии</w:t>
            </w:r>
          </w:p>
        </w:tc>
        <w:tc>
          <w:tcPr>
            <w:tcW w:w="2833" w:type="dxa"/>
            <w:tcBorders>
              <w:top w:val="single" w:sz="4" w:space="0" w:color="auto"/>
              <w:left w:val="single" w:sz="4" w:space="0" w:color="auto"/>
              <w:bottom w:val="single" w:sz="4" w:space="0" w:color="auto"/>
              <w:right w:val="single" w:sz="4" w:space="0" w:color="auto"/>
            </w:tcBorders>
          </w:tcPr>
          <w:p w14:paraId="250774A8" w14:textId="77777777" w:rsidR="00E626B4" w:rsidRPr="00225BF7" w:rsidRDefault="00E626B4" w:rsidP="00E626B4">
            <w:pPr>
              <w:rPr>
                <w:rFonts w:ascii="Times New Roman" w:hAnsi="Times New Roman"/>
              </w:rPr>
            </w:pPr>
          </w:p>
        </w:tc>
      </w:tr>
      <w:tr w:rsidR="00E626B4" w:rsidRPr="00AC4913" w14:paraId="0B25D5C3" w14:textId="77777777" w:rsidTr="00E219E6">
        <w:tc>
          <w:tcPr>
            <w:tcW w:w="1129" w:type="dxa"/>
            <w:vMerge/>
            <w:tcBorders>
              <w:left w:val="single" w:sz="4" w:space="0" w:color="auto"/>
              <w:right w:val="single" w:sz="4" w:space="0" w:color="auto"/>
            </w:tcBorders>
          </w:tcPr>
          <w:p w14:paraId="633A6F9D"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3D8D3F1" w14:textId="77777777" w:rsidR="00E626B4" w:rsidRPr="00225BF7" w:rsidRDefault="00E626B4" w:rsidP="00E626B4">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4047B2B2" w14:textId="2A3AADAD" w:rsidR="00E626B4" w:rsidRPr="00225BF7" w:rsidRDefault="00E626B4" w:rsidP="00E626B4">
            <w:pPr>
              <w:rPr>
                <w:rFonts w:ascii="Times New Roman" w:hAnsi="Times New Roman"/>
              </w:rPr>
            </w:pPr>
            <w:r w:rsidRPr="00225BF7">
              <w:rPr>
                <w:rFonts w:ascii="Times New Roman" w:hAnsi="Times New Roman"/>
              </w:rPr>
              <w:t>Виды и правила использования средств индивидуальной и коллективной защиты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199F30F5" w14:textId="77777777" w:rsidR="00E626B4" w:rsidRPr="00225BF7" w:rsidRDefault="00E626B4" w:rsidP="00E626B4">
            <w:pPr>
              <w:rPr>
                <w:rFonts w:ascii="Times New Roman" w:hAnsi="Times New Roman"/>
              </w:rPr>
            </w:pPr>
          </w:p>
        </w:tc>
      </w:tr>
      <w:tr w:rsidR="00E626B4" w:rsidRPr="00AC4913" w14:paraId="68C4B8C8" w14:textId="77777777" w:rsidTr="00E219E6">
        <w:tc>
          <w:tcPr>
            <w:tcW w:w="1129" w:type="dxa"/>
            <w:vMerge/>
            <w:tcBorders>
              <w:left w:val="single" w:sz="4" w:space="0" w:color="auto"/>
              <w:right w:val="single" w:sz="4" w:space="0" w:color="auto"/>
            </w:tcBorders>
          </w:tcPr>
          <w:p w14:paraId="654915C5" w14:textId="77777777" w:rsidR="00E626B4" w:rsidRPr="00D46500" w:rsidRDefault="00E626B4" w:rsidP="00E626B4">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FD50487" w14:textId="77777777" w:rsidR="00E626B4" w:rsidRPr="00225BF7" w:rsidRDefault="00E626B4" w:rsidP="00E626B4">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6A1B8057" w14:textId="28258BC2" w:rsidR="00E626B4" w:rsidRPr="00225BF7" w:rsidRDefault="00E626B4" w:rsidP="00E626B4">
            <w:pPr>
              <w:rPr>
                <w:rFonts w:ascii="Times New Roman" w:hAnsi="Times New Roman"/>
              </w:rPr>
            </w:pPr>
            <w:r w:rsidRPr="00225BF7">
              <w:rPr>
                <w:rFonts w:ascii="Times New Roman" w:hAnsi="Times New Roman"/>
              </w:rPr>
              <w:t xml:space="preserve">Требования охраны труда, пожарной, промышленной, </w:t>
            </w:r>
            <w:r w:rsidRPr="00225BF7">
              <w:rPr>
                <w:rFonts w:ascii="Times New Roman" w:hAnsi="Times New Roman"/>
              </w:rPr>
              <w:lastRenderedPageBreak/>
              <w:t>экологической безопасности и электробезопасности</w:t>
            </w:r>
          </w:p>
        </w:tc>
        <w:tc>
          <w:tcPr>
            <w:tcW w:w="2833" w:type="dxa"/>
            <w:tcBorders>
              <w:top w:val="single" w:sz="4" w:space="0" w:color="auto"/>
              <w:left w:val="single" w:sz="4" w:space="0" w:color="auto"/>
              <w:bottom w:val="single" w:sz="4" w:space="0" w:color="auto"/>
              <w:right w:val="single" w:sz="4" w:space="0" w:color="auto"/>
            </w:tcBorders>
          </w:tcPr>
          <w:p w14:paraId="3C176684" w14:textId="77777777" w:rsidR="00E626B4" w:rsidRPr="00225BF7" w:rsidRDefault="00E626B4" w:rsidP="00E626B4">
            <w:pPr>
              <w:rPr>
                <w:rFonts w:ascii="Times New Roman" w:hAnsi="Times New Roman"/>
              </w:rPr>
            </w:pPr>
          </w:p>
        </w:tc>
      </w:tr>
      <w:tr w:rsidR="000B65E5" w14:paraId="4BB3559A" w14:textId="77777777" w:rsidTr="00E219E6">
        <w:trPr>
          <w:trHeight w:val="327"/>
        </w:trPr>
        <w:tc>
          <w:tcPr>
            <w:tcW w:w="1129" w:type="dxa"/>
            <w:vMerge w:val="restart"/>
            <w:tcBorders>
              <w:left w:val="single" w:sz="4" w:space="0" w:color="auto"/>
              <w:right w:val="single" w:sz="4" w:space="0" w:color="auto"/>
            </w:tcBorders>
          </w:tcPr>
          <w:p w14:paraId="229E2C59" w14:textId="29670C78" w:rsidR="000B65E5" w:rsidRPr="00D46500" w:rsidRDefault="000B65E5" w:rsidP="000B65E5">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5</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29182534" w14:textId="53D3C5C6" w:rsidR="000B65E5" w:rsidRPr="00225BF7" w:rsidRDefault="000B65E5" w:rsidP="000B65E5">
            <w:pPr>
              <w:rPr>
                <w:rFonts w:ascii="Times New Roman" w:hAnsi="Times New Roman"/>
              </w:rPr>
            </w:pPr>
            <w:r w:rsidRPr="00225BF7">
              <w:rPr>
                <w:rFonts w:ascii="Times New Roman" w:hAnsi="Times New Roman"/>
              </w:rPr>
              <w:t>Читать конструкторскую и технологическую документацию</w:t>
            </w:r>
          </w:p>
        </w:tc>
        <w:tc>
          <w:tcPr>
            <w:tcW w:w="2833" w:type="dxa"/>
            <w:tcBorders>
              <w:top w:val="single" w:sz="4" w:space="0" w:color="000000"/>
              <w:left w:val="single" w:sz="4" w:space="0" w:color="000000"/>
              <w:bottom w:val="single" w:sz="4" w:space="0" w:color="000000"/>
              <w:right w:val="single" w:sz="4" w:space="0" w:color="000000"/>
            </w:tcBorders>
          </w:tcPr>
          <w:p w14:paraId="1E5811B0" w14:textId="5197B782" w:rsidR="000B65E5" w:rsidRPr="00225BF7" w:rsidRDefault="000B65E5" w:rsidP="000B65E5">
            <w:pPr>
              <w:rPr>
                <w:rFonts w:ascii="Times New Roman" w:hAnsi="Times New Roman"/>
              </w:rPr>
            </w:pPr>
            <w:r w:rsidRPr="00225BF7">
              <w:rPr>
                <w:rFonts w:ascii="Times New Roman" w:hAnsi="Times New Roman"/>
              </w:rPr>
              <w:t>Терминология и правила чтения конструкторской и технологической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33AB3F97" w14:textId="5E0296E3" w:rsidR="000B65E5" w:rsidRPr="00225BF7" w:rsidRDefault="000B65E5" w:rsidP="000B65E5">
            <w:pPr>
              <w:rPr>
                <w:rFonts w:ascii="Times New Roman" w:hAnsi="Times New Roman"/>
              </w:rPr>
            </w:pPr>
            <w:r w:rsidRPr="00225BF7">
              <w:rPr>
                <w:rFonts w:ascii="Times New Roman" w:hAnsi="Times New Roman"/>
              </w:rPr>
              <w:t>Подготовка инструментов и приборов для пайки к работе</w:t>
            </w:r>
          </w:p>
        </w:tc>
      </w:tr>
      <w:tr w:rsidR="000B65E5" w14:paraId="7C5B6434" w14:textId="77777777" w:rsidTr="00E219E6">
        <w:trPr>
          <w:trHeight w:val="327"/>
        </w:trPr>
        <w:tc>
          <w:tcPr>
            <w:tcW w:w="1129" w:type="dxa"/>
            <w:vMerge/>
            <w:tcBorders>
              <w:left w:val="single" w:sz="4" w:space="0" w:color="auto"/>
              <w:right w:val="single" w:sz="4" w:space="0" w:color="auto"/>
            </w:tcBorders>
          </w:tcPr>
          <w:p w14:paraId="04EF10DE"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6266C234" w14:textId="7E571F28" w:rsidR="000B65E5" w:rsidRPr="00225BF7" w:rsidRDefault="000B65E5" w:rsidP="000B65E5">
            <w:pPr>
              <w:rPr>
                <w:rFonts w:ascii="Times New Roman" w:hAnsi="Times New Roman"/>
              </w:rPr>
            </w:pPr>
            <w:r w:rsidRPr="00225BF7">
              <w:rPr>
                <w:rFonts w:ascii="Times New Roman" w:hAnsi="Times New Roman"/>
              </w:rPr>
              <w:t>Выбирать паяльник для монтажных работ</w:t>
            </w:r>
          </w:p>
        </w:tc>
        <w:tc>
          <w:tcPr>
            <w:tcW w:w="2833" w:type="dxa"/>
            <w:tcBorders>
              <w:top w:val="single" w:sz="4" w:space="0" w:color="000000"/>
              <w:left w:val="single" w:sz="4" w:space="0" w:color="000000"/>
              <w:bottom w:val="single" w:sz="4" w:space="0" w:color="000000"/>
              <w:right w:val="single" w:sz="4" w:space="0" w:color="000000"/>
            </w:tcBorders>
          </w:tcPr>
          <w:p w14:paraId="1B352F84" w14:textId="4467D5FC" w:rsidR="000B65E5" w:rsidRPr="00225BF7" w:rsidRDefault="000B65E5" w:rsidP="000B65E5">
            <w:pPr>
              <w:rPr>
                <w:rFonts w:ascii="Times New Roman" w:hAnsi="Times New Roman"/>
              </w:rPr>
            </w:pPr>
            <w:r w:rsidRPr="00225BF7">
              <w:rPr>
                <w:rFonts w:ascii="Times New Roman" w:hAnsi="Times New Roman"/>
              </w:rPr>
              <w:t>Технические требования, предъявляемые к проводам, кабелям и внутриблочным жгутам, подлежащим монтажу</w:t>
            </w:r>
          </w:p>
        </w:tc>
        <w:tc>
          <w:tcPr>
            <w:tcW w:w="2833" w:type="dxa"/>
            <w:tcBorders>
              <w:top w:val="single" w:sz="4" w:space="0" w:color="auto"/>
              <w:left w:val="single" w:sz="4" w:space="0" w:color="auto"/>
              <w:bottom w:val="single" w:sz="4" w:space="0" w:color="auto"/>
              <w:right w:val="single" w:sz="4" w:space="0" w:color="auto"/>
            </w:tcBorders>
          </w:tcPr>
          <w:p w14:paraId="626CA0A2" w14:textId="24636080" w:rsidR="000B65E5" w:rsidRPr="00225BF7" w:rsidRDefault="000B65E5" w:rsidP="000B65E5">
            <w:pPr>
              <w:rPr>
                <w:rFonts w:ascii="Times New Roman" w:hAnsi="Times New Roman"/>
              </w:rPr>
            </w:pPr>
            <w:r w:rsidRPr="00225BF7">
              <w:rPr>
                <w:rFonts w:ascii="Times New Roman" w:hAnsi="Times New Roman"/>
              </w:rPr>
              <w:t>Подготовка проводов, кабелей и внутриблочных жгутов к монтажу в несущих конструкциях второго уровня</w:t>
            </w:r>
          </w:p>
        </w:tc>
      </w:tr>
      <w:tr w:rsidR="000B65E5" w14:paraId="1DB01D58" w14:textId="77777777" w:rsidTr="00E219E6">
        <w:trPr>
          <w:trHeight w:val="327"/>
        </w:trPr>
        <w:tc>
          <w:tcPr>
            <w:tcW w:w="1129" w:type="dxa"/>
            <w:vMerge/>
            <w:tcBorders>
              <w:left w:val="single" w:sz="4" w:space="0" w:color="auto"/>
              <w:right w:val="single" w:sz="4" w:space="0" w:color="auto"/>
            </w:tcBorders>
          </w:tcPr>
          <w:p w14:paraId="77FEB685"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1ACF2BF" w14:textId="6F5346C0" w:rsidR="000B65E5" w:rsidRPr="00225BF7" w:rsidRDefault="000B65E5" w:rsidP="000B65E5">
            <w:pPr>
              <w:rPr>
                <w:rFonts w:ascii="Times New Roman" w:hAnsi="Times New Roman"/>
              </w:rPr>
            </w:pPr>
            <w:r w:rsidRPr="00225BF7">
              <w:rPr>
                <w:rFonts w:ascii="Times New Roman" w:hAnsi="Times New Roman"/>
              </w:rPr>
              <w:t>Выбирать марки припоев, флюсов</w:t>
            </w:r>
          </w:p>
        </w:tc>
        <w:tc>
          <w:tcPr>
            <w:tcW w:w="2833" w:type="dxa"/>
            <w:tcBorders>
              <w:top w:val="single" w:sz="4" w:space="0" w:color="000000"/>
              <w:left w:val="single" w:sz="4" w:space="0" w:color="000000"/>
              <w:bottom w:val="single" w:sz="4" w:space="0" w:color="000000"/>
              <w:right w:val="single" w:sz="4" w:space="0" w:color="000000"/>
            </w:tcBorders>
          </w:tcPr>
          <w:p w14:paraId="62E9488D" w14:textId="5E8903A1" w:rsidR="000B65E5" w:rsidRPr="00225BF7" w:rsidRDefault="000B65E5" w:rsidP="000B65E5">
            <w:pPr>
              <w:rPr>
                <w:rFonts w:ascii="Times New Roman" w:hAnsi="Times New Roman"/>
              </w:rPr>
            </w:pPr>
            <w:r w:rsidRPr="00225BF7">
              <w:rPr>
                <w:rFonts w:ascii="Times New Roman" w:hAnsi="Times New Roman"/>
              </w:rPr>
              <w:t>Типы коммутационных элементов</w:t>
            </w:r>
          </w:p>
        </w:tc>
        <w:tc>
          <w:tcPr>
            <w:tcW w:w="2833" w:type="dxa"/>
            <w:tcBorders>
              <w:top w:val="single" w:sz="4" w:space="0" w:color="auto"/>
              <w:left w:val="single" w:sz="4" w:space="0" w:color="auto"/>
              <w:bottom w:val="single" w:sz="4" w:space="0" w:color="auto"/>
              <w:right w:val="single" w:sz="4" w:space="0" w:color="auto"/>
            </w:tcBorders>
          </w:tcPr>
          <w:p w14:paraId="2A9127C9" w14:textId="1379E6C5" w:rsidR="000B65E5" w:rsidRPr="00225BF7" w:rsidRDefault="000B65E5" w:rsidP="000B65E5">
            <w:pPr>
              <w:rPr>
                <w:rFonts w:ascii="Times New Roman" w:hAnsi="Times New Roman"/>
              </w:rPr>
            </w:pPr>
            <w:r w:rsidRPr="00225BF7">
              <w:rPr>
                <w:rFonts w:ascii="Times New Roman" w:hAnsi="Times New Roman"/>
              </w:rPr>
              <w:t>Оконцевание проводов и кабелей для их монтажа в несущих конструкциях второго уровня</w:t>
            </w:r>
          </w:p>
        </w:tc>
      </w:tr>
      <w:tr w:rsidR="000B65E5" w14:paraId="7E2BF9BC" w14:textId="77777777" w:rsidTr="00E219E6">
        <w:trPr>
          <w:trHeight w:val="327"/>
        </w:trPr>
        <w:tc>
          <w:tcPr>
            <w:tcW w:w="1129" w:type="dxa"/>
            <w:vMerge/>
            <w:tcBorders>
              <w:left w:val="single" w:sz="4" w:space="0" w:color="auto"/>
              <w:right w:val="single" w:sz="4" w:space="0" w:color="auto"/>
            </w:tcBorders>
          </w:tcPr>
          <w:p w14:paraId="5489FAD1"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4C67FB4B" w14:textId="68CE3274" w:rsidR="000B65E5" w:rsidRPr="00225BF7" w:rsidRDefault="000B65E5" w:rsidP="000B65E5">
            <w:pPr>
              <w:rPr>
                <w:rFonts w:ascii="Times New Roman" w:hAnsi="Times New Roman"/>
              </w:rPr>
            </w:pPr>
            <w:r w:rsidRPr="00225BF7">
              <w:rPr>
                <w:rFonts w:ascii="Times New Roman" w:hAnsi="Times New Roman"/>
              </w:rPr>
              <w:t>Разделывать провода и кабели</w:t>
            </w:r>
          </w:p>
        </w:tc>
        <w:tc>
          <w:tcPr>
            <w:tcW w:w="2833" w:type="dxa"/>
            <w:tcBorders>
              <w:top w:val="single" w:sz="4" w:space="0" w:color="000000"/>
              <w:left w:val="single" w:sz="4" w:space="0" w:color="000000"/>
              <w:bottom w:val="single" w:sz="4" w:space="0" w:color="000000"/>
              <w:right w:val="single" w:sz="4" w:space="0" w:color="000000"/>
            </w:tcBorders>
          </w:tcPr>
          <w:p w14:paraId="4C203E24" w14:textId="495D2495" w:rsidR="000B65E5" w:rsidRPr="00225BF7" w:rsidRDefault="000B65E5" w:rsidP="000B65E5">
            <w:pPr>
              <w:rPr>
                <w:rFonts w:ascii="Times New Roman" w:hAnsi="Times New Roman"/>
              </w:rPr>
            </w:pPr>
            <w:r w:rsidRPr="00225BF7">
              <w:rPr>
                <w:rFonts w:ascii="Times New Roman" w:hAnsi="Times New Roman"/>
              </w:rPr>
              <w:t>Виды разъемов</w:t>
            </w:r>
          </w:p>
        </w:tc>
        <w:tc>
          <w:tcPr>
            <w:tcW w:w="2833" w:type="dxa"/>
            <w:tcBorders>
              <w:top w:val="single" w:sz="4" w:space="0" w:color="auto"/>
              <w:left w:val="single" w:sz="4" w:space="0" w:color="auto"/>
              <w:bottom w:val="single" w:sz="4" w:space="0" w:color="auto"/>
              <w:right w:val="single" w:sz="4" w:space="0" w:color="auto"/>
            </w:tcBorders>
          </w:tcPr>
          <w:p w14:paraId="0BFCD960" w14:textId="4696C5FE" w:rsidR="000B65E5" w:rsidRPr="00225BF7" w:rsidRDefault="000B65E5" w:rsidP="000B65E5">
            <w:pPr>
              <w:rPr>
                <w:rFonts w:ascii="Times New Roman" w:hAnsi="Times New Roman"/>
              </w:rPr>
            </w:pPr>
            <w:r w:rsidRPr="00225BF7">
              <w:rPr>
                <w:rFonts w:ascii="Times New Roman" w:hAnsi="Times New Roman"/>
              </w:rPr>
              <w:t>Оконцевание внутриблочных жгутов</w:t>
            </w:r>
          </w:p>
        </w:tc>
      </w:tr>
      <w:tr w:rsidR="000B65E5" w14:paraId="7DB924E6" w14:textId="77777777" w:rsidTr="00E219E6">
        <w:trPr>
          <w:trHeight w:val="327"/>
        </w:trPr>
        <w:tc>
          <w:tcPr>
            <w:tcW w:w="1129" w:type="dxa"/>
            <w:vMerge/>
            <w:tcBorders>
              <w:left w:val="single" w:sz="4" w:space="0" w:color="auto"/>
              <w:right w:val="single" w:sz="4" w:space="0" w:color="auto"/>
            </w:tcBorders>
          </w:tcPr>
          <w:p w14:paraId="7F9827A7"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B3640A2" w14:textId="49726BF9" w:rsidR="000B65E5" w:rsidRPr="00225BF7" w:rsidRDefault="000B65E5" w:rsidP="000B65E5">
            <w:pPr>
              <w:rPr>
                <w:rFonts w:ascii="Times New Roman" w:hAnsi="Times New Roman"/>
              </w:rPr>
            </w:pPr>
            <w:r w:rsidRPr="00225BF7">
              <w:rPr>
                <w:rFonts w:ascii="Times New Roman" w:hAnsi="Times New Roman"/>
              </w:rPr>
              <w:t>Зачищать провода и кабели</w:t>
            </w:r>
          </w:p>
        </w:tc>
        <w:tc>
          <w:tcPr>
            <w:tcW w:w="2833" w:type="dxa"/>
            <w:tcBorders>
              <w:top w:val="single" w:sz="4" w:space="0" w:color="000000"/>
              <w:left w:val="single" w:sz="4" w:space="0" w:color="000000"/>
              <w:bottom w:val="single" w:sz="4" w:space="0" w:color="000000"/>
              <w:right w:val="single" w:sz="4" w:space="0" w:color="000000"/>
            </w:tcBorders>
          </w:tcPr>
          <w:p w14:paraId="3B5A5035" w14:textId="155153F4" w:rsidR="000B65E5" w:rsidRPr="00225BF7" w:rsidRDefault="000B65E5" w:rsidP="000B65E5">
            <w:pPr>
              <w:rPr>
                <w:rFonts w:ascii="Times New Roman" w:hAnsi="Times New Roman"/>
              </w:rPr>
            </w:pPr>
            <w:r w:rsidRPr="00225BF7">
              <w:rPr>
                <w:rFonts w:ascii="Times New Roman" w:hAnsi="Times New Roman"/>
              </w:rPr>
              <w:t>Марки и характеристики проводов и кабелей</w:t>
            </w:r>
          </w:p>
        </w:tc>
        <w:tc>
          <w:tcPr>
            <w:tcW w:w="2833" w:type="dxa"/>
            <w:tcBorders>
              <w:top w:val="single" w:sz="4" w:space="0" w:color="auto"/>
              <w:left w:val="single" w:sz="4" w:space="0" w:color="auto"/>
              <w:bottom w:val="single" w:sz="4" w:space="0" w:color="auto"/>
              <w:right w:val="single" w:sz="4" w:space="0" w:color="auto"/>
            </w:tcBorders>
          </w:tcPr>
          <w:p w14:paraId="12C3D46D" w14:textId="2136847B" w:rsidR="000B65E5" w:rsidRPr="00225BF7" w:rsidRDefault="000B65E5" w:rsidP="000B65E5">
            <w:pPr>
              <w:rPr>
                <w:rFonts w:ascii="Times New Roman" w:hAnsi="Times New Roman"/>
              </w:rPr>
            </w:pPr>
            <w:r w:rsidRPr="00225BF7">
              <w:rPr>
                <w:rFonts w:ascii="Times New Roman" w:hAnsi="Times New Roman"/>
              </w:rPr>
              <w:t>Опрессовка контактов коммутационных элементов несущих конструкций второго уровня</w:t>
            </w:r>
          </w:p>
        </w:tc>
      </w:tr>
      <w:tr w:rsidR="000B65E5" w14:paraId="1555FE23" w14:textId="77777777" w:rsidTr="00E219E6">
        <w:trPr>
          <w:trHeight w:val="327"/>
        </w:trPr>
        <w:tc>
          <w:tcPr>
            <w:tcW w:w="1129" w:type="dxa"/>
            <w:vMerge/>
            <w:tcBorders>
              <w:left w:val="single" w:sz="4" w:space="0" w:color="auto"/>
              <w:right w:val="single" w:sz="4" w:space="0" w:color="auto"/>
            </w:tcBorders>
          </w:tcPr>
          <w:p w14:paraId="4C381FD8"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02A7038" w14:textId="45A51582" w:rsidR="000B65E5" w:rsidRPr="00225BF7" w:rsidRDefault="000B65E5" w:rsidP="000B65E5">
            <w:pPr>
              <w:rPr>
                <w:rFonts w:ascii="Times New Roman" w:hAnsi="Times New Roman"/>
              </w:rPr>
            </w:pPr>
            <w:r w:rsidRPr="00225BF7">
              <w:rPr>
                <w:rFonts w:ascii="Times New Roman" w:hAnsi="Times New Roman"/>
              </w:rPr>
              <w:t>Флюсовать провода и кабели</w:t>
            </w:r>
          </w:p>
        </w:tc>
        <w:tc>
          <w:tcPr>
            <w:tcW w:w="2833" w:type="dxa"/>
            <w:tcBorders>
              <w:top w:val="single" w:sz="4" w:space="0" w:color="000000"/>
              <w:left w:val="single" w:sz="4" w:space="0" w:color="000000"/>
              <w:bottom w:val="single" w:sz="4" w:space="0" w:color="000000"/>
              <w:right w:val="single" w:sz="4" w:space="0" w:color="000000"/>
            </w:tcBorders>
          </w:tcPr>
          <w:p w14:paraId="171FEA84" w14:textId="6C0E79BA" w:rsidR="000B65E5" w:rsidRPr="00225BF7" w:rsidRDefault="000B65E5" w:rsidP="000B65E5">
            <w:pPr>
              <w:rPr>
                <w:rFonts w:ascii="Times New Roman" w:hAnsi="Times New Roman"/>
              </w:rPr>
            </w:pPr>
            <w:r w:rsidRPr="00225BF7">
              <w:rPr>
                <w:rFonts w:ascii="Times New Roman" w:hAnsi="Times New Roman"/>
              </w:rPr>
              <w:t>Марки и характеристики флюсов и припоев</w:t>
            </w:r>
          </w:p>
        </w:tc>
        <w:tc>
          <w:tcPr>
            <w:tcW w:w="2833" w:type="dxa"/>
            <w:tcBorders>
              <w:top w:val="single" w:sz="4" w:space="0" w:color="auto"/>
              <w:left w:val="single" w:sz="4" w:space="0" w:color="auto"/>
              <w:bottom w:val="single" w:sz="4" w:space="0" w:color="auto"/>
              <w:right w:val="single" w:sz="4" w:space="0" w:color="auto"/>
            </w:tcBorders>
          </w:tcPr>
          <w:p w14:paraId="3E747915" w14:textId="4385290B" w:rsidR="000B65E5" w:rsidRPr="00225BF7" w:rsidRDefault="000B65E5" w:rsidP="000B65E5">
            <w:pPr>
              <w:rPr>
                <w:rFonts w:ascii="Times New Roman" w:hAnsi="Times New Roman"/>
              </w:rPr>
            </w:pPr>
            <w:r w:rsidRPr="00225BF7">
              <w:rPr>
                <w:rFonts w:ascii="Times New Roman" w:hAnsi="Times New Roman"/>
              </w:rPr>
              <w:t>Сборка простых разъемов</w:t>
            </w:r>
          </w:p>
        </w:tc>
      </w:tr>
      <w:tr w:rsidR="000B65E5" w14:paraId="0598F909" w14:textId="77777777" w:rsidTr="00E219E6">
        <w:trPr>
          <w:trHeight w:val="327"/>
        </w:trPr>
        <w:tc>
          <w:tcPr>
            <w:tcW w:w="1129" w:type="dxa"/>
            <w:vMerge/>
            <w:tcBorders>
              <w:left w:val="single" w:sz="4" w:space="0" w:color="auto"/>
              <w:right w:val="single" w:sz="4" w:space="0" w:color="auto"/>
            </w:tcBorders>
          </w:tcPr>
          <w:p w14:paraId="5A8F1F07"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3FA63BE4" w14:textId="69370533" w:rsidR="000B65E5" w:rsidRPr="00225BF7" w:rsidRDefault="000B65E5" w:rsidP="000B65E5">
            <w:pPr>
              <w:rPr>
                <w:rFonts w:ascii="Times New Roman" w:hAnsi="Times New Roman"/>
              </w:rPr>
            </w:pPr>
            <w:r w:rsidRPr="00225BF7">
              <w:rPr>
                <w:rFonts w:ascii="Times New Roman" w:hAnsi="Times New Roman"/>
              </w:rPr>
              <w:t>Лудить провода и кабели</w:t>
            </w:r>
          </w:p>
        </w:tc>
        <w:tc>
          <w:tcPr>
            <w:tcW w:w="2833" w:type="dxa"/>
            <w:tcBorders>
              <w:top w:val="single" w:sz="4" w:space="0" w:color="000000"/>
              <w:left w:val="single" w:sz="4" w:space="0" w:color="000000"/>
              <w:bottom w:val="single" w:sz="4" w:space="0" w:color="000000"/>
              <w:right w:val="single" w:sz="4" w:space="0" w:color="000000"/>
            </w:tcBorders>
          </w:tcPr>
          <w:p w14:paraId="67547D55" w14:textId="0260B65B" w:rsidR="000B65E5" w:rsidRPr="00225BF7" w:rsidRDefault="000B65E5" w:rsidP="000B65E5">
            <w:pPr>
              <w:rPr>
                <w:rFonts w:ascii="Times New Roman" w:hAnsi="Times New Roman"/>
              </w:rPr>
            </w:pPr>
            <w:r w:rsidRPr="00225BF7">
              <w:rPr>
                <w:rFonts w:ascii="Times New Roman" w:hAnsi="Times New Roman"/>
              </w:rPr>
              <w:t>Способы формирования и крепления внутриблочных жгутов</w:t>
            </w:r>
          </w:p>
        </w:tc>
        <w:tc>
          <w:tcPr>
            <w:tcW w:w="2833" w:type="dxa"/>
            <w:tcBorders>
              <w:top w:val="single" w:sz="4" w:space="0" w:color="auto"/>
              <w:left w:val="single" w:sz="4" w:space="0" w:color="auto"/>
              <w:bottom w:val="single" w:sz="4" w:space="0" w:color="auto"/>
              <w:right w:val="single" w:sz="4" w:space="0" w:color="auto"/>
            </w:tcBorders>
          </w:tcPr>
          <w:p w14:paraId="2F59081C" w14:textId="668453F9" w:rsidR="000B65E5" w:rsidRPr="00225BF7" w:rsidRDefault="000B65E5" w:rsidP="000B65E5">
            <w:pPr>
              <w:rPr>
                <w:rFonts w:ascii="Times New Roman" w:hAnsi="Times New Roman"/>
              </w:rPr>
            </w:pPr>
            <w:r w:rsidRPr="00225BF7">
              <w:rPr>
                <w:rFonts w:ascii="Times New Roman" w:hAnsi="Times New Roman"/>
              </w:rPr>
              <w:t>Монтаж каналов для прокладки проводов, кабелей, внутриблочных жгутов в несущих конструкциях второго уровня</w:t>
            </w:r>
          </w:p>
        </w:tc>
      </w:tr>
      <w:tr w:rsidR="000B65E5" w14:paraId="453B4596" w14:textId="77777777" w:rsidTr="00E219E6">
        <w:trPr>
          <w:trHeight w:val="327"/>
        </w:trPr>
        <w:tc>
          <w:tcPr>
            <w:tcW w:w="1129" w:type="dxa"/>
            <w:vMerge/>
            <w:tcBorders>
              <w:left w:val="single" w:sz="4" w:space="0" w:color="auto"/>
              <w:right w:val="single" w:sz="4" w:space="0" w:color="auto"/>
            </w:tcBorders>
          </w:tcPr>
          <w:p w14:paraId="38DDD48E"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31301C23" w14:textId="7ECF61B8" w:rsidR="000B65E5" w:rsidRPr="00225BF7" w:rsidRDefault="000B65E5" w:rsidP="000B65E5">
            <w:pPr>
              <w:rPr>
                <w:rFonts w:ascii="Times New Roman" w:hAnsi="Times New Roman"/>
              </w:rPr>
            </w:pPr>
            <w:r w:rsidRPr="00225BF7">
              <w:rPr>
                <w:rFonts w:ascii="Times New Roman" w:hAnsi="Times New Roman"/>
              </w:rPr>
              <w:t>Изготавливать внутриблочные жгуты с применением плоских и объемных шаблонов</w:t>
            </w:r>
          </w:p>
        </w:tc>
        <w:tc>
          <w:tcPr>
            <w:tcW w:w="2833" w:type="dxa"/>
            <w:tcBorders>
              <w:top w:val="single" w:sz="4" w:space="0" w:color="000000"/>
              <w:left w:val="single" w:sz="4" w:space="0" w:color="000000"/>
              <w:bottom w:val="single" w:sz="4" w:space="0" w:color="000000"/>
              <w:right w:val="single" w:sz="4" w:space="0" w:color="000000"/>
            </w:tcBorders>
          </w:tcPr>
          <w:p w14:paraId="1DB4284F" w14:textId="5340762F" w:rsidR="000B65E5" w:rsidRPr="00225BF7" w:rsidRDefault="000B65E5" w:rsidP="000B65E5">
            <w:pPr>
              <w:rPr>
                <w:rFonts w:ascii="Times New Roman" w:hAnsi="Times New Roman"/>
              </w:rPr>
            </w:pPr>
            <w:r w:rsidRPr="00225BF7">
              <w:rPr>
                <w:rFonts w:ascii="Times New Roman" w:hAnsi="Times New Roman"/>
              </w:rPr>
              <w:t>Способ монтажа проводов накруткой</w:t>
            </w:r>
          </w:p>
        </w:tc>
        <w:tc>
          <w:tcPr>
            <w:tcW w:w="2833" w:type="dxa"/>
            <w:tcBorders>
              <w:top w:val="single" w:sz="4" w:space="0" w:color="auto"/>
              <w:left w:val="single" w:sz="4" w:space="0" w:color="auto"/>
              <w:bottom w:val="single" w:sz="4" w:space="0" w:color="auto"/>
              <w:right w:val="single" w:sz="4" w:space="0" w:color="auto"/>
            </w:tcBorders>
          </w:tcPr>
          <w:p w14:paraId="237B1E04" w14:textId="7D967482" w:rsidR="000B65E5" w:rsidRPr="00225BF7" w:rsidRDefault="000B65E5" w:rsidP="000B65E5">
            <w:pPr>
              <w:rPr>
                <w:rFonts w:ascii="Times New Roman" w:hAnsi="Times New Roman"/>
              </w:rPr>
            </w:pPr>
            <w:r w:rsidRPr="00225BF7">
              <w:rPr>
                <w:rFonts w:ascii="Times New Roman" w:hAnsi="Times New Roman"/>
              </w:rPr>
              <w:t>Монтаж крепежных изделий для закрепления проводов и кабелей на несущих конструкциях первого уровня</w:t>
            </w:r>
          </w:p>
        </w:tc>
      </w:tr>
      <w:tr w:rsidR="000B65E5" w14:paraId="011030E7" w14:textId="77777777" w:rsidTr="00E219E6">
        <w:trPr>
          <w:trHeight w:val="327"/>
        </w:trPr>
        <w:tc>
          <w:tcPr>
            <w:tcW w:w="1129" w:type="dxa"/>
            <w:vMerge/>
            <w:tcBorders>
              <w:left w:val="single" w:sz="4" w:space="0" w:color="auto"/>
              <w:right w:val="single" w:sz="4" w:space="0" w:color="auto"/>
            </w:tcBorders>
          </w:tcPr>
          <w:p w14:paraId="39E7D54E"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DEEDB72" w14:textId="74E4DB22" w:rsidR="000B65E5" w:rsidRPr="00225BF7" w:rsidRDefault="000B65E5" w:rsidP="000B65E5">
            <w:pPr>
              <w:rPr>
                <w:rFonts w:ascii="Times New Roman" w:hAnsi="Times New Roman"/>
              </w:rPr>
            </w:pPr>
            <w:r w:rsidRPr="00225BF7">
              <w:rPr>
                <w:rFonts w:ascii="Times New Roman" w:hAnsi="Times New Roman"/>
              </w:rPr>
              <w:t>Паять паяльником провода, кабели, коммутационные элементы, разъемы</w:t>
            </w:r>
          </w:p>
        </w:tc>
        <w:tc>
          <w:tcPr>
            <w:tcW w:w="2833" w:type="dxa"/>
            <w:tcBorders>
              <w:top w:val="single" w:sz="4" w:space="0" w:color="000000"/>
              <w:left w:val="single" w:sz="4" w:space="0" w:color="000000"/>
              <w:bottom w:val="single" w:sz="4" w:space="0" w:color="000000"/>
              <w:right w:val="single" w:sz="4" w:space="0" w:color="000000"/>
            </w:tcBorders>
          </w:tcPr>
          <w:p w14:paraId="1F654A2E" w14:textId="6B02BA99" w:rsidR="000B65E5" w:rsidRPr="00225BF7" w:rsidRDefault="000B65E5" w:rsidP="000B65E5">
            <w:pPr>
              <w:rPr>
                <w:rFonts w:ascii="Times New Roman" w:hAnsi="Times New Roman"/>
              </w:rPr>
            </w:pPr>
            <w:r w:rsidRPr="00225BF7">
              <w:rPr>
                <w:rFonts w:ascii="Times New Roman" w:hAnsi="Times New Roman"/>
              </w:rPr>
              <w:t>Последовательность выполнения работ по монтажу проводов, кабелей, внутриблочных жгутов</w:t>
            </w:r>
          </w:p>
        </w:tc>
        <w:tc>
          <w:tcPr>
            <w:tcW w:w="2833" w:type="dxa"/>
            <w:tcBorders>
              <w:top w:val="single" w:sz="4" w:space="0" w:color="auto"/>
              <w:left w:val="single" w:sz="4" w:space="0" w:color="auto"/>
              <w:bottom w:val="single" w:sz="4" w:space="0" w:color="auto"/>
              <w:right w:val="single" w:sz="4" w:space="0" w:color="auto"/>
            </w:tcBorders>
          </w:tcPr>
          <w:p w14:paraId="0BDB8F2C" w14:textId="1000A580" w:rsidR="000B65E5" w:rsidRPr="00225BF7" w:rsidRDefault="000B65E5" w:rsidP="000B65E5">
            <w:pPr>
              <w:rPr>
                <w:rFonts w:ascii="Times New Roman" w:hAnsi="Times New Roman"/>
                <w:b/>
              </w:rPr>
            </w:pPr>
            <w:r w:rsidRPr="00225BF7">
              <w:rPr>
                <w:rFonts w:ascii="Times New Roman" w:hAnsi="Times New Roman"/>
              </w:rPr>
              <w:t>Монтаж крепежных изделий для закрепления проводов, кабелей и внутриблочных жгутов в несущих конструкциях второго уровня</w:t>
            </w:r>
          </w:p>
        </w:tc>
      </w:tr>
      <w:tr w:rsidR="000B65E5" w14:paraId="69406B73" w14:textId="77777777" w:rsidTr="00E219E6">
        <w:trPr>
          <w:trHeight w:val="327"/>
        </w:trPr>
        <w:tc>
          <w:tcPr>
            <w:tcW w:w="1129" w:type="dxa"/>
            <w:vMerge/>
            <w:tcBorders>
              <w:left w:val="single" w:sz="4" w:space="0" w:color="auto"/>
              <w:right w:val="single" w:sz="4" w:space="0" w:color="auto"/>
            </w:tcBorders>
          </w:tcPr>
          <w:p w14:paraId="6530BDF2"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19F3D751" w14:textId="0AB79AF8" w:rsidR="000B65E5" w:rsidRPr="00225BF7" w:rsidRDefault="000B65E5" w:rsidP="000B65E5">
            <w:pPr>
              <w:rPr>
                <w:rFonts w:ascii="Times New Roman" w:hAnsi="Times New Roman"/>
              </w:rPr>
            </w:pPr>
            <w:r w:rsidRPr="00225BF7">
              <w:rPr>
                <w:rFonts w:ascii="Times New Roman" w:hAnsi="Times New Roman"/>
              </w:rPr>
              <w:t>Монтировать провода на контакты коммутационных элементов накруткой</w:t>
            </w:r>
          </w:p>
        </w:tc>
        <w:tc>
          <w:tcPr>
            <w:tcW w:w="2833" w:type="dxa"/>
            <w:tcBorders>
              <w:top w:val="single" w:sz="4" w:space="0" w:color="000000"/>
              <w:left w:val="single" w:sz="4" w:space="0" w:color="000000"/>
              <w:bottom w:val="single" w:sz="4" w:space="0" w:color="000000"/>
              <w:right w:val="single" w:sz="4" w:space="0" w:color="000000"/>
            </w:tcBorders>
          </w:tcPr>
          <w:p w14:paraId="3A97FAAB" w14:textId="62BD6209" w:rsidR="000B65E5" w:rsidRPr="00225BF7" w:rsidRDefault="000B65E5" w:rsidP="000B65E5">
            <w:pPr>
              <w:rPr>
                <w:rFonts w:ascii="Times New Roman" w:hAnsi="Times New Roman"/>
              </w:rPr>
            </w:pPr>
            <w:r w:rsidRPr="00225BF7">
              <w:rPr>
                <w:rFonts w:ascii="Times New Roman" w:hAnsi="Times New Roman"/>
              </w:rPr>
              <w:t>Последовательность процесса пайки проводов, кабелей, коммутационных элементов и разъемов</w:t>
            </w:r>
          </w:p>
        </w:tc>
        <w:tc>
          <w:tcPr>
            <w:tcW w:w="2833" w:type="dxa"/>
            <w:tcBorders>
              <w:top w:val="single" w:sz="4" w:space="0" w:color="auto"/>
              <w:left w:val="single" w:sz="4" w:space="0" w:color="auto"/>
              <w:bottom w:val="single" w:sz="4" w:space="0" w:color="auto"/>
              <w:right w:val="single" w:sz="4" w:space="0" w:color="auto"/>
            </w:tcBorders>
          </w:tcPr>
          <w:p w14:paraId="73784D75" w14:textId="03D9E629" w:rsidR="000B65E5" w:rsidRPr="00225BF7" w:rsidRDefault="000B65E5" w:rsidP="000B65E5">
            <w:pPr>
              <w:rPr>
                <w:rFonts w:ascii="Times New Roman" w:hAnsi="Times New Roman"/>
                <w:b/>
              </w:rPr>
            </w:pPr>
            <w:r w:rsidRPr="00225BF7">
              <w:rPr>
                <w:rFonts w:ascii="Times New Roman" w:hAnsi="Times New Roman"/>
              </w:rPr>
              <w:t>Прокладка проводов, кабелей и внутриблочных жгутов в несущих конструкциях второго уровня</w:t>
            </w:r>
          </w:p>
        </w:tc>
      </w:tr>
      <w:tr w:rsidR="000B65E5" w14:paraId="59FBE4F7" w14:textId="77777777" w:rsidTr="00E219E6">
        <w:trPr>
          <w:trHeight w:val="327"/>
        </w:trPr>
        <w:tc>
          <w:tcPr>
            <w:tcW w:w="1129" w:type="dxa"/>
            <w:vMerge/>
            <w:tcBorders>
              <w:left w:val="single" w:sz="4" w:space="0" w:color="auto"/>
              <w:right w:val="single" w:sz="4" w:space="0" w:color="auto"/>
            </w:tcBorders>
          </w:tcPr>
          <w:p w14:paraId="676714FC"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89CEB33" w14:textId="40C0DA0F" w:rsidR="000B65E5" w:rsidRPr="00225BF7" w:rsidRDefault="000B65E5" w:rsidP="000B65E5">
            <w:pPr>
              <w:rPr>
                <w:rFonts w:ascii="Times New Roman" w:hAnsi="Times New Roman"/>
                <w:b/>
              </w:rPr>
            </w:pPr>
            <w:r w:rsidRPr="00225BF7">
              <w:rPr>
                <w:rFonts w:ascii="Times New Roman" w:hAnsi="Times New Roman"/>
              </w:rPr>
              <w:t>Очищать паяльный инструмент</w:t>
            </w:r>
          </w:p>
        </w:tc>
        <w:tc>
          <w:tcPr>
            <w:tcW w:w="2833" w:type="dxa"/>
            <w:tcBorders>
              <w:top w:val="single" w:sz="4" w:space="0" w:color="000000"/>
              <w:left w:val="single" w:sz="4" w:space="0" w:color="000000"/>
              <w:bottom w:val="single" w:sz="4" w:space="0" w:color="000000"/>
              <w:right w:val="single" w:sz="4" w:space="0" w:color="000000"/>
            </w:tcBorders>
          </w:tcPr>
          <w:p w14:paraId="36F7F3B2" w14:textId="1666E730" w:rsidR="000B65E5" w:rsidRPr="00225BF7" w:rsidRDefault="000B65E5" w:rsidP="000B65E5">
            <w:pPr>
              <w:rPr>
                <w:rFonts w:ascii="Times New Roman" w:hAnsi="Times New Roman"/>
              </w:rPr>
            </w:pPr>
            <w:r w:rsidRPr="00225BF7">
              <w:rPr>
                <w:rFonts w:ascii="Times New Roman" w:hAnsi="Times New Roman"/>
              </w:rPr>
              <w:t>Устройство, принцип действия и правила работы с инструментами для разделки и зачистки проводов, кабелей</w:t>
            </w:r>
          </w:p>
        </w:tc>
        <w:tc>
          <w:tcPr>
            <w:tcW w:w="2833" w:type="dxa"/>
            <w:tcBorders>
              <w:top w:val="single" w:sz="4" w:space="0" w:color="auto"/>
              <w:left w:val="single" w:sz="4" w:space="0" w:color="auto"/>
              <w:bottom w:val="single" w:sz="4" w:space="0" w:color="auto"/>
              <w:right w:val="single" w:sz="4" w:space="0" w:color="auto"/>
            </w:tcBorders>
          </w:tcPr>
          <w:p w14:paraId="614CCA5B" w14:textId="595F7162" w:rsidR="000B65E5" w:rsidRPr="00225BF7" w:rsidRDefault="000B65E5" w:rsidP="000B65E5">
            <w:pPr>
              <w:rPr>
                <w:rFonts w:ascii="Times New Roman" w:hAnsi="Times New Roman"/>
                <w:b/>
              </w:rPr>
            </w:pPr>
            <w:r w:rsidRPr="00225BF7">
              <w:rPr>
                <w:rFonts w:ascii="Times New Roman" w:hAnsi="Times New Roman"/>
              </w:rPr>
              <w:t>Припаивание проводов, кабелей и внутриблочных жгутов к коммутационным элементам, разъемам электронных устройств конструктивной сложности второго уровня</w:t>
            </w:r>
          </w:p>
        </w:tc>
      </w:tr>
      <w:tr w:rsidR="000B65E5" w14:paraId="71E9635A" w14:textId="77777777" w:rsidTr="00E219E6">
        <w:trPr>
          <w:trHeight w:val="327"/>
        </w:trPr>
        <w:tc>
          <w:tcPr>
            <w:tcW w:w="1129" w:type="dxa"/>
            <w:vMerge/>
            <w:tcBorders>
              <w:left w:val="single" w:sz="4" w:space="0" w:color="auto"/>
              <w:right w:val="single" w:sz="4" w:space="0" w:color="auto"/>
            </w:tcBorders>
          </w:tcPr>
          <w:p w14:paraId="2F8BC4C1"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007DE9B" w14:textId="417A539B" w:rsidR="000B65E5" w:rsidRPr="00225BF7" w:rsidRDefault="000B65E5" w:rsidP="000B65E5">
            <w:pPr>
              <w:rPr>
                <w:rFonts w:ascii="Times New Roman" w:hAnsi="Times New Roman"/>
                <w:b/>
              </w:rPr>
            </w:pPr>
            <w:r w:rsidRPr="00225BF7">
              <w:rPr>
                <w:rFonts w:ascii="Times New Roman" w:hAnsi="Times New Roman"/>
              </w:rPr>
              <w:t>Проверять качество паяных соединений</w:t>
            </w:r>
          </w:p>
        </w:tc>
        <w:tc>
          <w:tcPr>
            <w:tcW w:w="2833" w:type="dxa"/>
            <w:tcBorders>
              <w:top w:val="single" w:sz="4" w:space="0" w:color="000000"/>
              <w:left w:val="single" w:sz="4" w:space="0" w:color="000000"/>
              <w:bottom w:val="single" w:sz="4" w:space="0" w:color="000000"/>
              <w:right w:val="single" w:sz="4" w:space="0" w:color="000000"/>
            </w:tcBorders>
          </w:tcPr>
          <w:p w14:paraId="68F3A684" w14:textId="04BFCFD8" w:rsidR="000B65E5" w:rsidRPr="00225BF7" w:rsidRDefault="000B65E5" w:rsidP="000B65E5">
            <w:pPr>
              <w:rPr>
                <w:rFonts w:ascii="Times New Roman" w:hAnsi="Times New Roman"/>
              </w:rPr>
            </w:pPr>
            <w:r w:rsidRPr="00225BF7">
              <w:rPr>
                <w:rFonts w:ascii="Times New Roman" w:hAnsi="Times New Roman"/>
              </w:rPr>
              <w:t xml:space="preserve">Устройство, принцип действия и правила работы </w:t>
            </w:r>
            <w:r w:rsidRPr="00225BF7">
              <w:rPr>
                <w:rFonts w:ascii="Times New Roman" w:hAnsi="Times New Roman"/>
              </w:rPr>
              <w:lastRenderedPageBreak/>
              <w:t>с инструментами и приборами для пайки</w:t>
            </w:r>
          </w:p>
        </w:tc>
        <w:tc>
          <w:tcPr>
            <w:tcW w:w="2833" w:type="dxa"/>
            <w:tcBorders>
              <w:top w:val="single" w:sz="4" w:space="0" w:color="auto"/>
              <w:left w:val="single" w:sz="4" w:space="0" w:color="auto"/>
              <w:bottom w:val="single" w:sz="4" w:space="0" w:color="auto"/>
              <w:right w:val="single" w:sz="4" w:space="0" w:color="auto"/>
            </w:tcBorders>
          </w:tcPr>
          <w:p w14:paraId="6647F75C" w14:textId="3D8DA92C" w:rsidR="000B65E5" w:rsidRPr="00225BF7" w:rsidRDefault="000B65E5" w:rsidP="000B65E5">
            <w:pPr>
              <w:rPr>
                <w:rFonts w:ascii="Times New Roman" w:hAnsi="Times New Roman"/>
                <w:b/>
              </w:rPr>
            </w:pPr>
            <w:r w:rsidRPr="00225BF7">
              <w:rPr>
                <w:rFonts w:ascii="Times New Roman" w:hAnsi="Times New Roman"/>
              </w:rPr>
              <w:lastRenderedPageBreak/>
              <w:t>Накрутка проводов на штыревые контакты</w:t>
            </w:r>
          </w:p>
        </w:tc>
      </w:tr>
      <w:tr w:rsidR="000B65E5" w14:paraId="09F392D2" w14:textId="77777777" w:rsidTr="00E219E6">
        <w:trPr>
          <w:trHeight w:val="327"/>
        </w:trPr>
        <w:tc>
          <w:tcPr>
            <w:tcW w:w="1129" w:type="dxa"/>
            <w:vMerge/>
            <w:tcBorders>
              <w:left w:val="single" w:sz="4" w:space="0" w:color="auto"/>
              <w:right w:val="single" w:sz="4" w:space="0" w:color="auto"/>
            </w:tcBorders>
          </w:tcPr>
          <w:p w14:paraId="21957938"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E582731" w14:textId="77777777" w:rsidR="000B65E5" w:rsidRPr="00225BF7" w:rsidRDefault="000B65E5" w:rsidP="000B65E5">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16E47871" w14:textId="4D9535CF" w:rsidR="000B65E5" w:rsidRPr="00225BF7" w:rsidRDefault="000B65E5" w:rsidP="000B65E5">
            <w:pPr>
              <w:rPr>
                <w:rFonts w:ascii="Times New Roman" w:hAnsi="Times New Roman"/>
              </w:rPr>
            </w:pPr>
            <w:r w:rsidRPr="00225BF7">
              <w:rPr>
                <w:rFonts w:ascii="Times New Roman" w:hAnsi="Times New Roman"/>
              </w:rPr>
              <w:t>Устройство, принцип действия и правила работы с инструментами, приспособлениями и оборудованием для изготовления внутриблочных жгутов</w:t>
            </w:r>
          </w:p>
        </w:tc>
        <w:tc>
          <w:tcPr>
            <w:tcW w:w="2833" w:type="dxa"/>
            <w:tcBorders>
              <w:top w:val="single" w:sz="4" w:space="0" w:color="auto"/>
              <w:left w:val="single" w:sz="4" w:space="0" w:color="auto"/>
              <w:bottom w:val="single" w:sz="4" w:space="0" w:color="auto"/>
              <w:right w:val="single" w:sz="4" w:space="0" w:color="auto"/>
            </w:tcBorders>
          </w:tcPr>
          <w:p w14:paraId="55ED416B" w14:textId="7E9FDE63" w:rsidR="000B65E5" w:rsidRPr="00D46500" w:rsidRDefault="000B65E5" w:rsidP="000B65E5">
            <w:pPr>
              <w:rPr>
                <w:rFonts w:ascii="Times New Roman" w:hAnsi="Times New Roman" w:cs="Times New Roman"/>
                <w:bCs/>
                <w:i/>
                <w:sz w:val="24"/>
                <w:szCs w:val="24"/>
              </w:rPr>
            </w:pPr>
            <w:r w:rsidRPr="00225BF7">
              <w:rPr>
                <w:rFonts w:ascii="Times New Roman" w:hAnsi="Times New Roman"/>
              </w:rPr>
              <w:t>Маркировка проводов, кабелей и жгутов</w:t>
            </w:r>
          </w:p>
        </w:tc>
      </w:tr>
      <w:tr w:rsidR="000B65E5" w14:paraId="71D2E771" w14:textId="77777777" w:rsidTr="00E219E6">
        <w:trPr>
          <w:trHeight w:val="327"/>
        </w:trPr>
        <w:tc>
          <w:tcPr>
            <w:tcW w:w="1129" w:type="dxa"/>
            <w:vMerge/>
            <w:tcBorders>
              <w:left w:val="single" w:sz="4" w:space="0" w:color="auto"/>
              <w:right w:val="single" w:sz="4" w:space="0" w:color="auto"/>
            </w:tcBorders>
          </w:tcPr>
          <w:p w14:paraId="5EA98196"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7DD47E3" w14:textId="77777777" w:rsidR="000B65E5" w:rsidRPr="00225BF7" w:rsidRDefault="000B65E5" w:rsidP="000B65E5">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6F1B949F" w14:textId="703E23B5" w:rsidR="000B65E5" w:rsidRPr="00225BF7" w:rsidRDefault="000B65E5" w:rsidP="000B65E5">
            <w:pPr>
              <w:rPr>
                <w:rFonts w:ascii="Times New Roman" w:hAnsi="Times New Roman"/>
              </w:rPr>
            </w:pPr>
            <w:r w:rsidRPr="00225BF7">
              <w:rPr>
                <w:rFonts w:ascii="Times New Roman" w:hAnsi="Times New Roman"/>
              </w:rPr>
              <w:t>Устройство, принцип действия и правила работы с инструментами для накрутки проводов</w:t>
            </w:r>
          </w:p>
        </w:tc>
        <w:tc>
          <w:tcPr>
            <w:tcW w:w="2833" w:type="dxa"/>
            <w:tcBorders>
              <w:top w:val="single" w:sz="4" w:space="0" w:color="auto"/>
              <w:left w:val="single" w:sz="4" w:space="0" w:color="auto"/>
              <w:bottom w:val="single" w:sz="4" w:space="0" w:color="auto"/>
              <w:right w:val="single" w:sz="4" w:space="0" w:color="auto"/>
            </w:tcBorders>
          </w:tcPr>
          <w:p w14:paraId="10218AB4" w14:textId="6B1896B0" w:rsidR="000B65E5" w:rsidRPr="00225BF7" w:rsidRDefault="000B65E5" w:rsidP="000B65E5">
            <w:pPr>
              <w:rPr>
                <w:rFonts w:ascii="Times New Roman" w:hAnsi="Times New Roman"/>
              </w:rPr>
            </w:pPr>
            <w:r w:rsidRPr="00225BF7">
              <w:rPr>
                <w:rFonts w:ascii="Times New Roman" w:hAnsi="Times New Roman"/>
              </w:rPr>
              <w:t>Контроль качества паяных соединений</w:t>
            </w:r>
          </w:p>
        </w:tc>
      </w:tr>
      <w:tr w:rsidR="000B65E5" w14:paraId="46A76F21" w14:textId="77777777" w:rsidTr="00E219E6">
        <w:trPr>
          <w:trHeight w:val="327"/>
        </w:trPr>
        <w:tc>
          <w:tcPr>
            <w:tcW w:w="1129" w:type="dxa"/>
            <w:vMerge/>
            <w:tcBorders>
              <w:left w:val="single" w:sz="4" w:space="0" w:color="auto"/>
              <w:right w:val="single" w:sz="4" w:space="0" w:color="auto"/>
            </w:tcBorders>
          </w:tcPr>
          <w:p w14:paraId="3201A934"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4C4F61A" w14:textId="77777777" w:rsidR="000B65E5" w:rsidRPr="00225BF7" w:rsidRDefault="000B65E5" w:rsidP="000B65E5">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1321FE7E" w14:textId="1AECCAF8" w:rsidR="000B65E5" w:rsidRPr="00225BF7" w:rsidRDefault="000B65E5" w:rsidP="000B65E5">
            <w:pPr>
              <w:rPr>
                <w:rFonts w:ascii="Times New Roman" w:hAnsi="Times New Roman"/>
              </w:rPr>
            </w:pPr>
            <w:r w:rsidRPr="00225BF7">
              <w:rPr>
                <w:rFonts w:ascii="Times New Roman" w:hAnsi="Times New Roman"/>
              </w:rPr>
              <w:t>Правила маркировки проводов, кабелей, жгутов</w:t>
            </w:r>
          </w:p>
        </w:tc>
        <w:tc>
          <w:tcPr>
            <w:tcW w:w="2833" w:type="dxa"/>
            <w:tcBorders>
              <w:top w:val="single" w:sz="4" w:space="0" w:color="auto"/>
              <w:left w:val="single" w:sz="4" w:space="0" w:color="auto"/>
              <w:bottom w:val="single" w:sz="4" w:space="0" w:color="auto"/>
              <w:right w:val="single" w:sz="4" w:space="0" w:color="auto"/>
            </w:tcBorders>
          </w:tcPr>
          <w:p w14:paraId="1A2CE059" w14:textId="77777777" w:rsidR="000B65E5" w:rsidRPr="00225BF7" w:rsidRDefault="000B65E5" w:rsidP="000B65E5">
            <w:pPr>
              <w:rPr>
                <w:rFonts w:ascii="Times New Roman" w:hAnsi="Times New Roman"/>
              </w:rPr>
            </w:pPr>
          </w:p>
        </w:tc>
      </w:tr>
      <w:tr w:rsidR="000B65E5" w14:paraId="4D30DF69" w14:textId="77777777" w:rsidTr="00E219E6">
        <w:trPr>
          <w:trHeight w:val="327"/>
        </w:trPr>
        <w:tc>
          <w:tcPr>
            <w:tcW w:w="1129" w:type="dxa"/>
            <w:vMerge/>
            <w:tcBorders>
              <w:left w:val="single" w:sz="4" w:space="0" w:color="auto"/>
              <w:right w:val="single" w:sz="4" w:space="0" w:color="auto"/>
            </w:tcBorders>
          </w:tcPr>
          <w:p w14:paraId="461E5BDF"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15B74252" w14:textId="77777777" w:rsidR="000B65E5" w:rsidRPr="00225BF7" w:rsidRDefault="000B65E5" w:rsidP="000B65E5">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32780221" w14:textId="09335B72" w:rsidR="000B65E5" w:rsidRPr="00225BF7" w:rsidRDefault="000B65E5" w:rsidP="000B65E5">
            <w:pPr>
              <w:rPr>
                <w:rFonts w:ascii="Times New Roman" w:hAnsi="Times New Roman"/>
              </w:rPr>
            </w:pPr>
            <w:r w:rsidRPr="00225BF7">
              <w:rPr>
                <w:rFonts w:ascii="Times New Roman" w:hAnsi="Times New Roman"/>
              </w:rPr>
              <w:t>Требования, предъявляемые к паяным соединениям</w:t>
            </w:r>
          </w:p>
        </w:tc>
        <w:tc>
          <w:tcPr>
            <w:tcW w:w="2833" w:type="dxa"/>
            <w:tcBorders>
              <w:top w:val="single" w:sz="4" w:space="0" w:color="auto"/>
              <w:left w:val="single" w:sz="4" w:space="0" w:color="auto"/>
              <w:bottom w:val="single" w:sz="4" w:space="0" w:color="auto"/>
              <w:right w:val="single" w:sz="4" w:space="0" w:color="auto"/>
            </w:tcBorders>
          </w:tcPr>
          <w:p w14:paraId="40F68A9F" w14:textId="77777777" w:rsidR="000B65E5" w:rsidRPr="00225BF7" w:rsidRDefault="000B65E5" w:rsidP="000B65E5">
            <w:pPr>
              <w:rPr>
                <w:rFonts w:ascii="Times New Roman" w:hAnsi="Times New Roman"/>
              </w:rPr>
            </w:pPr>
          </w:p>
        </w:tc>
      </w:tr>
      <w:tr w:rsidR="000B65E5" w14:paraId="54CAFB62" w14:textId="77777777" w:rsidTr="00E219E6">
        <w:trPr>
          <w:trHeight w:val="327"/>
        </w:trPr>
        <w:tc>
          <w:tcPr>
            <w:tcW w:w="1129" w:type="dxa"/>
            <w:vMerge/>
            <w:tcBorders>
              <w:left w:val="single" w:sz="4" w:space="0" w:color="auto"/>
              <w:right w:val="single" w:sz="4" w:space="0" w:color="auto"/>
            </w:tcBorders>
          </w:tcPr>
          <w:p w14:paraId="0CF663D6"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6360CEF3" w14:textId="77777777" w:rsidR="000B65E5" w:rsidRPr="00225BF7" w:rsidRDefault="000B65E5" w:rsidP="000B65E5">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13F021B0" w14:textId="1247E59B" w:rsidR="000B65E5" w:rsidRPr="00225BF7" w:rsidRDefault="000B65E5" w:rsidP="000B65E5">
            <w:pPr>
              <w:rPr>
                <w:rFonts w:ascii="Times New Roman" w:hAnsi="Times New Roman"/>
              </w:rPr>
            </w:pPr>
            <w:r w:rsidRPr="00225BF7">
              <w:rPr>
                <w:rFonts w:ascii="Times New Roman" w:hAnsi="Times New Roman"/>
              </w:rPr>
              <w:t>Виды дефектов при пайке проводов, кабелей, жгутов, коммутационных элементов, разъемов, их причины, способы предупреждения и исправления</w:t>
            </w:r>
          </w:p>
        </w:tc>
        <w:tc>
          <w:tcPr>
            <w:tcW w:w="2833" w:type="dxa"/>
            <w:tcBorders>
              <w:top w:val="single" w:sz="4" w:space="0" w:color="auto"/>
              <w:left w:val="single" w:sz="4" w:space="0" w:color="auto"/>
              <w:bottom w:val="single" w:sz="4" w:space="0" w:color="auto"/>
              <w:right w:val="single" w:sz="4" w:space="0" w:color="auto"/>
            </w:tcBorders>
          </w:tcPr>
          <w:p w14:paraId="7E491581" w14:textId="77777777" w:rsidR="000B65E5" w:rsidRPr="00225BF7" w:rsidRDefault="000B65E5" w:rsidP="000B65E5">
            <w:pPr>
              <w:rPr>
                <w:rFonts w:ascii="Times New Roman" w:hAnsi="Times New Roman"/>
              </w:rPr>
            </w:pPr>
          </w:p>
        </w:tc>
      </w:tr>
      <w:tr w:rsidR="000B65E5" w14:paraId="227FF446" w14:textId="77777777" w:rsidTr="00E219E6">
        <w:trPr>
          <w:trHeight w:val="327"/>
        </w:trPr>
        <w:tc>
          <w:tcPr>
            <w:tcW w:w="1129" w:type="dxa"/>
            <w:vMerge/>
            <w:tcBorders>
              <w:left w:val="single" w:sz="4" w:space="0" w:color="auto"/>
              <w:right w:val="single" w:sz="4" w:space="0" w:color="auto"/>
            </w:tcBorders>
          </w:tcPr>
          <w:p w14:paraId="1C227BD7"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1F5B0AF" w14:textId="77777777" w:rsidR="000B65E5" w:rsidRPr="00225BF7" w:rsidRDefault="000B65E5" w:rsidP="000B65E5">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798811A5" w14:textId="6B401FD5" w:rsidR="000B65E5" w:rsidRPr="00225BF7" w:rsidRDefault="000B65E5" w:rsidP="000B65E5">
            <w:pPr>
              <w:rPr>
                <w:rFonts w:ascii="Times New Roman" w:hAnsi="Times New Roman"/>
              </w:rPr>
            </w:pPr>
            <w:r w:rsidRPr="00225BF7">
              <w:rPr>
                <w:rFonts w:ascii="Times New Roman" w:hAnsi="Times New Roman"/>
              </w:rPr>
              <w:t>Виды дефектов при накрутке проводов, их причины, способы предупреждения и исправления</w:t>
            </w:r>
          </w:p>
        </w:tc>
        <w:tc>
          <w:tcPr>
            <w:tcW w:w="2833" w:type="dxa"/>
            <w:tcBorders>
              <w:top w:val="single" w:sz="4" w:space="0" w:color="auto"/>
              <w:left w:val="single" w:sz="4" w:space="0" w:color="auto"/>
              <w:bottom w:val="single" w:sz="4" w:space="0" w:color="auto"/>
              <w:right w:val="single" w:sz="4" w:space="0" w:color="auto"/>
            </w:tcBorders>
          </w:tcPr>
          <w:p w14:paraId="7419F2AE" w14:textId="77777777" w:rsidR="000B65E5" w:rsidRPr="00225BF7" w:rsidRDefault="000B65E5" w:rsidP="000B65E5">
            <w:pPr>
              <w:rPr>
                <w:rFonts w:ascii="Times New Roman" w:hAnsi="Times New Roman"/>
              </w:rPr>
            </w:pPr>
          </w:p>
        </w:tc>
      </w:tr>
      <w:tr w:rsidR="000B65E5" w14:paraId="40697A91" w14:textId="77777777" w:rsidTr="00E219E6">
        <w:trPr>
          <w:trHeight w:val="327"/>
        </w:trPr>
        <w:tc>
          <w:tcPr>
            <w:tcW w:w="1129" w:type="dxa"/>
            <w:vMerge/>
            <w:tcBorders>
              <w:left w:val="single" w:sz="4" w:space="0" w:color="auto"/>
              <w:right w:val="single" w:sz="4" w:space="0" w:color="auto"/>
            </w:tcBorders>
          </w:tcPr>
          <w:p w14:paraId="79E4686B"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4A86D3EC" w14:textId="77777777" w:rsidR="000B65E5" w:rsidRPr="00225BF7" w:rsidRDefault="000B65E5" w:rsidP="000B65E5">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317CD2BC" w14:textId="161214E2" w:rsidR="000B65E5" w:rsidRPr="00225BF7" w:rsidRDefault="000B65E5" w:rsidP="000B65E5">
            <w:pPr>
              <w:rPr>
                <w:rFonts w:ascii="Times New Roman" w:hAnsi="Times New Roman"/>
              </w:rPr>
            </w:pPr>
            <w:r w:rsidRPr="00225BF7">
              <w:rPr>
                <w:rFonts w:ascii="Times New Roman" w:hAnsi="Times New Roman"/>
              </w:rPr>
              <w:t>Требования к организации рабочего места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1CAD5383" w14:textId="77777777" w:rsidR="000B65E5" w:rsidRPr="00225BF7" w:rsidRDefault="000B65E5" w:rsidP="000B65E5">
            <w:pPr>
              <w:rPr>
                <w:rFonts w:ascii="Times New Roman" w:hAnsi="Times New Roman"/>
              </w:rPr>
            </w:pPr>
          </w:p>
        </w:tc>
      </w:tr>
      <w:tr w:rsidR="000B65E5" w14:paraId="0EDF715D" w14:textId="77777777" w:rsidTr="00E219E6">
        <w:trPr>
          <w:trHeight w:val="327"/>
        </w:trPr>
        <w:tc>
          <w:tcPr>
            <w:tcW w:w="1129" w:type="dxa"/>
            <w:vMerge/>
            <w:tcBorders>
              <w:left w:val="single" w:sz="4" w:space="0" w:color="auto"/>
              <w:right w:val="single" w:sz="4" w:space="0" w:color="auto"/>
            </w:tcBorders>
          </w:tcPr>
          <w:p w14:paraId="72B1129D"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E23F2D2" w14:textId="77777777" w:rsidR="000B65E5" w:rsidRPr="00225BF7" w:rsidRDefault="000B65E5" w:rsidP="000B65E5">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1427176B" w14:textId="4EB7E829" w:rsidR="000B65E5" w:rsidRPr="00225BF7" w:rsidRDefault="000B65E5" w:rsidP="000B65E5">
            <w:pPr>
              <w:rPr>
                <w:rFonts w:ascii="Times New Roman" w:hAnsi="Times New Roman"/>
              </w:rPr>
            </w:pPr>
            <w:r w:rsidRPr="00225BF7">
              <w:rPr>
                <w:rFonts w:ascii="Times New Roman" w:hAnsi="Times New Roman"/>
              </w:rPr>
              <w:t>Опасные и вредные производственные факторы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3ABA0F08" w14:textId="77777777" w:rsidR="000B65E5" w:rsidRPr="00225BF7" w:rsidRDefault="000B65E5" w:rsidP="000B65E5">
            <w:pPr>
              <w:rPr>
                <w:rFonts w:ascii="Times New Roman" w:hAnsi="Times New Roman"/>
              </w:rPr>
            </w:pPr>
          </w:p>
        </w:tc>
      </w:tr>
      <w:tr w:rsidR="000B65E5" w14:paraId="0FA2C0A1" w14:textId="77777777" w:rsidTr="00E219E6">
        <w:trPr>
          <w:trHeight w:val="327"/>
        </w:trPr>
        <w:tc>
          <w:tcPr>
            <w:tcW w:w="1129" w:type="dxa"/>
            <w:vMerge/>
            <w:tcBorders>
              <w:left w:val="single" w:sz="4" w:space="0" w:color="auto"/>
              <w:right w:val="single" w:sz="4" w:space="0" w:color="auto"/>
            </w:tcBorders>
          </w:tcPr>
          <w:p w14:paraId="4A354ECB"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A1C9FC7" w14:textId="77777777" w:rsidR="000B65E5" w:rsidRPr="00225BF7" w:rsidRDefault="000B65E5" w:rsidP="000B65E5">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372A93EC" w14:textId="0052405E" w:rsidR="000B65E5" w:rsidRPr="00225BF7" w:rsidRDefault="000B65E5" w:rsidP="000B65E5">
            <w:pPr>
              <w:rPr>
                <w:rFonts w:ascii="Times New Roman" w:hAnsi="Times New Roman"/>
              </w:rPr>
            </w:pPr>
            <w:r w:rsidRPr="00225BF7">
              <w:rPr>
                <w:rFonts w:ascii="Times New Roman" w:hAnsi="Times New Roman"/>
              </w:rPr>
              <w:t>Правила производственной санитарии</w:t>
            </w:r>
          </w:p>
        </w:tc>
        <w:tc>
          <w:tcPr>
            <w:tcW w:w="2833" w:type="dxa"/>
            <w:tcBorders>
              <w:top w:val="single" w:sz="4" w:space="0" w:color="auto"/>
              <w:left w:val="single" w:sz="4" w:space="0" w:color="auto"/>
              <w:bottom w:val="single" w:sz="4" w:space="0" w:color="auto"/>
              <w:right w:val="single" w:sz="4" w:space="0" w:color="auto"/>
            </w:tcBorders>
          </w:tcPr>
          <w:p w14:paraId="77799DAC" w14:textId="77777777" w:rsidR="000B65E5" w:rsidRPr="00225BF7" w:rsidRDefault="000B65E5" w:rsidP="000B65E5">
            <w:pPr>
              <w:rPr>
                <w:rFonts w:ascii="Times New Roman" w:hAnsi="Times New Roman"/>
              </w:rPr>
            </w:pPr>
          </w:p>
        </w:tc>
      </w:tr>
      <w:tr w:rsidR="000B65E5" w14:paraId="5BCDFE1C" w14:textId="77777777" w:rsidTr="00E219E6">
        <w:trPr>
          <w:trHeight w:val="327"/>
        </w:trPr>
        <w:tc>
          <w:tcPr>
            <w:tcW w:w="1129" w:type="dxa"/>
            <w:vMerge/>
            <w:tcBorders>
              <w:left w:val="single" w:sz="4" w:space="0" w:color="auto"/>
              <w:right w:val="single" w:sz="4" w:space="0" w:color="auto"/>
            </w:tcBorders>
          </w:tcPr>
          <w:p w14:paraId="52BF7544"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1602979C" w14:textId="77777777" w:rsidR="000B65E5" w:rsidRPr="00225BF7" w:rsidRDefault="000B65E5" w:rsidP="000B65E5">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7C7EF058" w14:textId="6E7C16F5" w:rsidR="000B65E5" w:rsidRPr="00225BF7" w:rsidRDefault="000B65E5" w:rsidP="000B65E5">
            <w:pPr>
              <w:rPr>
                <w:rFonts w:ascii="Times New Roman" w:hAnsi="Times New Roman"/>
              </w:rPr>
            </w:pPr>
            <w:r w:rsidRPr="00225BF7">
              <w:rPr>
                <w:rFonts w:ascii="Times New Roman" w:hAnsi="Times New Roman"/>
              </w:rPr>
              <w:t>Виды и правила использования средств индивидуальной и коллективной защиты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2CD75469" w14:textId="77777777" w:rsidR="000B65E5" w:rsidRPr="00225BF7" w:rsidRDefault="000B65E5" w:rsidP="000B65E5">
            <w:pPr>
              <w:rPr>
                <w:rFonts w:ascii="Times New Roman" w:hAnsi="Times New Roman"/>
              </w:rPr>
            </w:pPr>
          </w:p>
        </w:tc>
      </w:tr>
      <w:tr w:rsidR="000B65E5" w14:paraId="7C9D83DE" w14:textId="77777777" w:rsidTr="00E219E6">
        <w:trPr>
          <w:trHeight w:val="327"/>
        </w:trPr>
        <w:tc>
          <w:tcPr>
            <w:tcW w:w="1129" w:type="dxa"/>
            <w:vMerge/>
            <w:tcBorders>
              <w:left w:val="single" w:sz="4" w:space="0" w:color="auto"/>
              <w:right w:val="single" w:sz="4" w:space="0" w:color="auto"/>
            </w:tcBorders>
          </w:tcPr>
          <w:p w14:paraId="26EDDA1B"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DD51866" w14:textId="77777777" w:rsidR="000B65E5" w:rsidRPr="00225BF7" w:rsidRDefault="000B65E5" w:rsidP="000B65E5">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4315CBAF" w14:textId="2989B9C8" w:rsidR="000B65E5" w:rsidRPr="00225BF7" w:rsidRDefault="000B65E5" w:rsidP="000B65E5">
            <w:pPr>
              <w:rPr>
                <w:rFonts w:ascii="Times New Roman" w:hAnsi="Times New Roman"/>
              </w:rPr>
            </w:pPr>
            <w:r w:rsidRPr="00225BF7">
              <w:rPr>
                <w:rFonts w:ascii="Times New Roman" w:hAnsi="Times New Roman"/>
              </w:rPr>
              <w:t>Требования охраны труда, пожарной, промышленной, экологической безопасности и электробезопасности</w:t>
            </w:r>
          </w:p>
        </w:tc>
        <w:tc>
          <w:tcPr>
            <w:tcW w:w="2833" w:type="dxa"/>
            <w:tcBorders>
              <w:top w:val="single" w:sz="4" w:space="0" w:color="auto"/>
              <w:left w:val="single" w:sz="4" w:space="0" w:color="auto"/>
              <w:bottom w:val="single" w:sz="4" w:space="0" w:color="auto"/>
              <w:right w:val="single" w:sz="4" w:space="0" w:color="auto"/>
            </w:tcBorders>
          </w:tcPr>
          <w:p w14:paraId="3633CF1E" w14:textId="77777777" w:rsidR="000B65E5" w:rsidRPr="00225BF7" w:rsidRDefault="000B65E5" w:rsidP="000B65E5">
            <w:pPr>
              <w:rPr>
                <w:rFonts w:ascii="Times New Roman" w:hAnsi="Times New Roman"/>
              </w:rPr>
            </w:pPr>
          </w:p>
        </w:tc>
      </w:tr>
      <w:tr w:rsidR="000B65E5" w14:paraId="182C6E4E" w14:textId="77777777" w:rsidTr="00E219E6">
        <w:trPr>
          <w:trHeight w:val="327"/>
        </w:trPr>
        <w:tc>
          <w:tcPr>
            <w:tcW w:w="1129" w:type="dxa"/>
            <w:vMerge w:val="restart"/>
            <w:tcBorders>
              <w:left w:val="single" w:sz="4" w:space="0" w:color="auto"/>
              <w:right w:val="single" w:sz="4" w:space="0" w:color="auto"/>
            </w:tcBorders>
          </w:tcPr>
          <w:p w14:paraId="39FF5824" w14:textId="173E8699" w:rsidR="000B65E5" w:rsidRPr="00D46500" w:rsidRDefault="000B65E5" w:rsidP="000B65E5">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5</w:t>
            </w:r>
            <w:r w:rsidRPr="00D46500">
              <w:rPr>
                <w:rFonts w:ascii="Times New Roman" w:hAnsi="Times New Roman" w:cs="Times New Roman"/>
                <w:bCs/>
                <w:sz w:val="24"/>
                <w:szCs w:val="24"/>
              </w:rPr>
              <w:t>.</w:t>
            </w:r>
            <w:r>
              <w:rPr>
                <w:rFonts w:ascii="Times New Roman" w:hAnsi="Times New Roman" w:cs="Times New Roman"/>
                <w:bCs/>
                <w:sz w:val="24"/>
                <w:szCs w:val="24"/>
              </w:rPr>
              <w:t>3</w:t>
            </w:r>
          </w:p>
        </w:tc>
        <w:tc>
          <w:tcPr>
            <w:tcW w:w="2833" w:type="dxa"/>
            <w:tcBorders>
              <w:left w:val="single" w:sz="4" w:space="0" w:color="auto"/>
              <w:right w:val="single" w:sz="4" w:space="0" w:color="auto"/>
            </w:tcBorders>
          </w:tcPr>
          <w:p w14:paraId="13E539EB" w14:textId="338653F8" w:rsidR="000B65E5" w:rsidRPr="00D46500" w:rsidRDefault="000B65E5" w:rsidP="000B65E5">
            <w:pPr>
              <w:rPr>
                <w:rFonts w:ascii="Times New Roman" w:hAnsi="Times New Roman" w:cs="Times New Roman"/>
                <w:bCs/>
                <w:i/>
                <w:sz w:val="24"/>
                <w:szCs w:val="24"/>
              </w:rPr>
            </w:pPr>
            <w:r w:rsidRPr="00225BF7">
              <w:rPr>
                <w:rFonts w:ascii="Times New Roman" w:hAnsi="Times New Roman"/>
              </w:rPr>
              <w:t>Читать конструкторскую и технологическую документацию</w:t>
            </w:r>
          </w:p>
        </w:tc>
        <w:tc>
          <w:tcPr>
            <w:tcW w:w="2833" w:type="dxa"/>
            <w:tcBorders>
              <w:top w:val="single" w:sz="4" w:space="0" w:color="000000"/>
              <w:left w:val="single" w:sz="4" w:space="0" w:color="000000"/>
              <w:bottom w:val="single" w:sz="4" w:space="0" w:color="000000"/>
              <w:right w:val="single" w:sz="4" w:space="0" w:color="000000"/>
            </w:tcBorders>
          </w:tcPr>
          <w:p w14:paraId="5BEBA1DE" w14:textId="7124388A" w:rsidR="000B65E5" w:rsidRPr="00225BF7" w:rsidRDefault="000B65E5" w:rsidP="000B65E5">
            <w:pPr>
              <w:rPr>
                <w:rFonts w:ascii="Times New Roman" w:hAnsi="Times New Roman"/>
              </w:rPr>
            </w:pPr>
            <w:r w:rsidRPr="00225BF7">
              <w:rPr>
                <w:rFonts w:ascii="Times New Roman" w:hAnsi="Times New Roman"/>
              </w:rPr>
              <w:t>Терминология и правила чтения конструкторской и технологической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79ADB602" w14:textId="5C5112A7" w:rsidR="000B65E5" w:rsidRPr="00D46500" w:rsidRDefault="000B65E5" w:rsidP="000B65E5">
            <w:pPr>
              <w:rPr>
                <w:rFonts w:ascii="Times New Roman" w:hAnsi="Times New Roman" w:cs="Times New Roman"/>
                <w:bCs/>
                <w:i/>
                <w:sz w:val="24"/>
                <w:szCs w:val="24"/>
              </w:rPr>
            </w:pPr>
            <w:r w:rsidRPr="00225BF7">
              <w:rPr>
                <w:rFonts w:ascii="Times New Roman" w:hAnsi="Times New Roman"/>
              </w:rPr>
              <w:t>Пропитка элементов несущих конструкций второго уровня электроизоляционным материалом</w:t>
            </w:r>
          </w:p>
        </w:tc>
      </w:tr>
      <w:tr w:rsidR="000B65E5" w14:paraId="30388F7F" w14:textId="77777777" w:rsidTr="00E219E6">
        <w:trPr>
          <w:trHeight w:val="327"/>
        </w:trPr>
        <w:tc>
          <w:tcPr>
            <w:tcW w:w="1129" w:type="dxa"/>
            <w:vMerge/>
            <w:tcBorders>
              <w:left w:val="single" w:sz="4" w:space="0" w:color="auto"/>
              <w:right w:val="single" w:sz="4" w:space="0" w:color="auto"/>
            </w:tcBorders>
          </w:tcPr>
          <w:p w14:paraId="0F4F31C9"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6C35AABB" w14:textId="4350132E" w:rsidR="000B65E5" w:rsidRPr="00D46500" w:rsidRDefault="000B65E5" w:rsidP="000B65E5">
            <w:pPr>
              <w:rPr>
                <w:rFonts w:ascii="Times New Roman" w:hAnsi="Times New Roman" w:cs="Times New Roman"/>
                <w:bCs/>
                <w:i/>
                <w:sz w:val="24"/>
                <w:szCs w:val="24"/>
              </w:rPr>
            </w:pPr>
            <w:r w:rsidRPr="00225BF7">
              <w:rPr>
                <w:rFonts w:ascii="Times New Roman" w:hAnsi="Times New Roman"/>
              </w:rPr>
              <w:t>Контролировать и регулировать режим заливки компаунда</w:t>
            </w:r>
          </w:p>
        </w:tc>
        <w:tc>
          <w:tcPr>
            <w:tcW w:w="2833" w:type="dxa"/>
            <w:tcBorders>
              <w:top w:val="single" w:sz="4" w:space="0" w:color="000000"/>
              <w:left w:val="single" w:sz="4" w:space="0" w:color="000000"/>
              <w:bottom w:val="single" w:sz="4" w:space="0" w:color="000000"/>
              <w:right w:val="single" w:sz="4" w:space="0" w:color="000000"/>
            </w:tcBorders>
          </w:tcPr>
          <w:p w14:paraId="61E3C968" w14:textId="1599FF12" w:rsidR="000B65E5" w:rsidRPr="00225BF7" w:rsidRDefault="000B65E5" w:rsidP="000B65E5">
            <w:pPr>
              <w:rPr>
                <w:rFonts w:ascii="Times New Roman" w:hAnsi="Times New Roman"/>
              </w:rPr>
            </w:pPr>
            <w:r w:rsidRPr="00225BF7">
              <w:rPr>
                <w:rFonts w:ascii="Times New Roman" w:hAnsi="Times New Roman"/>
              </w:rPr>
              <w:t xml:space="preserve">Виды, основные характеристики, назначение и правила </w:t>
            </w:r>
            <w:r w:rsidRPr="00225BF7">
              <w:rPr>
                <w:rFonts w:ascii="Times New Roman" w:hAnsi="Times New Roman"/>
              </w:rPr>
              <w:lastRenderedPageBreak/>
              <w:t>применения компаундов и герметиков</w:t>
            </w:r>
          </w:p>
        </w:tc>
        <w:tc>
          <w:tcPr>
            <w:tcW w:w="2833" w:type="dxa"/>
            <w:tcBorders>
              <w:top w:val="single" w:sz="4" w:space="0" w:color="auto"/>
              <w:left w:val="single" w:sz="4" w:space="0" w:color="auto"/>
              <w:bottom w:val="single" w:sz="4" w:space="0" w:color="auto"/>
              <w:right w:val="single" w:sz="4" w:space="0" w:color="auto"/>
            </w:tcBorders>
          </w:tcPr>
          <w:p w14:paraId="7AB2962F" w14:textId="2D456C62" w:rsidR="000B65E5" w:rsidRPr="00D46500" w:rsidRDefault="000B65E5" w:rsidP="000B65E5">
            <w:pPr>
              <w:rPr>
                <w:rFonts w:ascii="Times New Roman" w:hAnsi="Times New Roman" w:cs="Times New Roman"/>
                <w:bCs/>
                <w:i/>
                <w:sz w:val="24"/>
                <w:szCs w:val="24"/>
              </w:rPr>
            </w:pPr>
            <w:r w:rsidRPr="00225BF7">
              <w:rPr>
                <w:rFonts w:ascii="Times New Roman" w:hAnsi="Times New Roman"/>
              </w:rPr>
              <w:lastRenderedPageBreak/>
              <w:t>Подготовка элементов несущих конструкций второго уровня к герметизации</w:t>
            </w:r>
          </w:p>
        </w:tc>
      </w:tr>
      <w:tr w:rsidR="000B65E5" w14:paraId="0EEBDE4F" w14:textId="77777777" w:rsidTr="00E219E6">
        <w:trPr>
          <w:trHeight w:val="327"/>
        </w:trPr>
        <w:tc>
          <w:tcPr>
            <w:tcW w:w="1129" w:type="dxa"/>
            <w:vMerge/>
            <w:tcBorders>
              <w:left w:val="single" w:sz="4" w:space="0" w:color="auto"/>
              <w:right w:val="single" w:sz="4" w:space="0" w:color="auto"/>
            </w:tcBorders>
          </w:tcPr>
          <w:p w14:paraId="62316F94"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1D925CB4" w14:textId="71FCAD7D" w:rsidR="000B65E5" w:rsidRPr="00D46500" w:rsidRDefault="000B65E5" w:rsidP="000B65E5">
            <w:pPr>
              <w:rPr>
                <w:rFonts w:ascii="Times New Roman" w:hAnsi="Times New Roman" w:cs="Times New Roman"/>
                <w:bCs/>
                <w:i/>
                <w:sz w:val="24"/>
                <w:szCs w:val="24"/>
              </w:rPr>
            </w:pPr>
            <w:r w:rsidRPr="00225BF7">
              <w:rPr>
                <w:rFonts w:ascii="Times New Roman" w:hAnsi="Times New Roman"/>
              </w:rPr>
              <w:t>Использовать оборудования для заливки компаундом</w:t>
            </w:r>
          </w:p>
        </w:tc>
        <w:tc>
          <w:tcPr>
            <w:tcW w:w="2833" w:type="dxa"/>
            <w:tcBorders>
              <w:top w:val="single" w:sz="4" w:space="0" w:color="000000"/>
              <w:left w:val="single" w:sz="4" w:space="0" w:color="000000"/>
              <w:bottom w:val="single" w:sz="4" w:space="0" w:color="000000"/>
              <w:right w:val="single" w:sz="4" w:space="0" w:color="000000"/>
            </w:tcBorders>
          </w:tcPr>
          <w:p w14:paraId="12FB3A5D" w14:textId="4FDB0F9C" w:rsidR="000B65E5" w:rsidRPr="00225BF7" w:rsidRDefault="000B65E5" w:rsidP="000B65E5">
            <w:pPr>
              <w:rPr>
                <w:rFonts w:ascii="Times New Roman" w:hAnsi="Times New Roman"/>
              </w:rPr>
            </w:pPr>
            <w:r w:rsidRPr="00225BF7">
              <w:rPr>
                <w:rFonts w:ascii="Times New Roman" w:hAnsi="Times New Roman"/>
              </w:rPr>
              <w:t>Виды, основные характеристики, назначение и правила применения лаков</w:t>
            </w:r>
          </w:p>
        </w:tc>
        <w:tc>
          <w:tcPr>
            <w:tcW w:w="2833" w:type="dxa"/>
            <w:tcBorders>
              <w:top w:val="single" w:sz="4" w:space="0" w:color="auto"/>
              <w:left w:val="single" w:sz="4" w:space="0" w:color="auto"/>
              <w:bottom w:val="single" w:sz="4" w:space="0" w:color="auto"/>
              <w:right w:val="single" w:sz="4" w:space="0" w:color="auto"/>
            </w:tcBorders>
          </w:tcPr>
          <w:p w14:paraId="4AFAB483" w14:textId="5B5BABAA" w:rsidR="000B65E5" w:rsidRPr="00D46500" w:rsidRDefault="000B65E5" w:rsidP="000B65E5">
            <w:pPr>
              <w:rPr>
                <w:rFonts w:ascii="Times New Roman" w:hAnsi="Times New Roman" w:cs="Times New Roman"/>
                <w:bCs/>
                <w:i/>
                <w:sz w:val="24"/>
                <w:szCs w:val="24"/>
              </w:rPr>
            </w:pPr>
            <w:r w:rsidRPr="00225BF7">
              <w:rPr>
                <w:rFonts w:ascii="Times New Roman" w:hAnsi="Times New Roman"/>
              </w:rPr>
              <w:t xml:space="preserve">Заливка компаундом поверхностей </w:t>
            </w:r>
            <w:r w:rsidRPr="00225BF7">
              <w:rPr>
                <w:rFonts w:ascii="Times New Roman" w:eastAsia="Calibri" w:hAnsi="Times New Roman"/>
              </w:rPr>
              <w:t>элементов несущих конструкций второго уровня</w:t>
            </w:r>
            <w:r w:rsidRPr="00225BF7">
              <w:rPr>
                <w:rFonts w:ascii="Times New Roman" w:hAnsi="Times New Roman"/>
              </w:rPr>
              <w:t xml:space="preserve"> с использованием специализированного оборудования</w:t>
            </w:r>
          </w:p>
        </w:tc>
      </w:tr>
      <w:tr w:rsidR="000B65E5" w14:paraId="1E3C56BD" w14:textId="77777777" w:rsidTr="00E219E6">
        <w:trPr>
          <w:trHeight w:val="327"/>
        </w:trPr>
        <w:tc>
          <w:tcPr>
            <w:tcW w:w="1129" w:type="dxa"/>
            <w:vMerge/>
            <w:tcBorders>
              <w:left w:val="single" w:sz="4" w:space="0" w:color="auto"/>
              <w:right w:val="single" w:sz="4" w:space="0" w:color="auto"/>
            </w:tcBorders>
          </w:tcPr>
          <w:p w14:paraId="2474D20F"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30AB5581" w14:textId="05989631" w:rsidR="000B65E5" w:rsidRPr="00D46500" w:rsidRDefault="000B65E5" w:rsidP="000B65E5">
            <w:pPr>
              <w:rPr>
                <w:rFonts w:ascii="Times New Roman" w:hAnsi="Times New Roman" w:cs="Times New Roman"/>
                <w:bCs/>
                <w:i/>
                <w:sz w:val="24"/>
                <w:szCs w:val="24"/>
              </w:rPr>
            </w:pPr>
            <w:r w:rsidRPr="00225BF7">
              <w:rPr>
                <w:rFonts w:ascii="Times New Roman" w:hAnsi="Times New Roman"/>
              </w:rPr>
              <w:t>Защищать поверхности элементов несущих конструкций второго уровня под нанесение электроизоляционных материалов</w:t>
            </w:r>
          </w:p>
        </w:tc>
        <w:tc>
          <w:tcPr>
            <w:tcW w:w="2833" w:type="dxa"/>
            <w:tcBorders>
              <w:top w:val="single" w:sz="4" w:space="0" w:color="000000"/>
              <w:left w:val="single" w:sz="4" w:space="0" w:color="000000"/>
              <w:bottom w:val="single" w:sz="4" w:space="0" w:color="000000"/>
              <w:right w:val="single" w:sz="4" w:space="0" w:color="000000"/>
            </w:tcBorders>
          </w:tcPr>
          <w:p w14:paraId="37FBF75A" w14:textId="21F2A4BF" w:rsidR="000B65E5" w:rsidRPr="00225BF7" w:rsidRDefault="000B65E5" w:rsidP="000B65E5">
            <w:pPr>
              <w:rPr>
                <w:rFonts w:ascii="Times New Roman" w:hAnsi="Times New Roman"/>
              </w:rPr>
            </w:pPr>
            <w:r w:rsidRPr="00225BF7">
              <w:rPr>
                <w:rFonts w:ascii="Times New Roman" w:hAnsi="Times New Roman"/>
              </w:rPr>
              <w:t xml:space="preserve">Режимы заливки поверхностей изделий компаундом </w:t>
            </w:r>
          </w:p>
        </w:tc>
        <w:tc>
          <w:tcPr>
            <w:tcW w:w="2833" w:type="dxa"/>
            <w:tcBorders>
              <w:top w:val="single" w:sz="4" w:space="0" w:color="auto"/>
              <w:left w:val="single" w:sz="4" w:space="0" w:color="auto"/>
              <w:bottom w:val="single" w:sz="4" w:space="0" w:color="auto"/>
              <w:right w:val="single" w:sz="4" w:space="0" w:color="auto"/>
            </w:tcBorders>
          </w:tcPr>
          <w:p w14:paraId="584D0818" w14:textId="66D57E35" w:rsidR="000B65E5" w:rsidRPr="00D46500" w:rsidRDefault="000B65E5" w:rsidP="000B65E5">
            <w:pPr>
              <w:rPr>
                <w:rFonts w:ascii="Times New Roman" w:hAnsi="Times New Roman" w:cs="Times New Roman"/>
                <w:bCs/>
                <w:i/>
                <w:sz w:val="24"/>
                <w:szCs w:val="24"/>
              </w:rPr>
            </w:pPr>
            <w:r w:rsidRPr="00225BF7">
              <w:rPr>
                <w:rFonts w:ascii="Times New Roman" w:hAnsi="Times New Roman"/>
              </w:rPr>
              <w:t>Установка уплотнительных материалов в несущие конструкции второго уровня</w:t>
            </w:r>
          </w:p>
        </w:tc>
      </w:tr>
      <w:tr w:rsidR="000B65E5" w14:paraId="48F6B841" w14:textId="77777777" w:rsidTr="00E219E6">
        <w:trPr>
          <w:trHeight w:val="327"/>
        </w:trPr>
        <w:tc>
          <w:tcPr>
            <w:tcW w:w="1129" w:type="dxa"/>
            <w:vMerge/>
            <w:tcBorders>
              <w:left w:val="single" w:sz="4" w:space="0" w:color="auto"/>
              <w:right w:val="single" w:sz="4" w:space="0" w:color="auto"/>
            </w:tcBorders>
          </w:tcPr>
          <w:p w14:paraId="1D8F7B2A"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474C856" w14:textId="49C679FE" w:rsidR="000B65E5" w:rsidRPr="00D46500" w:rsidRDefault="000B65E5" w:rsidP="000B65E5">
            <w:pPr>
              <w:rPr>
                <w:rFonts w:ascii="Times New Roman" w:hAnsi="Times New Roman" w:cs="Times New Roman"/>
                <w:bCs/>
                <w:i/>
                <w:sz w:val="24"/>
                <w:szCs w:val="24"/>
              </w:rPr>
            </w:pPr>
            <w:r w:rsidRPr="00225BF7">
              <w:rPr>
                <w:rFonts w:ascii="Times New Roman" w:hAnsi="Times New Roman"/>
              </w:rPr>
              <w:t>Обезжиривать поверхности элементов несущих конструкций второго уровня под нанесение электроизоляционных материалов</w:t>
            </w:r>
          </w:p>
        </w:tc>
        <w:tc>
          <w:tcPr>
            <w:tcW w:w="2833" w:type="dxa"/>
            <w:tcBorders>
              <w:top w:val="single" w:sz="4" w:space="0" w:color="000000"/>
              <w:left w:val="single" w:sz="4" w:space="0" w:color="000000"/>
              <w:bottom w:val="single" w:sz="4" w:space="0" w:color="000000"/>
              <w:right w:val="single" w:sz="4" w:space="0" w:color="000000"/>
            </w:tcBorders>
          </w:tcPr>
          <w:p w14:paraId="2F36490F" w14:textId="74A6FB64" w:rsidR="000B65E5" w:rsidRPr="00225BF7" w:rsidRDefault="000B65E5" w:rsidP="000B65E5">
            <w:pPr>
              <w:rPr>
                <w:rFonts w:ascii="Times New Roman" w:hAnsi="Times New Roman"/>
              </w:rPr>
            </w:pPr>
            <w:r w:rsidRPr="00225BF7">
              <w:rPr>
                <w:rFonts w:ascii="Times New Roman" w:hAnsi="Times New Roman"/>
              </w:rPr>
              <w:t>Режимы сушки лаков, герметиков, компаундов</w:t>
            </w:r>
          </w:p>
        </w:tc>
        <w:tc>
          <w:tcPr>
            <w:tcW w:w="2833" w:type="dxa"/>
            <w:tcBorders>
              <w:top w:val="single" w:sz="4" w:space="0" w:color="auto"/>
              <w:left w:val="single" w:sz="4" w:space="0" w:color="auto"/>
              <w:bottom w:val="single" w:sz="4" w:space="0" w:color="auto"/>
              <w:right w:val="single" w:sz="4" w:space="0" w:color="auto"/>
            </w:tcBorders>
          </w:tcPr>
          <w:p w14:paraId="509D98AB" w14:textId="2757B536" w:rsidR="000B65E5" w:rsidRPr="00D46500" w:rsidRDefault="000B65E5" w:rsidP="000B65E5">
            <w:pPr>
              <w:rPr>
                <w:rFonts w:ascii="Times New Roman" w:hAnsi="Times New Roman" w:cs="Times New Roman"/>
                <w:bCs/>
                <w:i/>
                <w:sz w:val="24"/>
                <w:szCs w:val="24"/>
              </w:rPr>
            </w:pPr>
            <w:r w:rsidRPr="00225BF7">
              <w:rPr>
                <w:rFonts w:ascii="Times New Roman" w:hAnsi="Times New Roman"/>
              </w:rPr>
              <w:t>Нанесение лаков на элементы несущих конструкций второго уровня</w:t>
            </w:r>
          </w:p>
        </w:tc>
      </w:tr>
      <w:tr w:rsidR="000B65E5" w14:paraId="70D99609" w14:textId="77777777" w:rsidTr="00E219E6">
        <w:trPr>
          <w:trHeight w:val="327"/>
        </w:trPr>
        <w:tc>
          <w:tcPr>
            <w:tcW w:w="1129" w:type="dxa"/>
            <w:vMerge/>
            <w:tcBorders>
              <w:left w:val="single" w:sz="4" w:space="0" w:color="auto"/>
              <w:right w:val="single" w:sz="4" w:space="0" w:color="auto"/>
            </w:tcBorders>
          </w:tcPr>
          <w:p w14:paraId="7294AA3E"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4C53F7AC" w14:textId="5E42D4D9" w:rsidR="000B65E5" w:rsidRPr="00D46500" w:rsidRDefault="000B65E5" w:rsidP="000B65E5">
            <w:pPr>
              <w:rPr>
                <w:rFonts w:ascii="Times New Roman" w:hAnsi="Times New Roman" w:cs="Times New Roman"/>
                <w:bCs/>
                <w:i/>
                <w:sz w:val="24"/>
                <w:szCs w:val="24"/>
              </w:rPr>
            </w:pPr>
            <w:r w:rsidRPr="00225BF7">
              <w:rPr>
                <w:rFonts w:ascii="Times New Roman" w:hAnsi="Times New Roman"/>
              </w:rPr>
              <w:t>Использовать оборудование для сушки корпусов электронных устройств на основе несущих конструкций второго уровня перед герметизацией лаком, герметиком, компаундом</w:t>
            </w:r>
          </w:p>
        </w:tc>
        <w:tc>
          <w:tcPr>
            <w:tcW w:w="2833" w:type="dxa"/>
            <w:tcBorders>
              <w:top w:val="single" w:sz="4" w:space="0" w:color="000000"/>
              <w:left w:val="single" w:sz="4" w:space="0" w:color="000000"/>
              <w:bottom w:val="single" w:sz="4" w:space="0" w:color="000000"/>
              <w:right w:val="single" w:sz="4" w:space="0" w:color="000000"/>
            </w:tcBorders>
          </w:tcPr>
          <w:p w14:paraId="4C5151BB" w14:textId="45071A86" w:rsidR="000B65E5" w:rsidRPr="00225BF7" w:rsidRDefault="000B65E5" w:rsidP="000B65E5">
            <w:pPr>
              <w:rPr>
                <w:rFonts w:ascii="Times New Roman" w:hAnsi="Times New Roman"/>
              </w:rPr>
            </w:pPr>
            <w:r w:rsidRPr="00225BF7">
              <w:rPr>
                <w:rFonts w:ascii="Times New Roman" w:hAnsi="Times New Roman"/>
              </w:rPr>
              <w:t>Способы снятия лаков, герметиков, компаундов</w:t>
            </w:r>
          </w:p>
        </w:tc>
        <w:tc>
          <w:tcPr>
            <w:tcW w:w="2833" w:type="dxa"/>
            <w:tcBorders>
              <w:top w:val="single" w:sz="4" w:space="0" w:color="auto"/>
              <w:left w:val="single" w:sz="4" w:space="0" w:color="auto"/>
              <w:bottom w:val="single" w:sz="4" w:space="0" w:color="auto"/>
              <w:right w:val="single" w:sz="4" w:space="0" w:color="auto"/>
            </w:tcBorders>
          </w:tcPr>
          <w:p w14:paraId="66B96160" w14:textId="6ACF990E" w:rsidR="000B65E5" w:rsidRPr="00D46500" w:rsidRDefault="000B65E5" w:rsidP="000B65E5">
            <w:pPr>
              <w:rPr>
                <w:rFonts w:ascii="Times New Roman" w:hAnsi="Times New Roman" w:cs="Times New Roman"/>
                <w:bCs/>
                <w:i/>
                <w:sz w:val="24"/>
                <w:szCs w:val="24"/>
              </w:rPr>
            </w:pPr>
            <w:r w:rsidRPr="00225BF7">
              <w:rPr>
                <w:rFonts w:ascii="Times New Roman" w:hAnsi="Times New Roman"/>
              </w:rPr>
              <w:t>Нанесение герметика на элементы несущих конструкций второго уровня</w:t>
            </w:r>
          </w:p>
        </w:tc>
      </w:tr>
      <w:tr w:rsidR="000B65E5" w14:paraId="0EBC1B39" w14:textId="77777777" w:rsidTr="00E219E6">
        <w:trPr>
          <w:trHeight w:val="327"/>
        </w:trPr>
        <w:tc>
          <w:tcPr>
            <w:tcW w:w="1129" w:type="dxa"/>
            <w:vMerge/>
            <w:tcBorders>
              <w:left w:val="single" w:sz="4" w:space="0" w:color="auto"/>
              <w:right w:val="single" w:sz="4" w:space="0" w:color="auto"/>
            </w:tcBorders>
          </w:tcPr>
          <w:p w14:paraId="18B8C8CE"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3FC44A8" w14:textId="44EC5EED" w:rsidR="000B65E5" w:rsidRPr="00D46500" w:rsidRDefault="000B65E5" w:rsidP="000B65E5">
            <w:pPr>
              <w:rPr>
                <w:rFonts w:ascii="Times New Roman" w:hAnsi="Times New Roman" w:cs="Times New Roman"/>
                <w:bCs/>
                <w:i/>
                <w:sz w:val="24"/>
                <w:szCs w:val="24"/>
              </w:rPr>
            </w:pPr>
            <w:r w:rsidRPr="00225BF7">
              <w:rPr>
                <w:rFonts w:ascii="Times New Roman" w:hAnsi="Times New Roman"/>
              </w:rPr>
              <w:t>Наносить и снимать герметики и компаунды</w:t>
            </w:r>
          </w:p>
        </w:tc>
        <w:tc>
          <w:tcPr>
            <w:tcW w:w="2833" w:type="dxa"/>
            <w:tcBorders>
              <w:top w:val="single" w:sz="4" w:space="0" w:color="000000"/>
              <w:left w:val="single" w:sz="4" w:space="0" w:color="000000"/>
              <w:bottom w:val="single" w:sz="4" w:space="0" w:color="000000"/>
              <w:right w:val="single" w:sz="4" w:space="0" w:color="000000"/>
            </w:tcBorders>
          </w:tcPr>
          <w:p w14:paraId="7FE28EE2" w14:textId="3C914F70" w:rsidR="000B65E5" w:rsidRPr="00225BF7" w:rsidRDefault="000B65E5" w:rsidP="000B65E5">
            <w:pPr>
              <w:rPr>
                <w:rFonts w:ascii="Times New Roman" w:hAnsi="Times New Roman"/>
              </w:rPr>
            </w:pPr>
            <w:r w:rsidRPr="00225BF7">
              <w:rPr>
                <w:rFonts w:ascii="Times New Roman" w:hAnsi="Times New Roman"/>
              </w:rPr>
              <w:t>Основные технические требования, предъявляемые к герметизируемым электронным устройствам на основе несущих конструкций второго уровня</w:t>
            </w:r>
          </w:p>
        </w:tc>
        <w:tc>
          <w:tcPr>
            <w:tcW w:w="2833" w:type="dxa"/>
            <w:tcBorders>
              <w:top w:val="single" w:sz="4" w:space="0" w:color="auto"/>
              <w:left w:val="single" w:sz="4" w:space="0" w:color="auto"/>
              <w:bottom w:val="single" w:sz="4" w:space="0" w:color="auto"/>
              <w:right w:val="single" w:sz="4" w:space="0" w:color="auto"/>
            </w:tcBorders>
          </w:tcPr>
          <w:p w14:paraId="31907A99" w14:textId="392F9005" w:rsidR="000B65E5" w:rsidRPr="00D46500" w:rsidRDefault="000B65E5" w:rsidP="000B65E5">
            <w:pPr>
              <w:rPr>
                <w:rFonts w:ascii="Times New Roman" w:hAnsi="Times New Roman" w:cs="Times New Roman"/>
                <w:bCs/>
                <w:i/>
                <w:sz w:val="24"/>
                <w:szCs w:val="24"/>
              </w:rPr>
            </w:pPr>
            <w:r w:rsidRPr="00225BF7">
              <w:rPr>
                <w:rFonts w:ascii="Times New Roman" w:hAnsi="Times New Roman"/>
              </w:rPr>
              <w:t>Снятие излишков лаков, герметиков, компаундов</w:t>
            </w:r>
          </w:p>
        </w:tc>
      </w:tr>
      <w:tr w:rsidR="000B65E5" w14:paraId="010537E6" w14:textId="77777777" w:rsidTr="00E219E6">
        <w:trPr>
          <w:trHeight w:val="327"/>
        </w:trPr>
        <w:tc>
          <w:tcPr>
            <w:tcW w:w="1129" w:type="dxa"/>
            <w:vMerge/>
            <w:tcBorders>
              <w:left w:val="single" w:sz="4" w:space="0" w:color="auto"/>
              <w:right w:val="single" w:sz="4" w:space="0" w:color="auto"/>
            </w:tcBorders>
          </w:tcPr>
          <w:p w14:paraId="49692D76"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6301E60D" w14:textId="3B0278A0" w:rsidR="000B65E5" w:rsidRPr="00D46500" w:rsidRDefault="000B65E5" w:rsidP="000B65E5">
            <w:pPr>
              <w:rPr>
                <w:rFonts w:ascii="Times New Roman" w:hAnsi="Times New Roman" w:cs="Times New Roman"/>
                <w:bCs/>
                <w:i/>
                <w:sz w:val="24"/>
                <w:szCs w:val="24"/>
              </w:rPr>
            </w:pPr>
            <w:r w:rsidRPr="00225BF7">
              <w:rPr>
                <w:rFonts w:ascii="Times New Roman" w:hAnsi="Times New Roman"/>
              </w:rPr>
              <w:t>Лакировать элементы несущих конструкций второго уровня</w:t>
            </w:r>
          </w:p>
        </w:tc>
        <w:tc>
          <w:tcPr>
            <w:tcW w:w="2833" w:type="dxa"/>
            <w:tcBorders>
              <w:top w:val="single" w:sz="4" w:space="0" w:color="000000"/>
              <w:left w:val="single" w:sz="4" w:space="0" w:color="000000"/>
              <w:bottom w:val="single" w:sz="4" w:space="0" w:color="000000"/>
              <w:right w:val="single" w:sz="4" w:space="0" w:color="000000"/>
            </w:tcBorders>
          </w:tcPr>
          <w:p w14:paraId="5AE366EC" w14:textId="2DA13D7A" w:rsidR="000B65E5" w:rsidRPr="00225BF7" w:rsidRDefault="000B65E5" w:rsidP="000B65E5">
            <w:pPr>
              <w:rPr>
                <w:rFonts w:ascii="Times New Roman" w:hAnsi="Times New Roman"/>
              </w:rPr>
            </w:pPr>
            <w:r w:rsidRPr="00225BF7">
              <w:rPr>
                <w:rFonts w:ascii="Times New Roman" w:hAnsi="Times New Roman"/>
              </w:rPr>
              <w:t>Последовательность выполнения работ по герметизации электронных устройств на основе несущих конструкций второго уровня</w:t>
            </w:r>
          </w:p>
        </w:tc>
        <w:tc>
          <w:tcPr>
            <w:tcW w:w="2833" w:type="dxa"/>
            <w:tcBorders>
              <w:top w:val="single" w:sz="4" w:space="0" w:color="auto"/>
              <w:left w:val="single" w:sz="4" w:space="0" w:color="auto"/>
              <w:bottom w:val="single" w:sz="4" w:space="0" w:color="auto"/>
              <w:right w:val="single" w:sz="4" w:space="0" w:color="auto"/>
            </w:tcBorders>
          </w:tcPr>
          <w:p w14:paraId="60F062A5" w14:textId="70B4D2E0" w:rsidR="000B65E5" w:rsidRPr="00D46500" w:rsidRDefault="000B65E5" w:rsidP="000B65E5">
            <w:pPr>
              <w:rPr>
                <w:rFonts w:ascii="Times New Roman" w:hAnsi="Times New Roman" w:cs="Times New Roman"/>
                <w:bCs/>
                <w:i/>
                <w:sz w:val="24"/>
                <w:szCs w:val="24"/>
              </w:rPr>
            </w:pPr>
            <w:r w:rsidRPr="00225BF7">
              <w:rPr>
                <w:rFonts w:ascii="Times New Roman" w:hAnsi="Times New Roman"/>
              </w:rPr>
              <w:t>Сушка лаков, герметиков, компаундов</w:t>
            </w:r>
          </w:p>
        </w:tc>
      </w:tr>
      <w:tr w:rsidR="000B65E5" w14:paraId="090659BE" w14:textId="77777777" w:rsidTr="00E219E6">
        <w:trPr>
          <w:trHeight w:val="327"/>
        </w:trPr>
        <w:tc>
          <w:tcPr>
            <w:tcW w:w="1129" w:type="dxa"/>
            <w:vMerge/>
            <w:tcBorders>
              <w:left w:val="single" w:sz="4" w:space="0" w:color="auto"/>
              <w:right w:val="single" w:sz="4" w:space="0" w:color="auto"/>
            </w:tcBorders>
          </w:tcPr>
          <w:p w14:paraId="4AF11B36"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1EADC1E2" w14:textId="68DA5363" w:rsidR="000B65E5" w:rsidRPr="00D46500" w:rsidRDefault="000B65E5" w:rsidP="000B65E5">
            <w:pPr>
              <w:rPr>
                <w:rFonts w:ascii="Times New Roman" w:hAnsi="Times New Roman" w:cs="Times New Roman"/>
                <w:bCs/>
                <w:i/>
                <w:sz w:val="24"/>
                <w:szCs w:val="24"/>
              </w:rPr>
            </w:pPr>
            <w:r w:rsidRPr="00225BF7">
              <w:rPr>
                <w:rFonts w:ascii="Times New Roman" w:hAnsi="Times New Roman"/>
              </w:rPr>
              <w:t>Герметизировать несущие конструкции второго уровня с помощью уплотнительных прокладок</w:t>
            </w:r>
          </w:p>
        </w:tc>
        <w:tc>
          <w:tcPr>
            <w:tcW w:w="2833" w:type="dxa"/>
            <w:tcBorders>
              <w:top w:val="single" w:sz="4" w:space="0" w:color="000000"/>
              <w:left w:val="single" w:sz="4" w:space="0" w:color="000000"/>
              <w:bottom w:val="single" w:sz="4" w:space="0" w:color="000000"/>
              <w:right w:val="single" w:sz="4" w:space="0" w:color="000000"/>
            </w:tcBorders>
          </w:tcPr>
          <w:p w14:paraId="0AF3B7B9" w14:textId="1DC0373B" w:rsidR="000B65E5" w:rsidRPr="00225BF7" w:rsidRDefault="000B65E5" w:rsidP="000B65E5">
            <w:pPr>
              <w:rPr>
                <w:rFonts w:ascii="Times New Roman" w:hAnsi="Times New Roman"/>
              </w:rPr>
            </w:pPr>
            <w:r w:rsidRPr="00225BF7">
              <w:rPr>
                <w:rFonts w:ascii="Times New Roman" w:hAnsi="Times New Roman"/>
              </w:rPr>
              <w:t>Устройство, принцип действия и правила работы на оборудовании по герметизации компаундом</w:t>
            </w:r>
          </w:p>
        </w:tc>
        <w:tc>
          <w:tcPr>
            <w:tcW w:w="2833" w:type="dxa"/>
            <w:tcBorders>
              <w:top w:val="single" w:sz="4" w:space="0" w:color="auto"/>
              <w:left w:val="single" w:sz="4" w:space="0" w:color="auto"/>
              <w:bottom w:val="single" w:sz="4" w:space="0" w:color="auto"/>
              <w:right w:val="single" w:sz="4" w:space="0" w:color="auto"/>
            </w:tcBorders>
          </w:tcPr>
          <w:p w14:paraId="42DBE5A9" w14:textId="640ACB04" w:rsidR="000B65E5" w:rsidRPr="00D46500" w:rsidRDefault="000B65E5" w:rsidP="000B65E5">
            <w:pPr>
              <w:rPr>
                <w:rFonts w:ascii="Times New Roman" w:hAnsi="Times New Roman" w:cs="Times New Roman"/>
                <w:bCs/>
                <w:i/>
                <w:sz w:val="24"/>
                <w:szCs w:val="24"/>
              </w:rPr>
            </w:pPr>
            <w:r w:rsidRPr="00225BF7">
              <w:rPr>
                <w:rFonts w:ascii="Times New Roman" w:hAnsi="Times New Roman"/>
              </w:rPr>
              <w:t>Контроль качества герметизации электронных устройств на основе несущих конструкций второго уровня</w:t>
            </w:r>
          </w:p>
        </w:tc>
      </w:tr>
      <w:tr w:rsidR="000B65E5" w14:paraId="0C3E0B74" w14:textId="77777777" w:rsidTr="00E219E6">
        <w:trPr>
          <w:trHeight w:val="327"/>
        </w:trPr>
        <w:tc>
          <w:tcPr>
            <w:tcW w:w="1129" w:type="dxa"/>
            <w:vMerge/>
            <w:tcBorders>
              <w:left w:val="single" w:sz="4" w:space="0" w:color="auto"/>
              <w:right w:val="single" w:sz="4" w:space="0" w:color="auto"/>
            </w:tcBorders>
          </w:tcPr>
          <w:p w14:paraId="3645942A"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651F2D7" w14:textId="1ABDDED3" w:rsidR="000B65E5" w:rsidRPr="00D46500" w:rsidRDefault="000B65E5" w:rsidP="000B65E5">
            <w:pPr>
              <w:rPr>
                <w:rFonts w:ascii="Times New Roman" w:hAnsi="Times New Roman" w:cs="Times New Roman"/>
                <w:bCs/>
                <w:i/>
                <w:sz w:val="24"/>
                <w:szCs w:val="24"/>
              </w:rPr>
            </w:pPr>
            <w:r w:rsidRPr="00225BF7">
              <w:rPr>
                <w:rFonts w:ascii="Times New Roman" w:hAnsi="Times New Roman"/>
              </w:rPr>
              <w:t>Проверять качество герметизации электронных устройств на основе несущих конструкций второго уровня</w:t>
            </w:r>
          </w:p>
        </w:tc>
        <w:tc>
          <w:tcPr>
            <w:tcW w:w="2833" w:type="dxa"/>
            <w:tcBorders>
              <w:top w:val="single" w:sz="4" w:space="0" w:color="000000"/>
              <w:left w:val="single" w:sz="4" w:space="0" w:color="000000"/>
              <w:bottom w:val="single" w:sz="4" w:space="0" w:color="000000"/>
              <w:right w:val="single" w:sz="4" w:space="0" w:color="000000"/>
            </w:tcBorders>
          </w:tcPr>
          <w:p w14:paraId="30DDE4F1" w14:textId="721397F7" w:rsidR="000B65E5" w:rsidRPr="00225BF7" w:rsidRDefault="000B65E5" w:rsidP="000B65E5">
            <w:pPr>
              <w:rPr>
                <w:rFonts w:ascii="Times New Roman" w:hAnsi="Times New Roman"/>
              </w:rPr>
            </w:pPr>
            <w:r w:rsidRPr="00225BF7">
              <w:rPr>
                <w:rFonts w:ascii="Times New Roman" w:hAnsi="Times New Roman"/>
              </w:rPr>
              <w:t>Требования к организации рабочего места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4BA4CC4A" w14:textId="77777777" w:rsidR="000B65E5" w:rsidRPr="00D46500" w:rsidRDefault="000B65E5" w:rsidP="000B65E5">
            <w:pPr>
              <w:rPr>
                <w:rFonts w:ascii="Times New Roman" w:hAnsi="Times New Roman" w:cs="Times New Roman"/>
                <w:bCs/>
                <w:i/>
                <w:sz w:val="24"/>
                <w:szCs w:val="24"/>
              </w:rPr>
            </w:pPr>
          </w:p>
        </w:tc>
      </w:tr>
      <w:tr w:rsidR="000B65E5" w14:paraId="76A0CDDD" w14:textId="77777777" w:rsidTr="00E219E6">
        <w:trPr>
          <w:trHeight w:val="327"/>
        </w:trPr>
        <w:tc>
          <w:tcPr>
            <w:tcW w:w="1129" w:type="dxa"/>
            <w:vMerge/>
            <w:tcBorders>
              <w:left w:val="single" w:sz="4" w:space="0" w:color="auto"/>
              <w:right w:val="single" w:sz="4" w:space="0" w:color="auto"/>
            </w:tcBorders>
          </w:tcPr>
          <w:p w14:paraId="14192704"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3FA9381" w14:textId="77777777" w:rsidR="000B65E5" w:rsidRPr="00D46500" w:rsidRDefault="000B65E5" w:rsidP="000B65E5">
            <w:pPr>
              <w:rPr>
                <w:rFonts w:ascii="Times New Roman" w:hAnsi="Times New Roman" w:cs="Times New Roman"/>
                <w:bCs/>
                <w:i/>
                <w:sz w:val="24"/>
                <w:szCs w:val="24"/>
              </w:rPr>
            </w:pPr>
          </w:p>
        </w:tc>
        <w:tc>
          <w:tcPr>
            <w:tcW w:w="2833" w:type="dxa"/>
            <w:tcBorders>
              <w:top w:val="single" w:sz="4" w:space="0" w:color="000000"/>
              <w:left w:val="single" w:sz="4" w:space="0" w:color="000000"/>
              <w:bottom w:val="single" w:sz="4" w:space="0" w:color="000000"/>
              <w:right w:val="single" w:sz="4" w:space="0" w:color="000000"/>
            </w:tcBorders>
          </w:tcPr>
          <w:p w14:paraId="5EF9878A" w14:textId="74B9CE25" w:rsidR="000B65E5" w:rsidRPr="00225BF7" w:rsidRDefault="000B65E5" w:rsidP="000B65E5">
            <w:pPr>
              <w:rPr>
                <w:rFonts w:ascii="Times New Roman" w:hAnsi="Times New Roman"/>
              </w:rPr>
            </w:pPr>
            <w:r w:rsidRPr="00225BF7">
              <w:rPr>
                <w:rFonts w:ascii="Times New Roman" w:hAnsi="Times New Roman"/>
              </w:rPr>
              <w:t>Опасные и вредные производственные факторы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25D1A482" w14:textId="77777777" w:rsidR="000B65E5" w:rsidRPr="00D46500" w:rsidRDefault="000B65E5" w:rsidP="000B65E5">
            <w:pPr>
              <w:rPr>
                <w:rFonts w:ascii="Times New Roman" w:hAnsi="Times New Roman" w:cs="Times New Roman"/>
                <w:bCs/>
                <w:i/>
                <w:sz w:val="24"/>
                <w:szCs w:val="24"/>
              </w:rPr>
            </w:pPr>
          </w:p>
        </w:tc>
      </w:tr>
      <w:tr w:rsidR="000B65E5" w14:paraId="6F62F2C2" w14:textId="77777777" w:rsidTr="00E219E6">
        <w:trPr>
          <w:trHeight w:val="327"/>
        </w:trPr>
        <w:tc>
          <w:tcPr>
            <w:tcW w:w="1129" w:type="dxa"/>
            <w:vMerge/>
            <w:tcBorders>
              <w:left w:val="single" w:sz="4" w:space="0" w:color="auto"/>
              <w:right w:val="single" w:sz="4" w:space="0" w:color="auto"/>
            </w:tcBorders>
          </w:tcPr>
          <w:p w14:paraId="7055A6E8"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0F0FA36" w14:textId="77777777" w:rsidR="000B65E5" w:rsidRPr="00D46500" w:rsidRDefault="000B65E5" w:rsidP="000B65E5">
            <w:pPr>
              <w:rPr>
                <w:rFonts w:ascii="Times New Roman" w:hAnsi="Times New Roman" w:cs="Times New Roman"/>
                <w:bCs/>
                <w:i/>
                <w:sz w:val="24"/>
                <w:szCs w:val="24"/>
              </w:rPr>
            </w:pPr>
          </w:p>
        </w:tc>
        <w:tc>
          <w:tcPr>
            <w:tcW w:w="2833" w:type="dxa"/>
            <w:tcBorders>
              <w:top w:val="single" w:sz="4" w:space="0" w:color="000000"/>
              <w:left w:val="single" w:sz="4" w:space="0" w:color="000000"/>
              <w:bottom w:val="single" w:sz="4" w:space="0" w:color="000000"/>
              <w:right w:val="single" w:sz="4" w:space="0" w:color="000000"/>
            </w:tcBorders>
          </w:tcPr>
          <w:p w14:paraId="57BBB19F" w14:textId="1726658B" w:rsidR="000B65E5" w:rsidRPr="00225BF7" w:rsidRDefault="000B65E5" w:rsidP="000B65E5">
            <w:pPr>
              <w:rPr>
                <w:rFonts w:ascii="Times New Roman" w:hAnsi="Times New Roman"/>
              </w:rPr>
            </w:pPr>
            <w:r w:rsidRPr="00225BF7">
              <w:rPr>
                <w:rFonts w:ascii="Times New Roman" w:hAnsi="Times New Roman"/>
              </w:rPr>
              <w:t>Правила производственной санитарии</w:t>
            </w:r>
          </w:p>
        </w:tc>
        <w:tc>
          <w:tcPr>
            <w:tcW w:w="2833" w:type="dxa"/>
            <w:tcBorders>
              <w:top w:val="single" w:sz="4" w:space="0" w:color="auto"/>
              <w:left w:val="single" w:sz="4" w:space="0" w:color="auto"/>
              <w:bottom w:val="single" w:sz="4" w:space="0" w:color="auto"/>
              <w:right w:val="single" w:sz="4" w:space="0" w:color="auto"/>
            </w:tcBorders>
          </w:tcPr>
          <w:p w14:paraId="569A0FF4" w14:textId="77777777" w:rsidR="000B65E5" w:rsidRPr="00D46500" w:rsidRDefault="000B65E5" w:rsidP="000B65E5">
            <w:pPr>
              <w:rPr>
                <w:rFonts w:ascii="Times New Roman" w:hAnsi="Times New Roman" w:cs="Times New Roman"/>
                <w:bCs/>
                <w:i/>
                <w:sz w:val="24"/>
                <w:szCs w:val="24"/>
              </w:rPr>
            </w:pPr>
          </w:p>
        </w:tc>
      </w:tr>
      <w:tr w:rsidR="000B65E5" w14:paraId="64D5AF07" w14:textId="77777777" w:rsidTr="00E219E6">
        <w:trPr>
          <w:trHeight w:val="327"/>
        </w:trPr>
        <w:tc>
          <w:tcPr>
            <w:tcW w:w="1129" w:type="dxa"/>
            <w:vMerge/>
            <w:tcBorders>
              <w:left w:val="single" w:sz="4" w:space="0" w:color="auto"/>
              <w:right w:val="single" w:sz="4" w:space="0" w:color="auto"/>
            </w:tcBorders>
          </w:tcPr>
          <w:p w14:paraId="332E2DB6"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D9C73DE" w14:textId="77777777" w:rsidR="000B65E5" w:rsidRPr="00D46500" w:rsidRDefault="000B65E5" w:rsidP="000B65E5">
            <w:pPr>
              <w:rPr>
                <w:rFonts w:ascii="Times New Roman" w:hAnsi="Times New Roman" w:cs="Times New Roman"/>
                <w:bCs/>
                <w:i/>
                <w:sz w:val="24"/>
                <w:szCs w:val="24"/>
              </w:rPr>
            </w:pPr>
          </w:p>
        </w:tc>
        <w:tc>
          <w:tcPr>
            <w:tcW w:w="2833" w:type="dxa"/>
            <w:tcBorders>
              <w:top w:val="single" w:sz="4" w:space="0" w:color="000000"/>
              <w:left w:val="single" w:sz="4" w:space="0" w:color="000000"/>
              <w:bottom w:val="single" w:sz="4" w:space="0" w:color="000000"/>
              <w:right w:val="single" w:sz="4" w:space="0" w:color="000000"/>
            </w:tcBorders>
          </w:tcPr>
          <w:p w14:paraId="4615C079" w14:textId="371241F7" w:rsidR="000B65E5" w:rsidRPr="00225BF7" w:rsidRDefault="000B65E5" w:rsidP="000B65E5">
            <w:pPr>
              <w:rPr>
                <w:rFonts w:ascii="Times New Roman" w:hAnsi="Times New Roman"/>
              </w:rPr>
            </w:pPr>
            <w:r w:rsidRPr="00225BF7">
              <w:rPr>
                <w:rFonts w:ascii="Times New Roman" w:hAnsi="Times New Roman"/>
              </w:rPr>
              <w:t>Виды и правила использования средств индивидуальной и коллективной защиты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4B85BDF8" w14:textId="77777777" w:rsidR="000B65E5" w:rsidRPr="00D46500" w:rsidRDefault="000B65E5" w:rsidP="000B65E5">
            <w:pPr>
              <w:rPr>
                <w:rFonts w:ascii="Times New Roman" w:hAnsi="Times New Roman" w:cs="Times New Roman"/>
                <w:bCs/>
                <w:i/>
                <w:sz w:val="24"/>
                <w:szCs w:val="24"/>
              </w:rPr>
            </w:pPr>
          </w:p>
        </w:tc>
      </w:tr>
      <w:tr w:rsidR="000B65E5" w14:paraId="7BA8111F" w14:textId="77777777" w:rsidTr="00E219E6">
        <w:trPr>
          <w:trHeight w:val="327"/>
        </w:trPr>
        <w:tc>
          <w:tcPr>
            <w:tcW w:w="1129" w:type="dxa"/>
            <w:vMerge/>
            <w:tcBorders>
              <w:left w:val="single" w:sz="4" w:space="0" w:color="auto"/>
              <w:right w:val="single" w:sz="4" w:space="0" w:color="auto"/>
            </w:tcBorders>
          </w:tcPr>
          <w:p w14:paraId="3514648B" w14:textId="77777777" w:rsidR="000B65E5" w:rsidRPr="00D46500" w:rsidRDefault="000B65E5" w:rsidP="000B65E5">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6A61E868" w14:textId="77777777" w:rsidR="000B65E5" w:rsidRPr="00D46500" w:rsidRDefault="000B65E5" w:rsidP="000B65E5">
            <w:pPr>
              <w:rPr>
                <w:rFonts w:ascii="Times New Roman" w:hAnsi="Times New Roman" w:cs="Times New Roman"/>
                <w:bCs/>
                <w:i/>
                <w:sz w:val="24"/>
                <w:szCs w:val="24"/>
              </w:rPr>
            </w:pPr>
          </w:p>
        </w:tc>
        <w:tc>
          <w:tcPr>
            <w:tcW w:w="2833" w:type="dxa"/>
            <w:tcBorders>
              <w:top w:val="single" w:sz="4" w:space="0" w:color="000000"/>
              <w:left w:val="single" w:sz="4" w:space="0" w:color="000000"/>
              <w:bottom w:val="single" w:sz="4" w:space="0" w:color="000000"/>
              <w:right w:val="single" w:sz="4" w:space="0" w:color="000000"/>
            </w:tcBorders>
          </w:tcPr>
          <w:p w14:paraId="491DDBA9" w14:textId="52796A9C" w:rsidR="000B65E5" w:rsidRPr="00225BF7" w:rsidRDefault="000B65E5" w:rsidP="000B65E5">
            <w:pPr>
              <w:rPr>
                <w:rFonts w:ascii="Times New Roman" w:hAnsi="Times New Roman"/>
              </w:rPr>
            </w:pPr>
            <w:r w:rsidRPr="00225BF7">
              <w:rPr>
                <w:rFonts w:ascii="Times New Roman" w:hAnsi="Times New Roman"/>
              </w:rPr>
              <w:t>Требования охраны труда, пожарной, промышленной, экологической безопасности и электробезопасности</w:t>
            </w:r>
          </w:p>
        </w:tc>
        <w:tc>
          <w:tcPr>
            <w:tcW w:w="2833" w:type="dxa"/>
            <w:tcBorders>
              <w:top w:val="single" w:sz="4" w:space="0" w:color="auto"/>
              <w:left w:val="single" w:sz="4" w:space="0" w:color="auto"/>
              <w:bottom w:val="single" w:sz="4" w:space="0" w:color="auto"/>
              <w:right w:val="single" w:sz="4" w:space="0" w:color="auto"/>
            </w:tcBorders>
          </w:tcPr>
          <w:p w14:paraId="1980C23B" w14:textId="77777777" w:rsidR="000B65E5" w:rsidRPr="00D46500" w:rsidRDefault="000B65E5" w:rsidP="000B65E5">
            <w:pPr>
              <w:rPr>
                <w:rFonts w:ascii="Times New Roman" w:hAnsi="Times New Roman" w:cs="Times New Roman"/>
                <w:bCs/>
                <w:i/>
                <w:sz w:val="24"/>
                <w:szCs w:val="24"/>
              </w:rPr>
            </w:pPr>
          </w:p>
        </w:tc>
      </w:tr>
    </w:tbl>
    <w:p w14:paraId="47CF0086" w14:textId="77777777" w:rsidR="0063310C" w:rsidRDefault="0063310C" w:rsidP="00893DEB">
      <w:pPr>
        <w:spacing w:after="120"/>
        <w:ind w:firstLine="709"/>
        <w:rPr>
          <w:rFonts w:ascii="Times New Roman" w:hAnsi="Times New Roman" w:cs="Times New Roman"/>
          <w:bCs/>
          <w:sz w:val="24"/>
          <w:szCs w:val="24"/>
        </w:rPr>
      </w:pPr>
    </w:p>
    <w:p w14:paraId="534A2CFA" w14:textId="6476FB1B" w:rsidR="00893DEB" w:rsidRPr="00092D54" w:rsidRDefault="00893DEB" w:rsidP="00893DEB">
      <w:pPr>
        <w:pStyle w:val="114"/>
        <w:numPr>
          <w:ilvl w:val="1"/>
          <w:numId w:val="34"/>
        </w:numPr>
        <w:rPr>
          <w:rFonts w:ascii="Times New Roman" w:hAnsi="Times New Roman"/>
        </w:rPr>
      </w:pPr>
      <w:r w:rsidRPr="00092D54">
        <w:rPr>
          <w:rFonts w:ascii="Times New Roman" w:hAnsi="Times New Roman"/>
        </w:rPr>
        <w:t xml:space="preserve">Обоснование часов вариативной части </w:t>
      </w:r>
      <w:r w:rsidR="006861D8">
        <w:rPr>
          <w:rFonts w:ascii="Times New Roman" w:hAnsi="Times New Roman"/>
        </w:rPr>
        <w:t xml:space="preserve">АОП-П </w:t>
      </w:r>
    </w:p>
    <w:tbl>
      <w:tblPr>
        <w:tblStyle w:val="a3"/>
        <w:tblW w:w="0" w:type="auto"/>
        <w:tblInd w:w="-5" w:type="dxa"/>
        <w:tblLook w:val="04A0" w:firstRow="1" w:lastRow="0" w:firstColumn="1" w:lastColumn="0" w:noHBand="0" w:noVBand="1"/>
      </w:tblPr>
      <w:tblGrid>
        <w:gridCol w:w="814"/>
        <w:gridCol w:w="2304"/>
        <w:gridCol w:w="2089"/>
        <w:gridCol w:w="1774"/>
        <w:gridCol w:w="1011"/>
        <w:gridCol w:w="1641"/>
      </w:tblGrid>
      <w:tr w:rsidR="00893DEB" w14:paraId="1A1E0BF3" w14:textId="77777777" w:rsidTr="00E219E6">
        <w:tc>
          <w:tcPr>
            <w:tcW w:w="1415" w:type="dxa"/>
          </w:tcPr>
          <w:p w14:paraId="5FAC4863" w14:textId="77777777" w:rsidR="00893DEB" w:rsidRPr="002B4A0C" w:rsidRDefault="00893DEB"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416" w:type="dxa"/>
          </w:tcPr>
          <w:p w14:paraId="6F61E86F" w14:textId="77777777" w:rsidR="00893DEB" w:rsidRPr="002B4A0C" w:rsidRDefault="00893DEB"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417" w:type="dxa"/>
          </w:tcPr>
          <w:p w14:paraId="1A1EEECD" w14:textId="77777777" w:rsidR="00893DEB" w:rsidRPr="002B4A0C" w:rsidRDefault="00893DEB"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417" w:type="dxa"/>
          </w:tcPr>
          <w:p w14:paraId="2FBBE758" w14:textId="77777777" w:rsidR="00893DEB" w:rsidRPr="002B4A0C" w:rsidRDefault="00893DEB"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17" w:type="dxa"/>
          </w:tcPr>
          <w:p w14:paraId="56A6EFA3" w14:textId="77777777" w:rsidR="00893DEB" w:rsidRPr="002B4A0C" w:rsidRDefault="00893DEB"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417" w:type="dxa"/>
          </w:tcPr>
          <w:p w14:paraId="5D4423CB" w14:textId="77777777" w:rsidR="00893DEB" w:rsidRPr="002B4A0C" w:rsidRDefault="00893DEB"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893DEB" w14:paraId="2BE5A8F3" w14:textId="77777777" w:rsidTr="00E219E6">
        <w:tc>
          <w:tcPr>
            <w:tcW w:w="1415" w:type="dxa"/>
          </w:tcPr>
          <w:p w14:paraId="0DBD1DA8" w14:textId="77777777" w:rsidR="00893DEB" w:rsidRDefault="00893DEB" w:rsidP="00E219E6">
            <w:pPr>
              <w:pStyle w:val="a4"/>
              <w:spacing w:after="120"/>
              <w:ind w:left="0"/>
              <w:rPr>
                <w:rFonts w:ascii="Times New Roman" w:hAnsi="Times New Roman" w:cs="Times New Roman"/>
                <w:bCs/>
                <w:sz w:val="24"/>
                <w:szCs w:val="24"/>
              </w:rPr>
            </w:pPr>
          </w:p>
        </w:tc>
        <w:tc>
          <w:tcPr>
            <w:tcW w:w="1416" w:type="dxa"/>
          </w:tcPr>
          <w:p w14:paraId="2B27683C" w14:textId="77777777" w:rsidR="00893DEB" w:rsidRDefault="00893DEB" w:rsidP="00E219E6">
            <w:pPr>
              <w:pStyle w:val="a4"/>
              <w:spacing w:after="120"/>
              <w:ind w:left="0"/>
              <w:rPr>
                <w:rFonts w:ascii="Times New Roman" w:hAnsi="Times New Roman" w:cs="Times New Roman"/>
                <w:bCs/>
                <w:sz w:val="24"/>
                <w:szCs w:val="24"/>
              </w:rPr>
            </w:pPr>
          </w:p>
        </w:tc>
        <w:tc>
          <w:tcPr>
            <w:tcW w:w="1417" w:type="dxa"/>
          </w:tcPr>
          <w:p w14:paraId="21D69419" w14:textId="77777777" w:rsidR="00893DEB" w:rsidRDefault="00893DEB" w:rsidP="00E219E6">
            <w:pPr>
              <w:pStyle w:val="a4"/>
              <w:spacing w:after="120"/>
              <w:ind w:left="0"/>
              <w:rPr>
                <w:rFonts w:ascii="Times New Roman" w:hAnsi="Times New Roman" w:cs="Times New Roman"/>
                <w:bCs/>
                <w:sz w:val="24"/>
                <w:szCs w:val="24"/>
              </w:rPr>
            </w:pPr>
          </w:p>
        </w:tc>
        <w:tc>
          <w:tcPr>
            <w:tcW w:w="1417" w:type="dxa"/>
          </w:tcPr>
          <w:p w14:paraId="3FFC55CE" w14:textId="77777777" w:rsidR="00893DEB" w:rsidRDefault="00893DEB" w:rsidP="00E219E6">
            <w:pPr>
              <w:pStyle w:val="a4"/>
              <w:spacing w:after="120"/>
              <w:ind w:left="0"/>
              <w:rPr>
                <w:rFonts w:ascii="Times New Roman" w:hAnsi="Times New Roman" w:cs="Times New Roman"/>
                <w:bCs/>
                <w:sz w:val="24"/>
                <w:szCs w:val="24"/>
              </w:rPr>
            </w:pPr>
          </w:p>
        </w:tc>
        <w:tc>
          <w:tcPr>
            <w:tcW w:w="1417" w:type="dxa"/>
          </w:tcPr>
          <w:p w14:paraId="4E7487B1" w14:textId="77777777" w:rsidR="00893DEB" w:rsidRDefault="00893DEB" w:rsidP="00E219E6">
            <w:pPr>
              <w:pStyle w:val="a4"/>
              <w:spacing w:after="120"/>
              <w:ind w:left="0"/>
              <w:rPr>
                <w:rFonts w:ascii="Times New Roman" w:hAnsi="Times New Roman" w:cs="Times New Roman"/>
                <w:bCs/>
                <w:sz w:val="24"/>
                <w:szCs w:val="24"/>
              </w:rPr>
            </w:pPr>
          </w:p>
        </w:tc>
        <w:tc>
          <w:tcPr>
            <w:tcW w:w="1417" w:type="dxa"/>
          </w:tcPr>
          <w:p w14:paraId="6786728E" w14:textId="77777777" w:rsidR="00893DEB" w:rsidRDefault="00893DEB" w:rsidP="00E219E6">
            <w:pPr>
              <w:pStyle w:val="a4"/>
              <w:spacing w:after="120"/>
              <w:ind w:left="0"/>
              <w:rPr>
                <w:rFonts w:ascii="Times New Roman" w:hAnsi="Times New Roman" w:cs="Times New Roman"/>
                <w:bCs/>
                <w:sz w:val="24"/>
                <w:szCs w:val="24"/>
              </w:rPr>
            </w:pPr>
          </w:p>
        </w:tc>
      </w:tr>
    </w:tbl>
    <w:p w14:paraId="248F3351" w14:textId="77777777" w:rsidR="00893DEB" w:rsidRPr="00E11160" w:rsidRDefault="00893DEB" w:rsidP="00893DEB">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24B07761" w14:textId="77777777" w:rsidR="00893DEB" w:rsidRPr="00E11160" w:rsidRDefault="00893DEB" w:rsidP="00893DEB">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84"/>
        <w:gridCol w:w="2299"/>
        <w:gridCol w:w="2593"/>
      </w:tblGrid>
      <w:tr w:rsidR="00893DEB" w:rsidRPr="00257255" w14:paraId="3016F2BF" w14:textId="77777777" w:rsidTr="00E219E6">
        <w:trPr>
          <w:trHeight w:val="23"/>
        </w:trPr>
        <w:tc>
          <w:tcPr>
            <w:tcW w:w="2460" w:type="pct"/>
            <w:vAlign w:val="center"/>
          </w:tcPr>
          <w:p w14:paraId="20E08C9F" w14:textId="77777777" w:rsidR="00893DEB" w:rsidRPr="00257255" w:rsidRDefault="00893DEB" w:rsidP="00E219E6">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617F7512" w14:textId="77777777" w:rsidR="00893DEB" w:rsidRPr="00257255" w:rsidRDefault="00893DEB" w:rsidP="00E219E6">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71BB0E0D" w14:textId="77777777" w:rsidR="00893DEB" w:rsidRPr="00257255" w:rsidRDefault="00893DEB" w:rsidP="00E219E6">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893DEB" w:rsidRPr="00257255" w14:paraId="4D32FDE8" w14:textId="77777777" w:rsidTr="00E219E6">
        <w:trPr>
          <w:trHeight w:val="23"/>
        </w:trPr>
        <w:tc>
          <w:tcPr>
            <w:tcW w:w="2460" w:type="pct"/>
            <w:vAlign w:val="center"/>
          </w:tcPr>
          <w:p w14:paraId="7B6B641F" w14:textId="77777777" w:rsidR="00893DEB" w:rsidRPr="00AC4913" w:rsidRDefault="00893DEB" w:rsidP="00E219E6">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61ECF830" w14:textId="38BCA4E0" w:rsidR="00893DEB" w:rsidRPr="00AC4913" w:rsidRDefault="004E3F56" w:rsidP="00E219E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5AFA3E40" w14:textId="335E8EBE" w:rsidR="00893DEB" w:rsidRPr="00AC4913" w:rsidRDefault="004E3F56" w:rsidP="00E219E6">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893DEB" w:rsidRPr="00257255" w14:paraId="19E6D80E" w14:textId="77777777" w:rsidTr="00E219E6">
        <w:trPr>
          <w:trHeight w:val="23"/>
        </w:trPr>
        <w:tc>
          <w:tcPr>
            <w:tcW w:w="2460" w:type="pct"/>
            <w:vAlign w:val="center"/>
          </w:tcPr>
          <w:p w14:paraId="38439342" w14:textId="77777777" w:rsidR="00893DEB" w:rsidRPr="00257255" w:rsidRDefault="00893DEB"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13752CFC" w14:textId="77777777" w:rsidR="00893DEB" w:rsidRPr="00257255" w:rsidRDefault="00893DEB" w:rsidP="00E219E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14B8981" w14:textId="77777777" w:rsidR="00893DEB" w:rsidRPr="00257255" w:rsidRDefault="00893DEB" w:rsidP="00E219E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93DEB" w:rsidRPr="00257255" w14:paraId="5498417E" w14:textId="77777777" w:rsidTr="00E219E6">
        <w:trPr>
          <w:trHeight w:val="23"/>
        </w:trPr>
        <w:tc>
          <w:tcPr>
            <w:tcW w:w="2460" w:type="pct"/>
            <w:vAlign w:val="center"/>
          </w:tcPr>
          <w:p w14:paraId="47FB61C9" w14:textId="77777777" w:rsidR="00893DEB" w:rsidRPr="00257255" w:rsidRDefault="00893DEB"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11E3278D" w14:textId="77777777" w:rsidR="00893DEB" w:rsidRPr="00257255" w:rsidRDefault="00893DEB" w:rsidP="00E219E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271034B" w14:textId="77777777" w:rsidR="00893DEB" w:rsidRPr="00257255" w:rsidRDefault="00893DEB" w:rsidP="00E219E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93DEB" w:rsidRPr="00257255" w14:paraId="7D96AD4D" w14:textId="77777777" w:rsidTr="00E219E6">
        <w:trPr>
          <w:trHeight w:val="23"/>
        </w:trPr>
        <w:tc>
          <w:tcPr>
            <w:tcW w:w="2460" w:type="pct"/>
            <w:vAlign w:val="center"/>
          </w:tcPr>
          <w:p w14:paraId="7015522B" w14:textId="77777777" w:rsidR="00893DEB" w:rsidRPr="00257255" w:rsidRDefault="00893DEB"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7CFE1BD3" w14:textId="094203D9" w:rsidR="00893DEB" w:rsidRPr="00257255" w:rsidRDefault="004E3F56" w:rsidP="00E219E6">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3B7E768C" w14:textId="1854CA5D" w:rsidR="00893DEB" w:rsidRPr="00257255" w:rsidRDefault="004E3F56" w:rsidP="00E219E6">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893DEB" w:rsidRPr="00257255" w14:paraId="4172790D" w14:textId="77777777" w:rsidTr="00E219E6">
        <w:trPr>
          <w:trHeight w:val="23"/>
        </w:trPr>
        <w:tc>
          <w:tcPr>
            <w:tcW w:w="2460" w:type="pct"/>
            <w:vAlign w:val="center"/>
          </w:tcPr>
          <w:p w14:paraId="18835803" w14:textId="77777777" w:rsidR="00893DEB" w:rsidRPr="00257255" w:rsidRDefault="00893DEB"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01D43A71" w14:textId="77777777" w:rsidR="00893DEB" w:rsidRPr="00257255" w:rsidRDefault="00893DEB" w:rsidP="00E219E6">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45D2C23D" w14:textId="77777777" w:rsidR="00893DEB" w:rsidRPr="00257255" w:rsidRDefault="00893DEB" w:rsidP="00E219E6">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893DEB" w:rsidRPr="00257255" w14:paraId="6E603C1C" w14:textId="77777777" w:rsidTr="00E219E6">
        <w:trPr>
          <w:trHeight w:val="23"/>
        </w:trPr>
        <w:tc>
          <w:tcPr>
            <w:tcW w:w="2460" w:type="pct"/>
            <w:vAlign w:val="center"/>
          </w:tcPr>
          <w:p w14:paraId="5F9ABEDD" w14:textId="77777777" w:rsidR="00893DEB" w:rsidRPr="00257255" w:rsidRDefault="00893DEB"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4E9907A4" w14:textId="7F0BFBF3" w:rsidR="00893DEB" w:rsidRPr="00257255" w:rsidRDefault="004E3F56" w:rsidP="00E219E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5FC6F2DF" w14:textId="6197905D" w:rsidR="00893DEB" w:rsidRPr="00257255" w:rsidRDefault="004E3F56" w:rsidP="00E219E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893DEB" w:rsidRPr="00257255" w14:paraId="17339774" w14:textId="77777777" w:rsidTr="00E219E6">
        <w:trPr>
          <w:trHeight w:val="23"/>
        </w:trPr>
        <w:tc>
          <w:tcPr>
            <w:tcW w:w="2460" w:type="pct"/>
            <w:vAlign w:val="center"/>
          </w:tcPr>
          <w:p w14:paraId="7CEEFBF9" w14:textId="77777777" w:rsidR="00893DEB" w:rsidRDefault="00893DEB"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77457EC2" w14:textId="5F25BE8B" w:rsidR="00893DEB" w:rsidRPr="005A4FE7" w:rsidRDefault="00893DEB" w:rsidP="00E219E6">
            <w:pPr>
              <w:jc w:val="both"/>
              <w:rPr>
                <w:rFonts w:ascii="Times New Roman" w:hAnsi="Times New Roman" w:cs="Times New Roman"/>
                <w:bCs/>
                <w:i/>
                <w:iCs/>
                <w:sz w:val="24"/>
                <w:szCs w:val="24"/>
              </w:rPr>
            </w:pPr>
            <w:r w:rsidRPr="005A4FE7">
              <w:rPr>
                <w:rFonts w:ascii="Times New Roman" w:hAnsi="Times New Roman" w:cs="Times New Roman"/>
                <w:bCs/>
                <w:i/>
                <w:iCs/>
                <w:sz w:val="24"/>
                <w:szCs w:val="24"/>
              </w:rPr>
              <w:t xml:space="preserve">МДК </w:t>
            </w:r>
            <w:r>
              <w:rPr>
                <w:rFonts w:ascii="Times New Roman" w:hAnsi="Times New Roman" w:cs="Times New Roman"/>
                <w:bCs/>
                <w:i/>
                <w:iCs/>
                <w:sz w:val="24"/>
                <w:szCs w:val="24"/>
              </w:rPr>
              <w:t>0</w:t>
            </w:r>
            <w:r w:rsidR="00E733B3">
              <w:rPr>
                <w:rFonts w:ascii="Times New Roman" w:hAnsi="Times New Roman" w:cs="Times New Roman"/>
                <w:bCs/>
                <w:i/>
                <w:iCs/>
                <w:sz w:val="24"/>
                <w:szCs w:val="24"/>
              </w:rPr>
              <w:t>5</w:t>
            </w:r>
            <w:r w:rsidRPr="005A4FE7">
              <w:rPr>
                <w:rFonts w:ascii="Times New Roman" w:hAnsi="Times New Roman" w:cs="Times New Roman"/>
                <w:bCs/>
                <w:i/>
                <w:iCs/>
                <w:sz w:val="24"/>
                <w:szCs w:val="24"/>
              </w:rPr>
              <w:t>.01 в форме</w:t>
            </w:r>
            <w:r>
              <w:rPr>
                <w:rFonts w:ascii="Times New Roman" w:hAnsi="Times New Roman" w:cs="Times New Roman"/>
                <w:bCs/>
                <w:i/>
                <w:iCs/>
                <w:sz w:val="24"/>
                <w:szCs w:val="24"/>
              </w:rPr>
              <w:t xml:space="preserve"> </w:t>
            </w:r>
            <w:r w:rsidR="00E733B3">
              <w:rPr>
                <w:rFonts w:ascii="Times New Roman" w:hAnsi="Times New Roman" w:cs="Times New Roman"/>
                <w:bCs/>
                <w:i/>
                <w:iCs/>
                <w:sz w:val="24"/>
                <w:szCs w:val="24"/>
              </w:rPr>
              <w:t>контрольной работы</w:t>
            </w:r>
          </w:p>
          <w:tbl>
            <w:tblPr>
              <w:tblW w:w="4668" w:type="dxa"/>
              <w:tblLook w:val="01E0" w:firstRow="1" w:lastRow="1" w:firstColumn="1" w:lastColumn="1" w:noHBand="0" w:noVBand="0"/>
            </w:tblPr>
            <w:tblGrid>
              <w:gridCol w:w="1034"/>
              <w:gridCol w:w="3634"/>
            </w:tblGrid>
            <w:tr w:rsidR="00893DEB" w:rsidRPr="00257255" w14:paraId="25734528" w14:textId="77777777" w:rsidTr="00E733B3">
              <w:trPr>
                <w:trHeight w:val="538"/>
              </w:trPr>
              <w:tc>
                <w:tcPr>
                  <w:tcW w:w="1108" w:type="pct"/>
                  <w:vAlign w:val="center"/>
                </w:tcPr>
                <w:p w14:paraId="2B7276D3" w14:textId="7407DA36" w:rsidR="00893DEB" w:rsidRPr="005A4FE7" w:rsidRDefault="00893DEB" w:rsidP="00E219E6">
                  <w:pPr>
                    <w:jc w:val="both"/>
                    <w:rPr>
                      <w:rFonts w:ascii="Times New Roman" w:hAnsi="Times New Roman" w:cs="Times New Roman"/>
                      <w:bCs/>
                      <w:i/>
                      <w:iCs/>
                      <w:sz w:val="24"/>
                      <w:szCs w:val="24"/>
                    </w:rPr>
                  </w:pPr>
                  <w:r>
                    <w:rPr>
                      <w:rFonts w:ascii="Times New Roman" w:hAnsi="Times New Roman" w:cs="Times New Roman"/>
                      <w:bCs/>
                      <w:i/>
                      <w:iCs/>
                      <w:sz w:val="24"/>
                      <w:szCs w:val="24"/>
                    </w:rPr>
                    <w:t>УП 0</w:t>
                  </w:r>
                  <w:r w:rsidR="00E733B3">
                    <w:rPr>
                      <w:rFonts w:ascii="Times New Roman" w:hAnsi="Times New Roman" w:cs="Times New Roman"/>
                      <w:bCs/>
                      <w:i/>
                      <w:iCs/>
                      <w:sz w:val="24"/>
                      <w:szCs w:val="24"/>
                    </w:rPr>
                    <w:t>5</w:t>
                  </w:r>
                </w:p>
                <w:p w14:paraId="6145493A" w14:textId="202DA586" w:rsidR="00893DEB" w:rsidRPr="00257255" w:rsidRDefault="00893DEB" w:rsidP="00E219E6">
                  <w:pPr>
                    <w:rPr>
                      <w:rFonts w:ascii="Times New Roman" w:hAnsi="Times New Roman" w:cs="Times New Roman"/>
                      <w:bCs/>
                      <w:sz w:val="24"/>
                      <w:szCs w:val="24"/>
                    </w:rPr>
                  </w:pPr>
                  <w:r w:rsidRPr="005A4FE7">
                    <w:rPr>
                      <w:rFonts w:ascii="Times New Roman" w:hAnsi="Times New Roman" w:cs="Times New Roman"/>
                      <w:bCs/>
                      <w:i/>
                      <w:iCs/>
                      <w:sz w:val="24"/>
                      <w:szCs w:val="24"/>
                    </w:rPr>
                    <w:t>ПП 0</w:t>
                  </w:r>
                  <w:r w:rsidR="00E733B3">
                    <w:rPr>
                      <w:rFonts w:ascii="Times New Roman" w:hAnsi="Times New Roman" w:cs="Times New Roman"/>
                      <w:bCs/>
                      <w:i/>
                      <w:iCs/>
                      <w:sz w:val="24"/>
                      <w:szCs w:val="24"/>
                    </w:rPr>
                    <w:t>5</w:t>
                  </w:r>
                </w:p>
              </w:tc>
              <w:tc>
                <w:tcPr>
                  <w:tcW w:w="3892" w:type="pct"/>
                  <w:vAlign w:val="center"/>
                </w:tcPr>
                <w:p w14:paraId="3A172856" w14:textId="77777777" w:rsidR="00893DEB" w:rsidRPr="00257255" w:rsidRDefault="00893DEB" w:rsidP="00E219E6">
                  <w:pPr>
                    <w:rPr>
                      <w:rFonts w:ascii="Times New Roman" w:hAnsi="Times New Roman" w:cs="Times New Roman"/>
                      <w:bCs/>
                      <w:sz w:val="24"/>
                      <w:szCs w:val="24"/>
                    </w:rPr>
                  </w:pPr>
                  <w:r>
                    <w:rPr>
                      <w:rFonts w:ascii="Times New Roman" w:hAnsi="Times New Roman" w:cs="Times New Roman"/>
                      <w:bCs/>
                      <w:i/>
                      <w:sz w:val="24"/>
                      <w:szCs w:val="24"/>
                    </w:rPr>
                    <w:t>в форме дифференцированного зачета</w:t>
                  </w:r>
                </w:p>
              </w:tc>
            </w:tr>
            <w:tr w:rsidR="00893DEB" w:rsidRPr="005A4FE7" w14:paraId="3947B541" w14:textId="77777777" w:rsidTr="00E733B3">
              <w:trPr>
                <w:trHeight w:val="285"/>
              </w:trPr>
              <w:tc>
                <w:tcPr>
                  <w:tcW w:w="5000" w:type="pct"/>
                  <w:gridSpan w:val="2"/>
                  <w:vAlign w:val="center"/>
                </w:tcPr>
                <w:p w14:paraId="5230E82C" w14:textId="662D7B5F" w:rsidR="00893DEB" w:rsidRPr="005A4FE7" w:rsidRDefault="00893DEB" w:rsidP="00E219E6">
                  <w:pPr>
                    <w:rPr>
                      <w:rFonts w:ascii="Times New Roman" w:hAnsi="Times New Roman" w:cs="Times New Roman"/>
                      <w:bCs/>
                      <w:i/>
                      <w:iCs/>
                      <w:sz w:val="24"/>
                      <w:szCs w:val="24"/>
                    </w:rPr>
                  </w:pPr>
                  <w:r w:rsidRPr="005A4FE7">
                    <w:rPr>
                      <w:rFonts w:ascii="Times New Roman" w:hAnsi="Times New Roman" w:cs="Times New Roman"/>
                      <w:bCs/>
                      <w:i/>
                      <w:iCs/>
                      <w:sz w:val="24"/>
                      <w:szCs w:val="24"/>
                    </w:rPr>
                    <w:t>ПМ 0</w:t>
                  </w:r>
                  <w:r w:rsidR="00E733B3">
                    <w:rPr>
                      <w:rFonts w:ascii="Times New Roman" w:hAnsi="Times New Roman" w:cs="Times New Roman"/>
                      <w:bCs/>
                      <w:i/>
                      <w:iCs/>
                      <w:sz w:val="24"/>
                      <w:szCs w:val="24"/>
                    </w:rPr>
                    <w:t>5</w:t>
                  </w:r>
                  <w:r>
                    <w:rPr>
                      <w:rFonts w:ascii="Times New Roman" w:hAnsi="Times New Roman" w:cs="Times New Roman"/>
                      <w:bCs/>
                      <w:sz w:val="24"/>
                      <w:szCs w:val="24"/>
                    </w:rPr>
                    <w:t xml:space="preserve"> </w:t>
                  </w:r>
                  <w:r w:rsidRPr="005A4FE7">
                    <w:rPr>
                      <w:rFonts w:ascii="Times New Roman" w:hAnsi="Times New Roman" w:cs="Times New Roman"/>
                      <w:bCs/>
                      <w:i/>
                      <w:iCs/>
                      <w:sz w:val="24"/>
                      <w:szCs w:val="24"/>
                    </w:rPr>
                    <w:t xml:space="preserve">(в </w:t>
                  </w:r>
                  <w:r>
                    <w:rPr>
                      <w:rFonts w:ascii="Times New Roman" w:hAnsi="Times New Roman" w:cs="Times New Roman"/>
                      <w:bCs/>
                      <w:i/>
                      <w:iCs/>
                      <w:sz w:val="24"/>
                      <w:szCs w:val="24"/>
                    </w:rPr>
                    <w:t>форме экзамена</w:t>
                  </w:r>
                  <w:r w:rsidRPr="005A4FE7">
                    <w:rPr>
                      <w:rFonts w:ascii="Times New Roman" w:hAnsi="Times New Roman" w:cs="Times New Roman"/>
                      <w:bCs/>
                      <w:i/>
                      <w:iCs/>
                      <w:sz w:val="24"/>
                      <w:szCs w:val="24"/>
                    </w:rPr>
                    <w:t>)</w:t>
                  </w:r>
                </w:p>
              </w:tc>
            </w:tr>
          </w:tbl>
          <w:p w14:paraId="0F014D37" w14:textId="77777777" w:rsidR="00893DEB" w:rsidRPr="00257255" w:rsidRDefault="00893DEB" w:rsidP="00E219E6">
            <w:pPr>
              <w:rPr>
                <w:rFonts w:ascii="Times New Roman" w:hAnsi="Times New Roman" w:cs="Times New Roman"/>
                <w:bCs/>
                <w:sz w:val="24"/>
                <w:szCs w:val="24"/>
              </w:rPr>
            </w:pPr>
          </w:p>
        </w:tc>
        <w:tc>
          <w:tcPr>
            <w:tcW w:w="1195" w:type="pct"/>
            <w:vAlign w:val="center"/>
          </w:tcPr>
          <w:p w14:paraId="3FFBFF36" w14:textId="77777777" w:rsidR="00893DEB" w:rsidRPr="00257255" w:rsidRDefault="00893DEB" w:rsidP="00E219E6">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417A985A" w14:textId="77777777" w:rsidR="00893DEB" w:rsidRPr="00257255" w:rsidRDefault="00893DEB" w:rsidP="00E219E6">
            <w:pPr>
              <w:jc w:val="center"/>
              <w:rPr>
                <w:rFonts w:ascii="Times New Roman" w:hAnsi="Times New Roman" w:cs="Times New Roman"/>
                <w:bCs/>
                <w:sz w:val="24"/>
                <w:szCs w:val="24"/>
              </w:rPr>
            </w:pPr>
          </w:p>
        </w:tc>
      </w:tr>
      <w:tr w:rsidR="00893DEB" w:rsidRPr="00257255" w14:paraId="5228E875" w14:textId="77777777" w:rsidTr="00E219E6">
        <w:trPr>
          <w:trHeight w:val="23"/>
        </w:trPr>
        <w:tc>
          <w:tcPr>
            <w:tcW w:w="2460" w:type="pct"/>
            <w:vAlign w:val="center"/>
          </w:tcPr>
          <w:p w14:paraId="3146000E" w14:textId="77777777" w:rsidR="00893DEB" w:rsidRPr="00257255" w:rsidRDefault="00893DEB"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657CD46D" w14:textId="52C73B9A" w:rsidR="00893DEB" w:rsidRPr="00AC4913" w:rsidRDefault="004E3F56" w:rsidP="00E219E6">
            <w:pPr>
              <w:jc w:val="center"/>
              <w:rPr>
                <w:rFonts w:ascii="Times New Roman" w:hAnsi="Times New Roman" w:cs="Times New Roman"/>
                <w:bCs/>
                <w:sz w:val="24"/>
                <w:szCs w:val="24"/>
              </w:rPr>
            </w:pPr>
            <w:r>
              <w:rPr>
                <w:rFonts w:ascii="Times New Roman" w:hAnsi="Times New Roman" w:cs="Times New Roman"/>
                <w:bCs/>
                <w:sz w:val="24"/>
                <w:szCs w:val="24"/>
              </w:rPr>
              <w:t>156</w:t>
            </w:r>
          </w:p>
        </w:tc>
        <w:tc>
          <w:tcPr>
            <w:tcW w:w="1345" w:type="pct"/>
            <w:vAlign w:val="center"/>
          </w:tcPr>
          <w:p w14:paraId="00EE5469" w14:textId="2275CDE3" w:rsidR="00893DEB" w:rsidRPr="00AC4913" w:rsidRDefault="004E3F56" w:rsidP="00E219E6">
            <w:pPr>
              <w:jc w:val="center"/>
              <w:rPr>
                <w:rFonts w:ascii="Times New Roman" w:hAnsi="Times New Roman" w:cs="Times New Roman"/>
                <w:bCs/>
                <w:sz w:val="24"/>
                <w:szCs w:val="24"/>
              </w:rPr>
            </w:pPr>
            <w:r>
              <w:rPr>
                <w:rFonts w:ascii="Times New Roman" w:hAnsi="Times New Roman" w:cs="Times New Roman"/>
                <w:bCs/>
                <w:sz w:val="24"/>
                <w:szCs w:val="24"/>
              </w:rPr>
              <w:t>144</w:t>
            </w:r>
          </w:p>
        </w:tc>
      </w:tr>
    </w:tbl>
    <w:p w14:paraId="066A9FB5" w14:textId="77777777" w:rsidR="00893DEB" w:rsidRDefault="00893DEB" w:rsidP="00893DEB">
      <w:pPr>
        <w:rPr>
          <w:rFonts w:ascii="Times New Roman" w:hAnsi="Times New Roman" w:cs="Times New Roman"/>
          <w:i/>
          <w:sz w:val="24"/>
          <w:szCs w:val="24"/>
        </w:rPr>
      </w:pPr>
    </w:p>
    <w:p w14:paraId="437DA178" w14:textId="77777777" w:rsidR="00893DEB" w:rsidRPr="005F59C7" w:rsidRDefault="00893DEB" w:rsidP="00893DEB">
      <w:pPr>
        <w:rPr>
          <w:rFonts w:ascii="Times New Roman" w:hAnsi="Times New Roman" w:cs="Times New Roman"/>
          <w:i/>
          <w:sz w:val="24"/>
          <w:szCs w:val="24"/>
        </w:rPr>
      </w:pPr>
    </w:p>
    <w:p w14:paraId="5EDD88C0" w14:textId="77777777" w:rsidR="0027723E" w:rsidRDefault="0027723E" w:rsidP="00893DEB">
      <w:pPr>
        <w:pStyle w:val="114"/>
        <w:rPr>
          <w:rFonts w:ascii="Times New Roman" w:hAnsi="Times New Roman"/>
        </w:rPr>
        <w:sectPr w:rsidR="0027723E" w:rsidSect="00893DEB">
          <w:headerReference w:type="even" r:id="rId40"/>
          <w:headerReference w:type="default" r:id="rId41"/>
          <w:pgSz w:w="11906" w:h="16838"/>
          <w:pgMar w:top="1134" w:right="567" w:bottom="1134" w:left="1701" w:header="709" w:footer="709" w:gutter="0"/>
          <w:cols w:space="708"/>
          <w:docGrid w:linePitch="360"/>
        </w:sectPr>
      </w:pPr>
    </w:p>
    <w:p w14:paraId="45A853B5" w14:textId="7634B3AA" w:rsidR="00893DEB" w:rsidRPr="000156CF" w:rsidRDefault="00893DEB" w:rsidP="00893DEB">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3142"/>
        <w:gridCol w:w="1206"/>
        <w:gridCol w:w="546"/>
        <w:gridCol w:w="482"/>
        <w:gridCol w:w="509"/>
        <w:gridCol w:w="921"/>
        <w:gridCol w:w="482"/>
        <w:gridCol w:w="482"/>
        <w:gridCol w:w="482"/>
        <w:gridCol w:w="482"/>
      </w:tblGrid>
      <w:tr w:rsidR="00893DEB" w:rsidRPr="00C63897" w14:paraId="297C1341" w14:textId="77777777" w:rsidTr="00D02D01">
        <w:trPr>
          <w:cantSplit/>
          <w:trHeight w:val="2658"/>
        </w:trPr>
        <w:tc>
          <w:tcPr>
            <w:tcW w:w="487" w:type="pct"/>
            <w:vMerge w:val="restart"/>
          </w:tcPr>
          <w:p w14:paraId="65A01BCC" w14:textId="77777777" w:rsidR="00893DEB" w:rsidRPr="00C13371" w:rsidRDefault="00893DEB" w:rsidP="00E219E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654" w:type="pct"/>
            <w:vMerge w:val="restart"/>
            <w:vAlign w:val="center"/>
          </w:tcPr>
          <w:p w14:paraId="4A57412B" w14:textId="77777777" w:rsidR="00893DEB" w:rsidRPr="00C13371" w:rsidRDefault="00893DEB" w:rsidP="00E219E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648" w:type="pct"/>
            <w:vMerge w:val="restart"/>
            <w:vAlign w:val="center"/>
          </w:tcPr>
          <w:p w14:paraId="106BE338" w14:textId="77777777" w:rsidR="00893DEB" w:rsidRPr="00C13371" w:rsidRDefault="00893DEB" w:rsidP="00E219E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87" w:type="pct"/>
            <w:vMerge w:val="restart"/>
            <w:textDirection w:val="btLr"/>
            <w:vAlign w:val="center"/>
          </w:tcPr>
          <w:p w14:paraId="15F89198" w14:textId="77777777" w:rsidR="00893DEB" w:rsidRPr="00C13371" w:rsidRDefault="00893DEB" w:rsidP="00E219E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8" w:type="pct"/>
            <w:vMerge w:val="restart"/>
            <w:shd w:val="clear" w:color="auto" w:fill="D9D9D9" w:themeFill="background1" w:themeFillShade="D9"/>
            <w:textDirection w:val="btLr"/>
            <w:vAlign w:val="center"/>
          </w:tcPr>
          <w:p w14:paraId="7BF63B2C" w14:textId="77777777" w:rsidR="00893DEB" w:rsidRPr="00C13371" w:rsidRDefault="00893DEB" w:rsidP="00E219E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787" w:type="pct"/>
            <w:gridSpan w:val="2"/>
            <w:textDirection w:val="btLr"/>
            <w:vAlign w:val="center"/>
          </w:tcPr>
          <w:p w14:paraId="304907B6" w14:textId="77777777" w:rsidR="00893DEB" w:rsidRPr="00C13371" w:rsidRDefault="00893DEB" w:rsidP="00E219E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0" w:type="pct"/>
            <w:vMerge w:val="restart"/>
            <w:textDirection w:val="btLr"/>
            <w:vAlign w:val="center"/>
          </w:tcPr>
          <w:p w14:paraId="7CB9AD5A" w14:textId="77777777" w:rsidR="00893DEB" w:rsidRPr="00C63897" w:rsidRDefault="00893DEB" w:rsidP="00E219E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45" w:type="pct"/>
            <w:vMerge w:val="restart"/>
            <w:textDirection w:val="btLr"/>
            <w:vAlign w:val="center"/>
          </w:tcPr>
          <w:p w14:paraId="7A3C4689" w14:textId="77777777" w:rsidR="00893DEB" w:rsidRPr="00C63897" w:rsidRDefault="00893DEB" w:rsidP="00E219E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6" w:type="pct"/>
            <w:vMerge w:val="restart"/>
            <w:shd w:val="clear" w:color="auto" w:fill="D9D9D9" w:themeFill="background1" w:themeFillShade="D9"/>
            <w:textDirection w:val="btLr"/>
            <w:vAlign w:val="center"/>
          </w:tcPr>
          <w:p w14:paraId="756AE4E3" w14:textId="77777777" w:rsidR="00893DEB" w:rsidRPr="00C63897" w:rsidRDefault="00893DEB" w:rsidP="00E219E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68" w:type="pct"/>
            <w:vMerge w:val="restart"/>
            <w:shd w:val="clear" w:color="auto" w:fill="D9D9D9" w:themeFill="background1" w:themeFillShade="D9"/>
            <w:textDirection w:val="btLr"/>
          </w:tcPr>
          <w:p w14:paraId="20DBC0B1" w14:textId="77777777" w:rsidR="00893DEB" w:rsidRPr="00C63897" w:rsidRDefault="00893DEB" w:rsidP="00E219E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93DEB" w:rsidRPr="00C63897" w14:paraId="01C403B5" w14:textId="77777777" w:rsidTr="00D02D01">
        <w:trPr>
          <w:cantSplit/>
          <w:trHeight w:val="1473"/>
        </w:trPr>
        <w:tc>
          <w:tcPr>
            <w:tcW w:w="487" w:type="pct"/>
            <w:vMerge/>
            <w:tcBorders>
              <w:bottom w:val="single" w:sz="4" w:space="0" w:color="auto"/>
            </w:tcBorders>
          </w:tcPr>
          <w:p w14:paraId="17FB6CFF" w14:textId="77777777" w:rsidR="00893DEB" w:rsidRPr="00C13371" w:rsidRDefault="00893DEB" w:rsidP="00E219E6">
            <w:pPr>
              <w:suppressAutoHyphens/>
              <w:jc w:val="center"/>
              <w:rPr>
                <w:rFonts w:ascii="Times New Roman" w:eastAsia="Times New Roman" w:hAnsi="Times New Roman" w:cs="Times New Roman"/>
                <w:lang w:eastAsia="ru-RU"/>
              </w:rPr>
            </w:pPr>
          </w:p>
        </w:tc>
        <w:tc>
          <w:tcPr>
            <w:tcW w:w="1654" w:type="pct"/>
            <w:vMerge/>
            <w:tcBorders>
              <w:bottom w:val="single" w:sz="4" w:space="0" w:color="auto"/>
            </w:tcBorders>
            <w:vAlign w:val="center"/>
          </w:tcPr>
          <w:p w14:paraId="239137F3" w14:textId="77777777" w:rsidR="00893DEB" w:rsidRPr="00C13371" w:rsidRDefault="00893DEB" w:rsidP="00E219E6">
            <w:pPr>
              <w:suppressAutoHyphens/>
              <w:jc w:val="center"/>
              <w:rPr>
                <w:rFonts w:ascii="Times New Roman" w:eastAsia="Times New Roman" w:hAnsi="Times New Roman" w:cs="Times New Roman"/>
                <w:lang w:eastAsia="ru-RU"/>
              </w:rPr>
            </w:pPr>
          </w:p>
        </w:tc>
        <w:tc>
          <w:tcPr>
            <w:tcW w:w="648" w:type="pct"/>
            <w:vMerge/>
            <w:tcBorders>
              <w:bottom w:val="single" w:sz="4" w:space="0" w:color="auto"/>
            </w:tcBorders>
            <w:vAlign w:val="center"/>
          </w:tcPr>
          <w:p w14:paraId="151C196E" w14:textId="77777777" w:rsidR="00893DEB" w:rsidRPr="00C13371" w:rsidRDefault="00893DEB" w:rsidP="00E219E6">
            <w:pPr>
              <w:jc w:val="center"/>
              <w:rPr>
                <w:rFonts w:ascii="Times New Roman" w:eastAsia="Times New Roman" w:hAnsi="Times New Roman" w:cs="Times New Roman"/>
                <w:iCs/>
                <w:lang w:eastAsia="ru-RU"/>
              </w:rPr>
            </w:pPr>
          </w:p>
        </w:tc>
        <w:tc>
          <w:tcPr>
            <w:tcW w:w="287" w:type="pct"/>
            <w:vMerge/>
            <w:tcBorders>
              <w:bottom w:val="single" w:sz="4" w:space="0" w:color="auto"/>
            </w:tcBorders>
            <w:textDirection w:val="btLr"/>
            <w:vAlign w:val="center"/>
          </w:tcPr>
          <w:p w14:paraId="7208549E" w14:textId="77777777" w:rsidR="00893DEB" w:rsidRPr="00C13371" w:rsidRDefault="00893DEB" w:rsidP="00E219E6">
            <w:pPr>
              <w:jc w:val="center"/>
              <w:rPr>
                <w:rFonts w:ascii="Times New Roman" w:eastAsia="Times New Roman" w:hAnsi="Times New Roman" w:cs="Times New Roman"/>
                <w:iCs/>
                <w:lang w:eastAsia="ru-RU"/>
              </w:rPr>
            </w:pPr>
          </w:p>
        </w:tc>
        <w:tc>
          <w:tcPr>
            <w:tcW w:w="288" w:type="pct"/>
            <w:vMerge/>
            <w:shd w:val="clear" w:color="auto" w:fill="D9D9D9" w:themeFill="background1" w:themeFillShade="D9"/>
            <w:textDirection w:val="btLr"/>
            <w:vAlign w:val="center"/>
          </w:tcPr>
          <w:p w14:paraId="44A3326D" w14:textId="77777777" w:rsidR="00893DEB" w:rsidRPr="00C13371" w:rsidRDefault="00893DEB" w:rsidP="00E219E6">
            <w:pPr>
              <w:suppressAutoHyphens/>
              <w:ind w:left="113" w:right="113"/>
              <w:jc w:val="center"/>
              <w:rPr>
                <w:rFonts w:ascii="Times New Roman" w:eastAsia="Times New Roman" w:hAnsi="Times New Roman" w:cs="Times New Roman"/>
                <w:lang w:eastAsia="ru-RU"/>
              </w:rPr>
            </w:pPr>
          </w:p>
        </w:tc>
        <w:tc>
          <w:tcPr>
            <w:tcW w:w="287" w:type="pct"/>
            <w:textDirection w:val="btLr"/>
          </w:tcPr>
          <w:p w14:paraId="43D25158" w14:textId="77777777" w:rsidR="00893DEB" w:rsidRPr="0061711D" w:rsidRDefault="00893DEB" w:rsidP="00E219E6">
            <w:pPr>
              <w:suppressAutoHyphens/>
              <w:jc w:val="center"/>
              <w:rPr>
                <w:rFonts w:ascii="Times New Roman" w:hAnsi="Times New Roman" w:cs="Times New Roman"/>
                <w:bCs/>
                <w:sz w:val="18"/>
                <w:szCs w:val="18"/>
              </w:rPr>
            </w:pPr>
            <w:r w:rsidRPr="0061711D">
              <w:rPr>
                <w:rFonts w:ascii="Times New Roman" w:hAnsi="Times New Roman" w:cs="Times New Roman"/>
                <w:bCs/>
                <w:sz w:val="18"/>
                <w:szCs w:val="18"/>
              </w:rPr>
              <w:t>Лекции, уроки</w:t>
            </w:r>
          </w:p>
        </w:tc>
        <w:tc>
          <w:tcPr>
            <w:tcW w:w="500" w:type="pct"/>
            <w:textDirection w:val="btLr"/>
            <w:vAlign w:val="center"/>
          </w:tcPr>
          <w:p w14:paraId="76877D53" w14:textId="77777777" w:rsidR="00893DEB" w:rsidRPr="0061711D" w:rsidRDefault="00893DEB" w:rsidP="00E219E6">
            <w:pPr>
              <w:rPr>
                <w:rFonts w:ascii="Times New Roman" w:hAnsi="Times New Roman" w:cs="Times New Roman"/>
                <w:bCs/>
                <w:sz w:val="18"/>
                <w:szCs w:val="18"/>
              </w:rPr>
            </w:pPr>
            <w:r w:rsidRPr="0061711D">
              <w:rPr>
                <w:rFonts w:ascii="Times New Roman" w:hAnsi="Times New Roman" w:cs="Times New Roman"/>
                <w:bCs/>
                <w:sz w:val="18"/>
                <w:szCs w:val="18"/>
              </w:rPr>
              <w:t>в т.ч. лабораторные и практические занятия</w:t>
            </w:r>
          </w:p>
        </w:tc>
        <w:tc>
          <w:tcPr>
            <w:tcW w:w="220" w:type="pct"/>
            <w:vMerge/>
            <w:textDirection w:val="btLr"/>
            <w:vAlign w:val="center"/>
          </w:tcPr>
          <w:p w14:paraId="46DFC99F" w14:textId="77777777" w:rsidR="00893DEB" w:rsidRPr="00C63897" w:rsidRDefault="00893DEB" w:rsidP="00E219E6">
            <w:pPr>
              <w:suppressAutoHyphens/>
              <w:jc w:val="center"/>
              <w:rPr>
                <w:rFonts w:ascii="Times New Roman" w:eastAsia="Times New Roman" w:hAnsi="Times New Roman" w:cs="Times New Roman"/>
                <w:lang w:eastAsia="ru-RU"/>
              </w:rPr>
            </w:pPr>
          </w:p>
        </w:tc>
        <w:tc>
          <w:tcPr>
            <w:tcW w:w="145" w:type="pct"/>
            <w:vMerge/>
            <w:textDirection w:val="btLr"/>
            <w:vAlign w:val="center"/>
          </w:tcPr>
          <w:p w14:paraId="1246A4F8" w14:textId="77777777" w:rsidR="00893DEB" w:rsidRPr="00C63897" w:rsidRDefault="00893DEB" w:rsidP="00E219E6">
            <w:pPr>
              <w:suppressAutoHyphens/>
              <w:jc w:val="center"/>
              <w:rPr>
                <w:rFonts w:ascii="Times New Roman" w:eastAsia="Times New Roman" w:hAnsi="Times New Roman" w:cs="Times New Roman"/>
                <w:lang w:eastAsia="ru-RU"/>
              </w:rPr>
            </w:pPr>
          </w:p>
        </w:tc>
        <w:tc>
          <w:tcPr>
            <w:tcW w:w="216" w:type="pct"/>
            <w:vMerge/>
            <w:shd w:val="clear" w:color="auto" w:fill="D9D9D9" w:themeFill="background1" w:themeFillShade="D9"/>
            <w:textDirection w:val="btLr"/>
            <w:vAlign w:val="center"/>
          </w:tcPr>
          <w:p w14:paraId="3B336728" w14:textId="77777777" w:rsidR="00893DEB" w:rsidRDefault="00893DEB" w:rsidP="00E219E6">
            <w:pPr>
              <w:suppressAutoHyphens/>
              <w:jc w:val="center"/>
              <w:rPr>
                <w:rFonts w:ascii="Times New Roman" w:eastAsia="Times New Roman" w:hAnsi="Times New Roman" w:cs="Times New Roman"/>
                <w:lang w:eastAsia="ru-RU"/>
              </w:rPr>
            </w:pPr>
          </w:p>
        </w:tc>
        <w:tc>
          <w:tcPr>
            <w:tcW w:w="268" w:type="pct"/>
            <w:vMerge/>
            <w:shd w:val="clear" w:color="auto" w:fill="D9D9D9" w:themeFill="background1" w:themeFillShade="D9"/>
            <w:textDirection w:val="btLr"/>
          </w:tcPr>
          <w:p w14:paraId="3E0931B0" w14:textId="77777777" w:rsidR="00893DEB" w:rsidRDefault="00893DEB" w:rsidP="00E219E6">
            <w:pPr>
              <w:suppressAutoHyphens/>
              <w:jc w:val="center"/>
              <w:rPr>
                <w:rFonts w:ascii="Times New Roman" w:eastAsia="Times New Roman" w:hAnsi="Times New Roman" w:cs="Times New Roman"/>
                <w:lang w:eastAsia="ru-RU"/>
              </w:rPr>
            </w:pPr>
          </w:p>
        </w:tc>
      </w:tr>
      <w:tr w:rsidR="00893DEB" w:rsidRPr="005643D7" w14:paraId="289AE8A5" w14:textId="77777777" w:rsidTr="00D02D01">
        <w:trPr>
          <w:cantSplit/>
          <w:trHeight w:val="73"/>
        </w:trPr>
        <w:tc>
          <w:tcPr>
            <w:tcW w:w="487" w:type="pct"/>
            <w:tcBorders>
              <w:bottom w:val="single" w:sz="4" w:space="0" w:color="auto"/>
            </w:tcBorders>
            <w:vAlign w:val="center"/>
          </w:tcPr>
          <w:p w14:paraId="57CEF744" w14:textId="77777777" w:rsidR="00893DEB" w:rsidRPr="00C13371" w:rsidRDefault="00893DEB" w:rsidP="00E219E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54" w:type="pct"/>
            <w:tcBorders>
              <w:bottom w:val="single" w:sz="4" w:space="0" w:color="auto"/>
            </w:tcBorders>
            <w:vAlign w:val="center"/>
          </w:tcPr>
          <w:p w14:paraId="39F0D49B" w14:textId="77777777" w:rsidR="00893DEB" w:rsidRPr="00C13371" w:rsidRDefault="00893DEB" w:rsidP="00E219E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648" w:type="pct"/>
            <w:tcBorders>
              <w:bottom w:val="single" w:sz="4" w:space="0" w:color="auto"/>
            </w:tcBorders>
            <w:vAlign w:val="center"/>
          </w:tcPr>
          <w:p w14:paraId="6719142D" w14:textId="77777777" w:rsidR="00893DEB" w:rsidRPr="00C13371" w:rsidRDefault="00893DEB" w:rsidP="00E219E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87" w:type="pct"/>
            <w:tcBorders>
              <w:bottom w:val="single" w:sz="4" w:space="0" w:color="auto"/>
            </w:tcBorders>
            <w:vAlign w:val="center"/>
          </w:tcPr>
          <w:p w14:paraId="4827E255" w14:textId="77777777" w:rsidR="00893DEB" w:rsidRPr="00C13371" w:rsidRDefault="00893DEB" w:rsidP="00E219E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8" w:type="pct"/>
            <w:shd w:val="clear" w:color="auto" w:fill="D9D9D9" w:themeFill="background1" w:themeFillShade="D9"/>
            <w:vAlign w:val="center"/>
          </w:tcPr>
          <w:p w14:paraId="3D22A481" w14:textId="77777777" w:rsidR="00893DEB" w:rsidRPr="00C13371" w:rsidRDefault="00893DEB" w:rsidP="00E219E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tcPr>
          <w:p w14:paraId="750DC998" w14:textId="77777777" w:rsidR="00893DEB" w:rsidRPr="00C13371" w:rsidRDefault="00893DEB" w:rsidP="00E219E6">
            <w:pPr>
              <w:suppressAutoHyphens/>
              <w:jc w:val="center"/>
              <w:rPr>
                <w:rFonts w:ascii="Times New Roman" w:eastAsia="Times New Roman" w:hAnsi="Times New Roman" w:cs="Times New Roman"/>
                <w:color w:val="000000"/>
                <w:sz w:val="16"/>
                <w:szCs w:val="16"/>
                <w:lang w:eastAsia="ru-RU"/>
              </w:rPr>
            </w:pPr>
          </w:p>
        </w:tc>
        <w:tc>
          <w:tcPr>
            <w:tcW w:w="500" w:type="pct"/>
            <w:vAlign w:val="center"/>
          </w:tcPr>
          <w:p w14:paraId="2CFBB92A" w14:textId="77777777" w:rsidR="00893DEB" w:rsidRPr="00C13371" w:rsidRDefault="00893DEB" w:rsidP="00E219E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20" w:type="pct"/>
            <w:vAlign w:val="center"/>
          </w:tcPr>
          <w:p w14:paraId="4FFB5E4B" w14:textId="77777777" w:rsidR="00893DEB" w:rsidRPr="005643D7" w:rsidRDefault="00893DEB" w:rsidP="00E219E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45" w:type="pct"/>
            <w:vAlign w:val="center"/>
          </w:tcPr>
          <w:p w14:paraId="795D3B82" w14:textId="77777777" w:rsidR="00893DEB" w:rsidRPr="005643D7" w:rsidRDefault="00893DEB" w:rsidP="00E219E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6" w:type="pct"/>
            <w:shd w:val="clear" w:color="auto" w:fill="D9D9D9" w:themeFill="background1" w:themeFillShade="D9"/>
          </w:tcPr>
          <w:p w14:paraId="08C0E962" w14:textId="77777777" w:rsidR="00893DEB" w:rsidRPr="005643D7" w:rsidRDefault="00893DEB" w:rsidP="00E219E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68" w:type="pct"/>
            <w:shd w:val="clear" w:color="auto" w:fill="D9D9D9" w:themeFill="background1" w:themeFillShade="D9"/>
          </w:tcPr>
          <w:p w14:paraId="6BC61184" w14:textId="77777777" w:rsidR="00893DEB" w:rsidRPr="005643D7" w:rsidRDefault="00893DEB" w:rsidP="00E219E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4E3F56" w:rsidRPr="00C63897" w14:paraId="0531B5AA" w14:textId="77777777" w:rsidTr="00D02D01">
        <w:tc>
          <w:tcPr>
            <w:tcW w:w="487" w:type="pct"/>
          </w:tcPr>
          <w:p w14:paraId="538FA953" w14:textId="77777777" w:rsidR="004E3F56" w:rsidRPr="000E5A44" w:rsidRDefault="004E3F56" w:rsidP="004E3F56">
            <w:pPr>
              <w:rPr>
                <w:rFonts w:ascii="Times New Roman" w:hAnsi="Times New Roman" w:cs="Times New Roman"/>
              </w:rPr>
            </w:pPr>
            <w:r w:rsidRPr="000E5A44">
              <w:rPr>
                <w:rFonts w:ascii="Times New Roman" w:hAnsi="Times New Roman" w:cs="Times New Roman"/>
              </w:rPr>
              <w:t>ПК 5.1-5.3</w:t>
            </w:r>
          </w:p>
          <w:p w14:paraId="59DBC6CD" w14:textId="51C51039" w:rsidR="004E3F56" w:rsidRPr="00EF069F" w:rsidRDefault="004E3F56" w:rsidP="004E3F56">
            <w:pPr>
              <w:rPr>
                <w:rFonts w:ascii="Times New Roman" w:hAnsi="Times New Roman" w:cs="Times New Roman"/>
              </w:rPr>
            </w:pPr>
            <w:r w:rsidRPr="000E5A44">
              <w:rPr>
                <w:rFonts w:ascii="Times New Roman" w:hAnsi="Times New Roman" w:cs="Times New Roman"/>
              </w:rPr>
              <w:t>ОК 01, ОК 02, ОК 05</w:t>
            </w:r>
          </w:p>
        </w:tc>
        <w:tc>
          <w:tcPr>
            <w:tcW w:w="1654" w:type="pct"/>
          </w:tcPr>
          <w:p w14:paraId="5F667D8A" w14:textId="71C5F140" w:rsidR="004E3F56" w:rsidRPr="00EF069F" w:rsidRDefault="004E3F56" w:rsidP="004E3F56">
            <w:pPr>
              <w:rPr>
                <w:rFonts w:ascii="Times New Roman" w:hAnsi="Times New Roman" w:cs="Times New Roman"/>
              </w:rPr>
            </w:pPr>
            <w:r w:rsidRPr="000E5A44">
              <w:rPr>
                <w:rFonts w:ascii="Times New Roman" w:hAnsi="Times New Roman" w:cs="Times New Roman"/>
              </w:rPr>
              <w:t xml:space="preserve">Раздел 1. Технология выполнения работ по профессии </w:t>
            </w:r>
            <w:r w:rsidRPr="001173BD">
              <w:rPr>
                <w:rFonts w:ascii="Times New Roman" w:hAnsi="Times New Roman"/>
                <w:sz w:val="24"/>
                <w:szCs w:val="24"/>
              </w:rPr>
              <w:t xml:space="preserve">18170 </w:t>
            </w:r>
            <w:r w:rsidRPr="001173BD">
              <w:rPr>
                <w:rFonts w:ascii="Times New Roman" w:hAnsi="Times New Roman"/>
              </w:rPr>
              <w:t>Сборщик изделий электронной техники</w:t>
            </w:r>
          </w:p>
        </w:tc>
        <w:tc>
          <w:tcPr>
            <w:tcW w:w="648" w:type="pct"/>
          </w:tcPr>
          <w:p w14:paraId="79EAF384" w14:textId="621AE7F9" w:rsidR="004E3F56" w:rsidRPr="00F76795" w:rsidRDefault="004E3F56" w:rsidP="004E3F56">
            <w:pPr>
              <w:jc w:val="center"/>
              <w:rPr>
                <w:rFonts w:ascii="Times New Roman" w:hAnsi="Times New Roman" w:cs="Times New Roman"/>
                <w:b/>
                <w:bCs/>
              </w:rPr>
            </w:pPr>
            <w:r>
              <w:rPr>
                <w:rFonts w:ascii="Times New Roman" w:hAnsi="Times New Roman" w:cs="Times New Roman"/>
                <w:b/>
                <w:bCs/>
              </w:rPr>
              <w:t>36</w:t>
            </w:r>
          </w:p>
        </w:tc>
        <w:tc>
          <w:tcPr>
            <w:tcW w:w="287" w:type="pct"/>
          </w:tcPr>
          <w:p w14:paraId="458D0DBB" w14:textId="2E7970C7" w:rsidR="004E3F56" w:rsidRPr="00F76795" w:rsidRDefault="004E3F56" w:rsidP="004E3F56">
            <w:pPr>
              <w:jc w:val="center"/>
              <w:rPr>
                <w:rFonts w:ascii="Times New Roman" w:hAnsi="Times New Roman" w:cs="Times New Roman"/>
              </w:rPr>
            </w:pPr>
            <w:r>
              <w:rPr>
                <w:rFonts w:ascii="Times New Roman" w:hAnsi="Times New Roman" w:cs="Times New Roman"/>
              </w:rPr>
              <w:t>36</w:t>
            </w:r>
          </w:p>
        </w:tc>
        <w:tc>
          <w:tcPr>
            <w:tcW w:w="288" w:type="pct"/>
            <w:shd w:val="clear" w:color="auto" w:fill="D9D9D9" w:themeFill="background1" w:themeFillShade="D9"/>
          </w:tcPr>
          <w:p w14:paraId="4F54A5A9" w14:textId="19EF801E" w:rsidR="004E3F56" w:rsidRPr="004E1D12" w:rsidRDefault="004E3F56" w:rsidP="004E3F56">
            <w:pPr>
              <w:jc w:val="center"/>
              <w:rPr>
                <w:rFonts w:ascii="Times New Roman" w:hAnsi="Times New Roman"/>
                <w:bCs/>
              </w:rPr>
            </w:pPr>
            <w:r>
              <w:rPr>
                <w:rFonts w:ascii="Times New Roman" w:hAnsi="Times New Roman"/>
                <w:bCs/>
              </w:rPr>
              <w:t>36</w:t>
            </w:r>
          </w:p>
        </w:tc>
        <w:tc>
          <w:tcPr>
            <w:tcW w:w="287" w:type="pct"/>
          </w:tcPr>
          <w:p w14:paraId="7D641F5B" w14:textId="2B8D3EC1" w:rsidR="004E3F56" w:rsidRPr="004E1D12" w:rsidRDefault="004E3F56" w:rsidP="004E3F56">
            <w:pPr>
              <w:jc w:val="center"/>
              <w:rPr>
                <w:rFonts w:ascii="Times New Roman" w:hAnsi="Times New Roman"/>
                <w:bCs/>
              </w:rPr>
            </w:pPr>
            <w:r>
              <w:rPr>
                <w:rFonts w:ascii="Times New Roman" w:hAnsi="Times New Roman"/>
              </w:rPr>
              <w:t>16</w:t>
            </w:r>
          </w:p>
        </w:tc>
        <w:tc>
          <w:tcPr>
            <w:tcW w:w="500" w:type="pct"/>
          </w:tcPr>
          <w:p w14:paraId="0513D388" w14:textId="2222BCA4" w:rsidR="004E3F56" w:rsidRPr="00F941D2" w:rsidRDefault="004E3F56" w:rsidP="004E3F5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220" w:type="pct"/>
          </w:tcPr>
          <w:p w14:paraId="64A6CA6B" w14:textId="77777777" w:rsidR="004E3F56" w:rsidRPr="00F941D2" w:rsidRDefault="004E3F56" w:rsidP="004E3F56">
            <w:pPr>
              <w:tabs>
                <w:tab w:val="center" w:pos="96"/>
              </w:tabs>
              <w:rPr>
                <w:rFonts w:ascii="Times New Roman" w:eastAsia="Times New Roman" w:hAnsi="Times New Roman" w:cs="Times New Roman"/>
                <w:b/>
                <w:bCs/>
                <w:sz w:val="20"/>
                <w:szCs w:val="20"/>
                <w:lang w:eastAsia="ru-RU"/>
              </w:rPr>
            </w:pPr>
          </w:p>
        </w:tc>
        <w:tc>
          <w:tcPr>
            <w:tcW w:w="145" w:type="pct"/>
          </w:tcPr>
          <w:p w14:paraId="6DB045AF" w14:textId="77777777" w:rsidR="004E3F56" w:rsidRPr="00F941D2" w:rsidRDefault="004E3F56" w:rsidP="004E3F56">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1E6E2A1C" w14:textId="77777777" w:rsidR="004E3F56" w:rsidRPr="00F941D2" w:rsidRDefault="004E3F56" w:rsidP="004E3F56">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03523E6E" w14:textId="77777777" w:rsidR="004E3F56" w:rsidRPr="00F941D2" w:rsidRDefault="004E3F56" w:rsidP="004E3F56">
            <w:pPr>
              <w:jc w:val="center"/>
              <w:rPr>
                <w:rFonts w:ascii="Times New Roman" w:eastAsia="Times New Roman" w:hAnsi="Times New Roman" w:cs="Times New Roman"/>
                <w:b/>
                <w:bCs/>
                <w:sz w:val="20"/>
                <w:szCs w:val="20"/>
                <w:lang w:eastAsia="ru-RU"/>
              </w:rPr>
            </w:pPr>
          </w:p>
        </w:tc>
      </w:tr>
      <w:tr w:rsidR="004E3F56" w:rsidRPr="00C63897" w14:paraId="424237E1" w14:textId="77777777" w:rsidTr="00D02D01">
        <w:trPr>
          <w:trHeight w:val="314"/>
        </w:trPr>
        <w:tc>
          <w:tcPr>
            <w:tcW w:w="487" w:type="pct"/>
          </w:tcPr>
          <w:p w14:paraId="558C57D8" w14:textId="77777777" w:rsidR="004E3F56" w:rsidRPr="00C63897" w:rsidRDefault="004E3F56" w:rsidP="004E3F56">
            <w:pPr>
              <w:rPr>
                <w:rFonts w:ascii="Times New Roman" w:eastAsia="Times New Roman" w:hAnsi="Times New Roman" w:cs="Times New Roman"/>
                <w:bCs/>
                <w:lang w:eastAsia="ru-RU"/>
              </w:rPr>
            </w:pPr>
          </w:p>
        </w:tc>
        <w:tc>
          <w:tcPr>
            <w:tcW w:w="1654" w:type="pct"/>
          </w:tcPr>
          <w:p w14:paraId="0412EFEF" w14:textId="77777777" w:rsidR="004E3F56" w:rsidRPr="00C63897" w:rsidRDefault="004E3F56" w:rsidP="004E3F5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648" w:type="pct"/>
          </w:tcPr>
          <w:p w14:paraId="658B5DF7" w14:textId="77777777" w:rsidR="004E3F56" w:rsidRPr="001519F8" w:rsidRDefault="004E3F56" w:rsidP="004E3F56">
            <w:pPr>
              <w:jc w:val="center"/>
              <w:rPr>
                <w:rFonts w:ascii="Times New Roman" w:eastAsia="Times New Roman" w:hAnsi="Times New Roman" w:cs="Times New Roman"/>
                <w:b/>
                <w:lang w:eastAsia="ru-RU"/>
              </w:rPr>
            </w:pPr>
            <w:r w:rsidRPr="001519F8">
              <w:rPr>
                <w:rFonts w:ascii="Times New Roman" w:eastAsia="Times New Roman" w:hAnsi="Times New Roman" w:cs="Times New Roman"/>
                <w:b/>
                <w:lang w:eastAsia="ru-RU"/>
              </w:rPr>
              <w:t>36</w:t>
            </w:r>
          </w:p>
        </w:tc>
        <w:tc>
          <w:tcPr>
            <w:tcW w:w="287" w:type="pct"/>
          </w:tcPr>
          <w:p w14:paraId="2EA0CB23" w14:textId="77777777" w:rsidR="004E3F56" w:rsidRPr="00C0377A" w:rsidRDefault="004E3F56" w:rsidP="004E3F56">
            <w:pPr>
              <w:jc w:val="center"/>
              <w:rPr>
                <w:rFonts w:ascii="Times New Roman" w:eastAsia="Times New Roman" w:hAnsi="Times New Roman" w:cs="Times New Roman"/>
                <w:lang w:eastAsia="ru-RU"/>
              </w:rPr>
            </w:pPr>
            <w:r w:rsidRPr="00C0377A">
              <w:rPr>
                <w:rFonts w:ascii="Times New Roman" w:eastAsia="Times New Roman" w:hAnsi="Times New Roman" w:cs="Times New Roman"/>
                <w:lang w:eastAsia="ru-RU"/>
              </w:rPr>
              <w:t>36</w:t>
            </w:r>
          </w:p>
        </w:tc>
        <w:tc>
          <w:tcPr>
            <w:tcW w:w="288" w:type="pct"/>
            <w:shd w:val="clear" w:color="auto" w:fill="D9D9D9" w:themeFill="background1" w:themeFillShade="D9"/>
          </w:tcPr>
          <w:p w14:paraId="699DC199" w14:textId="77777777" w:rsidR="004E3F56" w:rsidRPr="00F941D2" w:rsidRDefault="004E3F56" w:rsidP="004E3F56">
            <w:pPr>
              <w:jc w:val="center"/>
              <w:rPr>
                <w:rFonts w:ascii="Times New Roman" w:eastAsia="Times New Roman" w:hAnsi="Times New Roman" w:cs="Times New Roman"/>
                <w:b/>
                <w:bCs/>
                <w:sz w:val="20"/>
                <w:szCs w:val="20"/>
                <w:lang w:eastAsia="ru-RU"/>
              </w:rPr>
            </w:pPr>
          </w:p>
        </w:tc>
        <w:tc>
          <w:tcPr>
            <w:tcW w:w="287" w:type="pct"/>
          </w:tcPr>
          <w:p w14:paraId="6418FA26" w14:textId="77777777" w:rsidR="004E3F56" w:rsidRPr="00F941D2" w:rsidRDefault="004E3F56" w:rsidP="004E3F56">
            <w:pPr>
              <w:jc w:val="center"/>
              <w:rPr>
                <w:rFonts w:ascii="Times New Roman" w:eastAsia="Times New Roman" w:hAnsi="Times New Roman" w:cs="Times New Roman"/>
                <w:b/>
                <w:bCs/>
                <w:sz w:val="20"/>
                <w:szCs w:val="20"/>
                <w:lang w:eastAsia="ru-RU"/>
              </w:rPr>
            </w:pPr>
          </w:p>
        </w:tc>
        <w:tc>
          <w:tcPr>
            <w:tcW w:w="865" w:type="pct"/>
            <w:gridSpan w:val="3"/>
          </w:tcPr>
          <w:p w14:paraId="2D416F67" w14:textId="77777777" w:rsidR="004E3F56" w:rsidRPr="00F941D2" w:rsidRDefault="004E3F56" w:rsidP="004E3F56">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425B95F7" w14:textId="77777777" w:rsidR="004E3F56" w:rsidRPr="009D189A" w:rsidRDefault="004E3F56" w:rsidP="004E3F56">
            <w:pPr>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4E94EC83" w14:textId="77777777" w:rsidR="004E3F56" w:rsidRPr="00F941D2" w:rsidRDefault="004E3F56" w:rsidP="004E3F56">
            <w:pPr>
              <w:jc w:val="center"/>
              <w:rPr>
                <w:rFonts w:ascii="Times New Roman" w:eastAsia="Times New Roman" w:hAnsi="Times New Roman" w:cs="Times New Roman"/>
                <w:b/>
                <w:bCs/>
                <w:sz w:val="20"/>
                <w:szCs w:val="20"/>
                <w:lang w:eastAsia="ru-RU"/>
              </w:rPr>
            </w:pPr>
          </w:p>
        </w:tc>
      </w:tr>
      <w:tr w:rsidR="004E3F56" w:rsidRPr="00C63897" w14:paraId="70F535FD" w14:textId="77777777" w:rsidTr="00D02D01">
        <w:trPr>
          <w:trHeight w:val="314"/>
        </w:trPr>
        <w:tc>
          <w:tcPr>
            <w:tcW w:w="487" w:type="pct"/>
          </w:tcPr>
          <w:p w14:paraId="016687DC" w14:textId="77777777" w:rsidR="004E3F56" w:rsidRPr="00C63897" w:rsidRDefault="004E3F56" w:rsidP="004E3F56">
            <w:pPr>
              <w:rPr>
                <w:rFonts w:ascii="Times New Roman" w:eastAsia="Times New Roman" w:hAnsi="Times New Roman" w:cs="Times New Roman"/>
                <w:lang w:eastAsia="ru-RU"/>
              </w:rPr>
            </w:pPr>
          </w:p>
        </w:tc>
        <w:tc>
          <w:tcPr>
            <w:tcW w:w="1654" w:type="pct"/>
          </w:tcPr>
          <w:p w14:paraId="5576C396" w14:textId="77777777" w:rsidR="004E3F56" w:rsidRPr="00C63897" w:rsidRDefault="004E3F56" w:rsidP="004E3F5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648" w:type="pct"/>
          </w:tcPr>
          <w:p w14:paraId="483A21F7" w14:textId="143B1C6D" w:rsidR="004E3F56" w:rsidRPr="001519F8" w:rsidRDefault="004E3F56" w:rsidP="004E3F56">
            <w:pPr>
              <w:jc w:val="center"/>
              <w:rPr>
                <w:rFonts w:ascii="Times New Roman" w:eastAsia="Times New Roman" w:hAnsi="Times New Roman" w:cs="Times New Roman"/>
                <w:b/>
                <w:i/>
                <w:lang w:eastAsia="ru-RU"/>
              </w:rPr>
            </w:pPr>
            <w:r>
              <w:rPr>
                <w:rFonts w:ascii="Times New Roman" w:eastAsia="Times New Roman" w:hAnsi="Times New Roman" w:cs="Times New Roman"/>
                <w:b/>
                <w:lang w:eastAsia="ru-RU"/>
              </w:rPr>
              <w:t>72</w:t>
            </w:r>
          </w:p>
        </w:tc>
        <w:tc>
          <w:tcPr>
            <w:tcW w:w="287" w:type="pct"/>
          </w:tcPr>
          <w:p w14:paraId="7935E92D" w14:textId="35EC8B52" w:rsidR="004E3F56" w:rsidRPr="00C0377A" w:rsidRDefault="004E3F56" w:rsidP="004E3F5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288" w:type="pct"/>
            <w:shd w:val="clear" w:color="auto" w:fill="D9D9D9" w:themeFill="background1" w:themeFillShade="D9"/>
          </w:tcPr>
          <w:p w14:paraId="243F6B7F" w14:textId="77777777" w:rsidR="004E3F56" w:rsidRPr="00F941D2" w:rsidRDefault="004E3F56" w:rsidP="004E3F56">
            <w:pPr>
              <w:jc w:val="center"/>
              <w:rPr>
                <w:rFonts w:ascii="Times New Roman" w:eastAsia="Times New Roman" w:hAnsi="Times New Roman" w:cs="Times New Roman"/>
                <w:b/>
                <w:bCs/>
                <w:sz w:val="20"/>
                <w:szCs w:val="20"/>
                <w:lang w:eastAsia="ru-RU"/>
              </w:rPr>
            </w:pPr>
          </w:p>
        </w:tc>
        <w:tc>
          <w:tcPr>
            <w:tcW w:w="287" w:type="pct"/>
          </w:tcPr>
          <w:p w14:paraId="300B9C43" w14:textId="77777777" w:rsidR="004E3F56" w:rsidRPr="00F941D2" w:rsidRDefault="004E3F56" w:rsidP="004E3F56">
            <w:pPr>
              <w:jc w:val="center"/>
              <w:rPr>
                <w:rFonts w:ascii="Times New Roman" w:eastAsia="Times New Roman" w:hAnsi="Times New Roman" w:cs="Times New Roman"/>
                <w:b/>
                <w:bCs/>
                <w:sz w:val="20"/>
                <w:szCs w:val="20"/>
                <w:lang w:eastAsia="ru-RU"/>
              </w:rPr>
            </w:pPr>
          </w:p>
        </w:tc>
        <w:tc>
          <w:tcPr>
            <w:tcW w:w="865" w:type="pct"/>
            <w:gridSpan w:val="3"/>
          </w:tcPr>
          <w:p w14:paraId="487687DD" w14:textId="77777777" w:rsidR="004E3F56" w:rsidRPr="00F941D2" w:rsidRDefault="004E3F56" w:rsidP="004E3F56">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0646F4BE" w14:textId="77777777" w:rsidR="004E3F56" w:rsidRPr="00F941D2" w:rsidRDefault="004E3F56" w:rsidP="004E3F56">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6B27CD20" w14:textId="0B224513" w:rsidR="004E3F56" w:rsidRPr="00F941D2" w:rsidRDefault="004E3F56" w:rsidP="004E3F5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r>
      <w:tr w:rsidR="004E3F56" w:rsidRPr="00C63897" w14:paraId="55F39CFF" w14:textId="77777777" w:rsidTr="00D02D01">
        <w:tc>
          <w:tcPr>
            <w:tcW w:w="487" w:type="pct"/>
          </w:tcPr>
          <w:p w14:paraId="0A25245F" w14:textId="77777777" w:rsidR="004E3F56" w:rsidRPr="00C63897" w:rsidRDefault="004E3F56" w:rsidP="004E3F56">
            <w:pPr>
              <w:suppressAutoHyphens/>
              <w:rPr>
                <w:rFonts w:ascii="Times New Roman" w:eastAsia="Times New Roman" w:hAnsi="Times New Roman" w:cs="Times New Roman"/>
                <w:lang w:eastAsia="ru-RU"/>
              </w:rPr>
            </w:pPr>
          </w:p>
        </w:tc>
        <w:tc>
          <w:tcPr>
            <w:tcW w:w="1654" w:type="pct"/>
          </w:tcPr>
          <w:p w14:paraId="4DF114EC" w14:textId="77777777" w:rsidR="004E3F56" w:rsidRPr="00C63897" w:rsidRDefault="004E3F56" w:rsidP="004E3F5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648" w:type="pct"/>
          </w:tcPr>
          <w:p w14:paraId="34BC755B" w14:textId="77777777" w:rsidR="004E3F56" w:rsidRPr="00F941D2" w:rsidRDefault="004E3F56" w:rsidP="004E3F56">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w:t>
            </w:r>
          </w:p>
        </w:tc>
        <w:tc>
          <w:tcPr>
            <w:tcW w:w="287" w:type="pct"/>
          </w:tcPr>
          <w:p w14:paraId="3CEEF2CF" w14:textId="77777777" w:rsidR="004E3F56" w:rsidRPr="00C0377A" w:rsidRDefault="004E3F56" w:rsidP="004E3F56">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35E5C55E" w14:textId="77777777" w:rsidR="004E3F56" w:rsidRPr="00F941D2" w:rsidRDefault="004E3F56" w:rsidP="004E3F56">
            <w:pPr>
              <w:jc w:val="center"/>
              <w:rPr>
                <w:rFonts w:ascii="Times New Roman" w:eastAsia="Times New Roman" w:hAnsi="Times New Roman" w:cs="Times New Roman"/>
                <w:i/>
                <w:sz w:val="20"/>
                <w:szCs w:val="20"/>
                <w:lang w:eastAsia="ru-RU"/>
              </w:rPr>
            </w:pPr>
          </w:p>
        </w:tc>
        <w:tc>
          <w:tcPr>
            <w:tcW w:w="287" w:type="pct"/>
          </w:tcPr>
          <w:p w14:paraId="4AD17CA4" w14:textId="77777777" w:rsidR="004E3F56" w:rsidRPr="00F941D2" w:rsidRDefault="004E3F56" w:rsidP="004E3F56">
            <w:pPr>
              <w:jc w:val="center"/>
              <w:rPr>
                <w:rFonts w:ascii="Times New Roman" w:eastAsia="Times New Roman" w:hAnsi="Times New Roman" w:cs="Times New Roman"/>
                <w:i/>
                <w:sz w:val="20"/>
                <w:szCs w:val="20"/>
                <w:lang w:eastAsia="ru-RU"/>
              </w:rPr>
            </w:pPr>
          </w:p>
        </w:tc>
        <w:tc>
          <w:tcPr>
            <w:tcW w:w="865" w:type="pct"/>
            <w:gridSpan w:val="3"/>
          </w:tcPr>
          <w:p w14:paraId="61A78315" w14:textId="77777777" w:rsidR="004E3F56" w:rsidRPr="00F941D2" w:rsidRDefault="004E3F56" w:rsidP="004E3F56">
            <w:pPr>
              <w:jc w:val="center"/>
              <w:rPr>
                <w:rFonts w:ascii="Times New Roman" w:eastAsia="Times New Roman" w:hAnsi="Times New Roman" w:cs="Times New Roman"/>
                <w:i/>
                <w:sz w:val="20"/>
                <w:szCs w:val="20"/>
                <w:lang w:eastAsia="ru-RU"/>
              </w:rPr>
            </w:pPr>
          </w:p>
        </w:tc>
        <w:tc>
          <w:tcPr>
            <w:tcW w:w="216" w:type="pct"/>
            <w:shd w:val="clear" w:color="auto" w:fill="D9D9D9" w:themeFill="background1" w:themeFillShade="D9"/>
          </w:tcPr>
          <w:p w14:paraId="725C9EDB" w14:textId="77777777" w:rsidR="004E3F56" w:rsidRPr="00F941D2" w:rsidRDefault="004E3F56" w:rsidP="004E3F56">
            <w:pPr>
              <w:jc w:val="center"/>
              <w:rPr>
                <w:rFonts w:ascii="Times New Roman" w:eastAsia="Times New Roman" w:hAnsi="Times New Roman" w:cs="Times New Roman"/>
                <w:i/>
                <w:sz w:val="20"/>
                <w:szCs w:val="20"/>
                <w:lang w:eastAsia="ru-RU"/>
              </w:rPr>
            </w:pPr>
          </w:p>
        </w:tc>
        <w:tc>
          <w:tcPr>
            <w:tcW w:w="268" w:type="pct"/>
            <w:shd w:val="clear" w:color="auto" w:fill="D9D9D9" w:themeFill="background1" w:themeFillShade="D9"/>
          </w:tcPr>
          <w:p w14:paraId="66473CC7" w14:textId="77777777" w:rsidR="004E3F56" w:rsidRPr="00F941D2" w:rsidRDefault="004E3F56" w:rsidP="004E3F56">
            <w:pPr>
              <w:jc w:val="center"/>
              <w:rPr>
                <w:rFonts w:ascii="Times New Roman" w:eastAsia="Times New Roman" w:hAnsi="Times New Roman" w:cs="Times New Roman"/>
                <w:i/>
                <w:sz w:val="20"/>
                <w:szCs w:val="20"/>
                <w:lang w:eastAsia="ru-RU"/>
              </w:rPr>
            </w:pPr>
          </w:p>
        </w:tc>
      </w:tr>
      <w:tr w:rsidR="004E3F56" w:rsidRPr="00C63897" w14:paraId="3C00DAC3" w14:textId="77777777" w:rsidTr="00D02D01">
        <w:trPr>
          <w:trHeight w:val="217"/>
        </w:trPr>
        <w:tc>
          <w:tcPr>
            <w:tcW w:w="487" w:type="pct"/>
          </w:tcPr>
          <w:p w14:paraId="7DDAC264" w14:textId="77777777" w:rsidR="004E3F56" w:rsidRPr="00C63897" w:rsidRDefault="004E3F56" w:rsidP="004E3F56">
            <w:pPr>
              <w:rPr>
                <w:rFonts w:ascii="Times New Roman" w:eastAsia="Times New Roman" w:hAnsi="Times New Roman" w:cs="Times New Roman"/>
                <w:b/>
                <w:i/>
                <w:lang w:eastAsia="ru-RU"/>
              </w:rPr>
            </w:pPr>
          </w:p>
        </w:tc>
        <w:tc>
          <w:tcPr>
            <w:tcW w:w="1654" w:type="pct"/>
          </w:tcPr>
          <w:p w14:paraId="4C607BC6" w14:textId="77777777" w:rsidR="004E3F56" w:rsidRPr="00C63897" w:rsidRDefault="004E3F56" w:rsidP="004E3F5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648" w:type="pct"/>
          </w:tcPr>
          <w:p w14:paraId="2C79481A" w14:textId="261262FF" w:rsidR="004E3F56" w:rsidRPr="00F941D2" w:rsidRDefault="004E3F56" w:rsidP="004E3F56">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bCs/>
                <w:i/>
                <w:iCs/>
                <w:sz w:val="20"/>
                <w:szCs w:val="20"/>
                <w:lang w:eastAsia="ru-RU"/>
              </w:rPr>
              <w:t>156</w:t>
            </w:r>
          </w:p>
        </w:tc>
        <w:tc>
          <w:tcPr>
            <w:tcW w:w="287" w:type="pct"/>
            <w:vAlign w:val="center"/>
          </w:tcPr>
          <w:p w14:paraId="43CFD9DF" w14:textId="240CFEB2" w:rsidR="004E3F56" w:rsidRPr="00C0377A" w:rsidRDefault="004E3F56" w:rsidP="004E3F56">
            <w:pPr>
              <w:jc w:val="cente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144</w:t>
            </w:r>
          </w:p>
        </w:tc>
        <w:tc>
          <w:tcPr>
            <w:tcW w:w="288" w:type="pct"/>
            <w:shd w:val="clear" w:color="auto" w:fill="D9D9D9" w:themeFill="background1" w:themeFillShade="D9"/>
          </w:tcPr>
          <w:p w14:paraId="17E62458" w14:textId="438B6C33" w:rsidR="004E3F56" w:rsidRPr="00F941D2" w:rsidRDefault="004E3F56" w:rsidP="004E3F56">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36</w:t>
            </w:r>
          </w:p>
        </w:tc>
        <w:tc>
          <w:tcPr>
            <w:tcW w:w="287" w:type="pct"/>
          </w:tcPr>
          <w:p w14:paraId="730CFFC2" w14:textId="22DD02EE" w:rsidR="004E3F56" w:rsidRPr="00F941D2" w:rsidRDefault="004E3F56" w:rsidP="004E3F56">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16</w:t>
            </w:r>
          </w:p>
        </w:tc>
        <w:tc>
          <w:tcPr>
            <w:tcW w:w="500" w:type="pct"/>
          </w:tcPr>
          <w:p w14:paraId="54BCB3BB" w14:textId="44256341" w:rsidR="004E3F56" w:rsidRPr="00F941D2" w:rsidRDefault="004E3F56" w:rsidP="004E3F56">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20</w:t>
            </w:r>
          </w:p>
        </w:tc>
        <w:tc>
          <w:tcPr>
            <w:tcW w:w="220" w:type="pct"/>
          </w:tcPr>
          <w:p w14:paraId="6647E951" w14:textId="77777777" w:rsidR="004E3F56" w:rsidRPr="00F941D2" w:rsidRDefault="004E3F56" w:rsidP="004E3F56">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145" w:type="pct"/>
          </w:tcPr>
          <w:p w14:paraId="6FCEC734" w14:textId="77777777" w:rsidR="004E3F56" w:rsidRPr="00F941D2" w:rsidRDefault="004E3F56" w:rsidP="004E3F56">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16" w:type="pct"/>
            <w:shd w:val="clear" w:color="auto" w:fill="D9D9D9" w:themeFill="background1" w:themeFillShade="D9"/>
          </w:tcPr>
          <w:p w14:paraId="6ABCFC9D" w14:textId="77777777" w:rsidR="004E3F56" w:rsidRPr="00F941D2" w:rsidRDefault="004E3F56" w:rsidP="004E3F5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6F34146F" w14:textId="6FE13B01" w:rsidR="004E3F56" w:rsidRPr="00F941D2" w:rsidRDefault="004E3F56" w:rsidP="004E3F5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r>
    </w:tbl>
    <w:p w14:paraId="07D54F2C" w14:textId="77777777" w:rsidR="00893DEB" w:rsidRDefault="00893DEB" w:rsidP="00893DEB">
      <w:pPr>
        <w:spacing w:after="200" w:line="276" w:lineRule="auto"/>
        <w:rPr>
          <w:rFonts w:ascii="Times New Roman" w:eastAsia="Times New Roman" w:hAnsi="Times New Roman" w:cs="Times New Roman"/>
          <w:b/>
          <w:i/>
          <w:color w:val="0070C0"/>
          <w:sz w:val="24"/>
          <w:szCs w:val="24"/>
          <w:lang w:eastAsia="ru-RU"/>
        </w:rPr>
      </w:pPr>
    </w:p>
    <w:p w14:paraId="1D4B06C8" w14:textId="77777777" w:rsidR="00893DEB" w:rsidRDefault="00893DEB" w:rsidP="00893DEB">
      <w:pPr>
        <w:pStyle w:val="114"/>
        <w:rPr>
          <w:rFonts w:ascii="Times New Roman" w:hAnsi="Times New Roman"/>
        </w:rPr>
        <w:sectPr w:rsidR="00893DEB" w:rsidSect="00893DEB">
          <w:pgSz w:w="11906" w:h="16838"/>
          <w:pgMar w:top="1134" w:right="567" w:bottom="1134" w:left="1701" w:header="709" w:footer="709" w:gutter="0"/>
          <w:cols w:space="708"/>
          <w:docGrid w:linePitch="360"/>
        </w:sectPr>
      </w:pPr>
    </w:p>
    <w:p w14:paraId="624FD82F" w14:textId="77777777" w:rsidR="00893DEB" w:rsidRPr="00782EFC" w:rsidRDefault="00893DEB" w:rsidP="00893DEB">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6933"/>
        <w:gridCol w:w="2667"/>
        <w:gridCol w:w="2498"/>
      </w:tblGrid>
      <w:tr w:rsidR="00893DEB" w:rsidRPr="009A6826" w14:paraId="103312EB" w14:textId="77777777" w:rsidTr="00D02D01">
        <w:trPr>
          <w:trHeight w:val="903"/>
        </w:trPr>
        <w:tc>
          <w:tcPr>
            <w:tcW w:w="845" w:type="pct"/>
            <w:vAlign w:val="center"/>
          </w:tcPr>
          <w:p w14:paraId="2C255F63" w14:textId="77777777" w:rsidR="00893DEB" w:rsidRPr="00C63897" w:rsidRDefault="00893DEB" w:rsidP="00E219E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2381" w:type="pct"/>
            <w:vAlign w:val="center"/>
          </w:tcPr>
          <w:p w14:paraId="30C92A6A" w14:textId="77777777" w:rsidR="00893DEB" w:rsidRPr="00C63897" w:rsidRDefault="00893DEB" w:rsidP="00E219E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w:t>
            </w:r>
          </w:p>
        </w:tc>
        <w:tc>
          <w:tcPr>
            <w:tcW w:w="916" w:type="pct"/>
          </w:tcPr>
          <w:p w14:paraId="306CE8FE" w14:textId="77777777" w:rsidR="00893DEB" w:rsidRDefault="00893DEB" w:rsidP="00E219E6">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w:t>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xml:space="preserve">.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ч.</w:t>
            </w:r>
          </w:p>
        </w:tc>
        <w:tc>
          <w:tcPr>
            <w:tcW w:w="858" w:type="pct"/>
          </w:tcPr>
          <w:p w14:paraId="5D3332DC" w14:textId="77777777" w:rsidR="00893DEB" w:rsidRPr="009A6826" w:rsidRDefault="00893DEB" w:rsidP="00E219E6">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0A0443" w:rsidRPr="00C63897" w14:paraId="7F4342FD" w14:textId="77777777" w:rsidTr="00D02D01">
        <w:tc>
          <w:tcPr>
            <w:tcW w:w="3226" w:type="pct"/>
            <w:gridSpan w:val="2"/>
          </w:tcPr>
          <w:p w14:paraId="1269718E" w14:textId="566AD7E6" w:rsidR="000A0443" w:rsidRPr="000A0443" w:rsidRDefault="000A0443" w:rsidP="000A0443">
            <w:pPr>
              <w:rPr>
                <w:rFonts w:ascii="Times New Roman" w:eastAsia="Times New Roman" w:hAnsi="Times New Roman" w:cs="Times New Roman"/>
                <w:b/>
                <w:i/>
                <w:highlight w:val="yellow"/>
                <w:lang w:eastAsia="ru-RU"/>
              </w:rPr>
            </w:pPr>
            <w:r w:rsidRPr="000E5A44">
              <w:rPr>
                <w:rFonts w:ascii="Times New Roman" w:eastAsia="Times New Roman" w:hAnsi="Times New Roman" w:cs="Times New Roman"/>
                <w:b/>
                <w:bCs/>
                <w:lang w:eastAsia="ru-RU"/>
              </w:rPr>
              <w:t xml:space="preserve">Раздел 1. </w:t>
            </w:r>
            <w:r w:rsidRPr="000E5A44">
              <w:rPr>
                <w:rFonts w:ascii="Times New Roman" w:hAnsi="Times New Roman" w:cs="Times New Roman"/>
                <w:b/>
              </w:rPr>
              <w:t xml:space="preserve">Технология выполнения работ по </w:t>
            </w:r>
            <w:r w:rsidR="00BE47C9" w:rsidRPr="000E5A44">
              <w:rPr>
                <w:rFonts w:ascii="Times New Roman" w:hAnsi="Times New Roman" w:cs="Times New Roman"/>
                <w:b/>
              </w:rPr>
              <w:t>професси</w:t>
            </w:r>
            <w:r w:rsidR="00BE47C9" w:rsidRPr="00BE47C9">
              <w:rPr>
                <w:rFonts w:ascii="Times New Roman" w:hAnsi="Times New Roman" w:cs="Times New Roman"/>
                <w:b/>
                <w:color w:val="000000" w:themeColor="text1"/>
              </w:rPr>
              <w:t xml:space="preserve">и </w:t>
            </w:r>
            <w:r w:rsidR="00BE47C9" w:rsidRPr="00BE47C9">
              <w:rPr>
                <w:rFonts w:ascii="Times New Roman" w:eastAsia="Calibri" w:hAnsi="Times New Roman"/>
                <w:b/>
                <w:color w:val="000000" w:themeColor="text1"/>
              </w:rPr>
              <w:t>18170</w:t>
            </w:r>
            <w:r w:rsidRPr="00BE47C9">
              <w:rPr>
                <w:rFonts w:ascii="Times New Roman" w:eastAsia="Calibri" w:hAnsi="Times New Roman"/>
                <w:b/>
                <w:color w:val="000000" w:themeColor="text1"/>
              </w:rPr>
              <w:t xml:space="preserve"> </w:t>
            </w:r>
            <w:r w:rsidRPr="001173BD">
              <w:rPr>
                <w:rFonts w:ascii="Times New Roman" w:eastAsia="Calibri" w:hAnsi="Times New Roman"/>
                <w:b/>
              </w:rPr>
              <w:t>Сборщик изделий электронной техники</w:t>
            </w:r>
          </w:p>
        </w:tc>
        <w:tc>
          <w:tcPr>
            <w:tcW w:w="916" w:type="pct"/>
            <w:vAlign w:val="center"/>
          </w:tcPr>
          <w:p w14:paraId="72360031" w14:textId="6FFF26D8" w:rsidR="000A0443" w:rsidRPr="00EF069F" w:rsidRDefault="000A0443" w:rsidP="000A0443">
            <w:pPr>
              <w:suppressAutoHyphens/>
              <w:jc w:val="center"/>
              <w:rPr>
                <w:rFonts w:ascii="Times New Roman" w:eastAsia="Times New Roman" w:hAnsi="Times New Roman" w:cs="Times New Roman"/>
                <w:b/>
                <w:i/>
                <w:lang w:eastAsia="ru-RU"/>
              </w:rPr>
            </w:pPr>
            <w:r w:rsidRPr="000E5A44">
              <w:rPr>
                <w:rFonts w:ascii="Times New Roman" w:eastAsia="Times New Roman" w:hAnsi="Times New Roman" w:cs="Times New Roman"/>
                <w:b/>
                <w:bCs/>
                <w:lang w:eastAsia="ru-RU"/>
              </w:rPr>
              <w:t>3</w:t>
            </w:r>
            <w:r>
              <w:rPr>
                <w:rFonts w:ascii="Times New Roman" w:eastAsia="Times New Roman" w:hAnsi="Times New Roman" w:cs="Times New Roman"/>
                <w:b/>
                <w:bCs/>
                <w:lang w:eastAsia="ru-RU"/>
              </w:rPr>
              <w:t>6</w:t>
            </w:r>
            <w:r w:rsidRPr="000E5A44">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36</w:t>
            </w:r>
          </w:p>
        </w:tc>
        <w:tc>
          <w:tcPr>
            <w:tcW w:w="858" w:type="pct"/>
          </w:tcPr>
          <w:p w14:paraId="1CB24D11" w14:textId="77777777" w:rsidR="000A0443" w:rsidRPr="00C63897" w:rsidRDefault="000A0443" w:rsidP="000A0443">
            <w:pPr>
              <w:rPr>
                <w:rFonts w:ascii="Times New Roman" w:eastAsia="Times New Roman" w:hAnsi="Times New Roman" w:cs="Times New Roman"/>
                <w:b/>
                <w:bCs/>
                <w:lang w:eastAsia="ru-RU"/>
              </w:rPr>
            </w:pPr>
          </w:p>
        </w:tc>
      </w:tr>
      <w:tr w:rsidR="000A0443" w:rsidRPr="00C63897" w14:paraId="3514D8F6" w14:textId="77777777" w:rsidTr="00D02D01">
        <w:trPr>
          <w:trHeight w:val="20"/>
        </w:trPr>
        <w:tc>
          <w:tcPr>
            <w:tcW w:w="3226" w:type="pct"/>
            <w:gridSpan w:val="2"/>
          </w:tcPr>
          <w:p w14:paraId="526DDE7E" w14:textId="11B48779" w:rsidR="000A0443" w:rsidRPr="000A0443" w:rsidRDefault="000A0443" w:rsidP="000A0443">
            <w:pPr>
              <w:rPr>
                <w:rFonts w:ascii="Times New Roman" w:eastAsia="Times New Roman" w:hAnsi="Times New Roman" w:cs="Times New Roman"/>
                <w:b/>
                <w:i/>
                <w:sz w:val="20"/>
                <w:szCs w:val="20"/>
                <w:highlight w:val="yellow"/>
                <w:lang w:eastAsia="ru-RU"/>
              </w:rPr>
            </w:pPr>
            <w:r w:rsidRPr="00F75546">
              <w:rPr>
                <w:rFonts w:ascii="Times New Roman" w:eastAsia="Times New Roman" w:hAnsi="Times New Roman" w:cs="Times New Roman"/>
                <w:b/>
                <w:bCs/>
                <w:sz w:val="20"/>
                <w:szCs w:val="20"/>
                <w:lang w:eastAsia="ru-RU"/>
              </w:rPr>
              <w:t xml:space="preserve">МДК 05.01. </w:t>
            </w:r>
            <w:r w:rsidRPr="00F75546">
              <w:rPr>
                <w:rFonts w:ascii="Times New Roman" w:hAnsi="Times New Roman" w:cs="Times New Roman"/>
                <w:b/>
                <w:sz w:val="20"/>
                <w:szCs w:val="20"/>
              </w:rPr>
              <w:t>Технология выполнения работ по профессии</w:t>
            </w:r>
            <w:r>
              <w:rPr>
                <w:rFonts w:ascii="Times New Roman" w:hAnsi="Times New Roman" w:cs="Times New Roman"/>
                <w:b/>
                <w:sz w:val="20"/>
                <w:szCs w:val="20"/>
              </w:rPr>
              <w:t xml:space="preserve"> </w:t>
            </w:r>
            <w:r w:rsidRPr="001173BD">
              <w:rPr>
                <w:rFonts w:ascii="Times New Roman" w:hAnsi="Times New Roman" w:cs="Times New Roman"/>
                <w:b/>
                <w:sz w:val="20"/>
                <w:szCs w:val="20"/>
              </w:rPr>
              <w:t>Сборщик изделий электронной техники</w:t>
            </w:r>
          </w:p>
        </w:tc>
        <w:tc>
          <w:tcPr>
            <w:tcW w:w="916" w:type="pct"/>
            <w:vAlign w:val="center"/>
          </w:tcPr>
          <w:p w14:paraId="5BFD67E8" w14:textId="60184120" w:rsidR="000A0443" w:rsidRPr="00EF069F" w:rsidRDefault="000A0443" w:rsidP="000A0443">
            <w:pPr>
              <w:suppressAutoHyphens/>
              <w:jc w:val="center"/>
              <w:rPr>
                <w:rFonts w:ascii="Times New Roman" w:eastAsia="Times New Roman" w:hAnsi="Times New Roman" w:cs="Times New Roman"/>
                <w:b/>
                <w:i/>
                <w:lang w:eastAsia="ru-RU"/>
              </w:rPr>
            </w:pPr>
            <w:r>
              <w:rPr>
                <w:rFonts w:ascii="Times New Roman" w:eastAsia="Times New Roman" w:hAnsi="Times New Roman" w:cs="Times New Roman"/>
                <w:b/>
                <w:bCs/>
                <w:lang w:eastAsia="ru-RU"/>
              </w:rPr>
              <w:t>36</w:t>
            </w:r>
            <w:r w:rsidRPr="000E5A44">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36</w:t>
            </w:r>
          </w:p>
        </w:tc>
        <w:tc>
          <w:tcPr>
            <w:tcW w:w="858" w:type="pct"/>
          </w:tcPr>
          <w:p w14:paraId="23880AD8" w14:textId="77777777" w:rsidR="000A0443" w:rsidRPr="00C63897" w:rsidRDefault="000A0443" w:rsidP="000A0443">
            <w:pPr>
              <w:rPr>
                <w:rFonts w:ascii="Times New Roman" w:eastAsia="Times New Roman" w:hAnsi="Times New Roman" w:cs="Times New Roman"/>
                <w:b/>
                <w:bCs/>
                <w:lang w:eastAsia="ru-RU"/>
              </w:rPr>
            </w:pPr>
          </w:p>
        </w:tc>
      </w:tr>
      <w:tr w:rsidR="000A0443" w:rsidRPr="00C63897" w14:paraId="0EC53D21" w14:textId="77777777" w:rsidTr="00D02D01">
        <w:tc>
          <w:tcPr>
            <w:tcW w:w="845" w:type="pct"/>
            <w:vMerge w:val="restart"/>
          </w:tcPr>
          <w:p w14:paraId="7BD41CB2" w14:textId="3DDA0037" w:rsidR="000A0443" w:rsidRPr="00C63897" w:rsidRDefault="000A0443" w:rsidP="000A0443">
            <w:pPr>
              <w:rPr>
                <w:rFonts w:ascii="Times New Roman" w:eastAsia="Times New Roman" w:hAnsi="Times New Roman" w:cs="Times New Roman"/>
                <w:b/>
                <w:bCs/>
                <w:lang w:eastAsia="ru-RU"/>
              </w:rPr>
            </w:pPr>
            <w:bookmarkStart w:id="37" w:name="_Hlk195793714"/>
            <w:r w:rsidRPr="000E5A44">
              <w:rPr>
                <w:rFonts w:ascii="Times New Roman" w:eastAsia="Times New Roman" w:hAnsi="Times New Roman" w:cs="Times New Roman"/>
                <w:b/>
                <w:bCs/>
                <w:lang w:eastAsia="ru-RU"/>
              </w:rPr>
              <w:t xml:space="preserve">Тема 1.1. Типовой технологический процесс сборки </w:t>
            </w:r>
            <w:r w:rsidRPr="001173BD">
              <w:rPr>
                <w:rFonts w:ascii="Times New Roman" w:eastAsia="Times New Roman" w:hAnsi="Times New Roman" w:cs="Times New Roman"/>
                <w:b/>
                <w:bCs/>
                <w:lang w:eastAsia="ru-RU"/>
              </w:rPr>
              <w:t>изделий электронной техники</w:t>
            </w:r>
          </w:p>
        </w:tc>
        <w:tc>
          <w:tcPr>
            <w:tcW w:w="2381" w:type="pct"/>
          </w:tcPr>
          <w:p w14:paraId="135DD5DF" w14:textId="77777777" w:rsidR="000A0443" w:rsidRPr="00C63897" w:rsidRDefault="000A0443" w:rsidP="000A0443">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16" w:type="pct"/>
          </w:tcPr>
          <w:p w14:paraId="11E29392" w14:textId="3FD0585A" w:rsidR="000A0443" w:rsidRPr="00C63897" w:rsidRDefault="000A0443" w:rsidP="000A04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858" w:type="pct"/>
            <w:vMerge w:val="restart"/>
          </w:tcPr>
          <w:p w14:paraId="3C440D6C" w14:textId="77777777" w:rsidR="000A0443" w:rsidRDefault="000A0443" w:rsidP="000A0443">
            <w:pPr>
              <w:rPr>
                <w:rFonts w:ascii="Times New Roman" w:eastAsia="Times New Roman" w:hAnsi="Times New Roman" w:cs="Times New Roman"/>
                <w:b/>
                <w:bCs/>
                <w:lang w:eastAsia="ru-RU"/>
              </w:rPr>
            </w:pPr>
          </w:p>
          <w:p w14:paraId="19C3C9B8" w14:textId="77777777" w:rsidR="000A0443" w:rsidRDefault="000A0443" w:rsidP="000A0443">
            <w:pPr>
              <w:rPr>
                <w:rFonts w:ascii="Times New Roman" w:eastAsia="Times New Roman" w:hAnsi="Times New Roman" w:cs="Times New Roman"/>
                <w:b/>
                <w:bCs/>
                <w:lang w:eastAsia="ru-RU"/>
              </w:rPr>
            </w:pPr>
          </w:p>
          <w:p w14:paraId="071E5763" w14:textId="77777777" w:rsidR="000A0443" w:rsidRDefault="000A0443" w:rsidP="000A0443">
            <w:pPr>
              <w:rPr>
                <w:rFonts w:ascii="Times New Roman" w:eastAsia="Times New Roman" w:hAnsi="Times New Roman" w:cs="Times New Roman"/>
                <w:b/>
                <w:bCs/>
                <w:lang w:eastAsia="ru-RU"/>
              </w:rPr>
            </w:pPr>
          </w:p>
          <w:p w14:paraId="320B25A4" w14:textId="77777777" w:rsidR="000A0443" w:rsidRDefault="000A0443" w:rsidP="000A0443">
            <w:pPr>
              <w:rPr>
                <w:rFonts w:ascii="Times New Roman" w:eastAsia="Times New Roman" w:hAnsi="Times New Roman" w:cs="Times New Roman"/>
                <w:b/>
                <w:bCs/>
                <w:lang w:eastAsia="ru-RU"/>
              </w:rPr>
            </w:pPr>
          </w:p>
          <w:p w14:paraId="70AFD2A7" w14:textId="77777777" w:rsidR="000A0443" w:rsidRDefault="000A0443" w:rsidP="000A0443">
            <w:pPr>
              <w:rPr>
                <w:rFonts w:ascii="Times New Roman" w:eastAsia="Times New Roman" w:hAnsi="Times New Roman" w:cs="Times New Roman"/>
                <w:b/>
                <w:bCs/>
                <w:lang w:eastAsia="ru-RU"/>
              </w:rPr>
            </w:pPr>
          </w:p>
          <w:p w14:paraId="06E60E52" w14:textId="77777777" w:rsidR="000A0443" w:rsidRPr="000A0443" w:rsidRDefault="000A0443" w:rsidP="000A0443">
            <w:pPr>
              <w:jc w:val="center"/>
              <w:rPr>
                <w:rFonts w:ascii="Times New Roman" w:hAnsi="Times New Roman" w:cs="Times New Roman"/>
                <w:sz w:val="24"/>
                <w:szCs w:val="24"/>
              </w:rPr>
            </w:pPr>
            <w:r w:rsidRPr="000A0443">
              <w:rPr>
                <w:rFonts w:ascii="Times New Roman" w:hAnsi="Times New Roman" w:cs="Times New Roman"/>
                <w:sz w:val="24"/>
                <w:szCs w:val="24"/>
              </w:rPr>
              <w:t>ПК 5.1</w:t>
            </w:r>
          </w:p>
          <w:p w14:paraId="3AA5FADC" w14:textId="77777777" w:rsidR="000A0443" w:rsidRDefault="000A0443" w:rsidP="000A0443">
            <w:pPr>
              <w:jc w:val="center"/>
              <w:rPr>
                <w:rFonts w:ascii="Times New Roman" w:hAnsi="Times New Roman" w:cs="Times New Roman"/>
                <w:sz w:val="24"/>
                <w:szCs w:val="24"/>
              </w:rPr>
            </w:pPr>
            <w:r w:rsidRPr="000A0443">
              <w:rPr>
                <w:rFonts w:ascii="Times New Roman" w:hAnsi="Times New Roman" w:cs="Times New Roman"/>
                <w:sz w:val="24"/>
                <w:szCs w:val="24"/>
              </w:rPr>
              <w:t>ОК 01</w:t>
            </w:r>
          </w:p>
          <w:p w14:paraId="6336E754" w14:textId="77777777" w:rsidR="000A0443" w:rsidRDefault="000A0443" w:rsidP="000A0443">
            <w:pPr>
              <w:jc w:val="center"/>
              <w:rPr>
                <w:rFonts w:ascii="Times New Roman" w:hAnsi="Times New Roman" w:cs="Times New Roman"/>
                <w:sz w:val="24"/>
                <w:szCs w:val="24"/>
              </w:rPr>
            </w:pPr>
          </w:p>
          <w:p w14:paraId="0658AD4A" w14:textId="77777777" w:rsidR="000A0443" w:rsidRDefault="000A0443" w:rsidP="000A0443">
            <w:pPr>
              <w:jc w:val="center"/>
              <w:rPr>
                <w:rFonts w:ascii="Times New Roman" w:hAnsi="Times New Roman" w:cs="Times New Roman"/>
                <w:sz w:val="24"/>
                <w:szCs w:val="24"/>
              </w:rPr>
            </w:pPr>
          </w:p>
          <w:p w14:paraId="7FB801BD" w14:textId="77777777" w:rsidR="000A0443" w:rsidRDefault="000A0443" w:rsidP="000A0443">
            <w:pPr>
              <w:jc w:val="center"/>
              <w:rPr>
                <w:rFonts w:ascii="Times New Roman" w:hAnsi="Times New Roman" w:cs="Times New Roman"/>
                <w:sz w:val="24"/>
                <w:szCs w:val="24"/>
              </w:rPr>
            </w:pPr>
          </w:p>
          <w:p w14:paraId="7A7E63DC" w14:textId="77777777" w:rsidR="000A0443" w:rsidRDefault="000A0443" w:rsidP="000A0443">
            <w:pPr>
              <w:jc w:val="center"/>
              <w:rPr>
                <w:rFonts w:ascii="Times New Roman" w:hAnsi="Times New Roman" w:cs="Times New Roman"/>
                <w:sz w:val="24"/>
                <w:szCs w:val="24"/>
              </w:rPr>
            </w:pPr>
          </w:p>
          <w:p w14:paraId="256921A6" w14:textId="77777777" w:rsidR="000A0443" w:rsidRDefault="000A0443" w:rsidP="000A0443">
            <w:pPr>
              <w:jc w:val="center"/>
              <w:rPr>
                <w:rFonts w:ascii="Times New Roman" w:hAnsi="Times New Roman" w:cs="Times New Roman"/>
                <w:sz w:val="24"/>
                <w:szCs w:val="24"/>
              </w:rPr>
            </w:pPr>
          </w:p>
          <w:p w14:paraId="2B37100A" w14:textId="77777777" w:rsidR="000A0443" w:rsidRDefault="000A0443" w:rsidP="000A0443">
            <w:pPr>
              <w:jc w:val="center"/>
              <w:rPr>
                <w:rFonts w:ascii="Times New Roman" w:hAnsi="Times New Roman" w:cs="Times New Roman"/>
                <w:sz w:val="24"/>
                <w:szCs w:val="24"/>
              </w:rPr>
            </w:pPr>
          </w:p>
          <w:p w14:paraId="14CAC1D0" w14:textId="77777777" w:rsidR="000A0443" w:rsidRDefault="000A0443" w:rsidP="000A0443">
            <w:pPr>
              <w:jc w:val="center"/>
              <w:rPr>
                <w:rFonts w:ascii="Times New Roman" w:hAnsi="Times New Roman" w:cs="Times New Roman"/>
                <w:sz w:val="24"/>
                <w:szCs w:val="24"/>
              </w:rPr>
            </w:pPr>
          </w:p>
          <w:p w14:paraId="03533471" w14:textId="77777777" w:rsidR="000A0443" w:rsidRDefault="000A0443" w:rsidP="000A0443">
            <w:pPr>
              <w:jc w:val="center"/>
              <w:rPr>
                <w:rFonts w:ascii="Times New Roman" w:hAnsi="Times New Roman" w:cs="Times New Roman"/>
                <w:sz w:val="24"/>
                <w:szCs w:val="24"/>
              </w:rPr>
            </w:pPr>
          </w:p>
          <w:p w14:paraId="30E7F7E0" w14:textId="77777777" w:rsidR="000A0443" w:rsidRDefault="000A0443" w:rsidP="000A0443">
            <w:pPr>
              <w:jc w:val="center"/>
              <w:rPr>
                <w:rFonts w:ascii="Times New Roman" w:hAnsi="Times New Roman" w:cs="Times New Roman"/>
                <w:sz w:val="24"/>
                <w:szCs w:val="24"/>
              </w:rPr>
            </w:pPr>
          </w:p>
          <w:p w14:paraId="4ADAB0FF" w14:textId="77777777" w:rsidR="000A0443" w:rsidRDefault="000A0443" w:rsidP="000A0443">
            <w:pPr>
              <w:jc w:val="center"/>
              <w:rPr>
                <w:rFonts w:ascii="Times New Roman" w:hAnsi="Times New Roman" w:cs="Times New Roman"/>
                <w:sz w:val="24"/>
                <w:szCs w:val="24"/>
              </w:rPr>
            </w:pPr>
          </w:p>
          <w:p w14:paraId="1896922E" w14:textId="77777777" w:rsidR="000A0443" w:rsidRDefault="000A0443" w:rsidP="000A0443">
            <w:pPr>
              <w:jc w:val="center"/>
              <w:rPr>
                <w:rFonts w:ascii="Times New Roman" w:hAnsi="Times New Roman" w:cs="Times New Roman"/>
                <w:sz w:val="24"/>
                <w:szCs w:val="24"/>
              </w:rPr>
            </w:pPr>
          </w:p>
          <w:p w14:paraId="4034F811" w14:textId="77777777" w:rsidR="000A0443" w:rsidRDefault="000A0443" w:rsidP="000A0443">
            <w:pPr>
              <w:jc w:val="center"/>
              <w:rPr>
                <w:rFonts w:ascii="Times New Roman" w:hAnsi="Times New Roman" w:cs="Times New Roman"/>
                <w:sz w:val="24"/>
                <w:szCs w:val="24"/>
              </w:rPr>
            </w:pPr>
          </w:p>
          <w:p w14:paraId="50ACD747" w14:textId="77777777" w:rsidR="000A0443" w:rsidRPr="000E5A44" w:rsidRDefault="000A0443" w:rsidP="000A0443">
            <w:pPr>
              <w:jc w:val="center"/>
              <w:rPr>
                <w:rFonts w:ascii="Times New Roman" w:eastAsia="Times New Roman" w:hAnsi="Times New Roman" w:cs="Times New Roman"/>
                <w:lang w:eastAsia="ru-RU"/>
              </w:rPr>
            </w:pPr>
            <w:r w:rsidRPr="000E5A44">
              <w:rPr>
                <w:rFonts w:ascii="Times New Roman" w:eastAsia="Times New Roman" w:hAnsi="Times New Roman" w:cs="Times New Roman"/>
                <w:lang w:eastAsia="ru-RU"/>
              </w:rPr>
              <w:t>ПК 5.1-5.3</w:t>
            </w:r>
          </w:p>
          <w:p w14:paraId="243134D9" w14:textId="11CB8CCC" w:rsidR="000A0443" w:rsidRPr="00C63897" w:rsidRDefault="000A0443" w:rsidP="000A0443">
            <w:pPr>
              <w:jc w:val="center"/>
              <w:rPr>
                <w:rFonts w:ascii="Times New Roman" w:eastAsia="Times New Roman" w:hAnsi="Times New Roman" w:cs="Times New Roman"/>
                <w:b/>
                <w:bCs/>
                <w:lang w:eastAsia="ru-RU"/>
              </w:rPr>
            </w:pPr>
            <w:r w:rsidRPr="000E5A44">
              <w:rPr>
                <w:rFonts w:ascii="Times New Roman" w:eastAsia="Times New Roman" w:hAnsi="Times New Roman" w:cs="Times New Roman"/>
                <w:lang w:eastAsia="ru-RU"/>
              </w:rPr>
              <w:t>ОК 01, ОК 02, ОК 05</w:t>
            </w:r>
          </w:p>
        </w:tc>
      </w:tr>
      <w:tr w:rsidR="000A0443" w:rsidRPr="00C63897" w14:paraId="767BF9DC" w14:textId="77777777" w:rsidTr="00D02D01">
        <w:trPr>
          <w:trHeight w:val="396"/>
        </w:trPr>
        <w:tc>
          <w:tcPr>
            <w:tcW w:w="845" w:type="pct"/>
            <w:vMerge/>
          </w:tcPr>
          <w:p w14:paraId="3FC6DBBA" w14:textId="77777777" w:rsidR="000A0443" w:rsidRPr="00C63897" w:rsidRDefault="000A0443" w:rsidP="000A0443">
            <w:pPr>
              <w:rPr>
                <w:rFonts w:ascii="Times New Roman" w:eastAsia="Times New Roman" w:hAnsi="Times New Roman" w:cs="Times New Roman"/>
                <w:b/>
                <w:bCs/>
                <w:lang w:eastAsia="ru-RU"/>
              </w:rPr>
            </w:pPr>
          </w:p>
        </w:tc>
        <w:tc>
          <w:tcPr>
            <w:tcW w:w="2381" w:type="pct"/>
          </w:tcPr>
          <w:p w14:paraId="12B1219E" w14:textId="243278E7" w:rsidR="000A0443" w:rsidRPr="000A0443" w:rsidRDefault="000A0443" w:rsidP="000A0443">
            <w:pPr>
              <w:suppressAutoHyphens/>
              <w:ind w:left="33"/>
              <w:jc w:val="both"/>
              <w:rPr>
                <w:rFonts w:ascii="Times New Roman" w:hAnsi="Times New Roman" w:cs="Times New Roman"/>
                <w:kern w:val="1"/>
                <w:sz w:val="24"/>
                <w:szCs w:val="24"/>
              </w:rPr>
            </w:pPr>
            <w:r w:rsidRPr="000A0443">
              <w:rPr>
                <w:rFonts w:ascii="Times New Roman" w:hAnsi="Times New Roman" w:cs="Times New Roman"/>
                <w:kern w:val="1"/>
                <w:sz w:val="24"/>
                <w:szCs w:val="24"/>
              </w:rPr>
              <w:t xml:space="preserve">1.Трудовые </w:t>
            </w:r>
            <w:r w:rsidR="00BE47C9" w:rsidRPr="000A0443">
              <w:rPr>
                <w:rFonts w:ascii="Times New Roman" w:hAnsi="Times New Roman" w:cs="Times New Roman"/>
                <w:kern w:val="1"/>
                <w:sz w:val="24"/>
                <w:szCs w:val="24"/>
              </w:rPr>
              <w:t>функции сборщика</w:t>
            </w:r>
            <w:r w:rsidRPr="000A0443">
              <w:rPr>
                <w:rFonts w:ascii="Times New Roman" w:hAnsi="Times New Roman" w:cs="Times New Roman"/>
                <w:kern w:val="1"/>
                <w:sz w:val="24"/>
                <w:szCs w:val="24"/>
              </w:rPr>
              <w:t xml:space="preserve"> электронной техники. Технологический процесс как этап производственного процесса. Отличие сборки от монтажа. Узловая и общая сборка. Механическая, электрическая и электромонтажная сборка. Операция как основа сборочных работ. Переход как часть операции. Процесс установки. Методы сборки: полная и неполная взаимозаменяемость, предварительный подбор, регулировка, подгонка по месту и попарный подбор. Стационарная и подвижная сборка. Работы по проектированию технологического процесса сборки. Схема ТП.</w:t>
            </w:r>
          </w:p>
          <w:p w14:paraId="30636093" w14:textId="77777777" w:rsidR="000A0443" w:rsidRPr="000A0443" w:rsidRDefault="000A0443" w:rsidP="000A0443">
            <w:pPr>
              <w:suppressAutoHyphens/>
              <w:ind w:left="33"/>
              <w:jc w:val="both"/>
              <w:rPr>
                <w:rFonts w:ascii="Times New Roman" w:hAnsi="Times New Roman" w:cs="Times New Roman"/>
                <w:kern w:val="1"/>
                <w:sz w:val="24"/>
                <w:szCs w:val="24"/>
              </w:rPr>
            </w:pPr>
            <w:r w:rsidRPr="000A0443">
              <w:rPr>
                <w:rFonts w:ascii="Times New Roman" w:hAnsi="Times New Roman" w:cs="Times New Roman"/>
                <w:kern w:val="1"/>
                <w:sz w:val="24"/>
                <w:szCs w:val="24"/>
              </w:rPr>
              <w:t>Инструменты и приспособления, используемые при сборке: устройство, принцип действия и правила работы.</w:t>
            </w:r>
          </w:p>
          <w:p w14:paraId="3F276860" w14:textId="6F7CA763" w:rsidR="000A0443" w:rsidRPr="00C63897" w:rsidRDefault="000A0443" w:rsidP="000A0443">
            <w:pPr>
              <w:suppressAutoHyphens/>
              <w:ind w:left="33"/>
              <w:jc w:val="both"/>
              <w:rPr>
                <w:rFonts w:ascii="Times New Roman" w:eastAsia="Times New Roman" w:hAnsi="Times New Roman" w:cs="Times New Roman"/>
                <w:lang w:eastAsia="ru-RU"/>
              </w:rPr>
            </w:pPr>
            <w:r w:rsidRPr="000A0443">
              <w:rPr>
                <w:rFonts w:ascii="Times New Roman" w:hAnsi="Times New Roman" w:cs="Times New Roman"/>
                <w:kern w:val="1"/>
                <w:sz w:val="24"/>
                <w:szCs w:val="24"/>
              </w:rPr>
              <w:t>2.Техническая документация на сборочные работы: чертежи изделия; технологическая схема сборки изделия, маршрутно-технологическая карта; операционные технологические карты; ведомости; производственные инструкции.</w:t>
            </w:r>
          </w:p>
        </w:tc>
        <w:tc>
          <w:tcPr>
            <w:tcW w:w="916" w:type="pct"/>
          </w:tcPr>
          <w:p w14:paraId="65DBF56D" w14:textId="6D322FE6" w:rsidR="000A0443" w:rsidRPr="00C63897" w:rsidRDefault="000A0443" w:rsidP="000A0443">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8" w:type="pct"/>
            <w:vMerge/>
          </w:tcPr>
          <w:p w14:paraId="42634C89" w14:textId="77777777" w:rsidR="000A0443" w:rsidRPr="00C63897" w:rsidRDefault="000A0443" w:rsidP="000A0443">
            <w:pPr>
              <w:suppressAutoHyphens/>
              <w:jc w:val="both"/>
              <w:rPr>
                <w:rFonts w:ascii="Times New Roman" w:eastAsia="Times New Roman" w:hAnsi="Times New Roman" w:cs="Times New Roman"/>
                <w:lang w:eastAsia="ru-RU"/>
              </w:rPr>
            </w:pPr>
          </w:p>
        </w:tc>
      </w:tr>
      <w:tr w:rsidR="000A0443" w:rsidRPr="00C63897" w14:paraId="74733D1A" w14:textId="77777777" w:rsidTr="00D02D01">
        <w:trPr>
          <w:trHeight w:val="20"/>
        </w:trPr>
        <w:tc>
          <w:tcPr>
            <w:tcW w:w="845" w:type="pct"/>
            <w:vMerge/>
          </w:tcPr>
          <w:p w14:paraId="0D2D61D0" w14:textId="77777777" w:rsidR="000A0443" w:rsidRPr="00C63897" w:rsidRDefault="000A0443" w:rsidP="000A0443">
            <w:pPr>
              <w:rPr>
                <w:rFonts w:ascii="Times New Roman" w:eastAsia="Times New Roman" w:hAnsi="Times New Roman" w:cs="Times New Roman"/>
                <w:b/>
                <w:bCs/>
                <w:lang w:eastAsia="ru-RU"/>
              </w:rPr>
            </w:pPr>
          </w:p>
        </w:tc>
        <w:tc>
          <w:tcPr>
            <w:tcW w:w="2381" w:type="pct"/>
          </w:tcPr>
          <w:p w14:paraId="210E29D4" w14:textId="77777777" w:rsidR="000A0443" w:rsidRPr="00C63897" w:rsidRDefault="000A0443" w:rsidP="000A044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Pr>
          <w:p w14:paraId="37676582" w14:textId="4A09EAFF" w:rsidR="000A0443" w:rsidRPr="00C63897" w:rsidRDefault="000A0443" w:rsidP="000A0443">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858" w:type="pct"/>
            <w:vMerge/>
          </w:tcPr>
          <w:p w14:paraId="14AE0E9C" w14:textId="77777777" w:rsidR="000A0443" w:rsidRPr="00C63897" w:rsidRDefault="000A0443" w:rsidP="000A0443">
            <w:pPr>
              <w:suppressAutoHyphens/>
              <w:jc w:val="both"/>
              <w:rPr>
                <w:rFonts w:ascii="Times New Roman" w:eastAsia="Times New Roman" w:hAnsi="Times New Roman" w:cs="Times New Roman"/>
                <w:b/>
                <w:bCs/>
                <w:lang w:eastAsia="ru-RU"/>
              </w:rPr>
            </w:pPr>
          </w:p>
        </w:tc>
      </w:tr>
      <w:tr w:rsidR="000A0443" w:rsidRPr="00C63897" w14:paraId="33EDEA9B" w14:textId="77777777" w:rsidTr="00D02D01">
        <w:trPr>
          <w:trHeight w:val="20"/>
        </w:trPr>
        <w:tc>
          <w:tcPr>
            <w:tcW w:w="845" w:type="pct"/>
            <w:vMerge/>
          </w:tcPr>
          <w:p w14:paraId="39613D43" w14:textId="77777777" w:rsidR="000A0443" w:rsidRPr="00C63897" w:rsidRDefault="000A0443" w:rsidP="000A0443">
            <w:pPr>
              <w:rPr>
                <w:rFonts w:ascii="Times New Roman" w:eastAsia="Times New Roman" w:hAnsi="Times New Roman" w:cs="Times New Roman"/>
                <w:b/>
                <w:bCs/>
                <w:lang w:eastAsia="ru-RU"/>
              </w:rPr>
            </w:pPr>
          </w:p>
        </w:tc>
        <w:tc>
          <w:tcPr>
            <w:tcW w:w="2381" w:type="pct"/>
          </w:tcPr>
          <w:p w14:paraId="627808AF" w14:textId="697E21EE" w:rsidR="000A0443" w:rsidRPr="00C63897" w:rsidRDefault="000A0443" w:rsidP="000A0443">
            <w:pPr>
              <w:suppressAutoHyphens/>
              <w:jc w:val="both"/>
              <w:rPr>
                <w:rFonts w:ascii="Times New Roman" w:eastAsia="Times New Roman" w:hAnsi="Times New Roman" w:cs="Times New Roman"/>
                <w:b/>
                <w:bCs/>
                <w:lang w:eastAsia="ru-RU"/>
              </w:rPr>
            </w:pPr>
            <w:r w:rsidRPr="000E5A44">
              <w:rPr>
                <w:rFonts w:ascii="Times New Roman" w:eastAsia="Times New Roman" w:hAnsi="Times New Roman" w:cs="Times New Roman"/>
                <w:i/>
                <w:iCs/>
                <w:lang w:eastAsia="ru-RU"/>
              </w:rPr>
              <w:t>Практическое занятие №1.</w:t>
            </w:r>
            <w:r w:rsidRPr="000E5A44">
              <w:rPr>
                <w:rFonts w:ascii="Times New Roman" w:eastAsia="Times New Roman" w:hAnsi="Times New Roman" w:cs="Times New Roman"/>
                <w:b/>
                <w:bCs/>
                <w:lang w:eastAsia="ru-RU"/>
              </w:rPr>
              <w:t xml:space="preserve"> </w:t>
            </w:r>
            <w:r w:rsidRPr="000E5A44">
              <w:rPr>
                <w:rFonts w:ascii="Times New Roman" w:eastAsia="Times New Roman" w:hAnsi="Times New Roman" w:cs="Times New Roman"/>
                <w:lang w:eastAsia="ru-RU"/>
              </w:rPr>
              <w:t>«Составление маршрутной карты технологического процесса сборки»</w:t>
            </w:r>
          </w:p>
        </w:tc>
        <w:tc>
          <w:tcPr>
            <w:tcW w:w="916" w:type="pct"/>
            <w:vAlign w:val="center"/>
          </w:tcPr>
          <w:p w14:paraId="31F2029C" w14:textId="26E897EE" w:rsidR="000A0443" w:rsidRDefault="000A0443" w:rsidP="000A0443">
            <w:pPr>
              <w:suppressAutoHyphens/>
              <w:jc w:val="both"/>
              <w:rPr>
                <w:rFonts w:ascii="Times New Roman" w:eastAsia="Times New Roman" w:hAnsi="Times New Roman" w:cs="Times New Roman"/>
                <w:b/>
                <w:bCs/>
                <w:lang w:eastAsia="ru-RU"/>
              </w:rPr>
            </w:pPr>
            <w:r w:rsidRPr="000E5A44">
              <w:rPr>
                <w:rFonts w:ascii="Times New Roman" w:eastAsia="Times New Roman" w:hAnsi="Times New Roman" w:cs="Times New Roman"/>
                <w:lang w:eastAsia="ru-RU"/>
              </w:rPr>
              <w:t>2</w:t>
            </w:r>
          </w:p>
        </w:tc>
        <w:tc>
          <w:tcPr>
            <w:tcW w:w="858" w:type="pct"/>
            <w:vMerge/>
          </w:tcPr>
          <w:p w14:paraId="2C5AD6C4" w14:textId="77777777" w:rsidR="000A0443" w:rsidRPr="00C63897" w:rsidRDefault="000A0443" w:rsidP="000A0443">
            <w:pPr>
              <w:suppressAutoHyphens/>
              <w:jc w:val="both"/>
              <w:rPr>
                <w:rFonts w:ascii="Times New Roman" w:eastAsia="Times New Roman" w:hAnsi="Times New Roman" w:cs="Times New Roman"/>
                <w:b/>
                <w:bCs/>
                <w:lang w:eastAsia="ru-RU"/>
              </w:rPr>
            </w:pPr>
          </w:p>
        </w:tc>
      </w:tr>
      <w:tr w:rsidR="000A0443" w:rsidRPr="00C63897" w14:paraId="5A775005" w14:textId="77777777" w:rsidTr="00D02D01">
        <w:trPr>
          <w:trHeight w:val="20"/>
        </w:trPr>
        <w:tc>
          <w:tcPr>
            <w:tcW w:w="845" w:type="pct"/>
            <w:vMerge/>
          </w:tcPr>
          <w:p w14:paraId="74405BB7" w14:textId="77777777" w:rsidR="000A0443" w:rsidRPr="00C63897" w:rsidRDefault="000A0443" w:rsidP="000A0443">
            <w:pPr>
              <w:rPr>
                <w:rFonts w:ascii="Times New Roman" w:eastAsia="Times New Roman" w:hAnsi="Times New Roman" w:cs="Times New Roman"/>
                <w:b/>
                <w:bCs/>
                <w:lang w:eastAsia="ru-RU"/>
              </w:rPr>
            </w:pPr>
          </w:p>
        </w:tc>
        <w:tc>
          <w:tcPr>
            <w:tcW w:w="2381" w:type="pct"/>
          </w:tcPr>
          <w:p w14:paraId="640B7EAE" w14:textId="44195197" w:rsidR="000A0443" w:rsidRPr="00C63897" w:rsidRDefault="000A0443" w:rsidP="000A0443">
            <w:pPr>
              <w:suppressAutoHyphens/>
              <w:jc w:val="both"/>
              <w:rPr>
                <w:rFonts w:ascii="Times New Roman" w:eastAsia="Times New Roman" w:hAnsi="Times New Roman" w:cs="Times New Roman"/>
                <w:b/>
                <w:bCs/>
                <w:lang w:eastAsia="ru-RU"/>
              </w:rPr>
            </w:pPr>
            <w:r w:rsidRPr="000E5A44">
              <w:rPr>
                <w:rFonts w:ascii="Times New Roman" w:eastAsia="Times New Roman" w:hAnsi="Times New Roman" w:cs="Times New Roman"/>
                <w:i/>
                <w:iCs/>
                <w:lang w:eastAsia="ru-RU"/>
              </w:rPr>
              <w:t>Практическое занятие №2.</w:t>
            </w:r>
            <w:r w:rsidRPr="000E5A44">
              <w:rPr>
                <w:rFonts w:ascii="Times New Roman" w:eastAsia="Times New Roman" w:hAnsi="Times New Roman" w:cs="Times New Roman"/>
                <w:b/>
                <w:bCs/>
                <w:lang w:eastAsia="ru-RU"/>
              </w:rPr>
              <w:t xml:space="preserve"> </w:t>
            </w:r>
            <w:r w:rsidRPr="000E5A44">
              <w:rPr>
                <w:rFonts w:ascii="Times New Roman" w:eastAsia="Times New Roman" w:hAnsi="Times New Roman" w:cs="Times New Roman"/>
                <w:lang w:eastAsia="ru-RU"/>
              </w:rPr>
              <w:t>«Чтение сборочного чертежа»</w:t>
            </w:r>
          </w:p>
        </w:tc>
        <w:tc>
          <w:tcPr>
            <w:tcW w:w="916" w:type="pct"/>
            <w:vAlign w:val="center"/>
          </w:tcPr>
          <w:p w14:paraId="2807B526" w14:textId="1A5BD650" w:rsidR="000A0443" w:rsidRDefault="000A0443" w:rsidP="000A0443">
            <w:pPr>
              <w:suppressAutoHyphens/>
              <w:jc w:val="both"/>
              <w:rPr>
                <w:rFonts w:ascii="Times New Roman" w:eastAsia="Times New Roman" w:hAnsi="Times New Roman" w:cs="Times New Roman"/>
                <w:b/>
                <w:bCs/>
                <w:lang w:eastAsia="ru-RU"/>
              </w:rPr>
            </w:pPr>
            <w:r w:rsidRPr="000E5A44">
              <w:rPr>
                <w:rFonts w:ascii="Times New Roman" w:eastAsia="Times New Roman" w:hAnsi="Times New Roman" w:cs="Times New Roman"/>
                <w:lang w:eastAsia="ru-RU"/>
              </w:rPr>
              <w:t>2</w:t>
            </w:r>
          </w:p>
        </w:tc>
        <w:tc>
          <w:tcPr>
            <w:tcW w:w="858" w:type="pct"/>
            <w:vMerge/>
          </w:tcPr>
          <w:p w14:paraId="4ABD47C6" w14:textId="77777777" w:rsidR="000A0443" w:rsidRPr="00C63897" w:rsidRDefault="000A0443" w:rsidP="000A0443">
            <w:pPr>
              <w:suppressAutoHyphens/>
              <w:jc w:val="both"/>
              <w:rPr>
                <w:rFonts w:ascii="Times New Roman" w:eastAsia="Times New Roman" w:hAnsi="Times New Roman" w:cs="Times New Roman"/>
                <w:b/>
                <w:bCs/>
                <w:lang w:eastAsia="ru-RU"/>
              </w:rPr>
            </w:pPr>
          </w:p>
        </w:tc>
      </w:tr>
      <w:tr w:rsidR="000A0443" w:rsidRPr="00C63897" w14:paraId="1B241176" w14:textId="77777777" w:rsidTr="00D02D01">
        <w:trPr>
          <w:trHeight w:val="361"/>
        </w:trPr>
        <w:tc>
          <w:tcPr>
            <w:tcW w:w="845" w:type="pct"/>
            <w:vMerge/>
          </w:tcPr>
          <w:p w14:paraId="03FC04C3" w14:textId="77777777" w:rsidR="000A0443" w:rsidRPr="00C63897" w:rsidRDefault="000A0443" w:rsidP="000A0443">
            <w:pPr>
              <w:rPr>
                <w:rFonts w:ascii="Times New Roman" w:eastAsia="Times New Roman" w:hAnsi="Times New Roman" w:cs="Times New Roman"/>
                <w:b/>
                <w:bCs/>
                <w:lang w:eastAsia="ru-RU"/>
              </w:rPr>
            </w:pPr>
          </w:p>
        </w:tc>
        <w:tc>
          <w:tcPr>
            <w:tcW w:w="2381" w:type="pct"/>
            <w:vAlign w:val="bottom"/>
          </w:tcPr>
          <w:p w14:paraId="764F591F" w14:textId="77777777" w:rsidR="000A0443" w:rsidRPr="00B50E84" w:rsidRDefault="000A0443" w:rsidP="000A04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Pr>
          <w:p w14:paraId="5D1AE183" w14:textId="77777777" w:rsidR="000A0443" w:rsidRPr="00C63897" w:rsidRDefault="000A0443" w:rsidP="000A04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Pr>
          <w:p w14:paraId="6B4A441E" w14:textId="77777777" w:rsidR="000A0443" w:rsidRPr="00C63897" w:rsidRDefault="000A0443" w:rsidP="000A0443">
            <w:pPr>
              <w:rPr>
                <w:rFonts w:ascii="Times New Roman" w:eastAsia="Times New Roman" w:hAnsi="Times New Roman" w:cs="Times New Roman"/>
                <w:b/>
                <w:bCs/>
                <w:lang w:eastAsia="ru-RU"/>
              </w:rPr>
            </w:pPr>
          </w:p>
        </w:tc>
      </w:tr>
      <w:bookmarkEnd w:id="37"/>
      <w:tr w:rsidR="000A0443" w:rsidRPr="00C63897" w14:paraId="37700568" w14:textId="77777777" w:rsidTr="00D02D01">
        <w:trPr>
          <w:trHeight w:val="361"/>
        </w:trPr>
        <w:tc>
          <w:tcPr>
            <w:tcW w:w="845" w:type="pct"/>
            <w:vMerge w:val="restart"/>
          </w:tcPr>
          <w:p w14:paraId="51BE9855" w14:textId="54F7D9B5" w:rsidR="000A0443" w:rsidRPr="00C63897" w:rsidRDefault="000A0443" w:rsidP="000A0443">
            <w:pPr>
              <w:rPr>
                <w:rFonts w:ascii="Times New Roman" w:eastAsia="Times New Roman" w:hAnsi="Times New Roman" w:cs="Times New Roman"/>
                <w:b/>
                <w:bCs/>
                <w:lang w:eastAsia="ru-RU"/>
              </w:rPr>
            </w:pPr>
            <w:r w:rsidRPr="000A0443">
              <w:rPr>
                <w:rFonts w:ascii="Times New Roman" w:eastAsia="Times New Roman" w:hAnsi="Times New Roman" w:cs="Times New Roman"/>
                <w:b/>
                <w:bCs/>
                <w:lang w:eastAsia="ru-RU"/>
              </w:rPr>
              <w:t>Тема 1.2. Основные слесарные операции</w:t>
            </w:r>
          </w:p>
        </w:tc>
        <w:tc>
          <w:tcPr>
            <w:tcW w:w="2381" w:type="pct"/>
            <w:tcBorders>
              <w:top w:val="single" w:sz="4" w:space="0" w:color="auto"/>
              <w:left w:val="single" w:sz="4" w:space="0" w:color="auto"/>
              <w:bottom w:val="single" w:sz="4" w:space="0" w:color="auto"/>
              <w:right w:val="single" w:sz="4" w:space="0" w:color="auto"/>
            </w:tcBorders>
            <w:vAlign w:val="bottom"/>
          </w:tcPr>
          <w:p w14:paraId="17E6E520" w14:textId="77777777" w:rsidR="000A0443" w:rsidRPr="00C63897" w:rsidRDefault="000A0443" w:rsidP="000A04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16" w:type="pct"/>
            <w:tcBorders>
              <w:top w:val="single" w:sz="4" w:space="0" w:color="auto"/>
              <w:left w:val="single" w:sz="4" w:space="0" w:color="auto"/>
              <w:bottom w:val="single" w:sz="4" w:space="0" w:color="auto"/>
              <w:right w:val="single" w:sz="4" w:space="0" w:color="auto"/>
            </w:tcBorders>
          </w:tcPr>
          <w:p w14:paraId="0FF0B3DA" w14:textId="51C0EA7C" w:rsidR="000A0443" w:rsidRPr="00C63897" w:rsidRDefault="000A0443" w:rsidP="000A04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858" w:type="pct"/>
            <w:vMerge w:val="restart"/>
            <w:tcBorders>
              <w:top w:val="single" w:sz="4" w:space="0" w:color="auto"/>
              <w:left w:val="single" w:sz="4" w:space="0" w:color="auto"/>
              <w:right w:val="single" w:sz="4" w:space="0" w:color="auto"/>
            </w:tcBorders>
          </w:tcPr>
          <w:p w14:paraId="203060A7" w14:textId="77777777" w:rsidR="000A0443" w:rsidRDefault="000A0443" w:rsidP="000A0443">
            <w:pPr>
              <w:rPr>
                <w:rFonts w:ascii="Times New Roman" w:eastAsia="Times New Roman" w:hAnsi="Times New Roman" w:cs="Times New Roman"/>
                <w:b/>
                <w:bCs/>
                <w:lang w:eastAsia="ru-RU"/>
              </w:rPr>
            </w:pPr>
          </w:p>
          <w:p w14:paraId="502CE623" w14:textId="77777777" w:rsidR="000A0443" w:rsidRDefault="000A0443" w:rsidP="000A0443">
            <w:pPr>
              <w:rPr>
                <w:rFonts w:ascii="Times New Roman" w:eastAsia="Times New Roman" w:hAnsi="Times New Roman" w:cs="Times New Roman"/>
                <w:b/>
                <w:bCs/>
                <w:lang w:eastAsia="ru-RU"/>
              </w:rPr>
            </w:pPr>
          </w:p>
          <w:p w14:paraId="2B026A8D" w14:textId="77777777" w:rsidR="00D0062B" w:rsidRDefault="000A0443" w:rsidP="000A0443">
            <w:pPr>
              <w:suppressAutoHyphens/>
              <w:jc w:val="center"/>
              <w:rPr>
                <w:rFonts w:ascii="Times New Roman" w:hAnsi="Times New Roman"/>
                <w:sz w:val="24"/>
                <w:szCs w:val="24"/>
              </w:rPr>
            </w:pPr>
            <w:r w:rsidRPr="000A0443">
              <w:rPr>
                <w:rFonts w:ascii="Times New Roman" w:hAnsi="Times New Roman"/>
                <w:sz w:val="24"/>
                <w:szCs w:val="24"/>
              </w:rPr>
              <w:t xml:space="preserve">ПК 5.1, </w:t>
            </w:r>
          </w:p>
          <w:p w14:paraId="27B187FD" w14:textId="4062D7ED" w:rsidR="000A0443" w:rsidRDefault="000A0443" w:rsidP="000A0443">
            <w:pPr>
              <w:suppressAutoHyphens/>
              <w:jc w:val="center"/>
              <w:rPr>
                <w:rFonts w:ascii="Times New Roman" w:hAnsi="Times New Roman"/>
                <w:sz w:val="24"/>
                <w:szCs w:val="24"/>
              </w:rPr>
            </w:pPr>
            <w:r w:rsidRPr="000A0443">
              <w:rPr>
                <w:rFonts w:ascii="Times New Roman" w:hAnsi="Times New Roman"/>
                <w:sz w:val="24"/>
                <w:szCs w:val="24"/>
              </w:rPr>
              <w:t>ОК 01</w:t>
            </w:r>
          </w:p>
          <w:p w14:paraId="55AF0C19" w14:textId="04620B94" w:rsidR="0093075B" w:rsidRPr="00C63897" w:rsidRDefault="0093075B" w:rsidP="0093075B">
            <w:pPr>
              <w:suppressAutoHyphens/>
              <w:jc w:val="center"/>
              <w:rPr>
                <w:rFonts w:ascii="Times New Roman" w:eastAsia="Times New Roman" w:hAnsi="Times New Roman" w:cs="Times New Roman"/>
                <w:b/>
                <w:bCs/>
                <w:lang w:eastAsia="ru-RU"/>
              </w:rPr>
            </w:pPr>
          </w:p>
        </w:tc>
      </w:tr>
      <w:tr w:rsidR="000A0443" w:rsidRPr="00C63897" w14:paraId="4CF6A12F" w14:textId="77777777" w:rsidTr="00D02D01">
        <w:trPr>
          <w:trHeight w:val="361"/>
        </w:trPr>
        <w:tc>
          <w:tcPr>
            <w:tcW w:w="845" w:type="pct"/>
            <w:vMerge/>
          </w:tcPr>
          <w:p w14:paraId="5F8C36F4" w14:textId="77777777" w:rsidR="000A0443" w:rsidRPr="00C63897" w:rsidRDefault="000A0443" w:rsidP="000A0443">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4D3CC480" w14:textId="4AD7F3AD" w:rsidR="000A0443" w:rsidRPr="00C63897" w:rsidRDefault="00D0062B" w:rsidP="000A0443">
            <w:pPr>
              <w:jc w:val="both"/>
              <w:rPr>
                <w:rFonts w:ascii="Times New Roman" w:eastAsia="Times New Roman" w:hAnsi="Times New Roman" w:cs="Times New Roman"/>
                <w:lang w:eastAsia="ru-RU"/>
              </w:rPr>
            </w:pPr>
            <w:r w:rsidRPr="00C20A41">
              <w:rPr>
                <w:rFonts w:ascii="Times New Roman" w:eastAsia="Times New Roman" w:hAnsi="Times New Roman" w:cs="Times New Roman"/>
                <w:lang w:eastAsia="ru-RU"/>
              </w:rPr>
              <w:t>Разметка. Правка и гибка металлов.</w:t>
            </w:r>
            <w:r>
              <w:rPr>
                <w:rFonts w:ascii="Times New Roman" w:eastAsia="Times New Roman" w:hAnsi="Times New Roman" w:cs="Times New Roman"/>
                <w:lang w:eastAsia="ru-RU"/>
              </w:rPr>
              <w:t xml:space="preserve"> </w:t>
            </w:r>
            <w:r w:rsidRPr="00C20A41">
              <w:rPr>
                <w:rFonts w:ascii="Times New Roman" w:eastAsia="Times New Roman" w:hAnsi="Times New Roman" w:cs="Times New Roman"/>
                <w:lang w:eastAsia="ru-RU"/>
              </w:rPr>
              <w:t>Рубка металлов. Резка металлов.</w:t>
            </w:r>
            <w:r>
              <w:rPr>
                <w:rFonts w:ascii="Times New Roman" w:eastAsia="Times New Roman" w:hAnsi="Times New Roman" w:cs="Times New Roman"/>
                <w:lang w:eastAsia="ru-RU"/>
              </w:rPr>
              <w:t xml:space="preserve"> </w:t>
            </w:r>
            <w:r w:rsidRPr="00C20A41">
              <w:rPr>
                <w:rFonts w:ascii="Times New Roman" w:eastAsia="Times New Roman" w:hAnsi="Times New Roman" w:cs="Times New Roman"/>
                <w:lang w:eastAsia="ru-RU"/>
              </w:rPr>
              <w:t xml:space="preserve">Опиливание. Сверление, </w:t>
            </w:r>
            <w:proofErr w:type="spellStart"/>
            <w:r w:rsidRPr="00C20A41">
              <w:rPr>
                <w:rFonts w:ascii="Times New Roman" w:eastAsia="Times New Roman" w:hAnsi="Times New Roman" w:cs="Times New Roman"/>
                <w:lang w:eastAsia="ru-RU"/>
              </w:rPr>
              <w:t>зенкование</w:t>
            </w:r>
            <w:proofErr w:type="spellEnd"/>
            <w:r w:rsidRPr="00C20A41">
              <w:rPr>
                <w:rFonts w:ascii="Times New Roman" w:eastAsia="Times New Roman" w:hAnsi="Times New Roman" w:cs="Times New Roman"/>
                <w:lang w:eastAsia="ru-RU"/>
              </w:rPr>
              <w:t>, зенкерование и развертывание отверстий.</w:t>
            </w:r>
            <w:r>
              <w:rPr>
                <w:rFonts w:ascii="Times New Roman" w:eastAsia="Times New Roman" w:hAnsi="Times New Roman" w:cs="Times New Roman"/>
                <w:lang w:eastAsia="ru-RU"/>
              </w:rPr>
              <w:t xml:space="preserve"> </w:t>
            </w:r>
            <w:r w:rsidRPr="00C20A41">
              <w:rPr>
                <w:rFonts w:ascii="Times New Roman" w:eastAsia="Times New Roman" w:hAnsi="Times New Roman" w:cs="Times New Roman"/>
                <w:lang w:eastAsia="ru-RU"/>
              </w:rPr>
              <w:t>Нарезание резьбы. Шабрение и притирка.</w:t>
            </w:r>
          </w:p>
        </w:tc>
        <w:tc>
          <w:tcPr>
            <w:tcW w:w="916" w:type="pct"/>
            <w:tcBorders>
              <w:top w:val="single" w:sz="4" w:space="0" w:color="auto"/>
              <w:left w:val="single" w:sz="4" w:space="0" w:color="auto"/>
              <w:bottom w:val="single" w:sz="4" w:space="0" w:color="auto"/>
              <w:right w:val="single" w:sz="4" w:space="0" w:color="auto"/>
            </w:tcBorders>
          </w:tcPr>
          <w:p w14:paraId="2F4B4123" w14:textId="56F31A6C" w:rsidR="000A0443" w:rsidRPr="00C63897" w:rsidRDefault="00D0062B" w:rsidP="000A0443">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58" w:type="pct"/>
            <w:vMerge/>
            <w:tcBorders>
              <w:left w:val="single" w:sz="4" w:space="0" w:color="auto"/>
              <w:right w:val="single" w:sz="4" w:space="0" w:color="auto"/>
            </w:tcBorders>
          </w:tcPr>
          <w:p w14:paraId="750E9EFF" w14:textId="77777777" w:rsidR="000A0443" w:rsidRPr="00C63897" w:rsidRDefault="000A0443" w:rsidP="000A0443">
            <w:pPr>
              <w:rPr>
                <w:rFonts w:ascii="Times New Roman" w:eastAsia="Times New Roman" w:hAnsi="Times New Roman" w:cs="Times New Roman"/>
                <w:lang w:eastAsia="ru-RU"/>
              </w:rPr>
            </w:pPr>
          </w:p>
        </w:tc>
      </w:tr>
      <w:tr w:rsidR="000A0443" w:rsidRPr="00C63897" w14:paraId="57C70BFD" w14:textId="77777777" w:rsidTr="00D02D01">
        <w:trPr>
          <w:trHeight w:val="361"/>
        </w:trPr>
        <w:tc>
          <w:tcPr>
            <w:tcW w:w="845" w:type="pct"/>
            <w:vMerge/>
          </w:tcPr>
          <w:p w14:paraId="2C926E5A" w14:textId="77777777" w:rsidR="000A0443" w:rsidRPr="00C63897" w:rsidRDefault="000A0443" w:rsidP="000A0443">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08A04A37" w14:textId="77777777" w:rsidR="000A0443" w:rsidRPr="00C63897" w:rsidRDefault="000A0443" w:rsidP="000A04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Borders>
              <w:top w:val="single" w:sz="4" w:space="0" w:color="auto"/>
              <w:left w:val="single" w:sz="4" w:space="0" w:color="auto"/>
              <w:bottom w:val="single" w:sz="4" w:space="0" w:color="auto"/>
              <w:right w:val="single" w:sz="4" w:space="0" w:color="auto"/>
            </w:tcBorders>
          </w:tcPr>
          <w:p w14:paraId="084BD974" w14:textId="284827BF" w:rsidR="000A0443" w:rsidRPr="00C63897" w:rsidRDefault="00D0062B" w:rsidP="000A04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858" w:type="pct"/>
            <w:vMerge/>
            <w:tcBorders>
              <w:left w:val="single" w:sz="4" w:space="0" w:color="auto"/>
              <w:right w:val="single" w:sz="4" w:space="0" w:color="auto"/>
            </w:tcBorders>
          </w:tcPr>
          <w:p w14:paraId="60E1F6D4" w14:textId="77777777" w:rsidR="000A0443" w:rsidRPr="00C63897" w:rsidRDefault="000A0443" w:rsidP="000A0443">
            <w:pPr>
              <w:rPr>
                <w:rFonts w:ascii="Times New Roman" w:eastAsia="Times New Roman" w:hAnsi="Times New Roman" w:cs="Times New Roman"/>
                <w:b/>
                <w:bCs/>
                <w:lang w:eastAsia="ru-RU"/>
              </w:rPr>
            </w:pPr>
          </w:p>
        </w:tc>
      </w:tr>
      <w:tr w:rsidR="000A0443" w:rsidRPr="00C63897" w14:paraId="026636EF" w14:textId="77777777" w:rsidTr="00D02D01">
        <w:trPr>
          <w:trHeight w:val="361"/>
        </w:trPr>
        <w:tc>
          <w:tcPr>
            <w:tcW w:w="845" w:type="pct"/>
            <w:vMerge/>
          </w:tcPr>
          <w:p w14:paraId="7E8F2E93" w14:textId="77777777" w:rsidR="000A0443" w:rsidRPr="00C63897" w:rsidRDefault="000A0443" w:rsidP="000A0443">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55FAB609" w14:textId="2536C1DF" w:rsidR="000A0443" w:rsidRPr="00C63897" w:rsidRDefault="00D0062B" w:rsidP="000A0443">
            <w:pPr>
              <w:rPr>
                <w:rFonts w:ascii="Times New Roman" w:eastAsia="Times New Roman" w:hAnsi="Times New Roman" w:cs="Times New Roman"/>
                <w:b/>
                <w:bCs/>
                <w:lang w:eastAsia="ru-RU"/>
              </w:rPr>
            </w:pPr>
            <w:r w:rsidRPr="000E5A44">
              <w:rPr>
                <w:rFonts w:ascii="Times New Roman" w:eastAsia="Times New Roman" w:hAnsi="Times New Roman" w:cs="Times New Roman"/>
                <w:i/>
                <w:iCs/>
                <w:lang w:eastAsia="ru-RU"/>
              </w:rPr>
              <w:t>Практическое занятие №3</w:t>
            </w:r>
            <w:r w:rsidRPr="000E5A44">
              <w:rPr>
                <w:rFonts w:ascii="Times New Roman" w:eastAsia="Times New Roman" w:hAnsi="Times New Roman" w:cs="Times New Roman"/>
                <w:lang w:eastAsia="ru-RU"/>
              </w:rPr>
              <w:t>. «</w:t>
            </w:r>
            <w:r w:rsidRPr="00C20A41">
              <w:rPr>
                <w:rFonts w:ascii="Times New Roman" w:eastAsia="Times New Roman" w:hAnsi="Times New Roman" w:cs="Times New Roman"/>
                <w:lang w:eastAsia="ru-RU"/>
              </w:rPr>
              <w:t>Изучение приемов выполнения основных слесарных операций.</w:t>
            </w:r>
            <w:r w:rsidRPr="000E5A44">
              <w:rPr>
                <w:rFonts w:ascii="Times New Roman" w:eastAsia="Times New Roman" w:hAnsi="Times New Roman" w:cs="Times New Roman"/>
                <w:lang w:eastAsia="ru-RU"/>
              </w:rPr>
              <w:t>»</w:t>
            </w:r>
          </w:p>
        </w:tc>
        <w:tc>
          <w:tcPr>
            <w:tcW w:w="916" w:type="pct"/>
            <w:tcBorders>
              <w:top w:val="single" w:sz="4" w:space="0" w:color="auto"/>
              <w:left w:val="single" w:sz="4" w:space="0" w:color="auto"/>
              <w:bottom w:val="single" w:sz="4" w:space="0" w:color="auto"/>
              <w:right w:val="single" w:sz="4" w:space="0" w:color="auto"/>
            </w:tcBorders>
          </w:tcPr>
          <w:p w14:paraId="0E266232" w14:textId="29219E66" w:rsidR="000A0443" w:rsidRDefault="000A0443" w:rsidP="000A04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858" w:type="pct"/>
            <w:vMerge/>
            <w:tcBorders>
              <w:left w:val="single" w:sz="4" w:space="0" w:color="auto"/>
              <w:right w:val="single" w:sz="4" w:space="0" w:color="auto"/>
            </w:tcBorders>
          </w:tcPr>
          <w:p w14:paraId="7191D35B" w14:textId="77777777" w:rsidR="000A0443" w:rsidRPr="00C63897" w:rsidRDefault="000A0443" w:rsidP="000A0443">
            <w:pPr>
              <w:rPr>
                <w:rFonts w:ascii="Times New Roman" w:eastAsia="Times New Roman" w:hAnsi="Times New Roman" w:cs="Times New Roman"/>
                <w:b/>
                <w:bCs/>
                <w:lang w:eastAsia="ru-RU"/>
              </w:rPr>
            </w:pPr>
          </w:p>
        </w:tc>
      </w:tr>
      <w:tr w:rsidR="000A0443" w:rsidRPr="00C63897" w14:paraId="5ACFAADA" w14:textId="77777777" w:rsidTr="00D02D01">
        <w:trPr>
          <w:trHeight w:val="361"/>
        </w:trPr>
        <w:tc>
          <w:tcPr>
            <w:tcW w:w="845" w:type="pct"/>
            <w:vMerge/>
          </w:tcPr>
          <w:p w14:paraId="0A23D51C" w14:textId="77777777" w:rsidR="000A0443" w:rsidRPr="00C63897" w:rsidRDefault="000A0443" w:rsidP="000A0443">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1BB351BD" w14:textId="77777777" w:rsidR="000A0443" w:rsidRPr="00C63897" w:rsidRDefault="000A0443" w:rsidP="000A04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Borders>
              <w:top w:val="single" w:sz="4" w:space="0" w:color="auto"/>
              <w:left w:val="single" w:sz="4" w:space="0" w:color="auto"/>
              <w:bottom w:val="single" w:sz="4" w:space="0" w:color="auto"/>
              <w:right w:val="single" w:sz="4" w:space="0" w:color="auto"/>
            </w:tcBorders>
          </w:tcPr>
          <w:p w14:paraId="49538CD6" w14:textId="77777777" w:rsidR="000A0443" w:rsidRPr="00C63897" w:rsidRDefault="000A0443" w:rsidP="000A0443">
            <w:pPr>
              <w:rPr>
                <w:rFonts w:ascii="Times New Roman" w:eastAsia="Times New Roman" w:hAnsi="Times New Roman" w:cs="Times New Roman"/>
                <w:b/>
                <w:bCs/>
                <w:lang w:eastAsia="ru-RU"/>
              </w:rPr>
            </w:pPr>
          </w:p>
        </w:tc>
        <w:tc>
          <w:tcPr>
            <w:tcW w:w="858" w:type="pct"/>
            <w:vMerge/>
            <w:tcBorders>
              <w:left w:val="single" w:sz="4" w:space="0" w:color="auto"/>
              <w:bottom w:val="single" w:sz="4" w:space="0" w:color="auto"/>
              <w:right w:val="single" w:sz="4" w:space="0" w:color="auto"/>
            </w:tcBorders>
          </w:tcPr>
          <w:p w14:paraId="254ECB08" w14:textId="77777777" w:rsidR="000A0443" w:rsidRPr="00C63897" w:rsidRDefault="000A0443" w:rsidP="000A0443">
            <w:pPr>
              <w:rPr>
                <w:rFonts w:ascii="Times New Roman" w:eastAsia="Times New Roman" w:hAnsi="Times New Roman" w:cs="Times New Roman"/>
                <w:b/>
                <w:bCs/>
                <w:lang w:eastAsia="ru-RU"/>
              </w:rPr>
            </w:pPr>
          </w:p>
        </w:tc>
      </w:tr>
      <w:tr w:rsidR="000A0443" w:rsidRPr="00C63897" w14:paraId="7CEFC14B" w14:textId="77777777" w:rsidTr="00D02D01">
        <w:trPr>
          <w:trHeight w:val="361"/>
        </w:trPr>
        <w:tc>
          <w:tcPr>
            <w:tcW w:w="845" w:type="pct"/>
            <w:vMerge w:val="restart"/>
          </w:tcPr>
          <w:p w14:paraId="6BDA48D5" w14:textId="06A78B64" w:rsidR="000A0443" w:rsidRPr="00C63897" w:rsidRDefault="00D0062B" w:rsidP="000A0443">
            <w:pPr>
              <w:rPr>
                <w:rFonts w:ascii="Times New Roman" w:eastAsia="Times New Roman" w:hAnsi="Times New Roman" w:cs="Times New Roman"/>
                <w:b/>
                <w:bCs/>
                <w:lang w:eastAsia="ru-RU"/>
              </w:rPr>
            </w:pPr>
            <w:r w:rsidRPr="00D0062B">
              <w:rPr>
                <w:rFonts w:ascii="Times New Roman" w:eastAsia="Times New Roman" w:hAnsi="Times New Roman" w:cs="Times New Roman"/>
                <w:b/>
                <w:bCs/>
                <w:lang w:eastAsia="ru-RU"/>
              </w:rPr>
              <w:t>Тема 1.3. Технологии сборочных работ</w:t>
            </w:r>
          </w:p>
        </w:tc>
        <w:tc>
          <w:tcPr>
            <w:tcW w:w="2381" w:type="pct"/>
            <w:tcBorders>
              <w:top w:val="single" w:sz="4" w:space="0" w:color="auto"/>
              <w:left w:val="single" w:sz="4" w:space="0" w:color="auto"/>
              <w:bottom w:val="single" w:sz="4" w:space="0" w:color="auto"/>
              <w:right w:val="single" w:sz="4" w:space="0" w:color="auto"/>
            </w:tcBorders>
            <w:vAlign w:val="bottom"/>
          </w:tcPr>
          <w:p w14:paraId="3028F2D7" w14:textId="77777777" w:rsidR="000A0443" w:rsidRPr="00C63897" w:rsidRDefault="000A0443" w:rsidP="000A04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16" w:type="pct"/>
            <w:tcBorders>
              <w:top w:val="single" w:sz="4" w:space="0" w:color="auto"/>
              <w:left w:val="single" w:sz="4" w:space="0" w:color="auto"/>
              <w:bottom w:val="single" w:sz="4" w:space="0" w:color="auto"/>
              <w:right w:val="single" w:sz="4" w:space="0" w:color="auto"/>
            </w:tcBorders>
          </w:tcPr>
          <w:p w14:paraId="2DF8E578" w14:textId="15BA948B" w:rsidR="000A0443" w:rsidRPr="00C63897" w:rsidRDefault="00D0062B" w:rsidP="000A04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0A0443">
              <w:rPr>
                <w:rFonts w:ascii="Times New Roman" w:eastAsia="Times New Roman" w:hAnsi="Times New Roman" w:cs="Times New Roman"/>
                <w:b/>
                <w:bCs/>
                <w:lang w:eastAsia="ru-RU"/>
              </w:rPr>
              <w:t>4</w:t>
            </w:r>
          </w:p>
        </w:tc>
        <w:tc>
          <w:tcPr>
            <w:tcW w:w="858" w:type="pct"/>
            <w:vMerge w:val="restart"/>
            <w:tcBorders>
              <w:top w:val="single" w:sz="4" w:space="0" w:color="auto"/>
              <w:left w:val="single" w:sz="4" w:space="0" w:color="auto"/>
              <w:right w:val="single" w:sz="4" w:space="0" w:color="auto"/>
            </w:tcBorders>
          </w:tcPr>
          <w:p w14:paraId="4087EB62" w14:textId="77777777" w:rsidR="000A0443" w:rsidRDefault="000A0443" w:rsidP="000A0443">
            <w:pPr>
              <w:rPr>
                <w:rFonts w:ascii="Times New Roman" w:eastAsia="Times New Roman" w:hAnsi="Times New Roman" w:cs="Times New Roman"/>
                <w:b/>
                <w:bCs/>
                <w:lang w:eastAsia="ru-RU"/>
              </w:rPr>
            </w:pPr>
          </w:p>
          <w:p w14:paraId="395DF0AF" w14:textId="77777777" w:rsidR="000A0443" w:rsidRDefault="000A0443" w:rsidP="000A0443">
            <w:pPr>
              <w:rPr>
                <w:rFonts w:ascii="Times New Roman" w:eastAsia="Times New Roman" w:hAnsi="Times New Roman" w:cs="Times New Roman"/>
                <w:b/>
                <w:bCs/>
                <w:lang w:eastAsia="ru-RU"/>
              </w:rPr>
            </w:pPr>
          </w:p>
          <w:p w14:paraId="63E73A7F" w14:textId="77777777" w:rsidR="000A0443" w:rsidRDefault="000A0443" w:rsidP="000A0443">
            <w:pPr>
              <w:rPr>
                <w:rFonts w:ascii="Times New Roman" w:eastAsia="Times New Roman" w:hAnsi="Times New Roman" w:cs="Times New Roman"/>
                <w:b/>
                <w:bCs/>
                <w:lang w:eastAsia="ru-RU"/>
              </w:rPr>
            </w:pPr>
          </w:p>
          <w:p w14:paraId="38BBFA92" w14:textId="77777777" w:rsidR="000A0443" w:rsidRDefault="000A0443" w:rsidP="000A0443">
            <w:pPr>
              <w:rPr>
                <w:rFonts w:ascii="Times New Roman" w:eastAsia="Times New Roman" w:hAnsi="Times New Roman" w:cs="Times New Roman"/>
                <w:b/>
                <w:bCs/>
                <w:lang w:eastAsia="ru-RU"/>
              </w:rPr>
            </w:pPr>
          </w:p>
          <w:p w14:paraId="1E88841D" w14:textId="77777777" w:rsidR="000A0443" w:rsidRDefault="000A0443" w:rsidP="000A0443">
            <w:pPr>
              <w:rPr>
                <w:rFonts w:ascii="Times New Roman" w:eastAsia="Times New Roman" w:hAnsi="Times New Roman" w:cs="Times New Roman"/>
                <w:b/>
                <w:bCs/>
                <w:lang w:eastAsia="ru-RU"/>
              </w:rPr>
            </w:pPr>
          </w:p>
          <w:p w14:paraId="3E2C6461" w14:textId="77777777" w:rsidR="00D0062B" w:rsidRPr="000E5A44" w:rsidRDefault="00D0062B" w:rsidP="00D0062B">
            <w:pPr>
              <w:jc w:val="center"/>
              <w:rPr>
                <w:rFonts w:ascii="Times New Roman" w:eastAsia="Times New Roman" w:hAnsi="Times New Roman" w:cs="Times New Roman"/>
                <w:lang w:eastAsia="ru-RU"/>
              </w:rPr>
            </w:pPr>
            <w:r w:rsidRPr="000E5A44">
              <w:rPr>
                <w:rFonts w:ascii="Times New Roman" w:eastAsia="Times New Roman" w:hAnsi="Times New Roman" w:cs="Times New Roman"/>
                <w:lang w:eastAsia="ru-RU"/>
              </w:rPr>
              <w:t>ПК 5.1, 5.2</w:t>
            </w:r>
          </w:p>
          <w:p w14:paraId="4813A206" w14:textId="77777777" w:rsidR="00D0062B" w:rsidRPr="000E5A44" w:rsidRDefault="00D0062B" w:rsidP="00D0062B">
            <w:pPr>
              <w:jc w:val="center"/>
              <w:rPr>
                <w:rFonts w:ascii="Times New Roman" w:eastAsia="Times New Roman" w:hAnsi="Times New Roman" w:cs="Times New Roman"/>
                <w:lang w:eastAsia="ru-RU"/>
              </w:rPr>
            </w:pPr>
            <w:r w:rsidRPr="000E5A44">
              <w:rPr>
                <w:rFonts w:ascii="Times New Roman" w:hAnsi="Times New Roman" w:cs="Times New Roman"/>
                <w:bCs/>
                <w:iCs/>
              </w:rPr>
              <w:t>ОК 01</w:t>
            </w:r>
          </w:p>
          <w:p w14:paraId="447A1C45"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1B9B6B38"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346D0941"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5608C825"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29F322DD"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6F8D2F94"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166742EB"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127EF87B"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2C0F489F"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6161CF9B"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006650F8"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351D48BF" w14:textId="77777777" w:rsidR="00D0062B" w:rsidRDefault="00D0062B" w:rsidP="000A0443">
            <w:pPr>
              <w:suppressAutoHyphens/>
              <w:jc w:val="center"/>
              <w:rPr>
                <w:rFonts w:ascii="Times New Roman" w:eastAsia="Times New Roman" w:hAnsi="Times New Roman" w:cs="Times New Roman"/>
                <w:sz w:val="24"/>
                <w:szCs w:val="24"/>
                <w:lang w:eastAsia="ru-RU"/>
              </w:rPr>
            </w:pPr>
          </w:p>
          <w:p w14:paraId="2C6452AF" w14:textId="77777777" w:rsidR="00D0062B" w:rsidRDefault="00D0062B" w:rsidP="000A0443">
            <w:pPr>
              <w:suppressAutoHyphens/>
              <w:jc w:val="center"/>
              <w:rPr>
                <w:rFonts w:ascii="Times New Roman" w:eastAsia="Times New Roman" w:hAnsi="Times New Roman" w:cs="Times New Roman"/>
                <w:sz w:val="24"/>
                <w:szCs w:val="24"/>
                <w:lang w:eastAsia="ru-RU"/>
              </w:rPr>
            </w:pPr>
          </w:p>
          <w:p w14:paraId="597B5636" w14:textId="77777777" w:rsidR="00D0062B" w:rsidRDefault="00D0062B" w:rsidP="000A0443">
            <w:pPr>
              <w:suppressAutoHyphens/>
              <w:jc w:val="center"/>
              <w:rPr>
                <w:rFonts w:ascii="Times New Roman" w:eastAsia="Times New Roman" w:hAnsi="Times New Roman" w:cs="Times New Roman"/>
                <w:sz w:val="24"/>
                <w:szCs w:val="24"/>
                <w:lang w:eastAsia="ru-RU"/>
              </w:rPr>
            </w:pPr>
          </w:p>
          <w:p w14:paraId="09E83541" w14:textId="77777777" w:rsidR="00D0062B" w:rsidRDefault="00D0062B" w:rsidP="000A0443">
            <w:pPr>
              <w:suppressAutoHyphens/>
              <w:jc w:val="center"/>
              <w:rPr>
                <w:rFonts w:ascii="Times New Roman" w:eastAsia="Times New Roman" w:hAnsi="Times New Roman" w:cs="Times New Roman"/>
                <w:sz w:val="24"/>
                <w:szCs w:val="24"/>
                <w:lang w:eastAsia="ru-RU"/>
              </w:rPr>
            </w:pPr>
          </w:p>
          <w:p w14:paraId="091C6645" w14:textId="77777777" w:rsidR="00D0062B" w:rsidRDefault="00D0062B" w:rsidP="000A0443">
            <w:pPr>
              <w:suppressAutoHyphens/>
              <w:jc w:val="center"/>
              <w:rPr>
                <w:rFonts w:ascii="Times New Roman" w:eastAsia="Times New Roman" w:hAnsi="Times New Roman" w:cs="Times New Roman"/>
                <w:sz w:val="24"/>
                <w:szCs w:val="24"/>
                <w:lang w:eastAsia="ru-RU"/>
              </w:rPr>
            </w:pPr>
          </w:p>
          <w:p w14:paraId="19B57A38" w14:textId="77777777" w:rsidR="00D0062B" w:rsidRDefault="00D0062B" w:rsidP="000A0443">
            <w:pPr>
              <w:suppressAutoHyphens/>
              <w:jc w:val="center"/>
              <w:rPr>
                <w:rFonts w:ascii="Times New Roman" w:eastAsia="Times New Roman" w:hAnsi="Times New Roman" w:cs="Times New Roman"/>
                <w:sz w:val="24"/>
                <w:szCs w:val="24"/>
                <w:lang w:eastAsia="ru-RU"/>
              </w:rPr>
            </w:pPr>
          </w:p>
          <w:p w14:paraId="703CDD88"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6A0BA763"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5C21684A"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08AACB3C" w14:textId="77777777" w:rsidR="000A0443" w:rsidRDefault="000A0443" w:rsidP="000A0443">
            <w:pPr>
              <w:suppressAutoHyphens/>
              <w:jc w:val="center"/>
              <w:rPr>
                <w:rFonts w:ascii="Times New Roman" w:eastAsia="Times New Roman" w:hAnsi="Times New Roman" w:cs="Times New Roman"/>
                <w:sz w:val="24"/>
                <w:szCs w:val="24"/>
                <w:lang w:eastAsia="ru-RU"/>
              </w:rPr>
            </w:pPr>
          </w:p>
          <w:p w14:paraId="630B34D6" w14:textId="77777777" w:rsidR="00D0062B" w:rsidRPr="000E5A44" w:rsidRDefault="00D0062B" w:rsidP="00D0062B">
            <w:pPr>
              <w:jc w:val="center"/>
              <w:rPr>
                <w:rFonts w:ascii="Times New Roman" w:eastAsia="Times New Roman" w:hAnsi="Times New Roman" w:cs="Times New Roman"/>
                <w:lang w:eastAsia="ru-RU"/>
              </w:rPr>
            </w:pPr>
            <w:r w:rsidRPr="000E5A44">
              <w:rPr>
                <w:rFonts w:ascii="Times New Roman" w:eastAsia="Times New Roman" w:hAnsi="Times New Roman" w:cs="Times New Roman"/>
                <w:lang w:eastAsia="ru-RU"/>
              </w:rPr>
              <w:lastRenderedPageBreak/>
              <w:t>ПК 5.2</w:t>
            </w:r>
          </w:p>
          <w:p w14:paraId="03375620" w14:textId="3FF6F040" w:rsidR="000A0443" w:rsidRPr="00C63897" w:rsidRDefault="00D0062B" w:rsidP="00D0062B">
            <w:pPr>
              <w:suppressAutoHyphens/>
              <w:jc w:val="center"/>
              <w:rPr>
                <w:rFonts w:ascii="Times New Roman" w:eastAsia="Times New Roman" w:hAnsi="Times New Roman" w:cs="Times New Roman"/>
                <w:b/>
                <w:bCs/>
                <w:lang w:eastAsia="ru-RU"/>
              </w:rPr>
            </w:pPr>
            <w:r w:rsidRPr="000E5A44">
              <w:rPr>
                <w:rFonts w:ascii="Times New Roman" w:eastAsia="Times New Roman" w:hAnsi="Times New Roman" w:cs="Times New Roman"/>
                <w:lang w:eastAsia="ru-RU"/>
              </w:rPr>
              <w:t>ОК 01, ОК 02, ОК 05</w:t>
            </w:r>
          </w:p>
        </w:tc>
      </w:tr>
      <w:tr w:rsidR="000A0443" w:rsidRPr="00C63897" w14:paraId="2E7C5EA9" w14:textId="77777777" w:rsidTr="00D02D01">
        <w:trPr>
          <w:trHeight w:val="361"/>
        </w:trPr>
        <w:tc>
          <w:tcPr>
            <w:tcW w:w="845" w:type="pct"/>
            <w:vMerge/>
          </w:tcPr>
          <w:p w14:paraId="14D758E1" w14:textId="77777777" w:rsidR="000A0443" w:rsidRPr="00C63897" w:rsidRDefault="000A0443" w:rsidP="000A0443">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54056484"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1. Последовательность сборки. Виды сборочных соединений. Подготовка деталей к сборке. Подготовка оборудования, инструментов и приспособлений.</w:t>
            </w:r>
          </w:p>
          <w:p w14:paraId="6DEDF02C"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Технология сварки. Сварочное оборудование. Холодная сварка. Контроль качества сварочных работ.</w:t>
            </w:r>
          </w:p>
          <w:p w14:paraId="5C23A81E"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Технологический процесс пайки. Паяльное оборудование. Режимы пайки. Выбор припоев и флюсов. Лужение.</w:t>
            </w:r>
          </w:p>
          <w:p w14:paraId="5EF56289"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Виды дефектов пайки. Контроль качества пайки.</w:t>
            </w:r>
          </w:p>
          <w:p w14:paraId="06D2013B"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 xml:space="preserve">2. Технология склеивания элементов электронной техники: подготовки поверхностей склеиваемых деталей, нанесении клея, склеивании деталей под давлением. Инструменты и приспособления для склеивания. Конструкционные и </w:t>
            </w:r>
            <w:proofErr w:type="spellStart"/>
            <w:r w:rsidRPr="00D0062B">
              <w:rPr>
                <w:rFonts w:ascii="Times New Roman" w:eastAsia="Times New Roman" w:hAnsi="Times New Roman" w:cs="Times New Roman"/>
                <w:lang w:eastAsia="ru-RU"/>
              </w:rPr>
              <w:t>неконструкционные</w:t>
            </w:r>
            <w:proofErr w:type="spellEnd"/>
            <w:r w:rsidRPr="00D0062B">
              <w:rPr>
                <w:rFonts w:ascii="Times New Roman" w:eastAsia="Times New Roman" w:hAnsi="Times New Roman" w:cs="Times New Roman"/>
                <w:lang w:eastAsia="ru-RU"/>
              </w:rPr>
              <w:t xml:space="preserve"> клеи. Недостатки клеевых соединений. Контроль качества клеевых соединений. </w:t>
            </w:r>
          </w:p>
          <w:p w14:paraId="4185F7A5"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Соединение деталей посадками с помощью запрессовки.</w:t>
            </w:r>
          </w:p>
          <w:p w14:paraId="4B7A4C28"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 xml:space="preserve">Соединение деталей </w:t>
            </w:r>
            <w:proofErr w:type="spellStart"/>
            <w:r w:rsidRPr="00D0062B">
              <w:rPr>
                <w:rFonts w:ascii="Times New Roman" w:eastAsia="Times New Roman" w:hAnsi="Times New Roman" w:cs="Times New Roman"/>
                <w:lang w:eastAsia="ru-RU"/>
              </w:rPr>
              <w:t>завальцовкой</w:t>
            </w:r>
            <w:proofErr w:type="spellEnd"/>
            <w:r w:rsidRPr="00D0062B">
              <w:rPr>
                <w:rFonts w:ascii="Times New Roman" w:eastAsia="Times New Roman" w:hAnsi="Times New Roman" w:cs="Times New Roman"/>
                <w:lang w:eastAsia="ru-RU"/>
              </w:rPr>
              <w:t>.</w:t>
            </w:r>
          </w:p>
          <w:p w14:paraId="2DC884DB"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 xml:space="preserve">Разъемные сборочные соединения: резьбовые, штифтовые, штыковые, шпоночные, шлицевые. </w:t>
            </w:r>
          </w:p>
          <w:p w14:paraId="009D95BC"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 xml:space="preserve">Нанесение контактов методом </w:t>
            </w:r>
            <w:proofErr w:type="spellStart"/>
            <w:r w:rsidRPr="00D0062B">
              <w:rPr>
                <w:rFonts w:ascii="Times New Roman" w:eastAsia="Times New Roman" w:hAnsi="Times New Roman" w:cs="Times New Roman"/>
                <w:lang w:eastAsia="ru-RU"/>
              </w:rPr>
              <w:t>вжигания</w:t>
            </w:r>
            <w:proofErr w:type="spellEnd"/>
            <w:r w:rsidRPr="00D0062B">
              <w:rPr>
                <w:rFonts w:ascii="Times New Roman" w:eastAsia="Times New Roman" w:hAnsi="Times New Roman" w:cs="Times New Roman"/>
                <w:lang w:eastAsia="ru-RU"/>
              </w:rPr>
              <w:t>. Изготовление пасты.</w:t>
            </w:r>
          </w:p>
          <w:p w14:paraId="38860E69"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Оборудование автоматизированной подачи элементов.</w:t>
            </w:r>
          </w:p>
          <w:p w14:paraId="09E3A612"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3. Установка крепежных изделий, устройств, деталей и узлов на несущие конструкции.</w:t>
            </w:r>
          </w:p>
          <w:p w14:paraId="7D66A9E5" w14:textId="77777777" w:rsidR="00D0062B" w:rsidRPr="00D0062B"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Виды дефектов при сборке несущих конструкций.</w:t>
            </w:r>
          </w:p>
          <w:p w14:paraId="2A564261" w14:textId="57E2742D" w:rsidR="000A0443" w:rsidRPr="00C63897" w:rsidRDefault="00D0062B" w:rsidP="00D0062B">
            <w:pPr>
              <w:jc w:val="both"/>
              <w:rPr>
                <w:rFonts w:ascii="Times New Roman" w:eastAsia="Times New Roman" w:hAnsi="Times New Roman" w:cs="Times New Roman"/>
                <w:lang w:eastAsia="ru-RU"/>
              </w:rPr>
            </w:pPr>
            <w:r w:rsidRPr="00D0062B">
              <w:rPr>
                <w:rFonts w:ascii="Times New Roman" w:eastAsia="Times New Roman" w:hAnsi="Times New Roman" w:cs="Times New Roman"/>
                <w:lang w:eastAsia="ru-RU"/>
              </w:rPr>
              <w:t>4. Контрольно-измерительные операции. Измерение линейных величин.  Измерение угловых величин. Контроль поверочными инструментами.</w:t>
            </w:r>
          </w:p>
        </w:tc>
        <w:tc>
          <w:tcPr>
            <w:tcW w:w="916" w:type="pct"/>
            <w:tcBorders>
              <w:top w:val="single" w:sz="4" w:space="0" w:color="auto"/>
              <w:left w:val="single" w:sz="4" w:space="0" w:color="auto"/>
              <w:bottom w:val="single" w:sz="4" w:space="0" w:color="auto"/>
              <w:right w:val="single" w:sz="4" w:space="0" w:color="auto"/>
            </w:tcBorders>
          </w:tcPr>
          <w:p w14:paraId="4A3D4925" w14:textId="31E15F28" w:rsidR="000A0443" w:rsidRPr="00C63897" w:rsidRDefault="000A0443" w:rsidP="000A0443">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8" w:type="pct"/>
            <w:vMerge/>
            <w:tcBorders>
              <w:left w:val="single" w:sz="4" w:space="0" w:color="auto"/>
              <w:right w:val="single" w:sz="4" w:space="0" w:color="auto"/>
            </w:tcBorders>
          </w:tcPr>
          <w:p w14:paraId="2C2BFC57" w14:textId="77777777" w:rsidR="000A0443" w:rsidRPr="00C63897" w:rsidRDefault="000A0443" w:rsidP="000A0443">
            <w:pPr>
              <w:rPr>
                <w:rFonts w:ascii="Times New Roman" w:eastAsia="Times New Roman" w:hAnsi="Times New Roman" w:cs="Times New Roman"/>
                <w:lang w:eastAsia="ru-RU"/>
              </w:rPr>
            </w:pPr>
          </w:p>
        </w:tc>
      </w:tr>
      <w:tr w:rsidR="000A0443" w:rsidRPr="00C63897" w14:paraId="0EAEB865" w14:textId="77777777" w:rsidTr="00D02D01">
        <w:trPr>
          <w:trHeight w:val="361"/>
        </w:trPr>
        <w:tc>
          <w:tcPr>
            <w:tcW w:w="845" w:type="pct"/>
            <w:vMerge/>
          </w:tcPr>
          <w:p w14:paraId="7448570D" w14:textId="77777777" w:rsidR="000A0443" w:rsidRPr="00C63897" w:rsidRDefault="000A0443" w:rsidP="000A0443">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16408FE0" w14:textId="77777777" w:rsidR="000A0443" w:rsidRPr="00C63897" w:rsidRDefault="000A0443" w:rsidP="000A04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Borders>
              <w:top w:val="single" w:sz="4" w:space="0" w:color="auto"/>
              <w:left w:val="single" w:sz="4" w:space="0" w:color="auto"/>
              <w:bottom w:val="single" w:sz="4" w:space="0" w:color="auto"/>
              <w:right w:val="single" w:sz="4" w:space="0" w:color="auto"/>
            </w:tcBorders>
          </w:tcPr>
          <w:p w14:paraId="45DC4B7B" w14:textId="6979735F" w:rsidR="000A0443" w:rsidRPr="00C63897" w:rsidRDefault="00D0062B" w:rsidP="000A04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858" w:type="pct"/>
            <w:vMerge/>
            <w:tcBorders>
              <w:left w:val="single" w:sz="4" w:space="0" w:color="auto"/>
              <w:right w:val="single" w:sz="4" w:space="0" w:color="auto"/>
            </w:tcBorders>
          </w:tcPr>
          <w:p w14:paraId="2F4895FC" w14:textId="77777777" w:rsidR="000A0443" w:rsidRPr="00C63897" w:rsidRDefault="000A0443" w:rsidP="000A0443">
            <w:pPr>
              <w:rPr>
                <w:rFonts w:ascii="Times New Roman" w:eastAsia="Times New Roman" w:hAnsi="Times New Roman" w:cs="Times New Roman"/>
                <w:b/>
                <w:bCs/>
                <w:lang w:eastAsia="ru-RU"/>
              </w:rPr>
            </w:pPr>
          </w:p>
        </w:tc>
      </w:tr>
      <w:tr w:rsidR="00D0062B" w:rsidRPr="00C63897" w14:paraId="33480225" w14:textId="77777777" w:rsidTr="00D02D01">
        <w:trPr>
          <w:trHeight w:val="361"/>
        </w:trPr>
        <w:tc>
          <w:tcPr>
            <w:tcW w:w="845" w:type="pct"/>
            <w:vMerge/>
          </w:tcPr>
          <w:p w14:paraId="5FE4B7FB" w14:textId="77777777" w:rsidR="00D0062B" w:rsidRPr="00C63897" w:rsidRDefault="00D0062B" w:rsidP="00D0062B">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64730859" w14:textId="72A1A925" w:rsidR="00D0062B" w:rsidRPr="00EF069F" w:rsidRDefault="00D0062B" w:rsidP="00D0062B">
            <w:pPr>
              <w:widowControl w:val="0"/>
              <w:rPr>
                <w:rFonts w:ascii="Times New Roman" w:eastAsia="Times New Roman" w:hAnsi="Times New Roman" w:cs="Times New Roman"/>
                <w:sz w:val="24"/>
                <w:szCs w:val="24"/>
                <w:lang w:eastAsia="nl-NL"/>
              </w:rPr>
            </w:pPr>
            <w:r w:rsidRPr="000E5A44">
              <w:rPr>
                <w:rFonts w:ascii="Times New Roman" w:eastAsia="Times New Roman" w:hAnsi="Times New Roman" w:cs="Times New Roman"/>
                <w:i/>
                <w:iCs/>
                <w:lang w:eastAsia="ru-RU"/>
              </w:rPr>
              <w:t xml:space="preserve">Практическое занятие № </w:t>
            </w:r>
            <w:r>
              <w:rPr>
                <w:rFonts w:ascii="Times New Roman" w:eastAsia="Times New Roman" w:hAnsi="Times New Roman" w:cs="Times New Roman"/>
                <w:i/>
                <w:iCs/>
                <w:lang w:eastAsia="ru-RU"/>
              </w:rPr>
              <w:t>4</w:t>
            </w:r>
            <w:r w:rsidRPr="000E5A44">
              <w:rPr>
                <w:rFonts w:ascii="Times New Roman" w:eastAsia="Times New Roman" w:hAnsi="Times New Roman" w:cs="Times New Roman"/>
                <w:b/>
                <w:bCs/>
                <w:lang w:eastAsia="ru-RU"/>
              </w:rPr>
              <w:t xml:space="preserve"> </w:t>
            </w:r>
            <w:r w:rsidRPr="000E5A44">
              <w:rPr>
                <w:rFonts w:ascii="Times New Roman" w:eastAsia="Times New Roman" w:hAnsi="Times New Roman" w:cs="Times New Roman"/>
                <w:lang w:eastAsia="ru-RU"/>
              </w:rPr>
              <w:t>«Выбор оборудования, припоев и флюсов для проведения сборочных работ»</w:t>
            </w:r>
          </w:p>
        </w:tc>
        <w:tc>
          <w:tcPr>
            <w:tcW w:w="916" w:type="pct"/>
            <w:tcBorders>
              <w:top w:val="single" w:sz="4" w:space="0" w:color="auto"/>
              <w:left w:val="single" w:sz="4" w:space="0" w:color="auto"/>
              <w:bottom w:val="single" w:sz="4" w:space="0" w:color="auto"/>
              <w:right w:val="single" w:sz="4" w:space="0" w:color="auto"/>
            </w:tcBorders>
            <w:vAlign w:val="center"/>
          </w:tcPr>
          <w:p w14:paraId="2C143B50" w14:textId="24506F04" w:rsidR="00D0062B" w:rsidRPr="00EF069F" w:rsidRDefault="00D0062B" w:rsidP="00D0062B">
            <w:pPr>
              <w:suppressAutoHyphens/>
              <w:jc w:val="center"/>
              <w:rPr>
                <w:rFonts w:ascii="Times New Roman" w:eastAsia="Times New Roman" w:hAnsi="Times New Roman" w:cs="Times New Roman"/>
                <w:i/>
                <w:lang w:eastAsia="ru-RU"/>
              </w:rPr>
            </w:pPr>
            <w:r>
              <w:rPr>
                <w:rFonts w:ascii="Times New Roman" w:eastAsia="Times New Roman" w:hAnsi="Times New Roman" w:cs="Times New Roman"/>
                <w:lang w:eastAsia="ru-RU"/>
              </w:rPr>
              <w:t>2</w:t>
            </w:r>
          </w:p>
        </w:tc>
        <w:tc>
          <w:tcPr>
            <w:tcW w:w="858" w:type="pct"/>
            <w:vMerge/>
            <w:tcBorders>
              <w:left w:val="single" w:sz="4" w:space="0" w:color="auto"/>
              <w:right w:val="single" w:sz="4" w:space="0" w:color="auto"/>
            </w:tcBorders>
          </w:tcPr>
          <w:p w14:paraId="1F344501" w14:textId="77777777" w:rsidR="00D0062B" w:rsidRPr="00C63897" w:rsidRDefault="00D0062B" w:rsidP="00D0062B">
            <w:pPr>
              <w:rPr>
                <w:rFonts w:ascii="Times New Roman" w:eastAsia="Times New Roman" w:hAnsi="Times New Roman" w:cs="Times New Roman"/>
                <w:b/>
                <w:bCs/>
                <w:lang w:eastAsia="ru-RU"/>
              </w:rPr>
            </w:pPr>
          </w:p>
        </w:tc>
      </w:tr>
      <w:tr w:rsidR="00D0062B" w:rsidRPr="00C63897" w14:paraId="50C389F3" w14:textId="77777777" w:rsidTr="00D02D01">
        <w:trPr>
          <w:trHeight w:val="361"/>
        </w:trPr>
        <w:tc>
          <w:tcPr>
            <w:tcW w:w="845" w:type="pct"/>
            <w:vMerge/>
          </w:tcPr>
          <w:p w14:paraId="6C87038E" w14:textId="77777777" w:rsidR="00D0062B" w:rsidRPr="00C63897" w:rsidRDefault="00D0062B" w:rsidP="00D0062B">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12A04EAF" w14:textId="2218F496" w:rsidR="00D0062B" w:rsidRPr="00EF069F" w:rsidRDefault="00D0062B" w:rsidP="00D0062B">
            <w:pPr>
              <w:widowControl w:val="0"/>
              <w:rPr>
                <w:rFonts w:ascii="Times New Roman" w:eastAsia="Times New Roman" w:hAnsi="Times New Roman" w:cs="Times New Roman"/>
                <w:sz w:val="24"/>
                <w:szCs w:val="24"/>
                <w:lang w:eastAsia="nl-NL"/>
              </w:rPr>
            </w:pPr>
            <w:r w:rsidRPr="000E5A44">
              <w:rPr>
                <w:rFonts w:ascii="Times New Roman" w:eastAsia="Times New Roman" w:hAnsi="Times New Roman" w:cs="Times New Roman"/>
                <w:i/>
                <w:iCs/>
                <w:lang w:eastAsia="ru-RU"/>
              </w:rPr>
              <w:t xml:space="preserve">Практическое занятие № </w:t>
            </w:r>
            <w:r>
              <w:rPr>
                <w:rFonts w:ascii="Times New Roman" w:eastAsia="Times New Roman" w:hAnsi="Times New Roman" w:cs="Times New Roman"/>
                <w:i/>
                <w:iCs/>
                <w:lang w:eastAsia="ru-RU"/>
              </w:rPr>
              <w:t>5</w:t>
            </w:r>
            <w:r w:rsidRPr="000E5A44">
              <w:rPr>
                <w:rFonts w:ascii="Times New Roman" w:eastAsia="Times New Roman" w:hAnsi="Times New Roman" w:cs="Times New Roman"/>
                <w:b/>
                <w:bCs/>
                <w:lang w:eastAsia="ru-RU"/>
              </w:rPr>
              <w:t xml:space="preserve"> </w:t>
            </w:r>
            <w:r w:rsidRPr="000E5A44">
              <w:rPr>
                <w:rFonts w:ascii="Times New Roman" w:eastAsia="Times New Roman" w:hAnsi="Times New Roman" w:cs="Times New Roman"/>
                <w:lang w:eastAsia="ru-RU"/>
              </w:rPr>
              <w:t>«Выполнение клеевых соединений элементов электронной техники»</w:t>
            </w:r>
          </w:p>
        </w:tc>
        <w:tc>
          <w:tcPr>
            <w:tcW w:w="916" w:type="pct"/>
            <w:tcBorders>
              <w:top w:val="single" w:sz="4" w:space="0" w:color="auto"/>
              <w:left w:val="single" w:sz="4" w:space="0" w:color="auto"/>
              <w:bottom w:val="single" w:sz="4" w:space="0" w:color="auto"/>
              <w:right w:val="single" w:sz="4" w:space="0" w:color="auto"/>
            </w:tcBorders>
            <w:vAlign w:val="center"/>
          </w:tcPr>
          <w:p w14:paraId="2AF738DC" w14:textId="711A5DF5" w:rsidR="00D0062B" w:rsidRPr="00EF069F" w:rsidRDefault="00D0062B" w:rsidP="00D0062B">
            <w:pPr>
              <w:suppressAutoHyphens/>
              <w:jc w:val="center"/>
              <w:rPr>
                <w:rFonts w:ascii="Times New Roman" w:eastAsia="Times New Roman" w:hAnsi="Times New Roman" w:cs="Times New Roman"/>
                <w:i/>
                <w:lang w:eastAsia="ru-RU"/>
              </w:rPr>
            </w:pPr>
            <w:r w:rsidRPr="000E5A44">
              <w:rPr>
                <w:rFonts w:ascii="Times New Roman" w:eastAsia="Times New Roman" w:hAnsi="Times New Roman" w:cs="Times New Roman"/>
                <w:lang w:eastAsia="ru-RU"/>
              </w:rPr>
              <w:t>2</w:t>
            </w:r>
          </w:p>
        </w:tc>
        <w:tc>
          <w:tcPr>
            <w:tcW w:w="858" w:type="pct"/>
            <w:vMerge/>
            <w:tcBorders>
              <w:left w:val="single" w:sz="4" w:space="0" w:color="auto"/>
              <w:right w:val="single" w:sz="4" w:space="0" w:color="auto"/>
            </w:tcBorders>
          </w:tcPr>
          <w:p w14:paraId="694D2CFB" w14:textId="77777777" w:rsidR="00D0062B" w:rsidRPr="00C63897" w:rsidRDefault="00D0062B" w:rsidP="00D0062B">
            <w:pPr>
              <w:rPr>
                <w:rFonts w:ascii="Times New Roman" w:eastAsia="Times New Roman" w:hAnsi="Times New Roman" w:cs="Times New Roman"/>
                <w:b/>
                <w:bCs/>
                <w:lang w:eastAsia="ru-RU"/>
              </w:rPr>
            </w:pPr>
          </w:p>
        </w:tc>
      </w:tr>
      <w:tr w:rsidR="00D0062B" w:rsidRPr="00C63897" w14:paraId="575C3CD2" w14:textId="77777777" w:rsidTr="00D02D01">
        <w:trPr>
          <w:trHeight w:val="361"/>
        </w:trPr>
        <w:tc>
          <w:tcPr>
            <w:tcW w:w="845" w:type="pct"/>
            <w:vMerge/>
          </w:tcPr>
          <w:p w14:paraId="78901746" w14:textId="77777777" w:rsidR="00D0062B" w:rsidRPr="00C63897" w:rsidRDefault="00D0062B" w:rsidP="00D0062B">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4AD9DD21" w14:textId="0165C890" w:rsidR="00D0062B" w:rsidRPr="00EF069F" w:rsidRDefault="00D0062B" w:rsidP="00D0062B">
            <w:pPr>
              <w:widowControl w:val="0"/>
              <w:rPr>
                <w:rFonts w:ascii="Times New Roman" w:eastAsia="Times New Roman" w:hAnsi="Times New Roman" w:cs="Times New Roman"/>
                <w:sz w:val="24"/>
                <w:szCs w:val="24"/>
                <w:lang w:eastAsia="nl-NL"/>
              </w:rPr>
            </w:pPr>
            <w:r w:rsidRPr="000E5A44">
              <w:rPr>
                <w:rFonts w:ascii="Times New Roman" w:eastAsia="Times New Roman" w:hAnsi="Times New Roman" w:cs="Times New Roman"/>
                <w:i/>
                <w:iCs/>
                <w:lang w:eastAsia="ru-RU"/>
              </w:rPr>
              <w:t xml:space="preserve">Практическое занятие № </w:t>
            </w:r>
            <w:r>
              <w:rPr>
                <w:rFonts w:ascii="Times New Roman" w:eastAsia="Times New Roman" w:hAnsi="Times New Roman" w:cs="Times New Roman"/>
                <w:i/>
                <w:iCs/>
                <w:lang w:eastAsia="ru-RU"/>
              </w:rPr>
              <w:t>6</w:t>
            </w:r>
            <w:r w:rsidRPr="000E5A44">
              <w:rPr>
                <w:rFonts w:ascii="Times New Roman" w:eastAsia="Times New Roman" w:hAnsi="Times New Roman" w:cs="Times New Roman"/>
                <w:i/>
                <w:iCs/>
                <w:lang w:eastAsia="ru-RU"/>
              </w:rPr>
              <w:t>.</w:t>
            </w:r>
            <w:r w:rsidRPr="000E5A44">
              <w:rPr>
                <w:rFonts w:ascii="Times New Roman" w:eastAsia="Times New Roman" w:hAnsi="Times New Roman" w:cs="Times New Roman"/>
                <w:b/>
                <w:bCs/>
                <w:lang w:eastAsia="ru-RU"/>
              </w:rPr>
              <w:t xml:space="preserve"> </w:t>
            </w:r>
            <w:r w:rsidRPr="000E5A44">
              <w:rPr>
                <w:rFonts w:ascii="Times New Roman" w:eastAsia="Times New Roman" w:hAnsi="Times New Roman" w:cs="Times New Roman"/>
                <w:lang w:eastAsia="ru-RU"/>
              </w:rPr>
              <w:t>«</w:t>
            </w:r>
            <w:r w:rsidRPr="001B1F17">
              <w:rPr>
                <w:rFonts w:ascii="Times New Roman" w:eastAsia="Times New Roman" w:hAnsi="Times New Roman" w:cs="Times New Roman"/>
                <w:lang w:eastAsia="ru-RU"/>
              </w:rPr>
              <w:t>Изучение устройства микрометрических средств и их технологических возможностей.</w:t>
            </w:r>
            <w:r w:rsidRPr="000E5A44">
              <w:rPr>
                <w:rFonts w:ascii="Times New Roman" w:eastAsia="Times New Roman" w:hAnsi="Times New Roman" w:cs="Times New Roman"/>
                <w:lang w:eastAsia="ru-RU"/>
              </w:rPr>
              <w:t>»</w:t>
            </w:r>
          </w:p>
        </w:tc>
        <w:tc>
          <w:tcPr>
            <w:tcW w:w="916" w:type="pct"/>
            <w:tcBorders>
              <w:top w:val="single" w:sz="4" w:space="0" w:color="auto"/>
              <w:left w:val="single" w:sz="4" w:space="0" w:color="auto"/>
              <w:bottom w:val="single" w:sz="4" w:space="0" w:color="auto"/>
              <w:right w:val="single" w:sz="4" w:space="0" w:color="auto"/>
            </w:tcBorders>
            <w:vAlign w:val="center"/>
          </w:tcPr>
          <w:p w14:paraId="230508D7" w14:textId="0427F9A3" w:rsidR="00D0062B" w:rsidRPr="00EF069F" w:rsidRDefault="00D0062B" w:rsidP="00D0062B">
            <w:pPr>
              <w:suppressAutoHyphens/>
              <w:jc w:val="center"/>
              <w:rPr>
                <w:rFonts w:ascii="Times New Roman" w:eastAsia="Times New Roman" w:hAnsi="Times New Roman" w:cs="Times New Roman"/>
                <w:i/>
                <w:lang w:eastAsia="ru-RU"/>
              </w:rPr>
            </w:pPr>
            <w:r>
              <w:rPr>
                <w:rFonts w:ascii="Times New Roman" w:eastAsia="Times New Roman" w:hAnsi="Times New Roman" w:cs="Times New Roman"/>
                <w:lang w:eastAsia="ru-RU"/>
              </w:rPr>
              <w:t>2</w:t>
            </w:r>
          </w:p>
        </w:tc>
        <w:tc>
          <w:tcPr>
            <w:tcW w:w="858" w:type="pct"/>
            <w:vMerge/>
            <w:tcBorders>
              <w:left w:val="single" w:sz="4" w:space="0" w:color="auto"/>
              <w:right w:val="single" w:sz="4" w:space="0" w:color="auto"/>
            </w:tcBorders>
          </w:tcPr>
          <w:p w14:paraId="1330EF62" w14:textId="77777777" w:rsidR="00D0062B" w:rsidRPr="00C63897" w:rsidRDefault="00D0062B" w:rsidP="00D0062B">
            <w:pPr>
              <w:rPr>
                <w:rFonts w:ascii="Times New Roman" w:eastAsia="Times New Roman" w:hAnsi="Times New Roman" w:cs="Times New Roman"/>
                <w:b/>
                <w:bCs/>
                <w:lang w:eastAsia="ru-RU"/>
              </w:rPr>
            </w:pPr>
          </w:p>
        </w:tc>
      </w:tr>
      <w:tr w:rsidR="00D0062B" w:rsidRPr="00C63897" w14:paraId="3EFC521A" w14:textId="77777777" w:rsidTr="00D02D01">
        <w:trPr>
          <w:trHeight w:val="361"/>
        </w:trPr>
        <w:tc>
          <w:tcPr>
            <w:tcW w:w="845" w:type="pct"/>
            <w:vMerge/>
          </w:tcPr>
          <w:p w14:paraId="0896234D" w14:textId="77777777" w:rsidR="00D0062B" w:rsidRPr="00C63897" w:rsidRDefault="00D0062B" w:rsidP="00D0062B">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05905084" w14:textId="77777777" w:rsidR="00D0062B" w:rsidRDefault="00D0062B" w:rsidP="00D0062B">
            <w:pPr>
              <w:rPr>
                <w:rFonts w:ascii="Times New Roman" w:eastAsia="Times New Roman" w:hAnsi="Times New Roman" w:cs="Times New Roman"/>
                <w:bCs/>
                <w:lang w:eastAsia="ru-RU"/>
              </w:rPr>
            </w:pPr>
            <w:r w:rsidRPr="000E5A44">
              <w:rPr>
                <w:rFonts w:ascii="Times New Roman" w:eastAsia="Times New Roman" w:hAnsi="Times New Roman" w:cs="Times New Roman"/>
                <w:i/>
                <w:iCs/>
                <w:lang w:eastAsia="ru-RU"/>
              </w:rPr>
              <w:t xml:space="preserve">Практическое занятие № </w:t>
            </w:r>
            <w:r>
              <w:rPr>
                <w:rFonts w:ascii="Times New Roman" w:eastAsia="Times New Roman" w:hAnsi="Times New Roman" w:cs="Times New Roman"/>
                <w:i/>
                <w:iCs/>
                <w:lang w:eastAsia="ru-RU"/>
              </w:rPr>
              <w:t>7</w:t>
            </w:r>
            <w:r w:rsidRPr="000E5A44">
              <w:rPr>
                <w:rFonts w:ascii="Times New Roman" w:eastAsia="Times New Roman" w:hAnsi="Times New Roman" w:cs="Times New Roman"/>
                <w:i/>
                <w:iCs/>
                <w:lang w:eastAsia="ru-RU"/>
              </w:rPr>
              <w:t>.</w:t>
            </w:r>
            <w:r w:rsidRPr="000E5A44">
              <w:rPr>
                <w:rFonts w:ascii="Times New Roman" w:eastAsia="Times New Roman" w:hAnsi="Times New Roman" w:cs="Times New Roman"/>
                <w:b/>
                <w:bCs/>
                <w:lang w:eastAsia="ru-RU"/>
              </w:rPr>
              <w:t xml:space="preserve"> «</w:t>
            </w:r>
            <w:r w:rsidRPr="001B1F17">
              <w:rPr>
                <w:rFonts w:ascii="Times New Roman" w:eastAsia="Times New Roman" w:hAnsi="Times New Roman" w:cs="Times New Roman"/>
                <w:bCs/>
                <w:lang w:eastAsia="ru-RU"/>
              </w:rPr>
              <w:t xml:space="preserve">Изучение устройства </w:t>
            </w:r>
            <w:proofErr w:type="spellStart"/>
            <w:r w:rsidRPr="001B1F17">
              <w:rPr>
                <w:rFonts w:ascii="Times New Roman" w:eastAsia="Times New Roman" w:hAnsi="Times New Roman" w:cs="Times New Roman"/>
                <w:bCs/>
                <w:lang w:eastAsia="ru-RU"/>
              </w:rPr>
              <w:t>штангенинструментов</w:t>
            </w:r>
            <w:proofErr w:type="spellEnd"/>
            <w:r w:rsidRPr="001B1F17">
              <w:rPr>
                <w:rFonts w:ascii="Times New Roman" w:eastAsia="Times New Roman" w:hAnsi="Times New Roman" w:cs="Times New Roman"/>
                <w:bCs/>
                <w:lang w:eastAsia="ru-RU"/>
              </w:rPr>
              <w:t xml:space="preserve"> и их технологических возможностей.</w:t>
            </w:r>
            <w:r w:rsidRPr="000E5A44">
              <w:rPr>
                <w:rFonts w:ascii="Times New Roman" w:eastAsia="Times New Roman" w:hAnsi="Times New Roman" w:cs="Times New Roman"/>
                <w:bCs/>
                <w:lang w:eastAsia="ru-RU"/>
              </w:rPr>
              <w:t>»</w:t>
            </w:r>
          </w:p>
          <w:p w14:paraId="02D500BE" w14:textId="0C6D79C0" w:rsidR="00D0062B" w:rsidRPr="00D0062B" w:rsidRDefault="00D0062B" w:rsidP="00D0062B">
            <w:pPr>
              <w:widowControl w:val="0"/>
              <w:rPr>
                <w:rFonts w:ascii="Times New Roman" w:eastAsia="Times New Roman" w:hAnsi="Times New Roman" w:cs="Times New Roman"/>
                <w:sz w:val="24"/>
                <w:szCs w:val="24"/>
                <w:lang w:eastAsia="nl-NL"/>
              </w:rPr>
            </w:pPr>
            <w:r w:rsidRPr="00D0062B">
              <w:rPr>
                <w:rFonts w:ascii="Times New Roman" w:eastAsia="Times New Roman" w:hAnsi="Times New Roman" w:cs="Times New Roman"/>
                <w:lang w:eastAsia="ru-RU"/>
              </w:rPr>
              <w:t>Разъемное и неразъемное соединение. Сборка деталей.</w:t>
            </w:r>
          </w:p>
        </w:tc>
        <w:tc>
          <w:tcPr>
            <w:tcW w:w="916" w:type="pct"/>
            <w:tcBorders>
              <w:top w:val="single" w:sz="4" w:space="0" w:color="auto"/>
              <w:left w:val="single" w:sz="4" w:space="0" w:color="auto"/>
              <w:bottom w:val="single" w:sz="4" w:space="0" w:color="auto"/>
              <w:right w:val="single" w:sz="4" w:space="0" w:color="auto"/>
            </w:tcBorders>
            <w:vAlign w:val="center"/>
          </w:tcPr>
          <w:p w14:paraId="408A1C3D" w14:textId="7BEF9E0B" w:rsidR="00D0062B" w:rsidRPr="00EF069F" w:rsidRDefault="00D0062B" w:rsidP="00D0062B">
            <w:pPr>
              <w:suppressAutoHyphens/>
              <w:jc w:val="center"/>
              <w:rPr>
                <w:rFonts w:ascii="Times New Roman" w:eastAsia="Times New Roman" w:hAnsi="Times New Roman" w:cs="Times New Roman"/>
                <w:i/>
                <w:lang w:eastAsia="ru-RU"/>
              </w:rPr>
            </w:pPr>
            <w:r w:rsidRPr="000E5A44">
              <w:rPr>
                <w:rFonts w:ascii="Times New Roman" w:eastAsia="Times New Roman" w:hAnsi="Times New Roman" w:cs="Times New Roman"/>
                <w:lang w:eastAsia="ru-RU"/>
              </w:rPr>
              <w:t>2</w:t>
            </w:r>
          </w:p>
        </w:tc>
        <w:tc>
          <w:tcPr>
            <w:tcW w:w="858" w:type="pct"/>
            <w:vMerge/>
            <w:tcBorders>
              <w:left w:val="single" w:sz="4" w:space="0" w:color="auto"/>
              <w:right w:val="single" w:sz="4" w:space="0" w:color="auto"/>
            </w:tcBorders>
          </w:tcPr>
          <w:p w14:paraId="0D6A383E" w14:textId="77777777" w:rsidR="00D0062B" w:rsidRPr="00C63897" w:rsidRDefault="00D0062B" w:rsidP="00D0062B">
            <w:pPr>
              <w:rPr>
                <w:rFonts w:ascii="Times New Roman" w:eastAsia="Times New Roman" w:hAnsi="Times New Roman" w:cs="Times New Roman"/>
                <w:b/>
                <w:bCs/>
                <w:lang w:eastAsia="ru-RU"/>
              </w:rPr>
            </w:pPr>
          </w:p>
        </w:tc>
      </w:tr>
      <w:tr w:rsidR="00D0062B" w:rsidRPr="00C63897" w14:paraId="29A065C3" w14:textId="77777777" w:rsidTr="00D02D01">
        <w:trPr>
          <w:trHeight w:val="361"/>
        </w:trPr>
        <w:tc>
          <w:tcPr>
            <w:tcW w:w="845" w:type="pct"/>
            <w:vMerge/>
          </w:tcPr>
          <w:p w14:paraId="70E69665" w14:textId="77777777" w:rsidR="00D0062B" w:rsidRPr="00C63897" w:rsidRDefault="00D0062B" w:rsidP="00D0062B">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5924908F" w14:textId="022E6C52" w:rsidR="00D0062B" w:rsidRPr="00EF069F" w:rsidRDefault="00D0062B" w:rsidP="00D0062B">
            <w:pPr>
              <w:rPr>
                <w:rFonts w:ascii="Times New Roman" w:eastAsia="Times New Roman" w:hAnsi="Times New Roman" w:cs="Times New Roman"/>
                <w:sz w:val="24"/>
                <w:szCs w:val="24"/>
                <w:lang w:eastAsia="nl-NL"/>
              </w:rPr>
            </w:pPr>
            <w:r w:rsidRPr="0096659D">
              <w:rPr>
                <w:rFonts w:ascii="Times New Roman" w:eastAsia="Times New Roman" w:hAnsi="Times New Roman" w:cs="Times New Roman"/>
                <w:i/>
                <w:iCs/>
                <w:lang w:eastAsia="ru-RU"/>
              </w:rPr>
              <w:t xml:space="preserve">Практическое занятие № </w:t>
            </w:r>
            <w:r>
              <w:rPr>
                <w:rFonts w:ascii="Times New Roman" w:eastAsia="Times New Roman" w:hAnsi="Times New Roman" w:cs="Times New Roman"/>
                <w:i/>
                <w:iCs/>
                <w:lang w:eastAsia="ru-RU"/>
              </w:rPr>
              <w:t>8</w:t>
            </w:r>
            <w:r w:rsidRPr="0096659D">
              <w:rPr>
                <w:rFonts w:ascii="Times New Roman" w:eastAsia="Times New Roman" w:hAnsi="Times New Roman" w:cs="Times New Roman"/>
                <w:i/>
                <w:iCs/>
                <w:lang w:eastAsia="ru-RU"/>
              </w:rPr>
              <w:t>. «</w:t>
            </w:r>
            <w:r>
              <w:rPr>
                <w:rFonts w:ascii="Times New Roman" w:eastAsia="Times New Roman" w:hAnsi="Times New Roman" w:cs="Times New Roman"/>
                <w:i/>
                <w:iCs/>
                <w:lang w:eastAsia="ru-RU"/>
              </w:rPr>
              <w:t>Контроль поверочными инструментами с</w:t>
            </w:r>
            <w:r w:rsidRPr="0096659D">
              <w:rPr>
                <w:rFonts w:ascii="Times New Roman" w:eastAsia="Times New Roman" w:hAnsi="Times New Roman" w:cs="Times New Roman"/>
                <w:i/>
                <w:iCs/>
                <w:lang w:eastAsia="ru-RU"/>
              </w:rPr>
              <w:t>борк</w:t>
            </w:r>
            <w:r>
              <w:rPr>
                <w:rFonts w:ascii="Times New Roman" w:eastAsia="Times New Roman" w:hAnsi="Times New Roman" w:cs="Times New Roman"/>
                <w:i/>
                <w:iCs/>
                <w:lang w:eastAsia="ru-RU"/>
              </w:rPr>
              <w:t>у</w:t>
            </w:r>
            <w:r w:rsidRPr="0096659D">
              <w:rPr>
                <w:rFonts w:ascii="Times New Roman" w:eastAsia="Times New Roman" w:hAnsi="Times New Roman" w:cs="Times New Roman"/>
                <w:i/>
                <w:iCs/>
                <w:lang w:eastAsia="ru-RU"/>
              </w:rPr>
              <w:t xml:space="preserve"> </w:t>
            </w:r>
            <w:r>
              <w:rPr>
                <w:rFonts w:ascii="Times New Roman" w:eastAsia="Times New Roman" w:hAnsi="Times New Roman" w:cs="Times New Roman"/>
                <w:i/>
                <w:iCs/>
                <w:lang w:eastAsia="ru-RU"/>
              </w:rPr>
              <w:t>р</w:t>
            </w:r>
            <w:r w:rsidRPr="0096659D">
              <w:rPr>
                <w:rFonts w:ascii="Times New Roman" w:eastAsia="Times New Roman" w:hAnsi="Times New Roman" w:cs="Times New Roman"/>
                <w:i/>
                <w:iCs/>
                <w:lang w:eastAsia="ru-RU"/>
              </w:rPr>
              <w:t>азъемно</w:t>
            </w:r>
            <w:r>
              <w:rPr>
                <w:rFonts w:ascii="Times New Roman" w:eastAsia="Times New Roman" w:hAnsi="Times New Roman" w:cs="Times New Roman"/>
                <w:i/>
                <w:iCs/>
                <w:lang w:eastAsia="ru-RU"/>
              </w:rPr>
              <w:t>го</w:t>
            </w:r>
            <w:r w:rsidRPr="0096659D">
              <w:rPr>
                <w:rFonts w:ascii="Times New Roman" w:eastAsia="Times New Roman" w:hAnsi="Times New Roman" w:cs="Times New Roman"/>
                <w:i/>
                <w:iCs/>
                <w:lang w:eastAsia="ru-RU"/>
              </w:rPr>
              <w:t xml:space="preserve"> и неразъемно</w:t>
            </w:r>
            <w:r>
              <w:rPr>
                <w:rFonts w:ascii="Times New Roman" w:eastAsia="Times New Roman" w:hAnsi="Times New Roman" w:cs="Times New Roman"/>
                <w:i/>
                <w:iCs/>
                <w:lang w:eastAsia="ru-RU"/>
              </w:rPr>
              <w:t>го соединения</w:t>
            </w:r>
            <w:r w:rsidRPr="0096659D">
              <w:rPr>
                <w:rFonts w:ascii="Times New Roman" w:eastAsia="Times New Roman" w:hAnsi="Times New Roman" w:cs="Times New Roman"/>
                <w:i/>
                <w:iCs/>
                <w:lang w:eastAsia="ru-RU"/>
              </w:rPr>
              <w:t xml:space="preserve">». </w:t>
            </w:r>
          </w:p>
        </w:tc>
        <w:tc>
          <w:tcPr>
            <w:tcW w:w="916" w:type="pct"/>
            <w:tcBorders>
              <w:top w:val="single" w:sz="4" w:space="0" w:color="auto"/>
              <w:left w:val="single" w:sz="4" w:space="0" w:color="auto"/>
              <w:bottom w:val="single" w:sz="4" w:space="0" w:color="auto"/>
              <w:right w:val="single" w:sz="4" w:space="0" w:color="auto"/>
            </w:tcBorders>
            <w:vAlign w:val="center"/>
          </w:tcPr>
          <w:p w14:paraId="6ACA9F21" w14:textId="4F802594" w:rsidR="00D0062B" w:rsidRPr="00EF069F" w:rsidRDefault="00D0062B" w:rsidP="00D0062B">
            <w:pPr>
              <w:suppressAutoHyphens/>
              <w:jc w:val="center"/>
              <w:rPr>
                <w:rFonts w:ascii="Times New Roman" w:eastAsia="Times New Roman" w:hAnsi="Times New Roman" w:cs="Times New Roman"/>
                <w:i/>
                <w:lang w:eastAsia="ru-RU"/>
              </w:rPr>
            </w:pPr>
            <w:r>
              <w:rPr>
                <w:rFonts w:ascii="Times New Roman" w:eastAsia="Times New Roman" w:hAnsi="Times New Roman" w:cs="Times New Roman"/>
                <w:lang w:eastAsia="ru-RU"/>
              </w:rPr>
              <w:t>2</w:t>
            </w:r>
          </w:p>
        </w:tc>
        <w:tc>
          <w:tcPr>
            <w:tcW w:w="858" w:type="pct"/>
            <w:vMerge/>
            <w:tcBorders>
              <w:left w:val="single" w:sz="4" w:space="0" w:color="auto"/>
              <w:right w:val="single" w:sz="4" w:space="0" w:color="auto"/>
            </w:tcBorders>
          </w:tcPr>
          <w:p w14:paraId="7A47A561" w14:textId="77777777" w:rsidR="00D0062B" w:rsidRPr="00C63897" w:rsidRDefault="00D0062B" w:rsidP="00D0062B">
            <w:pPr>
              <w:rPr>
                <w:rFonts w:ascii="Times New Roman" w:eastAsia="Times New Roman" w:hAnsi="Times New Roman" w:cs="Times New Roman"/>
                <w:b/>
                <w:bCs/>
                <w:lang w:eastAsia="ru-RU"/>
              </w:rPr>
            </w:pPr>
          </w:p>
        </w:tc>
      </w:tr>
      <w:tr w:rsidR="00D0062B" w:rsidRPr="00C63897" w14:paraId="2D0F0C0C" w14:textId="77777777" w:rsidTr="00D02D01">
        <w:trPr>
          <w:trHeight w:val="361"/>
        </w:trPr>
        <w:tc>
          <w:tcPr>
            <w:tcW w:w="845" w:type="pct"/>
            <w:vMerge/>
          </w:tcPr>
          <w:p w14:paraId="428B0949" w14:textId="77777777" w:rsidR="00D0062B" w:rsidRPr="00C63897" w:rsidRDefault="00D0062B" w:rsidP="00D0062B">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6AF010B4" w14:textId="77777777" w:rsidR="00D0062B" w:rsidRPr="00C63897" w:rsidRDefault="00D0062B" w:rsidP="00D0062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Borders>
              <w:top w:val="single" w:sz="4" w:space="0" w:color="auto"/>
              <w:left w:val="single" w:sz="4" w:space="0" w:color="auto"/>
              <w:bottom w:val="single" w:sz="4" w:space="0" w:color="auto"/>
              <w:right w:val="single" w:sz="4" w:space="0" w:color="auto"/>
            </w:tcBorders>
          </w:tcPr>
          <w:p w14:paraId="16BDCBC5" w14:textId="77777777" w:rsidR="00D0062B" w:rsidRPr="00C63897" w:rsidRDefault="00D0062B" w:rsidP="00D0062B">
            <w:pPr>
              <w:rPr>
                <w:rFonts w:ascii="Times New Roman" w:eastAsia="Times New Roman" w:hAnsi="Times New Roman" w:cs="Times New Roman"/>
                <w:b/>
                <w:bCs/>
                <w:lang w:eastAsia="ru-RU"/>
              </w:rPr>
            </w:pPr>
          </w:p>
        </w:tc>
        <w:tc>
          <w:tcPr>
            <w:tcW w:w="858" w:type="pct"/>
            <w:vMerge/>
            <w:tcBorders>
              <w:left w:val="single" w:sz="4" w:space="0" w:color="auto"/>
              <w:bottom w:val="single" w:sz="4" w:space="0" w:color="auto"/>
              <w:right w:val="single" w:sz="4" w:space="0" w:color="auto"/>
            </w:tcBorders>
          </w:tcPr>
          <w:p w14:paraId="0A3EFA25" w14:textId="77777777" w:rsidR="00D0062B" w:rsidRPr="00C63897" w:rsidRDefault="00D0062B" w:rsidP="00D0062B">
            <w:pPr>
              <w:rPr>
                <w:rFonts w:ascii="Times New Roman" w:eastAsia="Times New Roman" w:hAnsi="Times New Roman" w:cs="Times New Roman"/>
                <w:b/>
                <w:bCs/>
                <w:lang w:eastAsia="ru-RU"/>
              </w:rPr>
            </w:pPr>
          </w:p>
        </w:tc>
      </w:tr>
      <w:tr w:rsidR="00D0062B" w:rsidRPr="00C63897" w14:paraId="493880ED" w14:textId="77777777" w:rsidTr="00D02D01">
        <w:tc>
          <w:tcPr>
            <w:tcW w:w="845" w:type="pct"/>
            <w:vMerge w:val="restart"/>
          </w:tcPr>
          <w:p w14:paraId="5359EB46" w14:textId="587CEB42" w:rsidR="00D0062B" w:rsidRPr="00C63897" w:rsidRDefault="0095747C" w:rsidP="00E219E6">
            <w:pPr>
              <w:rPr>
                <w:rFonts w:ascii="Times New Roman" w:eastAsia="Times New Roman" w:hAnsi="Times New Roman" w:cs="Times New Roman"/>
                <w:b/>
                <w:bCs/>
                <w:lang w:eastAsia="ru-RU"/>
              </w:rPr>
            </w:pPr>
            <w:r w:rsidRPr="000E5A44">
              <w:rPr>
                <w:rFonts w:ascii="Times New Roman" w:eastAsia="Times New Roman" w:hAnsi="Times New Roman" w:cs="Times New Roman"/>
                <w:b/>
                <w:bCs/>
                <w:lang w:eastAsia="ru-RU"/>
              </w:rPr>
              <w:t>Тема 1.4. Изготовление кабельных и жгутовых соединений</w:t>
            </w:r>
          </w:p>
        </w:tc>
        <w:tc>
          <w:tcPr>
            <w:tcW w:w="2381" w:type="pct"/>
          </w:tcPr>
          <w:p w14:paraId="3BA3C841" w14:textId="77777777" w:rsidR="00D0062B" w:rsidRPr="00C63897" w:rsidRDefault="00D0062B" w:rsidP="00E219E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16" w:type="pct"/>
          </w:tcPr>
          <w:p w14:paraId="154627B4" w14:textId="48B719C2" w:rsidR="00D0062B" w:rsidRPr="00C63897" w:rsidRDefault="0095747C" w:rsidP="00E219E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858" w:type="pct"/>
            <w:vMerge w:val="restart"/>
          </w:tcPr>
          <w:p w14:paraId="3F6DDFCF" w14:textId="77777777" w:rsidR="00D0062B" w:rsidRDefault="00D0062B" w:rsidP="00E219E6">
            <w:pPr>
              <w:rPr>
                <w:rFonts w:ascii="Times New Roman" w:eastAsia="Times New Roman" w:hAnsi="Times New Roman" w:cs="Times New Roman"/>
                <w:b/>
                <w:bCs/>
                <w:lang w:eastAsia="ru-RU"/>
              </w:rPr>
            </w:pPr>
          </w:p>
          <w:p w14:paraId="752FE39C" w14:textId="77777777" w:rsidR="00D0062B" w:rsidRDefault="00D0062B" w:rsidP="00E219E6">
            <w:pPr>
              <w:rPr>
                <w:rFonts w:ascii="Times New Roman" w:eastAsia="Times New Roman" w:hAnsi="Times New Roman" w:cs="Times New Roman"/>
                <w:b/>
                <w:bCs/>
                <w:lang w:eastAsia="ru-RU"/>
              </w:rPr>
            </w:pPr>
          </w:p>
          <w:p w14:paraId="493BC897" w14:textId="77777777" w:rsidR="00D0062B" w:rsidRDefault="00D0062B" w:rsidP="00E219E6">
            <w:pPr>
              <w:rPr>
                <w:rFonts w:ascii="Times New Roman" w:eastAsia="Times New Roman" w:hAnsi="Times New Roman" w:cs="Times New Roman"/>
                <w:b/>
                <w:bCs/>
                <w:lang w:eastAsia="ru-RU"/>
              </w:rPr>
            </w:pPr>
          </w:p>
          <w:p w14:paraId="1437E9ED" w14:textId="77777777" w:rsidR="00D0062B" w:rsidRDefault="00D0062B" w:rsidP="00E219E6">
            <w:pPr>
              <w:rPr>
                <w:rFonts w:ascii="Times New Roman" w:eastAsia="Times New Roman" w:hAnsi="Times New Roman" w:cs="Times New Roman"/>
                <w:b/>
                <w:bCs/>
                <w:lang w:eastAsia="ru-RU"/>
              </w:rPr>
            </w:pPr>
          </w:p>
          <w:p w14:paraId="4015F380" w14:textId="295D109D" w:rsidR="00D0062B" w:rsidRPr="000A0443" w:rsidRDefault="00D0062B" w:rsidP="00E219E6">
            <w:pPr>
              <w:jc w:val="center"/>
              <w:rPr>
                <w:rFonts w:ascii="Times New Roman" w:hAnsi="Times New Roman" w:cs="Times New Roman"/>
                <w:sz w:val="24"/>
                <w:szCs w:val="24"/>
              </w:rPr>
            </w:pPr>
            <w:r w:rsidRPr="000A0443">
              <w:rPr>
                <w:rFonts w:ascii="Times New Roman" w:hAnsi="Times New Roman" w:cs="Times New Roman"/>
                <w:sz w:val="24"/>
                <w:szCs w:val="24"/>
              </w:rPr>
              <w:t>ПК 5.</w:t>
            </w:r>
            <w:r w:rsidR="0095747C">
              <w:rPr>
                <w:rFonts w:ascii="Times New Roman" w:hAnsi="Times New Roman" w:cs="Times New Roman"/>
                <w:sz w:val="24"/>
                <w:szCs w:val="24"/>
              </w:rPr>
              <w:t>2</w:t>
            </w:r>
          </w:p>
          <w:p w14:paraId="252B5D81" w14:textId="77777777" w:rsidR="00D0062B" w:rsidRDefault="00D0062B" w:rsidP="00E219E6">
            <w:pPr>
              <w:jc w:val="center"/>
              <w:rPr>
                <w:rFonts w:ascii="Times New Roman" w:hAnsi="Times New Roman" w:cs="Times New Roman"/>
                <w:sz w:val="24"/>
                <w:szCs w:val="24"/>
              </w:rPr>
            </w:pPr>
            <w:r w:rsidRPr="000A0443">
              <w:rPr>
                <w:rFonts w:ascii="Times New Roman" w:hAnsi="Times New Roman" w:cs="Times New Roman"/>
                <w:sz w:val="24"/>
                <w:szCs w:val="24"/>
              </w:rPr>
              <w:t>ОК 01</w:t>
            </w:r>
          </w:p>
          <w:p w14:paraId="0BAED5D7" w14:textId="77777777" w:rsidR="00D0062B" w:rsidRDefault="00D0062B" w:rsidP="00E219E6">
            <w:pPr>
              <w:jc w:val="center"/>
              <w:rPr>
                <w:rFonts w:ascii="Times New Roman" w:hAnsi="Times New Roman" w:cs="Times New Roman"/>
                <w:sz w:val="24"/>
                <w:szCs w:val="24"/>
              </w:rPr>
            </w:pPr>
          </w:p>
          <w:p w14:paraId="26E59301" w14:textId="77777777" w:rsidR="00D0062B" w:rsidRDefault="00D0062B" w:rsidP="00E219E6">
            <w:pPr>
              <w:jc w:val="center"/>
              <w:rPr>
                <w:rFonts w:ascii="Times New Roman" w:hAnsi="Times New Roman" w:cs="Times New Roman"/>
                <w:sz w:val="24"/>
                <w:szCs w:val="24"/>
              </w:rPr>
            </w:pPr>
          </w:p>
          <w:p w14:paraId="7CC8B187" w14:textId="77777777" w:rsidR="0095747C" w:rsidRDefault="0095747C" w:rsidP="00E219E6">
            <w:pPr>
              <w:jc w:val="center"/>
              <w:rPr>
                <w:rFonts w:ascii="Times New Roman" w:hAnsi="Times New Roman" w:cs="Times New Roman"/>
                <w:sz w:val="24"/>
                <w:szCs w:val="24"/>
              </w:rPr>
            </w:pPr>
          </w:p>
          <w:p w14:paraId="2766A799" w14:textId="77777777" w:rsidR="0095747C" w:rsidRPr="0095747C" w:rsidRDefault="0095747C" w:rsidP="0095747C">
            <w:pPr>
              <w:jc w:val="center"/>
              <w:rPr>
                <w:rFonts w:ascii="Times New Roman" w:eastAsia="Times New Roman" w:hAnsi="Times New Roman" w:cs="Times New Roman"/>
                <w:lang w:eastAsia="ru-RU"/>
              </w:rPr>
            </w:pPr>
            <w:r w:rsidRPr="0095747C">
              <w:rPr>
                <w:rFonts w:ascii="Times New Roman" w:eastAsia="Times New Roman" w:hAnsi="Times New Roman" w:cs="Times New Roman"/>
                <w:lang w:eastAsia="ru-RU"/>
              </w:rPr>
              <w:t>ПК 5.2</w:t>
            </w:r>
          </w:p>
          <w:p w14:paraId="0E11500B" w14:textId="28385D38" w:rsidR="00D0062B" w:rsidRPr="00C63897" w:rsidRDefault="0095747C" w:rsidP="0095747C">
            <w:pPr>
              <w:jc w:val="center"/>
              <w:rPr>
                <w:rFonts w:ascii="Times New Roman" w:eastAsia="Times New Roman" w:hAnsi="Times New Roman" w:cs="Times New Roman"/>
                <w:b/>
                <w:bCs/>
                <w:lang w:eastAsia="ru-RU"/>
              </w:rPr>
            </w:pPr>
            <w:r w:rsidRPr="0095747C">
              <w:rPr>
                <w:rFonts w:ascii="Times New Roman" w:eastAsia="Times New Roman" w:hAnsi="Times New Roman" w:cs="Times New Roman"/>
                <w:lang w:eastAsia="ru-RU"/>
              </w:rPr>
              <w:t>ОК 01, ОК 02, ОК 05</w:t>
            </w:r>
          </w:p>
        </w:tc>
      </w:tr>
      <w:tr w:rsidR="00D0062B" w:rsidRPr="00C63897" w14:paraId="27CA7823" w14:textId="77777777" w:rsidTr="00D02D01">
        <w:trPr>
          <w:trHeight w:val="396"/>
        </w:trPr>
        <w:tc>
          <w:tcPr>
            <w:tcW w:w="845" w:type="pct"/>
            <w:vMerge/>
          </w:tcPr>
          <w:p w14:paraId="17B6D027" w14:textId="77777777" w:rsidR="00D0062B" w:rsidRPr="00C63897" w:rsidRDefault="00D0062B" w:rsidP="00E219E6">
            <w:pPr>
              <w:rPr>
                <w:rFonts w:ascii="Times New Roman" w:eastAsia="Times New Roman" w:hAnsi="Times New Roman" w:cs="Times New Roman"/>
                <w:b/>
                <w:bCs/>
                <w:lang w:eastAsia="ru-RU"/>
              </w:rPr>
            </w:pPr>
          </w:p>
        </w:tc>
        <w:tc>
          <w:tcPr>
            <w:tcW w:w="2381" w:type="pct"/>
          </w:tcPr>
          <w:p w14:paraId="78196BFA" w14:textId="1D73CE33" w:rsidR="00D0062B" w:rsidRPr="00C63897" w:rsidRDefault="0095747C" w:rsidP="00E219E6">
            <w:pPr>
              <w:suppressAutoHyphens/>
              <w:ind w:left="33"/>
              <w:jc w:val="both"/>
              <w:rPr>
                <w:rFonts w:ascii="Times New Roman" w:eastAsia="Times New Roman" w:hAnsi="Times New Roman" w:cs="Times New Roman"/>
                <w:lang w:eastAsia="ru-RU"/>
              </w:rPr>
            </w:pPr>
            <w:r w:rsidRPr="000E5A44">
              <w:rPr>
                <w:rFonts w:ascii="Times New Roman" w:eastAsia="Times New Roman" w:hAnsi="Times New Roman" w:cs="Times New Roman"/>
                <w:lang w:eastAsia="ru-RU"/>
              </w:rPr>
              <w:t xml:space="preserve">Технические требования к кабелям, проводам, жгутам. Изолированные и неизолированные провода. Разделка и зачистка проводов и кабелей, применяемые инструменты. </w:t>
            </w:r>
            <w:proofErr w:type="spellStart"/>
            <w:r w:rsidRPr="000E5A44">
              <w:rPr>
                <w:rFonts w:ascii="Times New Roman" w:eastAsia="Times New Roman" w:hAnsi="Times New Roman" w:cs="Times New Roman"/>
                <w:lang w:eastAsia="ru-RU"/>
              </w:rPr>
              <w:t>Флюсование</w:t>
            </w:r>
            <w:proofErr w:type="spellEnd"/>
            <w:r w:rsidRPr="000E5A44">
              <w:rPr>
                <w:rFonts w:ascii="Times New Roman" w:eastAsia="Times New Roman" w:hAnsi="Times New Roman" w:cs="Times New Roman"/>
                <w:lang w:eastAsia="ru-RU"/>
              </w:rPr>
              <w:t xml:space="preserve"> и лужение. Изготовление внутриблочных жгутов, применяемые инструменты и приспособления. Пайка проводов и кабелей. Изготовления монтажных соединений методом накрутки. Контроль накрученных соединений. Механизация и автоматизация процесса накрутки.</w:t>
            </w:r>
            <w:r w:rsidRPr="000E5A44">
              <w:rPr>
                <w:rFonts w:ascii="Times New Roman" w:hAnsi="Times New Roman" w:cs="Times New Roman"/>
              </w:rPr>
              <w:t xml:space="preserve"> </w:t>
            </w:r>
            <w:r w:rsidRPr="000E5A44">
              <w:rPr>
                <w:rFonts w:ascii="Times New Roman" w:eastAsia="Times New Roman" w:hAnsi="Times New Roman" w:cs="Times New Roman"/>
                <w:lang w:eastAsia="ru-RU"/>
              </w:rPr>
              <w:t>Последовательность процесса монтажа проводов и кабелей.</w:t>
            </w:r>
          </w:p>
        </w:tc>
        <w:tc>
          <w:tcPr>
            <w:tcW w:w="916" w:type="pct"/>
          </w:tcPr>
          <w:p w14:paraId="025043BF" w14:textId="20D5181B" w:rsidR="00D0062B" w:rsidRPr="00C63897" w:rsidRDefault="0095747C" w:rsidP="00E219E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58" w:type="pct"/>
            <w:vMerge/>
          </w:tcPr>
          <w:p w14:paraId="5C43957B" w14:textId="77777777" w:rsidR="00D0062B" w:rsidRPr="00C63897" w:rsidRDefault="00D0062B" w:rsidP="00E219E6">
            <w:pPr>
              <w:suppressAutoHyphens/>
              <w:jc w:val="both"/>
              <w:rPr>
                <w:rFonts w:ascii="Times New Roman" w:eastAsia="Times New Roman" w:hAnsi="Times New Roman" w:cs="Times New Roman"/>
                <w:lang w:eastAsia="ru-RU"/>
              </w:rPr>
            </w:pPr>
          </w:p>
        </w:tc>
      </w:tr>
      <w:tr w:rsidR="00D0062B" w:rsidRPr="00C63897" w14:paraId="31194B19" w14:textId="77777777" w:rsidTr="00D02D01">
        <w:trPr>
          <w:trHeight w:val="20"/>
        </w:trPr>
        <w:tc>
          <w:tcPr>
            <w:tcW w:w="845" w:type="pct"/>
            <w:vMerge/>
          </w:tcPr>
          <w:p w14:paraId="1D6FA923" w14:textId="77777777" w:rsidR="00D0062B" w:rsidRPr="00C63897" w:rsidRDefault="00D0062B" w:rsidP="00E219E6">
            <w:pPr>
              <w:rPr>
                <w:rFonts w:ascii="Times New Roman" w:eastAsia="Times New Roman" w:hAnsi="Times New Roman" w:cs="Times New Roman"/>
                <w:b/>
                <w:bCs/>
                <w:lang w:eastAsia="ru-RU"/>
              </w:rPr>
            </w:pPr>
          </w:p>
        </w:tc>
        <w:tc>
          <w:tcPr>
            <w:tcW w:w="2381" w:type="pct"/>
          </w:tcPr>
          <w:p w14:paraId="5FB8760F" w14:textId="77777777" w:rsidR="00D0062B" w:rsidRPr="00C63897" w:rsidRDefault="00D0062B" w:rsidP="00E219E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Pr>
          <w:p w14:paraId="42960F31" w14:textId="70D682F0" w:rsidR="00D0062B" w:rsidRPr="00C63897" w:rsidRDefault="0095747C" w:rsidP="00E219E6">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858" w:type="pct"/>
            <w:vMerge/>
          </w:tcPr>
          <w:p w14:paraId="11D19A4E" w14:textId="77777777" w:rsidR="00D0062B" w:rsidRPr="00C63897" w:rsidRDefault="00D0062B" w:rsidP="00E219E6">
            <w:pPr>
              <w:suppressAutoHyphens/>
              <w:jc w:val="both"/>
              <w:rPr>
                <w:rFonts w:ascii="Times New Roman" w:eastAsia="Times New Roman" w:hAnsi="Times New Roman" w:cs="Times New Roman"/>
                <w:b/>
                <w:bCs/>
                <w:lang w:eastAsia="ru-RU"/>
              </w:rPr>
            </w:pPr>
          </w:p>
        </w:tc>
      </w:tr>
      <w:tr w:rsidR="0095747C" w:rsidRPr="00C63897" w14:paraId="1F15C6F3" w14:textId="77777777" w:rsidTr="00D02D01">
        <w:trPr>
          <w:trHeight w:val="20"/>
        </w:trPr>
        <w:tc>
          <w:tcPr>
            <w:tcW w:w="845" w:type="pct"/>
            <w:vMerge/>
          </w:tcPr>
          <w:p w14:paraId="3262D0BB" w14:textId="77777777" w:rsidR="0095747C" w:rsidRPr="00C63897" w:rsidRDefault="0095747C" w:rsidP="0095747C">
            <w:pPr>
              <w:rPr>
                <w:rFonts w:ascii="Times New Roman" w:eastAsia="Times New Roman" w:hAnsi="Times New Roman" w:cs="Times New Roman"/>
                <w:b/>
                <w:bCs/>
                <w:lang w:eastAsia="ru-RU"/>
              </w:rPr>
            </w:pPr>
          </w:p>
        </w:tc>
        <w:tc>
          <w:tcPr>
            <w:tcW w:w="2381" w:type="pct"/>
          </w:tcPr>
          <w:p w14:paraId="13EE56D3" w14:textId="15A21A68" w:rsidR="0095747C" w:rsidRPr="00C63897" w:rsidRDefault="0095747C" w:rsidP="0095747C">
            <w:pPr>
              <w:suppressAutoHyphens/>
              <w:jc w:val="both"/>
              <w:rPr>
                <w:rFonts w:ascii="Times New Roman" w:eastAsia="Times New Roman" w:hAnsi="Times New Roman" w:cs="Times New Roman"/>
                <w:b/>
                <w:bCs/>
                <w:lang w:eastAsia="ru-RU"/>
              </w:rPr>
            </w:pPr>
            <w:r w:rsidRPr="000E5A44">
              <w:rPr>
                <w:rFonts w:ascii="Times New Roman" w:eastAsia="Times New Roman" w:hAnsi="Times New Roman" w:cs="Times New Roman"/>
                <w:i/>
                <w:iCs/>
                <w:lang w:eastAsia="ru-RU"/>
              </w:rPr>
              <w:t xml:space="preserve">Практическое занятие № </w:t>
            </w:r>
            <w:r>
              <w:rPr>
                <w:rFonts w:ascii="Times New Roman" w:eastAsia="Times New Roman" w:hAnsi="Times New Roman" w:cs="Times New Roman"/>
                <w:i/>
                <w:iCs/>
                <w:lang w:eastAsia="ru-RU"/>
              </w:rPr>
              <w:t>9</w:t>
            </w:r>
            <w:r w:rsidRPr="000E5A44">
              <w:rPr>
                <w:rFonts w:ascii="Times New Roman" w:eastAsia="Times New Roman" w:hAnsi="Times New Roman" w:cs="Times New Roman"/>
                <w:b/>
                <w:bCs/>
                <w:lang w:eastAsia="ru-RU"/>
              </w:rPr>
              <w:t xml:space="preserve"> </w:t>
            </w:r>
            <w:r w:rsidRPr="000E5A44">
              <w:rPr>
                <w:rFonts w:ascii="Times New Roman" w:eastAsia="Times New Roman" w:hAnsi="Times New Roman" w:cs="Times New Roman"/>
                <w:lang w:eastAsia="ru-RU"/>
              </w:rPr>
              <w:t>«Выполнение монтажных соединений методом накрутки»</w:t>
            </w:r>
          </w:p>
        </w:tc>
        <w:tc>
          <w:tcPr>
            <w:tcW w:w="916" w:type="pct"/>
            <w:vAlign w:val="center"/>
          </w:tcPr>
          <w:p w14:paraId="39859BAB" w14:textId="3A157D56" w:rsidR="0095747C" w:rsidRDefault="0095747C" w:rsidP="0095747C">
            <w:pPr>
              <w:suppressAutoHyphens/>
              <w:jc w:val="both"/>
              <w:rPr>
                <w:rFonts w:ascii="Times New Roman" w:eastAsia="Times New Roman" w:hAnsi="Times New Roman" w:cs="Times New Roman"/>
                <w:b/>
                <w:bCs/>
                <w:lang w:eastAsia="ru-RU"/>
              </w:rPr>
            </w:pPr>
            <w:r w:rsidRPr="000E5A44">
              <w:rPr>
                <w:rFonts w:ascii="Times New Roman" w:eastAsia="Times New Roman" w:hAnsi="Times New Roman" w:cs="Times New Roman"/>
                <w:lang w:eastAsia="ru-RU"/>
              </w:rPr>
              <w:t>2</w:t>
            </w:r>
          </w:p>
        </w:tc>
        <w:tc>
          <w:tcPr>
            <w:tcW w:w="858" w:type="pct"/>
            <w:vMerge/>
          </w:tcPr>
          <w:p w14:paraId="55B1BFBE" w14:textId="77777777" w:rsidR="0095747C" w:rsidRPr="00C63897" w:rsidRDefault="0095747C" w:rsidP="0095747C">
            <w:pPr>
              <w:suppressAutoHyphens/>
              <w:jc w:val="both"/>
              <w:rPr>
                <w:rFonts w:ascii="Times New Roman" w:eastAsia="Times New Roman" w:hAnsi="Times New Roman" w:cs="Times New Roman"/>
                <w:b/>
                <w:bCs/>
                <w:lang w:eastAsia="ru-RU"/>
              </w:rPr>
            </w:pPr>
          </w:p>
        </w:tc>
      </w:tr>
      <w:tr w:rsidR="0095747C" w:rsidRPr="00C63897" w14:paraId="181EEF09" w14:textId="77777777" w:rsidTr="00D02D01">
        <w:trPr>
          <w:trHeight w:val="361"/>
        </w:trPr>
        <w:tc>
          <w:tcPr>
            <w:tcW w:w="845" w:type="pct"/>
            <w:vMerge/>
          </w:tcPr>
          <w:p w14:paraId="0F017E0C" w14:textId="77777777" w:rsidR="0095747C" w:rsidRPr="00C63897" w:rsidRDefault="0095747C" w:rsidP="0095747C">
            <w:pPr>
              <w:rPr>
                <w:rFonts w:ascii="Times New Roman" w:eastAsia="Times New Roman" w:hAnsi="Times New Roman" w:cs="Times New Roman"/>
                <w:b/>
                <w:bCs/>
                <w:lang w:eastAsia="ru-RU"/>
              </w:rPr>
            </w:pPr>
          </w:p>
        </w:tc>
        <w:tc>
          <w:tcPr>
            <w:tcW w:w="2381" w:type="pct"/>
            <w:vAlign w:val="bottom"/>
          </w:tcPr>
          <w:p w14:paraId="474D4E01" w14:textId="77777777" w:rsidR="0095747C" w:rsidRPr="00B50E84" w:rsidRDefault="0095747C" w:rsidP="009574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Pr>
          <w:p w14:paraId="7BB64650" w14:textId="77777777" w:rsidR="0095747C" w:rsidRPr="00C63897" w:rsidRDefault="0095747C" w:rsidP="0095747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Pr>
          <w:p w14:paraId="1AB475FB" w14:textId="77777777" w:rsidR="0095747C" w:rsidRPr="00C63897" w:rsidRDefault="0095747C" w:rsidP="0095747C">
            <w:pPr>
              <w:rPr>
                <w:rFonts w:ascii="Times New Roman" w:eastAsia="Times New Roman" w:hAnsi="Times New Roman" w:cs="Times New Roman"/>
                <w:b/>
                <w:bCs/>
                <w:lang w:eastAsia="ru-RU"/>
              </w:rPr>
            </w:pPr>
          </w:p>
        </w:tc>
      </w:tr>
      <w:tr w:rsidR="0095747C" w:rsidRPr="00C63897" w14:paraId="6DDAFA94" w14:textId="77777777" w:rsidTr="00D02D01">
        <w:tc>
          <w:tcPr>
            <w:tcW w:w="845" w:type="pct"/>
            <w:vMerge w:val="restart"/>
          </w:tcPr>
          <w:p w14:paraId="23763198" w14:textId="68798927" w:rsidR="0095747C" w:rsidRPr="00C63897" w:rsidRDefault="0095747C" w:rsidP="0095747C">
            <w:pPr>
              <w:rPr>
                <w:rFonts w:ascii="Times New Roman" w:eastAsia="Times New Roman" w:hAnsi="Times New Roman" w:cs="Times New Roman"/>
                <w:b/>
                <w:bCs/>
                <w:lang w:eastAsia="ru-RU"/>
              </w:rPr>
            </w:pPr>
            <w:r w:rsidRPr="000E5A44">
              <w:rPr>
                <w:rFonts w:ascii="Times New Roman" w:eastAsia="Times New Roman" w:hAnsi="Times New Roman" w:cs="Times New Roman"/>
                <w:b/>
                <w:bCs/>
                <w:lang w:eastAsia="ru-RU"/>
              </w:rPr>
              <w:t xml:space="preserve">Тема 1.5. Технологии герметизации изделий </w:t>
            </w:r>
            <w:r w:rsidRPr="00F75546">
              <w:rPr>
                <w:rFonts w:ascii="Times New Roman" w:hAnsi="Times New Roman"/>
                <w:b/>
              </w:rPr>
              <w:t>радиоэлектронной аппаратуры и приборов</w:t>
            </w:r>
          </w:p>
        </w:tc>
        <w:tc>
          <w:tcPr>
            <w:tcW w:w="2381" w:type="pct"/>
          </w:tcPr>
          <w:p w14:paraId="08595F60" w14:textId="77777777" w:rsidR="0095747C" w:rsidRPr="00C63897" w:rsidRDefault="0095747C" w:rsidP="0095747C">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16" w:type="pct"/>
          </w:tcPr>
          <w:p w14:paraId="67ACA078" w14:textId="338A3EC4" w:rsidR="0095747C" w:rsidRPr="00C63897" w:rsidRDefault="0095747C" w:rsidP="0095747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858" w:type="pct"/>
            <w:vMerge w:val="restart"/>
          </w:tcPr>
          <w:p w14:paraId="6494F714" w14:textId="77777777" w:rsidR="0095747C" w:rsidRDefault="0095747C" w:rsidP="0095747C">
            <w:pPr>
              <w:rPr>
                <w:rFonts w:ascii="Times New Roman" w:eastAsia="Times New Roman" w:hAnsi="Times New Roman" w:cs="Times New Roman"/>
                <w:b/>
                <w:bCs/>
                <w:lang w:eastAsia="ru-RU"/>
              </w:rPr>
            </w:pPr>
          </w:p>
          <w:p w14:paraId="41D7B227" w14:textId="77777777" w:rsidR="0095747C" w:rsidRDefault="0095747C" w:rsidP="0095747C">
            <w:pPr>
              <w:rPr>
                <w:rFonts w:ascii="Times New Roman" w:eastAsia="Times New Roman" w:hAnsi="Times New Roman" w:cs="Times New Roman"/>
                <w:b/>
                <w:bCs/>
                <w:lang w:eastAsia="ru-RU"/>
              </w:rPr>
            </w:pPr>
          </w:p>
          <w:p w14:paraId="0ADA4DA0" w14:textId="77777777" w:rsidR="0095747C" w:rsidRDefault="0095747C" w:rsidP="0095747C">
            <w:pPr>
              <w:rPr>
                <w:rFonts w:ascii="Times New Roman" w:eastAsia="Times New Roman" w:hAnsi="Times New Roman" w:cs="Times New Roman"/>
                <w:b/>
                <w:bCs/>
                <w:lang w:eastAsia="ru-RU"/>
              </w:rPr>
            </w:pPr>
          </w:p>
          <w:p w14:paraId="73E0A33A" w14:textId="77777777" w:rsidR="0095747C" w:rsidRDefault="0095747C" w:rsidP="0095747C">
            <w:pPr>
              <w:rPr>
                <w:rFonts w:ascii="Times New Roman" w:eastAsia="Times New Roman" w:hAnsi="Times New Roman" w:cs="Times New Roman"/>
                <w:b/>
                <w:bCs/>
                <w:lang w:eastAsia="ru-RU"/>
              </w:rPr>
            </w:pPr>
          </w:p>
          <w:p w14:paraId="0BE2D971" w14:textId="77777777" w:rsidR="0095747C" w:rsidRDefault="0095747C" w:rsidP="0095747C">
            <w:pPr>
              <w:rPr>
                <w:rFonts w:ascii="Times New Roman" w:eastAsia="Times New Roman" w:hAnsi="Times New Roman" w:cs="Times New Roman"/>
                <w:b/>
                <w:bCs/>
                <w:lang w:eastAsia="ru-RU"/>
              </w:rPr>
            </w:pPr>
          </w:p>
          <w:p w14:paraId="0BC2A6B7" w14:textId="77777777" w:rsidR="0095747C" w:rsidRPr="0095747C" w:rsidRDefault="0095747C" w:rsidP="0095747C">
            <w:pPr>
              <w:jc w:val="center"/>
              <w:rPr>
                <w:rFonts w:ascii="Times New Roman" w:hAnsi="Times New Roman" w:cs="Times New Roman"/>
                <w:sz w:val="24"/>
                <w:szCs w:val="24"/>
              </w:rPr>
            </w:pPr>
            <w:r w:rsidRPr="0095747C">
              <w:rPr>
                <w:rFonts w:ascii="Times New Roman" w:hAnsi="Times New Roman" w:cs="Times New Roman"/>
                <w:sz w:val="24"/>
                <w:szCs w:val="24"/>
              </w:rPr>
              <w:t>ПК 5.3</w:t>
            </w:r>
          </w:p>
          <w:p w14:paraId="103F935B" w14:textId="45827F57" w:rsidR="0095747C" w:rsidRDefault="0095747C" w:rsidP="0095747C">
            <w:pPr>
              <w:jc w:val="center"/>
              <w:rPr>
                <w:rFonts w:ascii="Times New Roman" w:hAnsi="Times New Roman" w:cs="Times New Roman"/>
                <w:sz w:val="24"/>
                <w:szCs w:val="24"/>
              </w:rPr>
            </w:pPr>
            <w:r w:rsidRPr="0095747C">
              <w:rPr>
                <w:rFonts w:ascii="Times New Roman" w:hAnsi="Times New Roman" w:cs="Times New Roman"/>
                <w:sz w:val="24"/>
                <w:szCs w:val="24"/>
              </w:rPr>
              <w:t>ОК 01</w:t>
            </w:r>
          </w:p>
          <w:p w14:paraId="7204D6B5" w14:textId="77777777" w:rsidR="0095747C" w:rsidRDefault="0095747C" w:rsidP="0095747C">
            <w:pPr>
              <w:jc w:val="center"/>
              <w:rPr>
                <w:rFonts w:ascii="Times New Roman" w:hAnsi="Times New Roman" w:cs="Times New Roman"/>
                <w:sz w:val="24"/>
                <w:szCs w:val="24"/>
              </w:rPr>
            </w:pPr>
          </w:p>
          <w:p w14:paraId="3EADD6FD" w14:textId="77777777" w:rsidR="0095747C" w:rsidRDefault="0095747C" w:rsidP="0095747C">
            <w:pPr>
              <w:jc w:val="center"/>
              <w:rPr>
                <w:rFonts w:ascii="Times New Roman" w:hAnsi="Times New Roman" w:cs="Times New Roman"/>
                <w:sz w:val="24"/>
                <w:szCs w:val="24"/>
              </w:rPr>
            </w:pPr>
          </w:p>
          <w:p w14:paraId="2E1D7DDB" w14:textId="77777777" w:rsidR="0095747C" w:rsidRDefault="0095747C" w:rsidP="0095747C">
            <w:pPr>
              <w:jc w:val="center"/>
              <w:rPr>
                <w:rFonts w:ascii="Times New Roman" w:hAnsi="Times New Roman" w:cs="Times New Roman"/>
                <w:sz w:val="24"/>
                <w:szCs w:val="24"/>
              </w:rPr>
            </w:pPr>
          </w:p>
          <w:p w14:paraId="3C71FB26" w14:textId="77777777" w:rsidR="0095747C" w:rsidRDefault="0095747C" w:rsidP="0095747C">
            <w:pPr>
              <w:jc w:val="center"/>
              <w:rPr>
                <w:rFonts w:ascii="Times New Roman" w:hAnsi="Times New Roman" w:cs="Times New Roman"/>
                <w:sz w:val="24"/>
                <w:szCs w:val="24"/>
              </w:rPr>
            </w:pPr>
          </w:p>
          <w:p w14:paraId="7BBCAA4E" w14:textId="77777777" w:rsidR="0095747C" w:rsidRDefault="0095747C" w:rsidP="0095747C">
            <w:pPr>
              <w:jc w:val="center"/>
              <w:rPr>
                <w:rFonts w:ascii="Times New Roman" w:hAnsi="Times New Roman" w:cs="Times New Roman"/>
                <w:sz w:val="24"/>
                <w:szCs w:val="24"/>
              </w:rPr>
            </w:pPr>
          </w:p>
          <w:p w14:paraId="0FDE79CF" w14:textId="77777777" w:rsidR="0095747C" w:rsidRDefault="0095747C" w:rsidP="0095747C">
            <w:pPr>
              <w:jc w:val="center"/>
              <w:rPr>
                <w:rFonts w:ascii="Times New Roman" w:hAnsi="Times New Roman" w:cs="Times New Roman"/>
                <w:sz w:val="24"/>
                <w:szCs w:val="24"/>
              </w:rPr>
            </w:pPr>
          </w:p>
          <w:p w14:paraId="64F3BD42" w14:textId="77777777" w:rsidR="0095747C" w:rsidRDefault="0095747C" w:rsidP="0095747C">
            <w:pPr>
              <w:jc w:val="center"/>
              <w:rPr>
                <w:rFonts w:ascii="Times New Roman" w:hAnsi="Times New Roman" w:cs="Times New Roman"/>
                <w:sz w:val="24"/>
                <w:szCs w:val="24"/>
              </w:rPr>
            </w:pPr>
          </w:p>
          <w:p w14:paraId="75B07C9E" w14:textId="77777777" w:rsidR="0095747C" w:rsidRDefault="0095747C" w:rsidP="0095747C">
            <w:pPr>
              <w:jc w:val="center"/>
              <w:rPr>
                <w:rFonts w:ascii="Times New Roman" w:hAnsi="Times New Roman" w:cs="Times New Roman"/>
                <w:sz w:val="24"/>
                <w:szCs w:val="24"/>
              </w:rPr>
            </w:pPr>
          </w:p>
          <w:p w14:paraId="0EA9ABF8" w14:textId="77777777" w:rsidR="0095747C" w:rsidRDefault="0095747C" w:rsidP="0095747C">
            <w:pPr>
              <w:jc w:val="center"/>
              <w:rPr>
                <w:rFonts w:ascii="Times New Roman" w:hAnsi="Times New Roman" w:cs="Times New Roman"/>
                <w:sz w:val="24"/>
                <w:szCs w:val="24"/>
              </w:rPr>
            </w:pPr>
          </w:p>
          <w:p w14:paraId="1E36F23B" w14:textId="77777777" w:rsidR="0095747C" w:rsidRDefault="0095747C" w:rsidP="0095747C">
            <w:pPr>
              <w:jc w:val="center"/>
              <w:rPr>
                <w:rFonts w:ascii="Times New Roman" w:hAnsi="Times New Roman" w:cs="Times New Roman"/>
                <w:sz w:val="24"/>
                <w:szCs w:val="24"/>
              </w:rPr>
            </w:pPr>
          </w:p>
          <w:p w14:paraId="076AC825" w14:textId="77777777" w:rsidR="0095747C" w:rsidRPr="0095747C" w:rsidRDefault="0095747C" w:rsidP="0095747C">
            <w:pPr>
              <w:jc w:val="center"/>
              <w:rPr>
                <w:rFonts w:ascii="Times New Roman" w:eastAsia="Times New Roman" w:hAnsi="Times New Roman" w:cs="Times New Roman"/>
                <w:lang w:eastAsia="ru-RU"/>
              </w:rPr>
            </w:pPr>
            <w:r w:rsidRPr="0095747C">
              <w:rPr>
                <w:rFonts w:ascii="Times New Roman" w:eastAsia="Times New Roman" w:hAnsi="Times New Roman" w:cs="Times New Roman"/>
                <w:lang w:eastAsia="ru-RU"/>
              </w:rPr>
              <w:t>ПК 5.3</w:t>
            </w:r>
          </w:p>
          <w:p w14:paraId="636326F9" w14:textId="268CF275" w:rsidR="0095747C" w:rsidRPr="00C63897" w:rsidRDefault="0095747C" w:rsidP="0095747C">
            <w:pPr>
              <w:jc w:val="center"/>
              <w:rPr>
                <w:rFonts w:ascii="Times New Roman" w:eastAsia="Times New Roman" w:hAnsi="Times New Roman" w:cs="Times New Roman"/>
                <w:b/>
                <w:bCs/>
                <w:lang w:eastAsia="ru-RU"/>
              </w:rPr>
            </w:pPr>
            <w:r w:rsidRPr="0095747C">
              <w:rPr>
                <w:rFonts w:ascii="Times New Roman" w:eastAsia="Times New Roman" w:hAnsi="Times New Roman" w:cs="Times New Roman"/>
                <w:lang w:eastAsia="ru-RU"/>
              </w:rPr>
              <w:t>ОК 01, ОК 02, ОК 05</w:t>
            </w:r>
          </w:p>
        </w:tc>
      </w:tr>
      <w:tr w:rsidR="0095747C" w:rsidRPr="00C63897" w14:paraId="46263F88" w14:textId="77777777" w:rsidTr="00D02D01">
        <w:trPr>
          <w:trHeight w:val="396"/>
        </w:trPr>
        <w:tc>
          <w:tcPr>
            <w:tcW w:w="845" w:type="pct"/>
            <w:vMerge/>
          </w:tcPr>
          <w:p w14:paraId="04CBF94E" w14:textId="77777777" w:rsidR="0095747C" w:rsidRPr="00C63897" w:rsidRDefault="0095747C" w:rsidP="0095747C">
            <w:pPr>
              <w:rPr>
                <w:rFonts w:ascii="Times New Roman" w:eastAsia="Times New Roman" w:hAnsi="Times New Roman" w:cs="Times New Roman"/>
                <w:b/>
                <w:bCs/>
                <w:lang w:eastAsia="ru-RU"/>
              </w:rPr>
            </w:pPr>
          </w:p>
        </w:tc>
        <w:tc>
          <w:tcPr>
            <w:tcW w:w="2381" w:type="pct"/>
          </w:tcPr>
          <w:p w14:paraId="203FE6B8" w14:textId="07887BEE" w:rsidR="0095747C" w:rsidRPr="0095747C" w:rsidRDefault="0095747C" w:rsidP="0095747C">
            <w:pPr>
              <w:suppressAutoHyphens/>
              <w:ind w:left="33"/>
              <w:jc w:val="both"/>
              <w:rPr>
                <w:rFonts w:ascii="Times New Roman" w:hAnsi="Times New Roman" w:cs="Times New Roman"/>
                <w:kern w:val="1"/>
                <w:sz w:val="24"/>
                <w:szCs w:val="24"/>
              </w:rPr>
            </w:pPr>
            <w:r>
              <w:rPr>
                <w:rFonts w:ascii="Times New Roman" w:hAnsi="Times New Roman" w:cs="Times New Roman"/>
                <w:kern w:val="1"/>
                <w:sz w:val="24"/>
                <w:szCs w:val="24"/>
              </w:rPr>
              <w:t xml:space="preserve">1. </w:t>
            </w:r>
            <w:r w:rsidRPr="0095747C">
              <w:rPr>
                <w:rFonts w:ascii="Times New Roman" w:hAnsi="Times New Roman" w:cs="Times New Roman"/>
                <w:kern w:val="1"/>
                <w:sz w:val="24"/>
                <w:szCs w:val="24"/>
              </w:rPr>
              <w:t>Влияние внешних условий на надежность работы электронной аппаратуры. Методы поверхностной и объемной герметизации. Изоляционные материалы. Методы пропитки. Последовательность технологического процесса пропитки. Методы сушки. Способы снятия лаков. Контроль качества пропитки.</w:t>
            </w:r>
          </w:p>
          <w:p w14:paraId="4E82F058" w14:textId="77777777" w:rsidR="0095747C" w:rsidRPr="0095747C" w:rsidRDefault="0095747C" w:rsidP="0095747C">
            <w:pPr>
              <w:suppressAutoHyphens/>
              <w:ind w:left="33"/>
              <w:jc w:val="both"/>
              <w:rPr>
                <w:rFonts w:ascii="Times New Roman" w:hAnsi="Times New Roman" w:cs="Times New Roman"/>
                <w:kern w:val="1"/>
                <w:sz w:val="24"/>
                <w:szCs w:val="24"/>
              </w:rPr>
            </w:pPr>
            <w:r w:rsidRPr="0095747C">
              <w:rPr>
                <w:rFonts w:ascii="Times New Roman" w:hAnsi="Times New Roman" w:cs="Times New Roman"/>
                <w:kern w:val="1"/>
                <w:sz w:val="24"/>
                <w:szCs w:val="24"/>
              </w:rPr>
              <w:t>Герметизация методами обволакивания, заливки, опрессовки.</w:t>
            </w:r>
          </w:p>
          <w:p w14:paraId="104B2F19" w14:textId="07B13463" w:rsidR="0095747C" w:rsidRPr="0095747C" w:rsidRDefault="0095747C" w:rsidP="0095747C">
            <w:pPr>
              <w:suppressAutoHyphens/>
              <w:ind w:left="33"/>
              <w:jc w:val="both"/>
              <w:rPr>
                <w:rFonts w:ascii="Times New Roman" w:hAnsi="Times New Roman" w:cs="Times New Roman"/>
                <w:kern w:val="1"/>
                <w:sz w:val="24"/>
                <w:szCs w:val="24"/>
              </w:rPr>
            </w:pPr>
            <w:r>
              <w:rPr>
                <w:rFonts w:ascii="Times New Roman" w:hAnsi="Times New Roman" w:cs="Times New Roman"/>
                <w:kern w:val="1"/>
                <w:sz w:val="24"/>
                <w:szCs w:val="24"/>
              </w:rPr>
              <w:t xml:space="preserve">2. </w:t>
            </w:r>
            <w:r w:rsidRPr="0095747C">
              <w:rPr>
                <w:rFonts w:ascii="Times New Roman" w:hAnsi="Times New Roman" w:cs="Times New Roman"/>
                <w:kern w:val="1"/>
                <w:sz w:val="24"/>
                <w:szCs w:val="24"/>
              </w:rPr>
              <w:t xml:space="preserve">Оборудование по герметизации компаундом. Пропитка электроизоляционными компаундами. Заливка термореактивными компаундами (литая изоляция). Заливка (засыпка) в кожух термореактивными компаундами. </w:t>
            </w:r>
            <w:r w:rsidRPr="0095747C">
              <w:rPr>
                <w:rFonts w:ascii="Times New Roman" w:hAnsi="Times New Roman" w:cs="Times New Roman"/>
                <w:kern w:val="1"/>
                <w:sz w:val="24"/>
                <w:szCs w:val="24"/>
              </w:rPr>
              <w:lastRenderedPageBreak/>
              <w:t>Обволакивание (покрытие) поверхности изделий жидкими или порошкообразными компаундами. Способы снятия компаундов.</w:t>
            </w:r>
          </w:p>
          <w:p w14:paraId="1E8FED2E" w14:textId="2F5A7E5E" w:rsidR="0095747C" w:rsidRPr="00C63897" w:rsidRDefault="0095747C" w:rsidP="0095747C">
            <w:pPr>
              <w:suppressAutoHyphens/>
              <w:ind w:left="33"/>
              <w:jc w:val="both"/>
              <w:rPr>
                <w:rFonts w:ascii="Times New Roman" w:eastAsia="Times New Roman" w:hAnsi="Times New Roman" w:cs="Times New Roman"/>
                <w:lang w:eastAsia="ru-RU"/>
              </w:rPr>
            </w:pPr>
            <w:r w:rsidRPr="0095747C">
              <w:rPr>
                <w:rFonts w:ascii="Times New Roman" w:hAnsi="Times New Roman" w:cs="Times New Roman"/>
                <w:kern w:val="1"/>
                <w:sz w:val="24"/>
                <w:szCs w:val="24"/>
              </w:rPr>
              <w:t>Клеи-герметики: технологические особенности и применение в процессе герметизации изделий электронной техники. Способы снятия герметиков.</w:t>
            </w:r>
          </w:p>
        </w:tc>
        <w:tc>
          <w:tcPr>
            <w:tcW w:w="916" w:type="pct"/>
          </w:tcPr>
          <w:p w14:paraId="128AD0BC" w14:textId="08316EE7" w:rsidR="0095747C" w:rsidRPr="00C63897" w:rsidRDefault="0095747C" w:rsidP="0095747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858" w:type="pct"/>
            <w:vMerge/>
          </w:tcPr>
          <w:p w14:paraId="727679A9" w14:textId="77777777" w:rsidR="0095747C" w:rsidRPr="00C63897" w:rsidRDefault="0095747C" w:rsidP="0095747C">
            <w:pPr>
              <w:suppressAutoHyphens/>
              <w:jc w:val="both"/>
              <w:rPr>
                <w:rFonts w:ascii="Times New Roman" w:eastAsia="Times New Roman" w:hAnsi="Times New Roman" w:cs="Times New Roman"/>
                <w:lang w:eastAsia="ru-RU"/>
              </w:rPr>
            </w:pPr>
          </w:p>
        </w:tc>
      </w:tr>
      <w:tr w:rsidR="0095747C" w:rsidRPr="00C63897" w14:paraId="720795B5" w14:textId="77777777" w:rsidTr="00D02D01">
        <w:trPr>
          <w:trHeight w:val="20"/>
        </w:trPr>
        <w:tc>
          <w:tcPr>
            <w:tcW w:w="845" w:type="pct"/>
            <w:vMerge/>
          </w:tcPr>
          <w:p w14:paraId="4460170D" w14:textId="77777777" w:rsidR="0095747C" w:rsidRPr="00C63897" w:rsidRDefault="0095747C" w:rsidP="0095747C">
            <w:pPr>
              <w:rPr>
                <w:rFonts w:ascii="Times New Roman" w:eastAsia="Times New Roman" w:hAnsi="Times New Roman" w:cs="Times New Roman"/>
                <w:b/>
                <w:bCs/>
                <w:lang w:eastAsia="ru-RU"/>
              </w:rPr>
            </w:pPr>
          </w:p>
        </w:tc>
        <w:tc>
          <w:tcPr>
            <w:tcW w:w="2381" w:type="pct"/>
          </w:tcPr>
          <w:p w14:paraId="356134FA" w14:textId="77777777" w:rsidR="0095747C" w:rsidRPr="00C63897" w:rsidRDefault="0095747C" w:rsidP="0095747C">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Pr>
          <w:p w14:paraId="6D3A19D5" w14:textId="01911145" w:rsidR="0095747C" w:rsidRPr="00C63897" w:rsidRDefault="0095747C" w:rsidP="0095747C">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858" w:type="pct"/>
            <w:vMerge/>
          </w:tcPr>
          <w:p w14:paraId="68FDF75D" w14:textId="77777777" w:rsidR="0095747C" w:rsidRPr="00C63897" w:rsidRDefault="0095747C" w:rsidP="0095747C">
            <w:pPr>
              <w:suppressAutoHyphens/>
              <w:jc w:val="both"/>
              <w:rPr>
                <w:rFonts w:ascii="Times New Roman" w:eastAsia="Times New Roman" w:hAnsi="Times New Roman" w:cs="Times New Roman"/>
                <w:b/>
                <w:bCs/>
                <w:lang w:eastAsia="ru-RU"/>
              </w:rPr>
            </w:pPr>
          </w:p>
        </w:tc>
      </w:tr>
      <w:tr w:rsidR="0095747C" w:rsidRPr="00C63897" w14:paraId="3A237434" w14:textId="77777777" w:rsidTr="00D02D01">
        <w:trPr>
          <w:trHeight w:val="20"/>
        </w:trPr>
        <w:tc>
          <w:tcPr>
            <w:tcW w:w="845" w:type="pct"/>
            <w:vMerge/>
          </w:tcPr>
          <w:p w14:paraId="28072250" w14:textId="77777777" w:rsidR="0095747C" w:rsidRPr="00C63897" w:rsidRDefault="0095747C" w:rsidP="0095747C">
            <w:pPr>
              <w:rPr>
                <w:rFonts w:ascii="Times New Roman" w:eastAsia="Times New Roman" w:hAnsi="Times New Roman" w:cs="Times New Roman"/>
                <w:b/>
                <w:bCs/>
                <w:lang w:eastAsia="ru-RU"/>
              </w:rPr>
            </w:pPr>
          </w:p>
        </w:tc>
        <w:tc>
          <w:tcPr>
            <w:tcW w:w="2381" w:type="pct"/>
          </w:tcPr>
          <w:p w14:paraId="34BC1DB9" w14:textId="00908FC9" w:rsidR="0095747C" w:rsidRPr="00C63897" w:rsidRDefault="0095747C" w:rsidP="0095747C">
            <w:pPr>
              <w:suppressAutoHyphens/>
              <w:jc w:val="both"/>
              <w:rPr>
                <w:rFonts w:ascii="Times New Roman" w:eastAsia="Times New Roman" w:hAnsi="Times New Roman" w:cs="Times New Roman"/>
                <w:b/>
                <w:bCs/>
                <w:lang w:eastAsia="ru-RU"/>
              </w:rPr>
            </w:pPr>
            <w:r w:rsidRPr="000E5A44">
              <w:rPr>
                <w:rFonts w:ascii="Times New Roman" w:eastAsia="Times New Roman" w:hAnsi="Times New Roman" w:cs="Times New Roman"/>
                <w:i/>
                <w:iCs/>
                <w:lang w:eastAsia="ru-RU"/>
              </w:rPr>
              <w:t xml:space="preserve">Практическое занятие № </w:t>
            </w:r>
            <w:r>
              <w:rPr>
                <w:rFonts w:ascii="Times New Roman" w:eastAsia="Times New Roman" w:hAnsi="Times New Roman" w:cs="Times New Roman"/>
                <w:i/>
                <w:iCs/>
                <w:lang w:eastAsia="ru-RU"/>
              </w:rPr>
              <w:t>10</w:t>
            </w:r>
            <w:r w:rsidRPr="000E5A44">
              <w:rPr>
                <w:rFonts w:ascii="Times New Roman" w:eastAsia="Times New Roman" w:hAnsi="Times New Roman" w:cs="Times New Roman"/>
                <w:b/>
                <w:bCs/>
                <w:lang w:eastAsia="ru-RU"/>
              </w:rPr>
              <w:t xml:space="preserve"> </w:t>
            </w:r>
            <w:r w:rsidRPr="000E5A44">
              <w:rPr>
                <w:rFonts w:ascii="Times New Roman" w:eastAsia="Times New Roman" w:hAnsi="Times New Roman" w:cs="Times New Roman"/>
                <w:lang w:eastAsia="ru-RU"/>
              </w:rPr>
              <w:t>«Исследование процесса герметизации изделий методом пропитки»</w:t>
            </w:r>
          </w:p>
        </w:tc>
        <w:tc>
          <w:tcPr>
            <w:tcW w:w="916" w:type="pct"/>
            <w:vAlign w:val="center"/>
          </w:tcPr>
          <w:p w14:paraId="2FCD00B3" w14:textId="77777777" w:rsidR="0095747C" w:rsidRDefault="0095747C" w:rsidP="0095747C">
            <w:pPr>
              <w:suppressAutoHyphens/>
              <w:jc w:val="both"/>
              <w:rPr>
                <w:rFonts w:ascii="Times New Roman" w:eastAsia="Times New Roman" w:hAnsi="Times New Roman" w:cs="Times New Roman"/>
                <w:b/>
                <w:bCs/>
                <w:lang w:eastAsia="ru-RU"/>
              </w:rPr>
            </w:pPr>
            <w:r w:rsidRPr="000E5A44">
              <w:rPr>
                <w:rFonts w:ascii="Times New Roman" w:eastAsia="Times New Roman" w:hAnsi="Times New Roman" w:cs="Times New Roman"/>
                <w:lang w:eastAsia="ru-RU"/>
              </w:rPr>
              <w:t>2</w:t>
            </w:r>
          </w:p>
        </w:tc>
        <w:tc>
          <w:tcPr>
            <w:tcW w:w="858" w:type="pct"/>
            <w:vMerge/>
          </w:tcPr>
          <w:p w14:paraId="66A0993C" w14:textId="77777777" w:rsidR="0095747C" w:rsidRPr="00C63897" w:rsidRDefault="0095747C" w:rsidP="0095747C">
            <w:pPr>
              <w:suppressAutoHyphens/>
              <w:jc w:val="both"/>
              <w:rPr>
                <w:rFonts w:ascii="Times New Roman" w:eastAsia="Times New Roman" w:hAnsi="Times New Roman" w:cs="Times New Roman"/>
                <w:b/>
                <w:bCs/>
                <w:lang w:eastAsia="ru-RU"/>
              </w:rPr>
            </w:pPr>
          </w:p>
        </w:tc>
      </w:tr>
      <w:tr w:rsidR="0095747C" w:rsidRPr="00C63897" w14:paraId="68730A28" w14:textId="77777777" w:rsidTr="00D02D01">
        <w:trPr>
          <w:trHeight w:val="361"/>
        </w:trPr>
        <w:tc>
          <w:tcPr>
            <w:tcW w:w="845" w:type="pct"/>
            <w:vMerge/>
          </w:tcPr>
          <w:p w14:paraId="0C04842C" w14:textId="77777777" w:rsidR="0095747C" w:rsidRPr="00C63897" w:rsidRDefault="0095747C" w:rsidP="0095747C">
            <w:pPr>
              <w:rPr>
                <w:rFonts w:ascii="Times New Roman" w:eastAsia="Times New Roman" w:hAnsi="Times New Roman" w:cs="Times New Roman"/>
                <w:b/>
                <w:bCs/>
                <w:lang w:eastAsia="ru-RU"/>
              </w:rPr>
            </w:pPr>
          </w:p>
        </w:tc>
        <w:tc>
          <w:tcPr>
            <w:tcW w:w="2381" w:type="pct"/>
            <w:vAlign w:val="bottom"/>
          </w:tcPr>
          <w:p w14:paraId="244F4BC0" w14:textId="77777777" w:rsidR="0095747C" w:rsidRPr="00B50E84" w:rsidRDefault="0095747C" w:rsidP="009574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Pr>
          <w:p w14:paraId="1119CE55" w14:textId="77777777" w:rsidR="0095747C" w:rsidRPr="00C63897" w:rsidRDefault="0095747C" w:rsidP="0095747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Pr>
          <w:p w14:paraId="260D5498" w14:textId="77777777" w:rsidR="0095747C" w:rsidRPr="00C63897" w:rsidRDefault="0095747C" w:rsidP="0095747C">
            <w:pPr>
              <w:rPr>
                <w:rFonts w:ascii="Times New Roman" w:eastAsia="Times New Roman" w:hAnsi="Times New Roman" w:cs="Times New Roman"/>
                <w:b/>
                <w:bCs/>
                <w:lang w:eastAsia="ru-RU"/>
              </w:rPr>
            </w:pPr>
          </w:p>
        </w:tc>
      </w:tr>
      <w:tr w:rsidR="0095747C" w:rsidRPr="00C63897" w14:paraId="4B8BF13D" w14:textId="77777777" w:rsidTr="00D02D01">
        <w:tc>
          <w:tcPr>
            <w:tcW w:w="845" w:type="pct"/>
            <w:vMerge w:val="restart"/>
          </w:tcPr>
          <w:p w14:paraId="2059908D" w14:textId="31B8786E" w:rsidR="0095747C" w:rsidRPr="00C63897" w:rsidRDefault="0095747C" w:rsidP="0095747C">
            <w:pPr>
              <w:rPr>
                <w:rFonts w:ascii="Times New Roman" w:eastAsia="Times New Roman" w:hAnsi="Times New Roman" w:cs="Times New Roman"/>
                <w:b/>
                <w:bCs/>
                <w:lang w:eastAsia="ru-RU"/>
              </w:rPr>
            </w:pPr>
            <w:r w:rsidRPr="000E5A44">
              <w:rPr>
                <w:rFonts w:ascii="Times New Roman" w:eastAsia="Times New Roman" w:hAnsi="Times New Roman" w:cs="Times New Roman"/>
                <w:b/>
                <w:bCs/>
                <w:lang w:eastAsia="ru-RU"/>
              </w:rPr>
              <w:t xml:space="preserve">Тема 1.6. Охрана труда и техника безопасности выполнения работ по сборке </w:t>
            </w:r>
            <w:r w:rsidRPr="00F75546">
              <w:rPr>
                <w:rFonts w:ascii="Times New Roman" w:hAnsi="Times New Roman"/>
                <w:b/>
              </w:rPr>
              <w:t>радиоэлектронной аппаратуры и приборов</w:t>
            </w:r>
          </w:p>
        </w:tc>
        <w:tc>
          <w:tcPr>
            <w:tcW w:w="2381" w:type="pct"/>
          </w:tcPr>
          <w:p w14:paraId="270B39E8" w14:textId="77777777" w:rsidR="0095747C" w:rsidRPr="00C63897" w:rsidRDefault="0095747C" w:rsidP="0095747C">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16" w:type="pct"/>
          </w:tcPr>
          <w:p w14:paraId="74B93419" w14:textId="4AC1A305" w:rsidR="0095747C" w:rsidRPr="00C63897" w:rsidRDefault="0095747C" w:rsidP="0095747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858" w:type="pct"/>
            <w:vMerge w:val="restart"/>
          </w:tcPr>
          <w:p w14:paraId="0010937B" w14:textId="77777777" w:rsidR="0095747C" w:rsidRDefault="0095747C" w:rsidP="0095747C">
            <w:pPr>
              <w:rPr>
                <w:rFonts w:ascii="Times New Roman" w:eastAsia="Times New Roman" w:hAnsi="Times New Roman" w:cs="Times New Roman"/>
                <w:b/>
                <w:bCs/>
                <w:lang w:eastAsia="ru-RU"/>
              </w:rPr>
            </w:pPr>
          </w:p>
          <w:p w14:paraId="4D7BF92F" w14:textId="77777777" w:rsidR="0095747C" w:rsidRPr="000E5A44" w:rsidRDefault="0095747C" w:rsidP="0095747C">
            <w:pPr>
              <w:jc w:val="center"/>
              <w:rPr>
                <w:rFonts w:ascii="Times New Roman" w:eastAsia="Times New Roman" w:hAnsi="Times New Roman" w:cs="Times New Roman"/>
                <w:lang w:eastAsia="ru-RU"/>
              </w:rPr>
            </w:pPr>
            <w:r w:rsidRPr="000E5A44">
              <w:rPr>
                <w:rFonts w:ascii="Times New Roman" w:eastAsia="Times New Roman" w:hAnsi="Times New Roman" w:cs="Times New Roman"/>
                <w:lang w:eastAsia="ru-RU"/>
              </w:rPr>
              <w:t>ПК 5.1-5.3</w:t>
            </w:r>
          </w:p>
          <w:p w14:paraId="2813624F" w14:textId="77777777" w:rsidR="0095747C" w:rsidRPr="000E5A44" w:rsidRDefault="0095747C" w:rsidP="0095747C">
            <w:pPr>
              <w:jc w:val="center"/>
              <w:rPr>
                <w:rFonts w:ascii="Times New Roman" w:eastAsia="Times New Roman" w:hAnsi="Times New Roman" w:cs="Times New Roman"/>
                <w:bCs/>
                <w:lang w:eastAsia="ru-RU"/>
              </w:rPr>
            </w:pPr>
            <w:r w:rsidRPr="000E5A44">
              <w:rPr>
                <w:rFonts w:ascii="Times New Roman" w:hAnsi="Times New Roman" w:cs="Times New Roman"/>
                <w:bCs/>
                <w:iCs/>
              </w:rPr>
              <w:t>ОК 01</w:t>
            </w:r>
          </w:p>
          <w:p w14:paraId="16F6747B" w14:textId="77777777" w:rsidR="0095747C" w:rsidRDefault="0095747C" w:rsidP="0095747C">
            <w:pPr>
              <w:rPr>
                <w:rFonts w:ascii="Times New Roman" w:eastAsia="Times New Roman" w:hAnsi="Times New Roman" w:cs="Times New Roman"/>
                <w:b/>
                <w:bCs/>
                <w:lang w:eastAsia="ru-RU"/>
              </w:rPr>
            </w:pPr>
          </w:p>
          <w:p w14:paraId="4E812597" w14:textId="42213555" w:rsidR="0095747C" w:rsidRPr="00C63897" w:rsidRDefault="0095747C" w:rsidP="0095747C">
            <w:pPr>
              <w:jc w:val="center"/>
              <w:rPr>
                <w:rFonts w:ascii="Times New Roman" w:eastAsia="Times New Roman" w:hAnsi="Times New Roman" w:cs="Times New Roman"/>
                <w:b/>
                <w:bCs/>
                <w:lang w:eastAsia="ru-RU"/>
              </w:rPr>
            </w:pPr>
          </w:p>
        </w:tc>
      </w:tr>
      <w:tr w:rsidR="0095747C" w:rsidRPr="00C63897" w14:paraId="47AE8452" w14:textId="77777777" w:rsidTr="00D02D01">
        <w:trPr>
          <w:trHeight w:val="396"/>
        </w:trPr>
        <w:tc>
          <w:tcPr>
            <w:tcW w:w="845" w:type="pct"/>
            <w:vMerge/>
          </w:tcPr>
          <w:p w14:paraId="52B293C4" w14:textId="77777777" w:rsidR="0095747C" w:rsidRPr="00C63897" w:rsidRDefault="0095747C" w:rsidP="0095747C">
            <w:pPr>
              <w:rPr>
                <w:rFonts w:ascii="Times New Roman" w:eastAsia="Times New Roman" w:hAnsi="Times New Roman" w:cs="Times New Roman"/>
                <w:b/>
                <w:bCs/>
                <w:lang w:eastAsia="ru-RU"/>
              </w:rPr>
            </w:pPr>
          </w:p>
        </w:tc>
        <w:tc>
          <w:tcPr>
            <w:tcW w:w="2381" w:type="pct"/>
          </w:tcPr>
          <w:p w14:paraId="03229A54" w14:textId="2FC1842B" w:rsidR="0095747C" w:rsidRPr="00C63897" w:rsidRDefault="0095747C" w:rsidP="0095747C">
            <w:pPr>
              <w:suppressAutoHyphens/>
              <w:ind w:left="33"/>
              <w:jc w:val="both"/>
              <w:rPr>
                <w:rFonts w:ascii="Times New Roman" w:eastAsia="Times New Roman" w:hAnsi="Times New Roman" w:cs="Times New Roman"/>
                <w:lang w:eastAsia="ru-RU"/>
              </w:rPr>
            </w:pPr>
            <w:r w:rsidRPr="000E5A44">
              <w:rPr>
                <w:rFonts w:ascii="Times New Roman" w:eastAsia="Times New Roman" w:hAnsi="Times New Roman" w:cs="Times New Roman"/>
                <w:lang w:eastAsia="ru-RU"/>
              </w:rPr>
              <w:t xml:space="preserve">Основные положения по охране труда сборочно-монтажного участка (цеха). Организация рабочего места </w:t>
            </w:r>
            <w:r>
              <w:rPr>
                <w:rFonts w:ascii="Times New Roman" w:eastAsia="Times New Roman" w:hAnsi="Times New Roman" w:cs="Times New Roman"/>
                <w:lang w:eastAsia="ru-RU"/>
              </w:rPr>
              <w:t>слесаря-</w:t>
            </w:r>
            <w:r w:rsidRPr="000E5A44">
              <w:rPr>
                <w:rFonts w:ascii="Times New Roman" w:eastAsia="Times New Roman" w:hAnsi="Times New Roman" w:cs="Times New Roman"/>
                <w:lang w:eastAsia="ru-RU"/>
              </w:rPr>
              <w:t xml:space="preserve">сборщика </w:t>
            </w:r>
            <w:r w:rsidRPr="0096659D">
              <w:rPr>
                <w:rFonts w:ascii="Times New Roman" w:eastAsia="Times New Roman" w:hAnsi="Times New Roman" w:cs="Times New Roman"/>
                <w:lang w:eastAsia="ru-RU"/>
              </w:rPr>
              <w:t>радиоэлектронной аппаратуры и приборов</w:t>
            </w:r>
            <w:r w:rsidRPr="000E5A44">
              <w:rPr>
                <w:rFonts w:ascii="Times New Roman" w:eastAsia="Times New Roman" w:hAnsi="Times New Roman" w:cs="Times New Roman"/>
                <w:lang w:eastAsia="ru-RU"/>
              </w:rPr>
              <w:t>. Техника безопасности при выполнении работ. Средства индивидуальной и коллективной защиты. Производственная санитария. Гигиена труда. Пожарная безопасность.</w:t>
            </w:r>
          </w:p>
        </w:tc>
        <w:tc>
          <w:tcPr>
            <w:tcW w:w="916" w:type="pct"/>
          </w:tcPr>
          <w:p w14:paraId="618737DE" w14:textId="1D56DFC5" w:rsidR="0095747C" w:rsidRPr="00C63897" w:rsidRDefault="0095747C" w:rsidP="0095747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58" w:type="pct"/>
            <w:vMerge/>
          </w:tcPr>
          <w:p w14:paraId="1B773810" w14:textId="77777777" w:rsidR="0095747C" w:rsidRPr="00C63897" w:rsidRDefault="0095747C" w:rsidP="0095747C">
            <w:pPr>
              <w:suppressAutoHyphens/>
              <w:jc w:val="both"/>
              <w:rPr>
                <w:rFonts w:ascii="Times New Roman" w:eastAsia="Times New Roman" w:hAnsi="Times New Roman" w:cs="Times New Roman"/>
                <w:lang w:eastAsia="ru-RU"/>
              </w:rPr>
            </w:pPr>
          </w:p>
        </w:tc>
      </w:tr>
      <w:tr w:rsidR="0095747C" w:rsidRPr="00C63897" w14:paraId="74CF90BF" w14:textId="77777777" w:rsidTr="00D02D01">
        <w:trPr>
          <w:trHeight w:val="20"/>
        </w:trPr>
        <w:tc>
          <w:tcPr>
            <w:tcW w:w="845" w:type="pct"/>
            <w:vMerge/>
          </w:tcPr>
          <w:p w14:paraId="0D1714B6" w14:textId="77777777" w:rsidR="0095747C" w:rsidRPr="00C63897" w:rsidRDefault="0095747C" w:rsidP="0095747C">
            <w:pPr>
              <w:rPr>
                <w:rFonts w:ascii="Times New Roman" w:eastAsia="Times New Roman" w:hAnsi="Times New Roman" w:cs="Times New Roman"/>
                <w:b/>
                <w:bCs/>
                <w:lang w:eastAsia="ru-RU"/>
              </w:rPr>
            </w:pPr>
          </w:p>
        </w:tc>
        <w:tc>
          <w:tcPr>
            <w:tcW w:w="2381" w:type="pct"/>
          </w:tcPr>
          <w:p w14:paraId="49823234" w14:textId="77777777" w:rsidR="0095747C" w:rsidRPr="00C63897" w:rsidRDefault="0095747C" w:rsidP="0095747C">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Pr>
          <w:p w14:paraId="22CCD58D" w14:textId="3A84042C" w:rsidR="0095747C" w:rsidRPr="00C63897" w:rsidRDefault="0095747C" w:rsidP="0095747C">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Pr>
          <w:p w14:paraId="272941D7" w14:textId="77777777" w:rsidR="0095747C" w:rsidRPr="00C63897" w:rsidRDefault="0095747C" w:rsidP="0095747C">
            <w:pPr>
              <w:suppressAutoHyphens/>
              <w:jc w:val="both"/>
              <w:rPr>
                <w:rFonts w:ascii="Times New Roman" w:eastAsia="Times New Roman" w:hAnsi="Times New Roman" w:cs="Times New Roman"/>
                <w:b/>
                <w:bCs/>
                <w:lang w:eastAsia="ru-RU"/>
              </w:rPr>
            </w:pPr>
          </w:p>
        </w:tc>
      </w:tr>
      <w:tr w:rsidR="0095747C" w:rsidRPr="00C63897" w14:paraId="4EB7D8E9" w14:textId="77777777" w:rsidTr="00D02D01">
        <w:trPr>
          <w:trHeight w:val="361"/>
        </w:trPr>
        <w:tc>
          <w:tcPr>
            <w:tcW w:w="845" w:type="pct"/>
            <w:vMerge/>
          </w:tcPr>
          <w:p w14:paraId="5A80D350" w14:textId="77777777" w:rsidR="0095747C" w:rsidRPr="00C63897" w:rsidRDefault="0095747C" w:rsidP="0095747C">
            <w:pPr>
              <w:rPr>
                <w:rFonts w:ascii="Times New Roman" w:eastAsia="Times New Roman" w:hAnsi="Times New Roman" w:cs="Times New Roman"/>
                <w:b/>
                <w:bCs/>
                <w:lang w:eastAsia="ru-RU"/>
              </w:rPr>
            </w:pPr>
          </w:p>
        </w:tc>
        <w:tc>
          <w:tcPr>
            <w:tcW w:w="2381" w:type="pct"/>
            <w:vAlign w:val="bottom"/>
          </w:tcPr>
          <w:p w14:paraId="1B377DD4" w14:textId="77777777" w:rsidR="0095747C" w:rsidRPr="00B50E84" w:rsidRDefault="0095747C" w:rsidP="0095747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Pr>
          <w:p w14:paraId="3AE2F8B8" w14:textId="77777777" w:rsidR="0095747C" w:rsidRPr="00C63897" w:rsidRDefault="0095747C" w:rsidP="0095747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Pr>
          <w:p w14:paraId="306C885B" w14:textId="77777777" w:rsidR="0095747C" w:rsidRPr="00C63897" w:rsidRDefault="0095747C" w:rsidP="0095747C">
            <w:pPr>
              <w:rPr>
                <w:rFonts w:ascii="Times New Roman" w:eastAsia="Times New Roman" w:hAnsi="Times New Roman" w:cs="Times New Roman"/>
                <w:b/>
                <w:bCs/>
                <w:lang w:eastAsia="ru-RU"/>
              </w:rPr>
            </w:pPr>
          </w:p>
        </w:tc>
      </w:tr>
      <w:tr w:rsidR="0095747C" w:rsidRPr="00C63897" w14:paraId="527A3764" w14:textId="77777777" w:rsidTr="00D02D01">
        <w:tc>
          <w:tcPr>
            <w:tcW w:w="3226" w:type="pct"/>
            <w:gridSpan w:val="2"/>
          </w:tcPr>
          <w:p w14:paraId="1D221225" w14:textId="77777777" w:rsidR="0095747C" w:rsidRPr="00FA5A65" w:rsidRDefault="0095747C" w:rsidP="0095747C">
            <w:pPr>
              <w:suppressAutoHyphens/>
              <w:jc w:val="both"/>
              <w:rPr>
                <w:rFonts w:ascii="Times New Roman" w:eastAsia="Times New Roman" w:hAnsi="Times New Roman" w:cs="Times New Roman"/>
                <w:bCs/>
                <w:i/>
                <w:iCs/>
                <w:lang w:eastAsia="ru-RU"/>
              </w:rPr>
            </w:pPr>
            <w:r w:rsidRPr="00FA5A65">
              <w:rPr>
                <w:rFonts w:ascii="Times New Roman" w:eastAsia="Times New Roman" w:hAnsi="Times New Roman" w:cs="Times New Roman"/>
                <w:b/>
                <w:bCs/>
                <w:i/>
                <w:iCs/>
                <w:lang w:eastAsia="ru-RU"/>
              </w:rPr>
              <w:t xml:space="preserve">Курсовая работа (проект) </w:t>
            </w:r>
          </w:p>
        </w:tc>
        <w:tc>
          <w:tcPr>
            <w:tcW w:w="916" w:type="pct"/>
            <w:tcBorders>
              <w:right w:val="single" w:sz="4" w:space="0" w:color="auto"/>
            </w:tcBorders>
          </w:tcPr>
          <w:p w14:paraId="3F1ED74E" w14:textId="77777777" w:rsidR="0095747C" w:rsidRPr="00C63897" w:rsidRDefault="0095747C" w:rsidP="0095747C">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Borders>
              <w:left w:val="single" w:sz="4" w:space="0" w:color="auto"/>
              <w:right w:val="single" w:sz="4" w:space="0" w:color="auto"/>
            </w:tcBorders>
          </w:tcPr>
          <w:p w14:paraId="1D369837" w14:textId="77777777" w:rsidR="0095747C" w:rsidRPr="00C63897" w:rsidRDefault="0095747C" w:rsidP="0095747C">
            <w:pPr>
              <w:suppressAutoHyphens/>
              <w:jc w:val="both"/>
              <w:rPr>
                <w:rFonts w:ascii="Times New Roman" w:eastAsia="Times New Roman" w:hAnsi="Times New Roman" w:cs="Times New Roman"/>
                <w:b/>
                <w:bCs/>
                <w:lang w:eastAsia="ru-RU"/>
              </w:rPr>
            </w:pPr>
          </w:p>
        </w:tc>
      </w:tr>
      <w:tr w:rsidR="0095747C" w:rsidRPr="00C63897" w14:paraId="7AC3CB46" w14:textId="77777777" w:rsidTr="00D02D01">
        <w:tc>
          <w:tcPr>
            <w:tcW w:w="3226" w:type="pct"/>
            <w:gridSpan w:val="2"/>
          </w:tcPr>
          <w:p w14:paraId="35ABE71F" w14:textId="77777777" w:rsidR="0095747C" w:rsidRDefault="0095747C" w:rsidP="0095747C">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3C54ED5C" w14:textId="77777777" w:rsidR="0095747C" w:rsidRPr="000E5A44" w:rsidRDefault="0095747C" w:rsidP="0095747C">
            <w:pPr>
              <w:rPr>
                <w:rFonts w:ascii="Times New Roman" w:eastAsia="Times New Roman" w:hAnsi="Times New Roman" w:cs="Times New Roman"/>
                <w:b/>
                <w:bCs/>
                <w:lang w:eastAsia="ru-RU"/>
              </w:rPr>
            </w:pPr>
            <w:r w:rsidRPr="000E5A44">
              <w:rPr>
                <w:rFonts w:ascii="Times New Roman" w:eastAsia="Times New Roman" w:hAnsi="Times New Roman" w:cs="Times New Roman"/>
                <w:b/>
                <w:bCs/>
                <w:lang w:eastAsia="ru-RU"/>
              </w:rPr>
              <w:t xml:space="preserve">Виды работ </w:t>
            </w:r>
          </w:p>
          <w:p w14:paraId="2122C448"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Изучение должностной инструкции.</w:t>
            </w:r>
          </w:p>
          <w:p w14:paraId="4DD0BA2C"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Изучение правил техники безопасности на рабочем месте.</w:t>
            </w:r>
          </w:p>
          <w:p w14:paraId="5B8316C7"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 xml:space="preserve">Изучение технической и технологической документации на </w:t>
            </w:r>
            <w:r>
              <w:rPr>
                <w:rFonts w:ascii="Times New Roman" w:eastAsia="Times New Roman" w:hAnsi="Times New Roman" w:cs="Times New Roman"/>
                <w:bCs/>
                <w:lang w:eastAsia="ru-RU"/>
              </w:rPr>
              <w:t>слесарно-</w:t>
            </w:r>
            <w:r w:rsidRPr="000E5A44">
              <w:rPr>
                <w:rFonts w:ascii="Times New Roman" w:eastAsia="Times New Roman" w:hAnsi="Times New Roman" w:cs="Times New Roman"/>
                <w:bCs/>
                <w:lang w:eastAsia="ru-RU"/>
              </w:rPr>
              <w:t>сборочные работы.</w:t>
            </w:r>
          </w:p>
          <w:p w14:paraId="4F0DC69B"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 xml:space="preserve">Изучение технологического процесса сборки изделий </w:t>
            </w:r>
            <w:r w:rsidRPr="0096659D">
              <w:rPr>
                <w:rFonts w:ascii="Times New Roman" w:eastAsia="Times New Roman" w:hAnsi="Times New Roman" w:cs="Times New Roman"/>
                <w:bCs/>
                <w:lang w:eastAsia="ru-RU"/>
              </w:rPr>
              <w:t>радиоэлектронной аппаратуры и приборов</w:t>
            </w:r>
            <w:r w:rsidRPr="000E5A44">
              <w:rPr>
                <w:rFonts w:ascii="Times New Roman" w:eastAsia="Times New Roman" w:hAnsi="Times New Roman" w:cs="Times New Roman"/>
                <w:bCs/>
                <w:lang w:eastAsia="ru-RU"/>
              </w:rPr>
              <w:t>.</w:t>
            </w:r>
          </w:p>
          <w:p w14:paraId="5E88FAE1"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 xml:space="preserve">Подготовка элементов изделий </w:t>
            </w:r>
            <w:r w:rsidRPr="00152657">
              <w:rPr>
                <w:rFonts w:ascii="Times New Roman" w:eastAsia="Times New Roman" w:hAnsi="Times New Roman" w:cs="Times New Roman"/>
                <w:bCs/>
                <w:lang w:eastAsia="ru-RU"/>
              </w:rPr>
              <w:t xml:space="preserve">радиоэлектронной аппаратуры и приборов </w:t>
            </w:r>
            <w:r w:rsidRPr="000E5A44">
              <w:rPr>
                <w:rFonts w:ascii="Times New Roman" w:eastAsia="Times New Roman" w:hAnsi="Times New Roman" w:cs="Times New Roman"/>
                <w:bCs/>
                <w:lang w:eastAsia="ru-RU"/>
              </w:rPr>
              <w:t>к сборке.</w:t>
            </w:r>
          </w:p>
          <w:p w14:paraId="480D6A05"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Выполнение монтажа крепежных изделий.</w:t>
            </w:r>
          </w:p>
          <w:p w14:paraId="45A92B51"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Выполнение сборки разъемных соединений.</w:t>
            </w:r>
          </w:p>
          <w:p w14:paraId="05EF92AE"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 xml:space="preserve">Выполнение обработки и монтажа проводов. </w:t>
            </w:r>
          </w:p>
          <w:p w14:paraId="52DABEEE"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Выполнение и контроль качества монтажа кабелей и жгутов.</w:t>
            </w:r>
          </w:p>
          <w:p w14:paraId="2CDB8043"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Выполнение и контроль качества паяных соединений.</w:t>
            </w:r>
          </w:p>
          <w:p w14:paraId="7BD44EF9"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Выполнение и контроль качества клеевых соединений.</w:t>
            </w:r>
          </w:p>
          <w:p w14:paraId="1AE68EFC"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Изучение технологического процесса герметизации электронных устройств.</w:t>
            </w:r>
          </w:p>
          <w:p w14:paraId="1A081C03"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Выполнение подготовки элементов несущих конструкций к герметизации.</w:t>
            </w:r>
          </w:p>
          <w:p w14:paraId="442756FD" w14:textId="77777777" w:rsidR="0095747C" w:rsidRPr="000E5A44"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Изучение и выбор герметизирующих материалов.</w:t>
            </w:r>
          </w:p>
          <w:p w14:paraId="6B08A203" w14:textId="37683AA7" w:rsidR="0095747C" w:rsidRPr="0095747C" w:rsidRDefault="0095747C" w:rsidP="0095747C">
            <w:pPr>
              <w:numPr>
                <w:ilvl w:val="0"/>
                <w:numId w:val="35"/>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Нанесение и снятие лаков и герметиков.</w:t>
            </w:r>
          </w:p>
        </w:tc>
        <w:tc>
          <w:tcPr>
            <w:tcW w:w="916" w:type="pct"/>
          </w:tcPr>
          <w:p w14:paraId="453C3671" w14:textId="77777777" w:rsidR="0095747C" w:rsidRPr="00C63897" w:rsidRDefault="0095747C" w:rsidP="0095747C">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858" w:type="pct"/>
          </w:tcPr>
          <w:p w14:paraId="32016671" w14:textId="77777777" w:rsidR="0095747C" w:rsidRPr="00C63897" w:rsidRDefault="0095747C" w:rsidP="0095747C">
            <w:pPr>
              <w:suppressAutoHyphens/>
              <w:jc w:val="both"/>
              <w:rPr>
                <w:rFonts w:ascii="Times New Roman" w:eastAsia="Times New Roman" w:hAnsi="Times New Roman" w:cs="Times New Roman"/>
                <w:b/>
                <w:bCs/>
                <w:lang w:eastAsia="ru-RU"/>
              </w:rPr>
            </w:pPr>
          </w:p>
        </w:tc>
      </w:tr>
      <w:tr w:rsidR="0095747C" w:rsidRPr="00C63897" w14:paraId="22000B37" w14:textId="77777777" w:rsidTr="00D02D01">
        <w:trPr>
          <w:trHeight w:val="317"/>
        </w:trPr>
        <w:tc>
          <w:tcPr>
            <w:tcW w:w="3226" w:type="pct"/>
            <w:gridSpan w:val="2"/>
          </w:tcPr>
          <w:p w14:paraId="7D2ABFD5" w14:textId="77777777" w:rsidR="0095747C" w:rsidRPr="000E5A44" w:rsidRDefault="0095747C" w:rsidP="0095747C">
            <w:pPr>
              <w:rPr>
                <w:rFonts w:ascii="Times New Roman" w:eastAsia="Times New Roman" w:hAnsi="Times New Roman" w:cs="Times New Roman"/>
                <w:b/>
                <w:lang w:eastAsia="ru-RU"/>
              </w:rPr>
            </w:pPr>
            <w:r w:rsidRPr="000E5A44">
              <w:rPr>
                <w:rFonts w:ascii="Times New Roman" w:eastAsia="Times New Roman" w:hAnsi="Times New Roman" w:cs="Times New Roman"/>
                <w:b/>
                <w:bCs/>
                <w:lang w:eastAsia="ru-RU"/>
              </w:rPr>
              <w:lastRenderedPageBreak/>
              <w:t>Производственная практика</w:t>
            </w:r>
          </w:p>
          <w:p w14:paraId="6C0E4703" w14:textId="77777777" w:rsidR="0095747C" w:rsidRPr="000E5A44" w:rsidRDefault="0095747C" w:rsidP="0095747C">
            <w:pPr>
              <w:rPr>
                <w:rFonts w:ascii="Times New Roman" w:eastAsia="Times New Roman" w:hAnsi="Times New Roman" w:cs="Times New Roman"/>
                <w:b/>
                <w:bCs/>
                <w:lang w:eastAsia="ru-RU"/>
              </w:rPr>
            </w:pPr>
            <w:r w:rsidRPr="000E5A44">
              <w:rPr>
                <w:rFonts w:ascii="Times New Roman" w:eastAsia="Times New Roman" w:hAnsi="Times New Roman" w:cs="Times New Roman"/>
                <w:b/>
                <w:bCs/>
                <w:lang w:eastAsia="ru-RU"/>
              </w:rPr>
              <w:t xml:space="preserve">Виды работ </w:t>
            </w:r>
          </w:p>
          <w:p w14:paraId="7AC72902" w14:textId="77777777" w:rsidR="0095747C" w:rsidRPr="000E5A44" w:rsidRDefault="0095747C" w:rsidP="0095747C">
            <w:pPr>
              <w:numPr>
                <w:ilvl w:val="0"/>
                <w:numId w:val="36"/>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Использование технической и технологической документации.</w:t>
            </w:r>
          </w:p>
          <w:p w14:paraId="457D39B9" w14:textId="77777777" w:rsidR="0095747C" w:rsidRPr="000E5A44" w:rsidRDefault="0095747C" w:rsidP="0095747C">
            <w:pPr>
              <w:numPr>
                <w:ilvl w:val="0"/>
                <w:numId w:val="36"/>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Использование оборудования автоматизированной подачи элементов, инструментов и приспособлений для сборки.</w:t>
            </w:r>
          </w:p>
          <w:p w14:paraId="701C3BC1" w14:textId="77777777" w:rsidR="0095747C" w:rsidRPr="000E5A44" w:rsidRDefault="0095747C" w:rsidP="0095747C">
            <w:pPr>
              <w:numPr>
                <w:ilvl w:val="0"/>
                <w:numId w:val="36"/>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Установка крепежных изделий и устройств на элементы несущих конструкций.</w:t>
            </w:r>
          </w:p>
          <w:p w14:paraId="062D5B3F" w14:textId="77777777" w:rsidR="0095747C" w:rsidRPr="000E5A44" w:rsidRDefault="0095747C" w:rsidP="0095747C">
            <w:pPr>
              <w:numPr>
                <w:ilvl w:val="0"/>
                <w:numId w:val="36"/>
              </w:numPr>
              <w:rPr>
                <w:rFonts w:ascii="Times New Roman" w:eastAsia="Times New Roman" w:hAnsi="Times New Roman" w:cs="Times New Roman"/>
                <w:b/>
                <w:lang w:eastAsia="ru-RU"/>
              </w:rPr>
            </w:pPr>
            <w:r w:rsidRPr="000E5A44">
              <w:rPr>
                <w:rFonts w:ascii="Times New Roman" w:eastAsia="Times New Roman" w:hAnsi="Times New Roman" w:cs="Times New Roman"/>
                <w:bCs/>
                <w:lang w:eastAsia="ru-RU"/>
              </w:rPr>
              <w:t xml:space="preserve">Установка изделий </w:t>
            </w:r>
            <w:r w:rsidRPr="00152657">
              <w:rPr>
                <w:rFonts w:ascii="Times New Roman" w:eastAsia="Times New Roman" w:hAnsi="Times New Roman" w:cs="Times New Roman"/>
                <w:bCs/>
                <w:lang w:eastAsia="ru-RU"/>
              </w:rPr>
              <w:t xml:space="preserve">радиоэлектронной аппаратуры и приборов </w:t>
            </w:r>
            <w:r w:rsidRPr="000E5A44">
              <w:rPr>
                <w:rFonts w:ascii="Times New Roman" w:eastAsia="Times New Roman" w:hAnsi="Times New Roman" w:cs="Times New Roman"/>
                <w:bCs/>
                <w:lang w:eastAsia="ru-RU"/>
              </w:rPr>
              <w:t>в корпус.</w:t>
            </w:r>
          </w:p>
          <w:p w14:paraId="15122461" w14:textId="77777777" w:rsidR="0095747C" w:rsidRPr="000E5A44" w:rsidRDefault="0095747C" w:rsidP="0095747C">
            <w:pPr>
              <w:numPr>
                <w:ilvl w:val="0"/>
                <w:numId w:val="36"/>
              </w:numPr>
              <w:rPr>
                <w:rFonts w:ascii="Times New Roman" w:eastAsia="Times New Roman" w:hAnsi="Times New Roman" w:cs="Times New Roman"/>
                <w:b/>
                <w:lang w:eastAsia="ru-RU"/>
              </w:rPr>
            </w:pPr>
            <w:r w:rsidRPr="000E5A44">
              <w:rPr>
                <w:rFonts w:ascii="Times New Roman" w:eastAsia="Times New Roman" w:hAnsi="Times New Roman" w:cs="Times New Roman"/>
                <w:bCs/>
                <w:lang w:eastAsia="ru-RU"/>
              </w:rPr>
              <w:t>Выполнение резьбовых соединений.</w:t>
            </w:r>
          </w:p>
          <w:p w14:paraId="740A6252" w14:textId="77777777" w:rsidR="0095747C" w:rsidRPr="000E5A44" w:rsidRDefault="0095747C" w:rsidP="0095747C">
            <w:pPr>
              <w:numPr>
                <w:ilvl w:val="0"/>
                <w:numId w:val="36"/>
              </w:numPr>
              <w:rPr>
                <w:rFonts w:ascii="Times New Roman" w:eastAsia="Times New Roman" w:hAnsi="Times New Roman" w:cs="Times New Roman"/>
                <w:b/>
                <w:lang w:eastAsia="ru-RU"/>
              </w:rPr>
            </w:pPr>
            <w:r w:rsidRPr="000E5A44">
              <w:rPr>
                <w:rFonts w:ascii="Times New Roman" w:eastAsia="Times New Roman" w:hAnsi="Times New Roman" w:cs="Times New Roman"/>
                <w:bCs/>
                <w:lang w:eastAsia="ru-RU"/>
              </w:rPr>
              <w:t>Нанесение изолирующих материалов.</w:t>
            </w:r>
          </w:p>
          <w:p w14:paraId="4D6ACFC3" w14:textId="77777777" w:rsidR="0095747C" w:rsidRPr="000E5A44" w:rsidRDefault="0095747C" w:rsidP="0095747C">
            <w:pPr>
              <w:numPr>
                <w:ilvl w:val="0"/>
                <w:numId w:val="36"/>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Окраска повреждений.</w:t>
            </w:r>
          </w:p>
          <w:p w14:paraId="15B13BF1" w14:textId="77777777" w:rsidR="0095747C" w:rsidRPr="000E5A44" w:rsidRDefault="0095747C" w:rsidP="0095747C">
            <w:pPr>
              <w:numPr>
                <w:ilvl w:val="0"/>
                <w:numId w:val="36"/>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Склейка деталей.</w:t>
            </w:r>
          </w:p>
          <w:p w14:paraId="4B5546B2" w14:textId="77777777" w:rsidR="0095747C" w:rsidRPr="000E5A44" w:rsidRDefault="0095747C" w:rsidP="0095747C">
            <w:pPr>
              <w:numPr>
                <w:ilvl w:val="0"/>
                <w:numId w:val="36"/>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Пайка деталей.</w:t>
            </w:r>
          </w:p>
          <w:p w14:paraId="2185F2B5" w14:textId="77777777" w:rsidR="0095747C" w:rsidRPr="000E5A44" w:rsidRDefault="0095747C" w:rsidP="0095747C">
            <w:pPr>
              <w:numPr>
                <w:ilvl w:val="0"/>
                <w:numId w:val="36"/>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Маркировка и клеймение элементов.</w:t>
            </w:r>
          </w:p>
          <w:p w14:paraId="2ABCCDA4" w14:textId="77777777" w:rsidR="0095747C" w:rsidRPr="000E5A44" w:rsidRDefault="0095747C" w:rsidP="0095747C">
            <w:pPr>
              <w:numPr>
                <w:ilvl w:val="0"/>
                <w:numId w:val="36"/>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 xml:space="preserve">Герметизация </w:t>
            </w:r>
            <w:r w:rsidRPr="00152657">
              <w:rPr>
                <w:rFonts w:ascii="Times New Roman" w:eastAsia="Times New Roman" w:hAnsi="Times New Roman" w:cs="Times New Roman"/>
                <w:bCs/>
                <w:lang w:eastAsia="ru-RU"/>
              </w:rPr>
              <w:t xml:space="preserve">радиоэлектронной аппаратуры и приборов </w:t>
            </w:r>
            <w:r w:rsidRPr="000E5A44">
              <w:rPr>
                <w:rFonts w:ascii="Times New Roman" w:eastAsia="Times New Roman" w:hAnsi="Times New Roman" w:cs="Times New Roman"/>
                <w:bCs/>
                <w:lang w:eastAsia="ru-RU"/>
              </w:rPr>
              <w:t>(пропитка, заливка).</w:t>
            </w:r>
          </w:p>
          <w:p w14:paraId="2829D5C9" w14:textId="77777777" w:rsidR="0095747C" w:rsidRPr="000E5A44" w:rsidRDefault="0095747C" w:rsidP="0095747C">
            <w:pPr>
              <w:numPr>
                <w:ilvl w:val="0"/>
                <w:numId w:val="36"/>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Проверка качества герметизации.</w:t>
            </w:r>
          </w:p>
          <w:p w14:paraId="67FB4540" w14:textId="77777777" w:rsidR="0095747C" w:rsidRPr="000E5A44" w:rsidRDefault="0095747C" w:rsidP="0095747C">
            <w:pPr>
              <w:numPr>
                <w:ilvl w:val="0"/>
                <w:numId w:val="36"/>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Выявление дефектов сборки и их причин.</w:t>
            </w:r>
          </w:p>
          <w:p w14:paraId="2D9CA229" w14:textId="77777777" w:rsidR="0095747C" w:rsidRPr="000E5A44" w:rsidRDefault="0095747C" w:rsidP="0095747C">
            <w:pPr>
              <w:numPr>
                <w:ilvl w:val="0"/>
                <w:numId w:val="36"/>
              </w:numPr>
              <w:rPr>
                <w:rFonts w:ascii="Times New Roman" w:eastAsia="Times New Roman" w:hAnsi="Times New Roman" w:cs="Times New Roman"/>
                <w:bCs/>
                <w:lang w:eastAsia="ru-RU"/>
              </w:rPr>
            </w:pPr>
            <w:r w:rsidRPr="000E5A44">
              <w:rPr>
                <w:rFonts w:ascii="Times New Roman" w:eastAsia="Times New Roman" w:hAnsi="Times New Roman" w:cs="Times New Roman"/>
                <w:bCs/>
                <w:lang w:eastAsia="ru-RU"/>
              </w:rPr>
              <w:t xml:space="preserve">Упаковка и консервация </w:t>
            </w:r>
            <w:r w:rsidRPr="00152657">
              <w:rPr>
                <w:rFonts w:ascii="Times New Roman" w:eastAsia="Times New Roman" w:hAnsi="Times New Roman" w:cs="Times New Roman"/>
                <w:bCs/>
                <w:lang w:eastAsia="ru-RU"/>
              </w:rPr>
              <w:t>радиоэлектронной аппаратуры и приборов</w:t>
            </w:r>
            <w:r w:rsidRPr="000E5A44">
              <w:rPr>
                <w:rFonts w:ascii="Times New Roman" w:eastAsia="Times New Roman" w:hAnsi="Times New Roman" w:cs="Times New Roman"/>
                <w:bCs/>
                <w:lang w:eastAsia="ru-RU"/>
              </w:rPr>
              <w:t>.</w:t>
            </w:r>
          </w:p>
          <w:p w14:paraId="4F08CAEC" w14:textId="6D05C6AC" w:rsidR="0095747C" w:rsidRPr="00C63897" w:rsidRDefault="0095747C" w:rsidP="0095747C">
            <w:pPr>
              <w:suppressAutoHyphens/>
              <w:jc w:val="both"/>
              <w:rPr>
                <w:rFonts w:ascii="Times New Roman" w:eastAsia="Times New Roman" w:hAnsi="Times New Roman" w:cs="Times New Roman"/>
                <w:lang w:eastAsia="ru-RU"/>
              </w:rPr>
            </w:pPr>
            <w:r w:rsidRPr="000E5A44">
              <w:rPr>
                <w:rFonts w:ascii="Times New Roman" w:eastAsia="Times New Roman" w:hAnsi="Times New Roman" w:cs="Times New Roman"/>
                <w:bCs/>
                <w:lang w:eastAsia="ru-RU"/>
              </w:rPr>
              <w:t xml:space="preserve">Самостоятельное выполнение работ по сборке </w:t>
            </w:r>
            <w:r w:rsidRPr="00152657">
              <w:rPr>
                <w:rFonts w:ascii="Times New Roman" w:eastAsia="Times New Roman" w:hAnsi="Times New Roman" w:cs="Times New Roman"/>
                <w:bCs/>
                <w:lang w:eastAsia="ru-RU"/>
              </w:rPr>
              <w:t>радиоэлектронной аппаратуры и приборов</w:t>
            </w:r>
            <w:r>
              <w:rPr>
                <w:rFonts w:ascii="Times New Roman" w:eastAsia="Times New Roman" w:hAnsi="Times New Roman" w:cs="Times New Roman"/>
                <w:bCs/>
                <w:lang w:eastAsia="ru-RU"/>
              </w:rPr>
              <w:t>.</w:t>
            </w:r>
          </w:p>
        </w:tc>
        <w:tc>
          <w:tcPr>
            <w:tcW w:w="916" w:type="pct"/>
          </w:tcPr>
          <w:p w14:paraId="1F5D9634" w14:textId="09DD2584" w:rsidR="0095747C" w:rsidRPr="00C63897" w:rsidRDefault="0095747C" w:rsidP="0095747C">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858" w:type="pct"/>
          </w:tcPr>
          <w:p w14:paraId="645813E4" w14:textId="77777777" w:rsidR="0095747C" w:rsidRPr="00C63897" w:rsidRDefault="0095747C" w:rsidP="0095747C">
            <w:pPr>
              <w:suppressAutoHyphens/>
              <w:jc w:val="both"/>
              <w:rPr>
                <w:rFonts w:ascii="Times New Roman" w:eastAsia="Times New Roman" w:hAnsi="Times New Roman" w:cs="Times New Roman"/>
                <w:b/>
                <w:bCs/>
                <w:lang w:eastAsia="ru-RU"/>
              </w:rPr>
            </w:pPr>
          </w:p>
        </w:tc>
      </w:tr>
      <w:tr w:rsidR="0095747C" w:rsidRPr="00C63897" w14:paraId="137D7078" w14:textId="77777777" w:rsidTr="00D02D01">
        <w:tc>
          <w:tcPr>
            <w:tcW w:w="3226" w:type="pct"/>
            <w:gridSpan w:val="2"/>
          </w:tcPr>
          <w:p w14:paraId="76BAFA58" w14:textId="77777777" w:rsidR="0095747C" w:rsidRPr="00C63897" w:rsidRDefault="0095747C" w:rsidP="0095747C">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p>
        </w:tc>
        <w:tc>
          <w:tcPr>
            <w:tcW w:w="916" w:type="pct"/>
          </w:tcPr>
          <w:p w14:paraId="7E22F91A" w14:textId="77777777" w:rsidR="0095747C" w:rsidRPr="00C63897" w:rsidRDefault="0095747C" w:rsidP="0095747C">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12</w:t>
            </w:r>
          </w:p>
        </w:tc>
        <w:tc>
          <w:tcPr>
            <w:tcW w:w="858" w:type="pct"/>
          </w:tcPr>
          <w:p w14:paraId="1EBB5375" w14:textId="77777777" w:rsidR="0095747C" w:rsidRPr="00C63897" w:rsidRDefault="0095747C" w:rsidP="0095747C">
            <w:pPr>
              <w:spacing w:line="276" w:lineRule="auto"/>
              <w:rPr>
                <w:rFonts w:ascii="Times New Roman" w:eastAsia="Times New Roman" w:hAnsi="Times New Roman" w:cs="Times New Roman"/>
                <w:b/>
                <w:bCs/>
                <w:i/>
                <w:lang w:eastAsia="ru-RU"/>
              </w:rPr>
            </w:pPr>
          </w:p>
        </w:tc>
      </w:tr>
      <w:tr w:rsidR="0095747C" w:rsidRPr="00C63897" w14:paraId="0A7C890A" w14:textId="77777777" w:rsidTr="00D02D01">
        <w:tc>
          <w:tcPr>
            <w:tcW w:w="3226" w:type="pct"/>
            <w:gridSpan w:val="2"/>
          </w:tcPr>
          <w:p w14:paraId="4E507194" w14:textId="77777777" w:rsidR="0095747C" w:rsidRPr="00C63897" w:rsidRDefault="0095747C" w:rsidP="0095747C">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916" w:type="pct"/>
          </w:tcPr>
          <w:p w14:paraId="7F220744" w14:textId="7B8D4DB9" w:rsidR="0095747C" w:rsidRPr="00C63897" w:rsidRDefault="0095747C" w:rsidP="0095747C">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156/144</w:t>
            </w:r>
          </w:p>
        </w:tc>
        <w:tc>
          <w:tcPr>
            <w:tcW w:w="858" w:type="pct"/>
          </w:tcPr>
          <w:p w14:paraId="577DA700" w14:textId="77777777" w:rsidR="0095747C" w:rsidRPr="00C63897" w:rsidRDefault="0095747C" w:rsidP="0095747C">
            <w:pPr>
              <w:spacing w:line="276" w:lineRule="auto"/>
              <w:rPr>
                <w:rFonts w:ascii="Times New Roman" w:eastAsia="Times New Roman" w:hAnsi="Times New Roman" w:cs="Times New Roman"/>
                <w:b/>
                <w:bCs/>
                <w:lang w:eastAsia="ru-RU"/>
              </w:rPr>
            </w:pPr>
          </w:p>
        </w:tc>
      </w:tr>
    </w:tbl>
    <w:p w14:paraId="66A1F688" w14:textId="77777777" w:rsidR="00893DEB" w:rsidRDefault="00893DEB" w:rsidP="00893DEB">
      <w:pPr>
        <w:pStyle w:val="114"/>
        <w:jc w:val="both"/>
        <w:rPr>
          <w:rFonts w:ascii="Times New Roman" w:hAnsi="Times New Roman"/>
        </w:rPr>
      </w:pPr>
    </w:p>
    <w:p w14:paraId="6E7BBE8F" w14:textId="77777777" w:rsidR="00893DEB" w:rsidRPr="008D2724" w:rsidRDefault="00893DEB" w:rsidP="00893DEB">
      <w:pPr>
        <w:pStyle w:val="114"/>
        <w:jc w:val="both"/>
        <w:rPr>
          <w:rFonts w:ascii="Times New Roman" w:hAnsi="Times New Roman"/>
          <w:i/>
          <w:iCs/>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 </w:t>
      </w:r>
      <w:r w:rsidRPr="008D2724">
        <w:rPr>
          <w:rFonts w:ascii="Times New Roman" w:hAnsi="Times New Roman"/>
          <w:i/>
          <w:iCs/>
        </w:rPr>
        <w:t>(</w:t>
      </w:r>
      <w:r>
        <w:rPr>
          <w:rFonts w:ascii="Times New Roman" w:hAnsi="Times New Roman"/>
          <w:i/>
          <w:iCs/>
        </w:rPr>
        <w:t xml:space="preserve">не </w:t>
      </w:r>
      <w:r w:rsidRPr="008D2724">
        <w:rPr>
          <w:rFonts w:ascii="Times New Roman" w:hAnsi="Times New Roman"/>
          <w:i/>
          <w:iCs/>
        </w:rPr>
        <w:t>предусмотрено)</w:t>
      </w:r>
    </w:p>
    <w:p w14:paraId="1C4A5728" w14:textId="77777777" w:rsidR="00893DEB" w:rsidRDefault="00893DEB" w:rsidP="00893DEB">
      <w:pPr>
        <w:pStyle w:val="114"/>
        <w:jc w:val="both"/>
        <w:rPr>
          <w:rFonts w:ascii="Times New Roman" w:hAnsi="Times New Roman"/>
        </w:rPr>
      </w:pPr>
    </w:p>
    <w:p w14:paraId="6AFE5FE3" w14:textId="77777777" w:rsidR="00893DEB" w:rsidRDefault="00893DEB" w:rsidP="00893DEB">
      <w:pPr>
        <w:pStyle w:val="114"/>
        <w:jc w:val="both"/>
        <w:rPr>
          <w:rFonts w:ascii="Times New Roman" w:hAnsi="Times New Roman"/>
        </w:rPr>
        <w:sectPr w:rsidR="00893DEB" w:rsidSect="00893DEB">
          <w:pgSz w:w="16838" w:h="11906" w:orient="landscape"/>
          <w:pgMar w:top="1701" w:right="1134" w:bottom="567" w:left="1134" w:header="709" w:footer="709" w:gutter="0"/>
          <w:cols w:space="708"/>
          <w:docGrid w:linePitch="360"/>
        </w:sectPr>
      </w:pPr>
    </w:p>
    <w:p w14:paraId="3BB176CF" w14:textId="77777777" w:rsidR="00893DEB" w:rsidRPr="00E11160" w:rsidRDefault="00893DEB" w:rsidP="00893DEB">
      <w:pPr>
        <w:pStyle w:val="1f"/>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2227BA0B" w14:textId="77777777" w:rsidR="00893DEB" w:rsidRPr="00E11160" w:rsidRDefault="00893DEB" w:rsidP="00893DEB">
      <w:pPr>
        <w:pStyle w:val="114"/>
        <w:rPr>
          <w:rFonts w:ascii="Times New Roman" w:hAnsi="Times New Roman"/>
        </w:rPr>
      </w:pPr>
      <w:r w:rsidRPr="00E11160">
        <w:rPr>
          <w:rFonts w:ascii="Times New Roman" w:hAnsi="Times New Roman"/>
        </w:rPr>
        <w:t>3.1. Материально-техническое обеспечение</w:t>
      </w:r>
    </w:p>
    <w:p w14:paraId="6918FF7A" w14:textId="2169EA2D" w:rsidR="00893DEB" w:rsidRPr="0063192A" w:rsidRDefault="0095747C" w:rsidP="00893DEB">
      <w:pPr>
        <w:suppressAutoHyphens/>
        <w:ind w:firstLine="709"/>
        <w:jc w:val="both"/>
        <w:rPr>
          <w:rFonts w:ascii="Times New Roman" w:hAnsi="Times New Roman"/>
          <w:bCs/>
          <w:sz w:val="24"/>
          <w:szCs w:val="24"/>
          <w:highlight w:val="yellow"/>
        </w:rPr>
      </w:pPr>
      <w:r w:rsidRPr="000E5A44">
        <w:rPr>
          <w:rFonts w:ascii="Times New Roman" w:hAnsi="Times New Roman"/>
          <w:bCs/>
          <w:sz w:val="24"/>
          <w:szCs w:val="24"/>
        </w:rPr>
        <w:t>Кабинет</w:t>
      </w:r>
      <w:r w:rsidRPr="000E5A44">
        <w:rPr>
          <w:rFonts w:ascii="Times New Roman" w:hAnsi="Times New Roman"/>
          <w:bCs/>
          <w:i/>
          <w:sz w:val="24"/>
          <w:szCs w:val="24"/>
        </w:rPr>
        <w:t xml:space="preserve"> </w:t>
      </w:r>
      <w:r w:rsidRPr="000E5A44">
        <w:rPr>
          <w:rFonts w:ascii="Times New Roman" w:hAnsi="Times New Roman"/>
          <w:bCs/>
          <w:sz w:val="24"/>
          <w:szCs w:val="24"/>
        </w:rPr>
        <w:t>«</w:t>
      </w:r>
      <w:r w:rsidRPr="000E5A44">
        <w:rPr>
          <w:rFonts w:ascii="Times New Roman" w:hAnsi="Times New Roman"/>
          <w:sz w:val="24"/>
          <w:szCs w:val="24"/>
        </w:rPr>
        <w:t>Метрологии, стандартизации и сертификации</w:t>
      </w:r>
      <w:r w:rsidRPr="000E5A4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893DEB" w:rsidRPr="0063192A">
        <w:rPr>
          <w:rFonts w:ascii="Times New Roman" w:hAnsi="Times New Roman"/>
          <w:bCs/>
          <w:iCs/>
          <w:sz w:val="24"/>
          <w:szCs w:val="24"/>
        </w:rPr>
        <w:t xml:space="preserve">оснащенный </w:t>
      </w:r>
      <w:r w:rsidR="00893DEB"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00893DEB" w:rsidRPr="0063192A">
        <w:rPr>
          <w:rFonts w:ascii="Times New Roman" w:hAnsi="Times New Roman"/>
          <w:bCs/>
          <w:sz w:val="24"/>
          <w:szCs w:val="24"/>
        </w:rPr>
        <w:t>.</w:t>
      </w:r>
    </w:p>
    <w:p w14:paraId="7F0DD018" w14:textId="77498414" w:rsidR="00893DEB" w:rsidRPr="0063192A" w:rsidRDefault="0044427A" w:rsidP="00893DEB">
      <w:pPr>
        <w:suppressAutoHyphens/>
        <w:spacing w:line="259" w:lineRule="auto"/>
        <w:ind w:firstLine="709"/>
        <w:jc w:val="both"/>
        <w:rPr>
          <w:rFonts w:ascii="Times New Roman" w:hAnsi="Times New Roman"/>
          <w:bCs/>
          <w:sz w:val="24"/>
          <w:szCs w:val="24"/>
        </w:rPr>
      </w:pPr>
      <w:r w:rsidRPr="000E5A44">
        <w:rPr>
          <w:rFonts w:ascii="Times New Roman" w:hAnsi="Times New Roman"/>
          <w:bCs/>
          <w:sz w:val="24"/>
          <w:szCs w:val="24"/>
        </w:rPr>
        <w:t xml:space="preserve">Лаборатория </w:t>
      </w:r>
      <w:r w:rsidRPr="000E5A44">
        <w:rPr>
          <w:rFonts w:ascii="Times New Roman" w:eastAsia="Times New Roman" w:hAnsi="Times New Roman" w:cs="Times New Roman"/>
          <w:bCs/>
          <w:sz w:val="24"/>
          <w:szCs w:val="24"/>
          <w:lang w:eastAsia="ru-RU"/>
        </w:rPr>
        <w:t>«</w:t>
      </w:r>
      <w:r w:rsidRPr="000E5A44">
        <w:rPr>
          <w:rFonts w:ascii="Times New Roman" w:hAnsi="Times New Roman"/>
          <w:bCs/>
          <w:sz w:val="24"/>
          <w:szCs w:val="24"/>
        </w:rPr>
        <w:t>Электронной техники»,</w:t>
      </w:r>
      <w:r>
        <w:rPr>
          <w:rFonts w:ascii="Times New Roman" w:hAnsi="Times New Roman"/>
          <w:bCs/>
          <w:sz w:val="24"/>
          <w:szCs w:val="24"/>
        </w:rPr>
        <w:t xml:space="preserve"> </w:t>
      </w:r>
      <w:r w:rsidR="00893DEB" w:rsidRPr="0063192A">
        <w:rPr>
          <w:rFonts w:ascii="Times New Roman" w:hAnsi="Times New Roman"/>
          <w:bCs/>
          <w:iCs/>
          <w:sz w:val="24"/>
          <w:szCs w:val="24"/>
        </w:rPr>
        <w:t>оснащенн</w:t>
      </w:r>
      <w:r>
        <w:rPr>
          <w:rFonts w:ascii="Times New Roman" w:hAnsi="Times New Roman"/>
          <w:bCs/>
          <w:iCs/>
          <w:sz w:val="24"/>
          <w:szCs w:val="24"/>
        </w:rPr>
        <w:t>ая</w:t>
      </w:r>
      <w:r w:rsidR="00893DEB">
        <w:rPr>
          <w:rFonts w:ascii="Times New Roman" w:hAnsi="Times New Roman"/>
          <w:bCs/>
          <w:iCs/>
          <w:sz w:val="24"/>
          <w:szCs w:val="24"/>
        </w:rPr>
        <w:t xml:space="preserve"> </w:t>
      </w:r>
      <w:r w:rsidR="00893DEB"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00893DEB">
        <w:rPr>
          <w:rFonts w:ascii="Times New Roman" w:hAnsi="Times New Roman" w:cs="Times New Roman"/>
          <w:bCs/>
          <w:iCs/>
          <w:sz w:val="24"/>
          <w:szCs w:val="24"/>
        </w:rPr>
        <w:t>.</w:t>
      </w:r>
    </w:p>
    <w:p w14:paraId="48582A34" w14:textId="4962BBEC" w:rsidR="0044427A" w:rsidRPr="0063192A" w:rsidRDefault="0044427A" w:rsidP="0044427A">
      <w:pPr>
        <w:suppressAutoHyphens/>
        <w:spacing w:line="259" w:lineRule="auto"/>
        <w:ind w:firstLine="709"/>
        <w:jc w:val="both"/>
        <w:rPr>
          <w:rFonts w:ascii="Times New Roman" w:hAnsi="Times New Roman"/>
          <w:bCs/>
          <w:sz w:val="24"/>
          <w:szCs w:val="24"/>
        </w:rPr>
      </w:pPr>
      <w:r w:rsidRPr="000E5A44">
        <w:rPr>
          <w:rFonts w:ascii="Times New Roman" w:hAnsi="Times New Roman"/>
          <w:bCs/>
          <w:sz w:val="24"/>
          <w:szCs w:val="24"/>
        </w:rPr>
        <w:t>Мастерская</w:t>
      </w:r>
      <w:r w:rsidRPr="000E5A44">
        <w:rPr>
          <w:rFonts w:ascii="Times New Roman" w:hAnsi="Times New Roman"/>
          <w:b/>
          <w:bCs/>
          <w:iCs/>
          <w:sz w:val="24"/>
          <w:szCs w:val="24"/>
        </w:rPr>
        <w:t xml:space="preserve"> </w:t>
      </w:r>
      <w:r w:rsidRPr="000E5A44">
        <w:rPr>
          <w:rFonts w:ascii="Times New Roman" w:eastAsia="Times New Roman" w:hAnsi="Times New Roman" w:cs="Times New Roman"/>
          <w:bCs/>
          <w:sz w:val="24"/>
          <w:szCs w:val="24"/>
          <w:lang w:eastAsia="ru-RU"/>
        </w:rPr>
        <w:t>«</w:t>
      </w:r>
      <w:r w:rsidRPr="000E5A44">
        <w:rPr>
          <w:rFonts w:ascii="Times New Roman" w:hAnsi="Times New Roman"/>
          <w:bCs/>
          <w:sz w:val="24"/>
          <w:szCs w:val="24"/>
        </w:rPr>
        <w:t>Электро</w:t>
      </w:r>
      <w:r>
        <w:rPr>
          <w:rFonts w:ascii="Times New Roman" w:hAnsi="Times New Roman"/>
          <w:bCs/>
          <w:sz w:val="24"/>
          <w:szCs w:val="24"/>
        </w:rPr>
        <w:t>радио</w:t>
      </w:r>
      <w:r w:rsidRPr="000E5A44">
        <w:rPr>
          <w:rFonts w:ascii="Times New Roman" w:hAnsi="Times New Roman"/>
          <w:bCs/>
          <w:sz w:val="24"/>
          <w:szCs w:val="24"/>
        </w:rPr>
        <w:t>монтаж</w:t>
      </w:r>
      <w:r>
        <w:rPr>
          <w:rFonts w:ascii="Times New Roman" w:hAnsi="Times New Roman"/>
          <w:bCs/>
          <w:sz w:val="24"/>
          <w:szCs w:val="24"/>
        </w:rPr>
        <w:t>ная</w:t>
      </w:r>
      <w:r w:rsidRPr="000E5A44">
        <w:rPr>
          <w:rFonts w:ascii="Times New Roman" w:eastAsia="Times New Roman" w:hAnsi="Times New Roman" w:cs="Times New Roman"/>
          <w:bCs/>
          <w:sz w:val="24"/>
          <w:szCs w:val="24"/>
          <w:lang w:eastAsia="ru-RU"/>
        </w:rPr>
        <w:t xml:space="preserve">», </w:t>
      </w:r>
      <w:r w:rsidRPr="000E5A44">
        <w:rPr>
          <w:rFonts w:ascii="Times New Roman" w:hAnsi="Times New Roman"/>
          <w:bCs/>
          <w:iCs/>
          <w:sz w:val="24"/>
          <w:szCs w:val="24"/>
        </w:rPr>
        <w:t xml:space="preserve">оснащенная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00ED1C91">
        <w:rPr>
          <w:rFonts w:ascii="Times New Roman" w:hAnsi="Times New Roman" w:cs="Times New Roman"/>
          <w:bCs/>
          <w:iCs/>
          <w:sz w:val="24"/>
          <w:szCs w:val="24"/>
        </w:rPr>
        <w:t>.</w:t>
      </w:r>
    </w:p>
    <w:p w14:paraId="4FF534AF" w14:textId="5A5CFB42" w:rsidR="00893DEB" w:rsidRDefault="00893DEB" w:rsidP="00893DEB">
      <w:pPr>
        <w:suppressAutoHyphens/>
        <w:spacing w:line="259" w:lineRule="auto"/>
        <w:ind w:firstLine="709"/>
        <w:jc w:val="both"/>
        <w:rPr>
          <w:rFonts w:ascii="Times New Roman" w:hAnsi="Times New Roman" w:cs="Times New Roman"/>
          <w:bCs/>
          <w:iCs/>
          <w:sz w:val="24"/>
          <w:szCs w:val="24"/>
        </w:rPr>
      </w:pPr>
      <w:r>
        <w:rPr>
          <w:rFonts w:ascii="Times New Roman" w:hAnsi="Times New Roman"/>
          <w:bCs/>
          <w:sz w:val="24"/>
          <w:szCs w:val="24"/>
        </w:rPr>
        <w:t>Б</w:t>
      </w:r>
      <w:r w:rsidRPr="00F0400B">
        <w:rPr>
          <w:rFonts w:ascii="Times New Roman" w:hAnsi="Times New Roman"/>
          <w:bCs/>
          <w:sz w:val="24"/>
          <w:szCs w:val="24"/>
        </w:rPr>
        <w:t>азы практики</w:t>
      </w:r>
      <w:r>
        <w:rPr>
          <w:rFonts w:ascii="Times New Roman" w:hAnsi="Times New Roman"/>
          <w:bCs/>
          <w:sz w:val="24"/>
          <w:szCs w:val="24"/>
        </w:rPr>
        <w:t>, 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Pr>
          <w:rFonts w:ascii="Times New Roman" w:hAnsi="Times New Roman" w:cs="Times New Roman"/>
          <w:bCs/>
          <w:iCs/>
          <w:sz w:val="24"/>
          <w:szCs w:val="24"/>
        </w:rPr>
        <w:t>.</w:t>
      </w:r>
    </w:p>
    <w:p w14:paraId="3B1D654E"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71C43EC5"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10A8F8D1"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Методические аспекты обучения лиц с инвалидностью и ОВЗ без нарушений психофизического развития предполагают:</w:t>
      </w:r>
    </w:p>
    <w:p w14:paraId="3D5E171C"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нормализацию психоэмоционального и функционального состояния обучающихся;</w:t>
      </w:r>
    </w:p>
    <w:p w14:paraId="5DA954F4"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повышение физической работоспособности;</w:t>
      </w:r>
    </w:p>
    <w:p w14:paraId="442CEEEE"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снятие утомления и повышение адаптационных возможностей студентов.</w:t>
      </w:r>
    </w:p>
    <w:p w14:paraId="0AD6F595"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739815CA"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2C88DD38"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использовать наглядный метод обучения;</w:t>
      </w:r>
    </w:p>
    <w:p w14:paraId="199B8A7B"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детально планировать учебные действия студента-инвалида;</w:t>
      </w:r>
    </w:p>
    <w:p w14:paraId="7F1C620D"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вырабатывать навыки самоконтроля у обучающихся;</w:t>
      </w:r>
    </w:p>
    <w:p w14:paraId="7EEA96F6"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делать паузы во время проведения занятия;</w:t>
      </w:r>
    </w:p>
    <w:p w14:paraId="08AE6085"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предусмотреть смену видов деятельности;</w:t>
      </w:r>
    </w:p>
    <w:p w14:paraId="24B97941"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дифференцировать задания по степени сложности с учетом возможностей студентов с инвалидностью и ОВЗ;</w:t>
      </w:r>
    </w:p>
    <w:p w14:paraId="7A6D6928"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отводить время для проведения обучающимися лечебных и профилактических процедур.</w:t>
      </w:r>
    </w:p>
    <w:p w14:paraId="46976136" w14:textId="77777777" w:rsidR="0044427A" w:rsidRDefault="0044427A" w:rsidP="00893DEB">
      <w:pPr>
        <w:suppressAutoHyphens/>
        <w:spacing w:line="259" w:lineRule="auto"/>
        <w:ind w:firstLine="709"/>
        <w:jc w:val="both"/>
        <w:rPr>
          <w:rFonts w:ascii="Times New Roman" w:hAnsi="Times New Roman" w:cs="Times New Roman"/>
          <w:b/>
          <w:bCs/>
          <w:sz w:val="24"/>
          <w:szCs w:val="24"/>
        </w:rPr>
      </w:pPr>
    </w:p>
    <w:p w14:paraId="61CADB01" w14:textId="3E6BEC63" w:rsidR="00893DEB" w:rsidRPr="00E11160" w:rsidRDefault="00893DEB" w:rsidP="00893DEB">
      <w:pPr>
        <w:pStyle w:val="114"/>
        <w:rPr>
          <w:rFonts w:ascii="Times New Roman" w:eastAsia="Times New Roman" w:hAnsi="Times New Roman"/>
        </w:rPr>
      </w:pPr>
      <w:r w:rsidRPr="00A813D5">
        <w:rPr>
          <w:rFonts w:ascii="Times New Roman" w:hAnsi="Times New Roman"/>
        </w:rPr>
        <w:t>3.2. Учебно-методическое обеспечение</w:t>
      </w:r>
    </w:p>
    <w:p w14:paraId="3E40980B" w14:textId="162AE9CE" w:rsidR="00893DEB" w:rsidRDefault="00893DEB" w:rsidP="00893DE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2EE5015" w14:textId="7C248EBF" w:rsidR="00BE47C9" w:rsidRDefault="00BE47C9" w:rsidP="00BE47C9">
      <w:pPr>
        <w:spacing w:line="259" w:lineRule="auto"/>
        <w:ind w:firstLine="709"/>
        <w:contextualSpacing/>
        <w:rPr>
          <w:rFonts w:ascii="Times New Roman" w:eastAsia="Calibri" w:hAnsi="Times New Roman" w:cs="Times New Roman"/>
          <w:sz w:val="24"/>
          <w:szCs w:val="24"/>
          <w:lang w:eastAsia="ru-RU"/>
        </w:rPr>
      </w:pPr>
      <w:r w:rsidRPr="00BE47C9">
        <w:rPr>
          <w:rFonts w:ascii="Times New Roman" w:hAnsi="Times New Roman" w:cs="Times New Roman"/>
          <w:bCs/>
          <w:sz w:val="24"/>
          <w:szCs w:val="24"/>
        </w:rPr>
        <w:t>1.</w:t>
      </w:r>
      <w:r>
        <w:rPr>
          <w:rFonts w:ascii="Times New Roman" w:hAnsi="Times New Roman" w:cs="Times New Roman"/>
          <w:b/>
          <w:sz w:val="24"/>
          <w:szCs w:val="24"/>
        </w:rPr>
        <w:t xml:space="preserve"> </w:t>
      </w:r>
      <w:r>
        <w:rPr>
          <w:rFonts w:ascii="Times New Roman" w:eastAsia="Calibri" w:hAnsi="Times New Roman" w:cs="Times New Roman"/>
          <w:sz w:val="24"/>
          <w:szCs w:val="24"/>
          <w:lang w:eastAsia="ru-RU"/>
        </w:rPr>
        <w:t xml:space="preserve"> </w:t>
      </w:r>
      <w:r w:rsidRPr="001116F2">
        <w:rPr>
          <w:rFonts w:ascii="Times New Roman" w:eastAsia="Calibri" w:hAnsi="Times New Roman" w:cs="Times New Roman"/>
          <w:sz w:val="24"/>
          <w:szCs w:val="24"/>
          <w:lang w:eastAsia="ru-RU"/>
        </w:rPr>
        <w:t>Петров В.П.</w:t>
      </w:r>
      <w:r>
        <w:rPr>
          <w:rFonts w:ascii="Times New Roman" w:eastAsia="Calibri" w:hAnsi="Times New Roman" w:cs="Times New Roman"/>
          <w:sz w:val="24"/>
          <w:szCs w:val="24"/>
          <w:lang w:eastAsia="ru-RU"/>
        </w:rPr>
        <w:t xml:space="preserve"> </w:t>
      </w:r>
      <w:r w:rsidRPr="001116F2">
        <w:rPr>
          <w:rFonts w:ascii="Times New Roman" w:eastAsia="Calibri" w:hAnsi="Times New Roman" w:cs="Times New Roman"/>
          <w:sz w:val="24"/>
          <w:szCs w:val="24"/>
          <w:lang w:eastAsia="ru-RU"/>
        </w:rPr>
        <w:t>Выполнение монтажа и сборки средней сложности и сложных узлов, блоков, приборов радиоэлектронной аппаратуры, аппаратуры проводной связи, элементов узлов импульсной и вычислительной техники.</w:t>
      </w:r>
      <w:r w:rsidRPr="001116F2">
        <w:t xml:space="preserve"> </w:t>
      </w:r>
      <w:proofErr w:type="spellStart"/>
      <w:r w:rsidRPr="001116F2">
        <w:rPr>
          <w:rFonts w:ascii="Times New Roman" w:eastAsia="Calibri" w:hAnsi="Times New Roman" w:cs="Times New Roman"/>
          <w:sz w:val="24"/>
          <w:szCs w:val="24"/>
          <w:lang w:eastAsia="ru-RU"/>
        </w:rPr>
        <w:t>ОИЦ"Академия</w:t>
      </w:r>
      <w:proofErr w:type="spellEnd"/>
      <w:r w:rsidRPr="001116F2">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2021</w:t>
      </w:r>
    </w:p>
    <w:p w14:paraId="0B82FA1E" w14:textId="785F8AAA" w:rsidR="00BE47C9" w:rsidRDefault="00BE47C9" w:rsidP="00BE47C9">
      <w:pPr>
        <w:spacing w:line="259"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 </w:t>
      </w:r>
      <w:r w:rsidRPr="001116F2">
        <w:rPr>
          <w:rFonts w:ascii="Times New Roman" w:eastAsia="Calibri" w:hAnsi="Times New Roman" w:cs="Times New Roman"/>
          <w:sz w:val="24"/>
          <w:szCs w:val="24"/>
          <w:lang w:eastAsia="ru-RU"/>
        </w:rPr>
        <w:t>Петров В.П.</w:t>
      </w:r>
      <w:r>
        <w:rPr>
          <w:rFonts w:ascii="Times New Roman" w:eastAsia="Calibri" w:hAnsi="Times New Roman" w:cs="Times New Roman"/>
          <w:sz w:val="24"/>
          <w:szCs w:val="24"/>
          <w:lang w:eastAsia="ru-RU"/>
        </w:rPr>
        <w:t xml:space="preserve"> </w:t>
      </w:r>
      <w:r w:rsidRPr="001116F2">
        <w:rPr>
          <w:rFonts w:ascii="Times New Roman" w:eastAsia="Calibri" w:hAnsi="Times New Roman" w:cs="Times New Roman"/>
          <w:sz w:val="24"/>
          <w:szCs w:val="24"/>
          <w:lang w:eastAsia="ru-RU"/>
        </w:rPr>
        <w:t>Выполнение монтажа и сборки средней сложности и сложных узлов, блоков, приборов радиоэлектронной аппаратуры, аппаратуры проводной связи, элементов узлов импульсной и вычислительной техники</w:t>
      </w:r>
      <w:r>
        <w:rPr>
          <w:rFonts w:ascii="Times New Roman" w:eastAsia="Calibri" w:hAnsi="Times New Roman" w:cs="Times New Roman"/>
          <w:sz w:val="24"/>
          <w:szCs w:val="24"/>
          <w:lang w:eastAsia="ru-RU"/>
        </w:rPr>
        <w:t xml:space="preserve">. </w:t>
      </w:r>
      <w:r w:rsidRPr="001116F2">
        <w:rPr>
          <w:rFonts w:ascii="Times New Roman" w:eastAsia="Calibri" w:hAnsi="Times New Roman" w:cs="Times New Roman"/>
          <w:sz w:val="24"/>
          <w:szCs w:val="24"/>
          <w:lang w:eastAsia="ru-RU"/>
        </w:rPr>
        <w:t>Практикум.</w:t>
      </w:r>
      <w:r w:rsidRPr="001116F2">
        <w:t xml:space="preserve"> </w:t>
      </w:r>
      <w:proofErr w:type="spellStart"/>
      <w:r w:rsidRPr="001116F2">
        <w:rPr>
          <w:rFonts w:ascii="Times New Roman" w:eastAsia="Calibri" w:hAnsi="Times New Roman" w:cs="Times New Roman"/>
          <w:sz w:val="24"/>
          <w:szCs w:val="24"/>
          <w:lang w:eastAsia="ru-RU"/>
        </w:rPr>
        <w:t>ОИЦ"Академия</w:t>
      </w:r>
      <w:proofErr w:type="spellEnd"/>
      <w:r w:rsidRPr="001116F2">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2021</w:t>
      </w:r>
    </w:p>
    <w:p w14:paraId="761B7661" w14:textId="3C1EE048" w:rsidR="00A813D5" w:rsidRPr="00BE47C9" w:rsidRDefault="00BE47C9" w:rsidP="00BE47C9">
      <w:pPr>
        <w:spacing w:line="259" w:lineRule="auto"/>
        <w:ind w:firstLine="709"/>
        <w:contextualSpacing/>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3. </w:t>
      </w:r>
      <w:r>
        <w:rPr>
          <w:rFonts w:ascii="Times New Roman" w:hAnsi="Times New Roman"/>
          <w:sz w:val="24"/>
          <w:szCs w:val="24"/>
        </w:rPr>
        <w:t xml:space="preserve"> </w:t>
      </w:r>
      <w:r w:rsidRPr="00530FA5">
        <w:rPr>
          <w:rFonts w:ascii="Times New Roman" w:hAnsi="Times New Roman"/>
          <w:sz w:val="24"/>
          <w:szCs w:val="24"/>
        </w:rPr>
        <w:t>Родина А. В. Родина А. В.</w:t>
      </w:r>
      <w:r w:rsidRPr="00530FA5">
        <w:t xml:space="preserve"> </w:t>
      </w:r>
      <w:r w:rsidRPr="00530FA5">
        <w:rPr>
          <w:rFonts w:ascii="Times New Roman" w:hAnsi="Times New Roman"/>
          <w:sz w:val="24"/>
          <w:szCs w:val="24"/>
        </w:rPr>
        <w:t>Саратов Профобразование</w:t>
      </w:r>
      <w:r>
        <w:rPr>
          <w:rFonts w:ascii="Times New Roman" w:hAnsi="Times New Roman"/>
          <w:sz w:val="24"/>
          <w:szCs w:val="24"/>
        </w:rPr>
        <w:t xml:space="preserve"> 2021</w:t>
      </w:r>
      <w:r w:rsidR="003031C3">
        <w:rPr>
          <w:rFonts w:ascii="Times New Roman" w:hAnsi="Times New Roman"/>
          <w:sz w:val="24"/>
          <w:szCs w:val="24"/>
        </w:rPr>
        <w:t xml:space="preserve"> </w:t>
      </w:r>
      <w:r w:rsidR="00A813D5" w:rsidRPr="00A813D5">
        <w:rPr>
          <w:rFonts w:ascii="Times New Roman" w:hAnsi="Times New Roman"/>
          <w:sz w:val="24"/>
          <w:szCs w:val="24"/>
        </w:rPr>
        <w:tab/>
      </w:r>
    </w:p>
    <w:p w14:paraId="2FAC108C" w14:textId="77777777" w:rsidR="00A813D5" w:rsidRPr="00D22F3C" w:rsidRDefault="00A813D5" w:rsidP="00A813D5">
      <w:pPr>
        <w:tabs>
          <w:tab w:val="left" w:pos="1134"/>
        </w:tabs>
        <w:jc w:val="both"/>
        <w:outlineLvl w:val="0"/>
        <w:rPr>
          <w:rFonts w:ascii="Times New Roman" w:hAnsi="Times New Roman"/>
          <w:sz w:val="24"/>
          <w:szCs w:val="24"/>
        </w:rPr>
      </w:pPr>
    </w:p>
    <w:p w14:paraId="56ED177D" w14:textId="77777777" w:rsidR="00893DEB" w:rsidRDefault="00893DEB" w:rsidP="00893DEB">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lastRenderedPageBreak/>
        <w:t xml:space="preserve">3.2.2. Дополнительные источники </w:t>
      </w:r>
    </w:p>
    <w:p w14:paraId="5BEB60E0" w14:textId="77777777" w:rsidR="00A813D5" w:rsidRPr="00B023F2" w:rsidRDefault="00A813D5" w:rsidP="00A813D5">
      <w:pPr>
        <w:numPr>
          <w:ilvl w:val="0"/>
          <w:numId w:val="24"/>
        </w:numPr>
        <w:tabs>
          <w:tab w:val="left" w:pos="1134"/>
        </w:tabs>
        <w:ind w:left="0" w:firstLine="709"/>
        <w:contextualSpacing/>
        <w:jc w:val="both"/>
        <w:rPr>
          <w:rFonts w:ascii="Times New Roman" w:eastAsia="Times New Roman" w:hAnsi="Times New Roman" w:cs="Times New Roman"/>
          <w:sz w:val="24"/>
          <w:szCs w:val="24"/>
          <w:lang w:eastAsia="ru-RU"/>
        </w:rPr>
      </w:pPr>
      <w:r w:rsidRPr="00B023F2">
        <w:rPr>
          <w:rFonts w:ascii="Times New Roman" w:eastAsia="Times New Roman" w:hAnsi="Times New Roman" w:cs="Times New Roman"/>
          <w:sz w:val="24"/>
          <w:szCs w:val="24"/>
          <w:lang w:eastAsia="ru-RU"/>
        </w:rPr>
        <w:t xml:space="preserve">Егоров В.А. Основы монтажа электронной аппаратуры: лабораторный практикум. Ч. 1 /В.А. </w:t>
      </w:r>
      <w:proofErr w:type="spellStart"/>
      <w:r w:rsidRPr="00B023F2">
        <w:rPr>
          <w:rFonts w:ascii="Times New Roman" w:eastAsia="Times New Roman" w:hAnsi="Times New Roman" w:cs="Times New Roman"/>
          <w:sz w:val="24"/>
          <w:szCs w:val="24"/>
          <w:lang w:eastAsia="ru-RU"/>
        </w:rPr>
        <w:t>Егоров,М.Ф</w:t>
      </w:r>
      <w:proofErr w:type="spellEnd"/>
      <w:r w:rsidRPr="00B023F2">
        <w:rPr>
          <w:rFonts w:ascii="Times New Roman" w:eastAsia="Times New Roman" w:hAnsi="Times New Roman" w:cs="Times New Roman"/>
          <w:sz w:val="24"/>
          <w:szCs w:val="24"/>
          <w:lang w:eastAsia="ru-RU"/>
        </w:rPr>
        <w:t xml:space="preserve">. Жаркой, С.С. </w:t>
      </w:r>
      <w:proofErr w:type="spellStart"/>
      <w:r w:rsidRPr="00B023F2">
        <w:rPr>
          <w:rFonts w:ascii="Times New Roman" w:eastAsia="Times New Roman" w:hAnsi="Times New Roman" w:cs="Times New Roman"/>
          <w:sz w:val="24"/>
          <w:szCs w:val="24"/>
          <w:lang w:eastAsia="ru-RU"/>
        </w:rPr>
        <w:t>Чеусов</w:t>
      </w:r>
      <w:proofErr w:type="spellEnd"/>
      <w:r w:rsidRPr="00B023F2">
        <w:rPr>
          <w:rFonts w:ascii="Times New Roman" w:eastAsia="Times New Roman" w:hAnsi="Times New Roman" w:cs="Times New Roman"/>
          <w:sz w:val="24"/>
          <w:szCs w:val="24"/>
          <w:lang w:eastAsia="ru-RU"/>
        </w:rPr>
        <w:t>. – СПб.: Балт. гос. техн. ун-т, 2018 – 74 с.</w:t>
      </w:r>
    </w:p>
    <w:p w14:paraId="6FF0613E" w14:textId="77777777" w:rsidR="00A813D5" w:rsidRPr="00B023F2" w:rsidRDefault="00A813D5" w:rsidP="00A813D5">
      <w:pPr>
        <w:numPr>
          <w:ilvl w:val="0"/>
          <w:numId w:val="24"/>
        </w:numPr>
        <w:tabs>
          <w:tab w:val="left" w:pos="1134"/>
        </w:tabs>
        <w:ind w:left="0" w:firstLine="709"/>
        <w:contextualSpacing/>
        <w:jc w:val="both"/>
        <w:rPr>
          <w:rFonts w:ascii="Times New Roman" w:eastAsia="Times New Roman" w:hAnsi="Times New Roman" w:cs="Times New Roman"/>
          <w:sz w:val="24"/>
          <w:szCs w:val="24"/>
          <w:lang w:eastAsia="ru-RU"/>
        </w:rPr>
      </w:pPr>
      <w:r w:rsidRPr="00B023F2">
        <w:rPr>
          <w:rFonts w:ascii="Times New Roman" w:eastAsia="Times New Roman" w:hAnsi="Times New Roman" w:cs="Times New Roman"/>
          <w:sz w:val="24"/>
          <w:szCs w:val="24"/>
          <w:lang w:eastAsia="ru-RU"/>
        </w:rPr>
        <w:t>Калиниченко М.Л. Технология склеивания: теория, практика, материалы / М.Л. Калиниченко, Л.П. Долгий, В.А. Калиниченко. – Минск: БНТУ, 2023 – 187 с.</w:t>
      </w:r>
    </w:p>
    <w:p w14:paraId="73CF68A1" w14:textId="77777777" w:rsidR="00A813D5" w:rsidRPr="00B023F2" w:rsidRDefault="00A813D5" w:rsidP="00A813D5">
      <w:pPr>
        <w:numPr>
          <w:ilvl w:val="0"/>
          <w:numId w:val="24"/>
        </w:numPr>
        <w:tabs>
          <w:tab w:val="left" w:pos="1134"/>
        </w:tabs>
        <w:ind w:left="0" w:firstLine="709"/>
        <w:contextualSpacing/>
        <w:jc w:val="both"/>
        <w:rPr>
          <w:rFonts w:ascii="Times New Roman" w:eastAsia="Times New Roman" w:hAnsi="Times New Roman" w:cs="Times New Roman"/>
          <w:sz w:val="24"/>
          <w:szCs w:val="24"/>
          <w:lang w:eastAsia="ru-RU"/>
        </w:rPr>
      </w:pPr>
      <w:r w:rsidRPr="00B023F2">
        <w:rPr>
          <w:rFonts w:ascii="Times New Roman" w:eastAsia="Times New Roman" w:hAnsi="Times New Roman" w:cs="Times New Roman"/>
          <w:sz w:val="24"/>
          <w:szCs w:val="24"/>
          <w:lang w:eastAsia="ru-RU"/>
        </w:rPr>
        <w:t>Федоров А.Л. Технология и оборудование низкотемпературной пайки: электронное учебное пособие / А.Л. Федоров. – Тольятти: Изд-во ТГУ, 2023.</w:t>
      </w:r>
    </w:p>
    <w:p w14:paraId="76EDD1E9" w14:textId="77777777" w:rsidR="00A813D5" w:rsidRPr="00B023F2" w:rsidRDefault="00A813D5" w:rsidP="00A813D5">
      <w:pPr>
        <w:numPr>
          <w:ilvl w:val="0"/>
          <w:numId w:val="24"/>
        </w:numPr>
        <w:tabs>
          <w:tab w:val="left" w:pos="1134"/>
        </w:tabs>
        <w:ind w:left="0" w:firstLine="709"/>
        <w:contextualSpacing/>
        <w:jc w:val="both"/>
        <w:rPr>
          <w:rFonts w:ascii="Times New Roman" w:eastAsia="Times New Roman" w:hAnsi="Times New Roman" w:cs="Times New Roman"/>
          <w:sz w:val="24"/>
          <w:szCs w:val="24"/>
          <w:lang w:eastAsia="ru-RU"/>
        </w:rPr>
      </w:pPr>
      <w:r w:rsidRPr="00B023F2">
        <w:rPr>
          <w:rFonts w:ascii="Times New Roman" w:eastAsia="Times New Roman" w:hAnsi="Times New Roman" w:cs="Times New Roman"/>
          <w:sz w:val="24"/>
          <w:szCs w:val="24"/>
          <w:lang w:eastAsia="ru-RU"/>
        </w:rPr>
        <w:t>Назаров В.В. Основы электромонтажа: учебно-методическое пособие / Н.А. Ветрова, В.В. Назаров, К.П. Пчелинцев, М.С. Селезнева, Ю.О. Толокнов. — М.: МГТУ им. Н.Э. Баумана, 2019. – 75 с.</w:t>
      </w:r>
    </w:p>
    <w:p w14:paraId="1C9AC75D" w14:textId="77777777" w:rsidR="00A813D5" w:rsidRPr="00B023F2" w:rsidRDefault="00A813D5" w:rsidP="00A813D5">
      <w:pPr>
        <w:numPr>
          <w:ilvl w:val="0"/>
          <w:numId w:val="24"/>
        </w:numPr>
        <w:tabs>
          <w:tab w:val="left" w:pos="1134"/>
        </w:tabs>
        <w:ind w:left="0" w:firstLine="709"/>
        <w:jc w:val="both"/>
        <w:rPr>
          <w:rFonts w:ascii="Times New Roman" w:eastAsia="Times New Roman" w:hAnsi="Times New Roman" w:cs="Times New Roman"/>
          <w:sz w:val="24"/>
          <w:szCs w:val="24"/>
          <w:lang w:eastAsia="ru-RU"/>
        </w:rPr>
      </w:pPr>
      <w:r w:rsidRPr="00B023F2">
        <w:rPr>
          <w:rFonts w:ascii="Times New Roman" w:eastAsia="Times New Roman" w:hAnsi="Times New Roman" w:cs="Times New Roman"/>
          <w:sz w:val="24"/>
          <w:szCs w:val="24"/>
          <w:lang w:eastAsia="ru-RU"/>
        </w:rPr>
        <w:t>Цуканов А.И. Технологи монтажа и демонтажа узлов и элементов радиоэлектронной и радиотелевизионной аппаратуры: учебно-методическое пособие / А.И. Цуканов, О.В. </w:t>
      </w:r>
      <w:proofErr w:type="spellStart"/>
      <w:r w:rsidRPr="00B023F2">
        <w:rPr>
          <w:rFonts w:ascii="Times New Roman" w:eastAsia="Times New Roman" w:hAnsi="Times New Roman" w:cs="Times New Roman"/>
          <w:sz w:val="24"/>
          <w:szCs w:val="24"/>
          <w:lang w:eastAsia="ru-RU"/>
        </w:rPr>
        <w:t>Кучевасов</w:t>
      </w:r>
      <w:proofErr w:type="spellEnd"/>
      <w:r w:rsidRPr="00B023F2">
        <w:rPr>
          <w:rFonts w:ascii="Times New Roman" w:eastAsia="Times New Roman" w:hAnsi="Times New Roman" w:cs="Times New Roman"/>
          <w:sz w:val="24"/>
          <w:szCs w:val="24"/>
          <w:lang w:eastAsia="ru-RU"/>
        </w:rPr>
        <w:t> – СПб: ГБ ПОУ «Колледж электроники и приборостроения». – СПб., 2017 – 105 с.</w:t>
      </w:r>
    </w:p>
    <w:p w14:paraId="78DF0E07" w14:textId="77777777" w:rsidR="00A813D5" w:rsidRPr="00B023F2" w:rsidRDefault="00A813D5" w:rsidP="00A813D5">
      <w:pPr>
        <w:numPr>
          <w:ilvl w:val="0"/>
          <w:numId w:val="24"/>
        </w:numPr>
        <w:tabs>
          <w:tab w:val="left" w:pos="1134"/>
        </w:tabs>
        <w:ind w:left="0" w:firstLine="709"/>
        <w:contextualSpacing/>
        <w:jc w:val="both"/>
        <w:rPr>
          <w:rFonts w:ascii="Times New Roman" w:eastAsia="Times New Roman" w:hAnsi="Times New Roman" w:cs="Times New Roman"/>
          <w:sz w:val="24"/>
          <w:szCs w:val="24"/>
          <w:lang w:eastAsia="ru-RU"/>
        </w:rPr>
      </w:pPr>
      <w:proofErr w:type="spellStart"/>
      <w:r w:rsidRPr="00B023F2">
        <w:rPr>
          <w:rFonts w:ascii="Times New Roman" w:eastAsia="Times New Roman" w:hAnsi="Times New Roman" w:cs="Times New Roman"/>
          <w:sz w:val="24"/>
          <w:szCs w:val="24"/>
          <w:lang w:eastAsia="ru-RU"/>
        </w:rPr>
        <w:t>Шандриков</w:t>
      </w:r>
      <w:proofErr w:type="spellEnd"/>
      <w:r w:rsidRPr="00B023F2">
        <w:rPr>
          <w:rFonts w:ascii="Times New Roman" w:eastAsia="Times New Roman" w:hAnsi="Times New Roman" w:cs="Times New Roman"/>
          <w:sz w:val="24"/>
          <w:szCs w:val="24"/>
          <w:lang w:eastAsia="ru-RU"/>
        </w:rPr>
        <w:t xml:space="preserve"> А.С. Электрорадиоэлементы и устройства функциональной электроники: учебное пособие. – МНГСК: РИПО, 2022. – 323 с.</w:t>
      </w:r>
    </w:p>
    <w:p w14:paraId="202A1B2E" w14:textId="332D4E0E" w:rsidR="00A813D5" w:rsidRDefault="00A813D5" w:rsidP="00A813D5">
      <w:pPr>
        <w:numPr>
          <w:ilvl w:val="0"/>
          <w:numId w:val="24"/>
        </w:numPr>
        <w:tabs>
          <w:tab w:val="left" w:pos="1134"/>
        </w:tabs>
        <w:ind w:left="0" w:firstLine="709"/>
        <w:contextualSpacing/>
        <w:jc w:val="both"/>
        <w:rPr>
          <w:rFonts w:ascii="Times New Roman" w:eastAsia="Times New Roman" w:hAnsi="Times New Roman" w:cs="Times New Roman"/>
          <w:sz w:val="24"/>
          <w:szCs w:val="24"/>
          <w:lang w:eastAsia="ru-RU"/>
        </w:rPr>
      </w:pPr>
      <w:r w:rsidRPr="00B023F2">
        <w:rPr>
          <w:rFonts w:ascii="Times New Roman" w:eastAsia="Times New Roman" w:hAnsi="Times New Roman" w:cs="Times New Roman"/>
          <w:sz w:val="24"/>
          <w:szCs w:val="24"/>
          <w:lang w:eastAsia="ru-RU"/>
        </w:rPr>
        <w:t xml:space="preserve">ГОСТ Р 56427-2015 Пайка электронных модулей радиоэлектронных средств. Автоматизированный смешанный и поверхностный монтаж с применением </w:t>
      </w:r>
      <w:proofErr w:type="spellStart"/>
      <w:r w:rsidRPr="00B023F2">
        <w:rPr>
          <w:rFonts w:ascii="Times New Roman" w:eastAsia="Times New Roman" w:hAnsi="Times New Roman" w:cs="Times New Roman"/>
          <w:sz w:val="24"/>
          <w:szCs w:val="24"/>
          <w:lang w:eastAsia="ru-RU"/>
        </w:rPr>
        <w:t>бессвинцовой</w:t>
      </w:r>
      <w:proofErr w:type="spellEnd"/>
      <w:r w:rsidRPr="00B023F2">
        <w:rPr>
          <w:rFonts w:ascii="Times New Roman" w:eastAsia="Times New Roman" w:hAnsi="Times New Roman" w:cs="Times New Roman"/>
          <w:sz w:val="24"/>
          <w:szCs w:val="24"/>
          <w:lang w:eastAsia="ru-RU"/>
        </w:rPr>
        <w:t xml:space="preserve"> и традиционной технологий. Технические требования к выполнению технологических операций. [Электронный ресурс]. URL: </w:t>
      </w:r>
      <w:hyperlink r:id="rId42" w:history="1">
        <w:r w:rsidRPr="00B023F2">
          <w:rPr>
            <w:rFonts w:ascii="Times New Roman" w:eastAsia="Times New Roman" w:hAnsi="Times New Roman" w:cs="Times New Roman"/>
            <w:color w:val="0000FF"/>
            <w:sz w:val="24"/>
            <w:szCs w:val="24"/>
            <w:u w:val="single"/>
            <w:lang w:eastAsia="ru-RU"/>
          </w:rPr>
          <w:t>http://docs.cntd.ru/document/1200121321</w:t>
        </w:r>
      </w:hyperlink>
      <w:r w:rsidRPr="00B023F2">
        <w:rPr>
          <w:rFonts w:ascii="Times New Roman" w:eastAsia="Times New Roman" w:hAnsi="Times New Roman" w:cs="Times New Roman"/>
          <w:sz w:val="24"/>
          <w:szCs w:val="24"/>
          <w:lang w:eastAsia="ru-RU"/>
        </w:rPr>
        <w:t xml:space="preserve"> (дата посещения: </w:t>
      </w:r>
      <w:r>
        <w:rPr>
          <w:rFonts w:ascii="Times New Roman" w:eastAsia="Times New Roman" w:hAnsi="Times New Roman" w:cs="Times New Roman"/>
          <w:sz w:val="24"/>
          <w:szCs w:val="24"/>
          <w:lang w:eastAsia="ru-RU"/>
        </w:rPr>
        <w:t>25.01.2025</w:t>
      </w:r>
      <w:r w:rsidRPr="00B023F2">
        <w:rPr>
          <w:rFonts w:ascii="Times New Roman" w:eastAsia="Times New Roman" w:hAnsi="Times New Roman" w:cs="Times New Roman"/>
          <w:sz w:val="24"/>
          <w:szCs w:val="24"/>
          <w:lang w:eastAsia="ru-RU"/>
        </w:rPr>
        <w:t>)</w:t>
      </w:r>
    </w:p>
    <w:p w14:paraId="7984AB58" w14:textId="77777777" w:rsidR="00BE47C9" w:rsidRPr="00BE47C9" w:rsidRDefault="00BE47C9" w:rsidP="00BE47C9">
      <w:pPr>
        <w:pStyle w:val="a4"/>
        <w:numPr>
          <w:ilvl w:val="0"/>
          <w:numId w:val="24"/>
        </w:numPr>
        <w:tabs>
          <w:tab w:val="left" w:pos="1134"/>
        </w:tabs>
        <w:jc w:val="both"/>
        <w:outlineLvl w:val="0"/>
        <w:rPr>
          <w:rFonts w:ascii="Times New Roman" w:hAnsi="Times New Roman"/>
          <w:sz w:val="24"/>
          <w:szCs w:val="24"/>
        </w:rPr>
      </w:pPr>
      <w:r w:rsidRPr="00BE47C9">
        <w:rPr>
          <w:rFonts w:ascii="Times New Roman" w:hAnsi="Times New Roman"/>
          <w:sz w:val="24"/>
          <w:szCs w:val="24"/>
        </w:rPr>
        <w:t xml:space="preserve">Богачек Г.Д. Технология поверхностного монтажа. Автоматическая установка компонентов: учебное пособие для СПО / Г.Д. Богачек, И.В. </w:t>
      </w:r>
      <w:proofErr w:type="spellStart"/>
      <w:r w:rsidRPr="00BE47C9">
        <w:rPr>
          <w:rFonts w:ascii="Times New Roman" w:hAnsi="Times New Roman"/>
          <w:sz w:val="24"/>
          <w:szCs w:val="24"/>
        </w:rPr>
        <w:t>Букрин</w:t>
      </w:r>
      <w:proofErr w:type="spellEnd"/>
      <w:r w:rsidRPr="00BE47C9">
        <w:rPr>
          <w:rFonts w:ascii="Times New Roman" w:hAnsi="Times New Roman"/>
          <w:sz w:val="24"/>
          <w:szCs w:val="24"/>
        </w:rPr>
        <w:t xml:space="preserve">, В.И. Иевлев; под редакцией В. И. Иевлева. — 2-е изд. — Саратов, Екатеринбург: Профобразование, Уральский федеральный университет, 2022. — 103 c. — ISBN 978-5-4488-0779-4, 978-5-7996-2931-1. </w:t>
      </w:r>
    </w:p>
    <w:p w14:paraId="71AE5982" w14:textId="543E3A9A" w:rsidR="00BE47C9" w:rsidRPr="00BE47C9" w:rsidRDefault="00BE47C9" w:rsidP="00BE47C9">
      <w:pPr>
        <w:pStyle w:val="a4"/>
        <w:numPr>
          <w:ilvl w:val="0"/>
          <w:numId w:val="24"/>
        </w:numPr>
        <w:tabs>
          <w:tab w:val="left" w:pos="1134"/>
        </w:tabs>
        <w:jc w:val="both"/>
        <w:outlineLvl w:val="0"/>
        <w:rPr>
          <w:rFonts w:ascii="Times New Roman" w:hAnsi="Times New Roman"/>
          <w:sz w:val="24"/>
          <w:szCs w:val="24"/>
        </w:rPr>
      </w:pPr>
      <w:r w:rsidRPr="00BE47C9">
        <w:rPr>
          <w:rFonts w:ascii="Times New Roman" w:hAnsi="Times New Roman"/>
          <w:sz w:val="24"/>
          <w:szCs w:val="24"/>
        </w:rPr>
        <w:tab/>
        <w:t>Петров В.П. Выполнение монтажа и сборки средней сложности и сложных узлов, блоков, приборов радиоэлектронной аппаратуры, аппаратуры проводной связи, элементов узлов импульсной и вычислительной техники: учебник для нач. проф. образования / В.П. Петров. - М.: Академия, 2023 - 272 с.</w:t>
      </w:r>
    </w:p>
    <w:p w14:paraId="48ACCAE2" w14:textId="725B1B48" w:rsidR="00BE47C9" w:rsidRPr="00BE47C9" w:rsidRDefault="00BE47C9" w:rsidP="00BE47C9">
      <w:pPr>
        <w:pStyle w:val="a4"/>
        <w:numPr>
          <w:ilvl w:val="0"/>
          <w:numId w:val="24"/>
        </w:numPr>
        <w:tabs>
          <w:tab w:val="left" w:pos="1276"/>
        </w:tabs>
        <w:jc w:val="both"/>
        <w:rPr>
          <w:rFonts w:ascii="Times New Roman" w:eastAsia="Times New Roman" w:hAnsi="Times New Roman" w:cs="Times New Roman"/>
          <w:sz w:val="24"/>
          <w:szCs w:val="24"/>
        </w:rPr>
      </w:pPr>
      <w:r w:rsidRPr="00BE47C9">
        <w:rPr>
          <w:rFonts w:ascii="Times New Roman" w:eastAsia="Times New Roman" w:hAnsi="Times New Roman" w:cs="Times New Roman"/>
          <w:sz w:val="24"/>
          <w:szCs w:val="24"/>
          <w:lang w:eastAsia="ru-RU"/>
        </w:rPr>
        <w:t xml:space="preserve">Богачек Г.Д. Технология поверхностного монтажа. Автоматическая установка компонентов: учебное пособие для СПО / Г.Д. Богачек, И.В. </w:t>
      </w:r>
      <w:proofErr w:type="spellStart"/>
      <w:r w:rsidRPr="00BE47C9">
        <w:rPr>
          <w:rFonts w:ascii="Times New Roman" w:eastAsia="Times New Roman" w:hAnsi="Times New Roman" w:cs="Times New Roman"/>
          <w:sz w:val="24"/>
          <w:szCs w:val="24"/>
          <w:lang w:eastAsia="ru-RU"/>
        </w:rPr>
        <w:t>Букрин</w:t>
      </w:r>
      <w:proofErr w:type="spellEnd"/>
      <w:r w:rsidRPr="00BE47C9">
        <w:rPr>
          <w:rFonts w:ascii="Times New Roman" w:eastAsia="Times New Roman" w:hAnsi="Times New Roman" w:cs="Times New Roman"/>
          <w:sz w:val="24"/>
          <w:szCs w:val="24"/>
          <w:lang w:eastAsia="ru-RU"/>
        </w:rPr>
        <w:t xml:space="preserve">, В.И. Иевлев; под редакцией В. И. Иевлева. — 2-е изд. — Саратов, Екатеринбург: Профобразование, Уральский федеральный университет, 2022. — 103 c. — ISBN 978-5-4488-0779-4, 978-5-7996-2931-1. — Текст: электронный // Электронный ресурс цифровой образовательной среды СПО PROFобразование: [сайт]. — URL: </w:t>
      </w:r>
      <w:hyperlink r:id="rId43" w:history="1">
        <w:r w:rsidRPr="00BE47C9">
          <w:rPr>
            <w:rFonts w:ascii="Times New Roman" w:eastAsia="Times New Roman" w:hAnsi="Times New Roman" w:cs="Times New Roman"/>
            <w:sz w:val="24"/>
            <w:szCs w:val="24"/>
            <w:lang w:eastAsia="ru-RU"/>
          </w:rPr>
          <w:t>https://profspo.ru/books/92375.html</w:t>
        </w:r>
      </w:hyperlink>
      <w:r w:rsidRPr="00BE47C9">
        <w:rPr>
          <w:rFonts w:ascii="Times New Roman" w:eastAsia="Times New Roman" w:hAnsi="Times New Roman" w:cs="Times New Roman"/>
          <w:sz w:val="24"/>
          <w:szCs w:val="24"/>
          <w:lang w:eastAsia="ru-RU"/>
        </w:rPr>
        <w:t xml:space="preserve"> (дата обращения: 09.02.2023). — Режим доступа: для </w:t>
      </w:r>
      <w:proofErr w:type="spellStart"/>
      <w:r w:rsidRPr="00BE47C9">
        <w:rPr>
          <w:rFonts w:ascii="Times New Roman" w:eastAsia="Times New Roman" w:hAnsi="Times New Roman" w:cs="Times New Roman"/>
          <w:sz w:val="24"/>
          <w:szCs w:val="24"/>
          <w:lang w:eastAsia="ru-RU"/>
        </w:rPr>
        <w:t>авториз</w:t>
      </w:r>
      <w:proofErr w:type="spellEnd"/>
      <w:r w:rsidRPr="00BE47C9">
        <w:rPr>
          <w:rFonts w:ascii="Times New Roman" w:eastAsia="Times New Roman" w:hAnsi="Times New Roman" w:cs="Times New Roman"/>
          <w:sz w:val="24"/>
          <w:szCs w:val="24"/>
          <w:lang w:eastAsia="ru-RU"/>
        </w:rPr>
        <w:t>. пользователей.</w:t>
      </w:r>
    </w:p>
    <w:p w14:paraId="27F02748" w14:textId="2C329B3C" w:rsidR="00BE47C9" w:rsidRPr="00BE47C9" w:rsidRDefault="00BE47C9" w:rsidP="00BE47C9">
      <w:pPr>
        <w:pStyle w:val="a4"/>
        <w:numPr>
          <w:ilvl w:val="0"/>
          <w:numId w:val="24"/>
        </w:numPr>
        <w:tabs>
          <w:tab w:val="left" w:pos="1276"/>
        </w:tabs>
        <w:jc w:val="both"/>
        <w:rPr>
          <w:rFonts w:ascii="Times New Roman" w:eastAsia="Times New Roman" w:hAnsi="Times New Roman" w:cs="Times New Roman"/>
          <w:sz w:val="24"/>
          <w:szCs w:val="24"/>
        </w:rPr>
      </w:pPr>
      <w:r w:rsidRPr="00BE47C9">
        <w:rPr>
          <w:rFonts w:ascii="Times New Roman" w:eastAsia="Times New Roman" w:hAnsi="Times New Roman" w:cs="Times New Roman"/>
          <w:sz w:val="24"/>
          <w:szCs w:val="24"/>
          <w:lang w:eastAsia="ru-RU"/>
        </w:rPr>
        <w:tab/>
        <w:t xml:space="preserve">Воробьев В.А. Эксплуатация и ремонт электрооборудования и средств автоматизации: учебник и практикум для среднего профессионального образования / В.А. Воробьев. – 2-е изд., </w:t>
      </w:r>
      <w:proofErr w:type="spellStart"/>
      <w:r w:rsidRPr="00BE47C9">
        <w:rPr>
          <w:rFonts w:ascii="Times New Roman" w:eastAsia="Times New Roman" w:hAnsi="Times New Roman" w:cs="Times New Roman"/>
          <w:sz w:val="24"/>
          <w:szCs w:val="24"/>
          <w:lang w:eastAsia="ru-RU"/>
        </w:rPr>
        <w:t>испр</w:t>
      </w:r>
      <w:proofErr w:type="spellEnd"/>
      <w:r w:rsidRPr="00BE47C9">
        <w:rPr>
          <w:rFonts w:ascii="Times New Roman" w:eastAsia="Times New Roman" w:hAnsi="Times New Roman" w:cs="Times New Roman"/>
          <w:sz w:val="24"/>
          <w:szCs w:val="24"/>
          <w:lang w:eastAsia="ru-RU"/>
        </w:rPr>
        <w:t xml:space="preserve">. и доп. – Москва: Юрайт, 2019. – 365 с. – (Профессиональное образование). – ISBN 978-5-534-07871-8. – Текст: электронный // Образовательная платформа Юрайт [сайт]. – URL: </w:t>
      </w:r>
      <w:hyperlink r:id="rId44" w:history="1">
        <w:r w:rsidRPr="00BE47C9">
          <w:rPr>
            <w:rFonts w:ascii="Times New Roman" w:eastAsia="Times New Roman" w:hAnsi="Times New Roman" w:cs="Times New Roman"/>
            <w:sz w:val="24"/>
            <w:szCs w:val="24"/>
            <w:lang w:eastAsia="ru-RU"/>
          </w:rPr>
          <w:t>https://urait.ru/bcode/434636</w:t>
        </w:r>
      </w:hyperlink>
      <w:r w:rsidRPr="00BE47C9">
        <w:rPr>
          <w:rFonts w:ascii="Times New Roman" w:eastAsia="Times New Roman" w:hAnsi="Times New Roman" w:cs="Times New Roman"/>
          <w:sz w:val="24"/>
          <w:szCs w:val="24"/>
          <w:lang w:eastAsia="ru-RU"/>
        </w:rPr>
        <w:t xml:space="preserve">  (дата обращения: 09.02.2023).</w:t>
      </w:r>
    </w:p>
    <w:p w14:paraId="431FAD34" w14:textId="2C7A0CDD" w:rsidR="00BE47C9" w:rsidRPr="00BE47C9" w:rsidRDefault="00BE47C9" w:rsidP="00BE47C9">
      <w:pPr>
        <w:pStyle w:val="a4"/>
        <w:numPr>
          <w:ilvl w:val="0"/>
          <w:numId w:val="24"/>
        </w:numPr>
        <w:tabs>
          <w:tab w:val="left" w:pos="1276"/>
        </w:tabs>
        <w:jc w:val="both"/>
        <w:rPr>
          <w:rFonts w:ascii="Times New Roman" w:eastAsia="Times New Roman" w:hAnsi="Times New Roman" w:cs="Times New Roman"/>
          <w:sz w:val="24"/>
          <w:szCs w:val="24"/>
          <w:lang w:eastAsia="ru-RU"/>
        </w:rPr>
      </w:pPr>
      <w:r w:rsidRPr="00BE47C9">
        <w:rPr>
          <w:rFonts w:ascii="Times New Roman" w:eastAsia="Times New Roman" w:hAnsi="Times New Roman" w:cs="Times New Roman"/>
          <w:sz w:val="24"/>
          <w:szCs w:val="24"/>
          <w:lang w:eastAsia="ru-RU"/>
        </w:rPr>
        <w:tab/>
        <w:t>Основы конструирования и технологии производства радиоэлектронных средств. Интегральные схемы: учебник / Ю.В. Гуляев [и др.]; под редакцией Ю.В. Гуляева. — Москва: Издательство Юрайт, 2023. — 460 с. — (Высшее образование). — ISBN 978-5-534-03170-6. — Текст: электронный // Образовательная платформа Юрайт [сайт]. — URL: </w:t>
      </w:r>
      <w:hyperlink r:id="rId45" w:tgtFrame="_blank" w:history="1">
        <w:r w:rsidRPr="00BE47C9">
          <w:rPr>
            <w:rFonts w:ascii="Times New Roman" w:eastAsia="Times New Roman" w:hAnsi="Times New Roman" w:cs="Times New Roman"/>
            <w:sz w:val="24"/>
            <w:szCs w:val="24"/>
            <w:lang w:eastAsia="ru-RU"/>
          </w:rPr>
          <w:t>https://urait.ru/bcode/512259</w:t>
        </w:r>
      </w:hyperlink>
      <w:r w:rsidRPr="00BE47C9">
        <w:rPr>
          <w:rFonts w:ascii="Times New Roman" w:eastAsia="Times New Roman" w:hAnsi="Times New Roman" w:cs="Times New Roman"/>
          <w:sz w:val="24"/>
          <w:szCs w:val="24"/>
          <w:lang w:eastAsia="ru-RU"/>
        </w:rPr>
        <w:t xml:space="preserve"> (дата обращения: 25.01.2025).</w:t>
      </w:r>
    </w:p>
    <w:p w14:paraId="314478A3" w14:textId="614C3960" w:rsidR="00BE47C9" w:rsidRPr="00BE47C9" w:rsidRDefault="00BE47C9" w:rsidP="00BE47C9">
      <w:pPr>
        <w:pStyle w:val="a4"/>
        <w:numPr>
          <w:ilvl w:val="0"/>
          <w:numId w:val="24"/>
        </w:numPr>
        <w:tabs>
          <w:tab w:val="left" w:pos="1276"/>
        </w:tabs>
        <w:suppressAutoHyphens/>
        <w:jc w:val="both"/>
        <w:rPr>
          <w:rFonts w:ascii="Times New Roman" w:eastAsia="Times New Roman" w:hAnsi="Times New Roman" w:cs="Times New Roman"/>
          <w:sz w:val="24"/>
          <w:szCs w:val="24"/>
          <w:lang w:eastAsia="ru-RU"/>
        </w:rPr>
      </w:pPr>
      <w:r w:rsidRPr="00BE47C9">
        <w:rPr>
          <w:rFonts w:ascii="Times New Roman" w:eastAsia="Times New Roman" w:hAnsi="Times New Roman" w:cs="Times New Roman"/>
          <w:sz w:val="24"/>
          <w:szCs w:val="24"/>
          <w:lang w:eastAsia="ru-RU"/>
        </w:rPr>
        <w:tab/>
        <w:t xml:space="preserve">Сорокин В. С. Материалы и элементы электронной техники: учебник: в 2 томах / В.С. Сорокин, Б. Л. Антипов, Н. П. Лазарева. — 3-е изд., стер. — Санкт-Петербург: Лань, 2022 - Том 2: Активные диэлектрики, магнитные материалы, элементы </w:t>
      </w:r>
      <w:r w:rsidRPr="00BE47C9">
        <w:rPr>
          <w:rFonts w:ascii="Times New Roman" w:eastAsia="Times New Roman" w:hAnsi="Times New Roman" w:cs="Times New Roman"/>
          <w:sz w:val="24"/>
          <w:szCs w:val="24"/>
          <w:lang w:eastAsia="ru-RU"/>
        </w:rPr>
        <w:lastRenderedPageBreak/>
        <w:t xml:space="preserve">электронной техники. — 2022. - 380 с. — ISBN 978-5-507-44648-3. — Текст: электронный // Лань: электронно-библиотечная система. — URL: </w:t>
      </w:r>
      <w:hyperlink r:id="rId46" w:history="1">
        <w:r w:rsidRPr="00BE47C9">
          <w:rPr>
            <w:rFonts w:ascii="Times New Roman" w:eastAsia="Times New Roman" w:hAnsi="Times New Roman"/>
            <w:color w:val="0000FF"/>
            <w:sz w:val="24"/>
            <w:szCs w:val="24"/>
            <w:u w:val="single"/>
            <w:lang w:eastAsia="ru-RU"/>
          </w:rPr>
          <w:t>https://e.lanbook.com/book/238514</w:t>
        </w:r>
      </w:hyperlink>
      <w:r w:rsidRPr="00BE47C9">
        <w:rPr>
          <w:rFonts w:ascii="Times New Roman" w:eastAsia="Times New Roman" w:hAnsi="Times New Roman" w:cs="Times New Roman"/>
          <w:sz w:val="24"/>
          <w:szCs w:val="24"/>
          <w:lang w:eastAsia="ru-RU"/>
        </w:rPr>
        <w:t xml:space="preserve"> (дата обращения: 25.01.2025). - Режим доступа: для </w:t>
      </w:r>
      <w:proofErr w:type="spellStart"/>
      <w:r w:rsidRPr="00BE47C9">
        <w:rPr>
          <w:rFonts w:ascii="Times New Roman" w:eastAsia="Times New Roman" w:hAnsi="Times New Roman" w:cs="Times New Roman"/>
          <w:sz w:val="24"/>
          <w:szCs w:val="24"/>
          <w:lang w:eastAsia="ru-RU"/>
        </w:rPr>
        <w:t>авториз</w:t>
      </w:r>
      <w:proofErr w:type="spellEnd"/>
      <w:r w:rsidRPr="00BE47C9">
        <w:rPr>
          <w:rFonts w:ascii="Times New Roman" w:eastAsia="Times New Roman" w:hAnsi="Times New Roman" w:cs="Times New Roman"/>
          <w:sz w:val="24"/>
          <w:szCs w:val="24"/>
          <w:lang w:eastAsia="ru-RU"/>
        </w:rPr>
        <w:t>. пользователей.</w:t>
      </w:r>
    </w:p>
    <w:p w14:paraId="2161775F" w14:textId="77777777" w:rsidR="00A813D5" w:rsidRPr="00BE47C9" w:rsidRDefault="00A813D5" w:rsidP="00BE47C9">
      <w:pPr>
        <w:tabs>
          <w:tab w:val="left" w:pos="1134"/>
        </w:tabs>
        <w:ind w:left="709"/>
        <w:contextualSpacing/>
        <w:jc w:val="both"/>
        <w:rPr>
          <w:rFonts w:ascii="Times New Roman" w:eastAsia="Times New Roman" w:hAnsi="Times New Roman" w:cs="Times New Roman"/>
          <w:sz w:val="24"/>
          <w:szCs w:val="24"/>
          <w:lang w:eastAsia="ru-RU"/>
        </w:rPr>
      </w:pPr>
    </w:p>
    <w:p w14:paraId="21F3D2B4" w14:textId="71FD66E6" w:rsidR="00BE47C9" w:rsidRDefault="00BE47C9" w:rsidP="00893DEB">
      <w:pPr>
        <w:pStyle w:val="1f"/>
        <w:rPr>
          <w:rFonts w:ascii="Times New Roman" w:hAnsi="Times New Roman"/>
        </w:rPr>
        <w:sectPr w:rsidR="00BE47C9" w:rsidSect="001604E7">
          <w:pgSz w:w="11906" w:h="16838"/>
          <w:pgMar w:top="1134" w:right="567" w:bottom="1134" w:left="1701" w:header="709" w:footer="709" w:gutter="0"/>
          <w:cols w:space="708"/>
          <w:docGrid w:linePitch="360"/>
        </w:sectPr>
      </w:pPr>
    </w:p>
    <w:p w14:paraId="0E6EB90F" w14:textId="77777777" w:rsidR="00893DEB" w:rsidRDefault="00893DEB" w:rsidP="00893DEB">
      <w:pPr>
        <w:pStyle w:val="1f"/>
        <w:rPr>
          <w:rFonts w:ascii="Times New Roman" w:hAnsi="Times New Roman"/>
        </w:rPr>
      </w:pPr>
      <w:r w:rsidRPr="00E11160">
        <w:rPr>
          <w:rFonts w:ascii="Times New Roman" w:hAnsi="Times New Roman"/>
        </w:rPr>
        <w:lastRenderedPageBreak/>
        <w:t>4. Контроль и оценка результатов освоения</w:t>
      </w:r>
    </w:p>
    <w:p w14:paraId="48BE28F9" w14:textId="77777777" w:rsidR="00893DEB" w:rsidRDefault="00893DEB" w:rsidP="00893DEB">
      <w:pPr>
        <w:pStyle w:val="1f"/>
        <w:rPr>
          <w:rFonts w:ascii="Times New Roman" w:hAnsi="Times New Roman"/>
        </w:rPr>
      </w:pP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3612"/>
        <w:gridCol w:w="3537"/>
      </w:tblGrid>
      <w:tr w:rsidR="00893DEB" w:rsidRPr="00F0400B" w14:paraId="2066A01B" w14:textId="77777777" w:rsidTr="00D02D01">
        <w:trPr>
          <w:trHeight w:val="1098"/>
        </w:trPr>
        <w:tc>
          <w:tcPr>
            <w:tcW w:w="1287" w:type="pct"/>
          </w:tcPr>
          <w:p w14:paraId="4236BEF6" w14:textId="77777777" w:rsidR="00893DEB" w:rsidRPr="008D2724" w:rsidRDefault="00893DEB" w:rsidP="00E219E6">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1876" w:type="pct"/>
            <w:vAlign w:val="center"/>
          </w:tcPr>
          <w:p w14:paraId="4948A96D" w14:textId="77777777" w:rsidR="00893DEB" w:rsidRDefault="00893DEB" w:rsidP="00E219E6">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p>
          <w:p w14:paraId="03988E12" w14:textId="77777777" w:rsidR="00893DEB" w:rsidRPr="008D2724" w:rsidRDefault="00893DEB" w:rsidP="00E219E6">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837" w:type="pct"/>
            <w:vAlign w:val="center"/>
          </w:tcPr>
          <w:p w14:paraId="0E8F095B" w14:textId="77777777" w:rsidR="00893DEB" w:rsidRPr="008D2724" w:rsidRDefault="00893DEB" w:rsidP="00E219E6">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A813D5" w:rsidRPr="00F0400B" w14:paraId="78BA2E13" w14:textId="77777777" w:rsidTr="00D02D01">
        <w:trPr>
          <w:trHeight w:val="698"/>
        </w:trPr>
        <w:tc>
          <w:tcPr>
            <w:tcW w:w="1287" w:type="pct"/>
            <w:vMerge w:val="restart"/>
            <w:tcBorders>
              <w:top w:val="single" w:sz="4" w:space="0" w:color="auto"/>
              <w:left w:val="single" w:sz="4" w:space="0" w:color="auto"/>
              <w:right w:val="single" w:sz="4" w:space="0" w:color="auto"/>
            </w:tcBorders>
          </w:tcPr>
          <w:p w14:paraId="1C19008E" w14:textId="1F4200E8" w:rsidR="00A813D5" w:rsidRPr="00F0400B" w:rsidRDefault="00A813D5" w:rsidP="00A813D5">
            <w:pPr>
              <w:suppressAutoHyphens/>
              <w:rPr>
                <w:rFonts w:ascii="Times New Roman" w:hAnsi="Times New Roman"/>
                <w:bCs/>
              </w:rPr>
            </w:pPr>
            <w:r w:rsidRPr="000E5A44">
              <w:rPr>
                <w:rFonts w:ascii="Times New Roman" w:eastAsia="Times New Roman" w:hAnsi="Times New Roman" w:cs="Times New Roman"/>
                <w:lang w:eastAsia="ru-RU"/>
              </w:rPr>
              <w:t>ПК 5.1.</w:t>
            </w:r>
            <w:r w:rsidRPr="000E5A44">
              <w:rPr>
                <w:rFonts w:ascii="Times New Roman" w:eastAsia="Calibri" w:hAnsi="Times New Roman" w:cs="Times New Roman"/>
              </w:rPr>
              <w:t xml:space="preserve"> Осуществлять сборку несущих конструкций второго уровня с низкой и высокой плотностью компоновок элементов, выполненных на основе устройств первого уровня, деталей и узлов</w:t>
            </w:r>
          </w:p>
        </w:tc>
        <w:tc>
          <w:tcPr>
            <w:tcW w:w="1876" w:type="pct"/>
            <w:tcBorders>
              <w:top w:val="single" w:sz="4" w:space="0" w:color="auto"/>
              <w:left w:val="single" w:sz="4" w:space="0" w:color="auto"/>
              <w:bottom w:val="single" w:sz="4" w:space="0" w:color="auto"/>
              <w:right w:val="single" w:sz="4" w:space="0" w:color="auto"/>
            </w:tcBorders>
          </w:tcPr>
          <w:p w14:paraId="06370BC6" w14:textId="0FF7F6DD" w:rsidR="00A813D5" w:rsidRPr="0063192A" w:rsidRDefault="00A813D5" w:rsidP="00A813D5">
            <w:pPr>
              <w:suppressAutoHyphens/>
              <w:spacing w:after="160" w:line="259" w:lineRule="auto"/>
              <w:rPr>
                <w:rFonts w:ascii="Times New Roman" w:hAnsi="Times New Roman"/>
                <w:bCs/>
                <w:iCs/>
              </w:rPr>
            </w:pPr>
            <w:r>
              <w:rPr>
                <w:rFonts w:ascii="Times New Roman" w:eastAsia="Times New Roman" w:hAnsi="Times New Roman" w:cs="Times New Roman"/>
                <w:lang w:eastAsia="ru-RU"/>
              </w:rPr>
              <w:t>-</w:t>
            </w:r>
            <w:r w:rsidRPr="000E5A44">
              <w:rPr>
                <w:rFonts w:ascii="Times New Roman" w:eastAsia="Times New Roman" w:hAnsi="Times New Roman" w:cs="Times New Roman"/>
                <w:lang w:eastAsia="ru-RU"/>
              </w:rPr>
              <w:t>выполнение работ в соответствии с установленными регламентами с соблюдением правил безопасности труда, санитарными нормами</w:t>
            </w:r>
          </w:p>
        </w:tc>
        <w:tc>
          <w:tcPr>
            <w:tcW w:w="1837" w:type="pct"/>
            <w:tcBorders>
              <w:top w:val="single" w:sz="4" w:space="0" w:color="auto"/>
              <w:left w:val="single" w:sz="4" w:space="0" w:color="auto"/>
              <w:right w:val="single" w:sz="4" w:space="0" w:color="auto"/>
            </w:tcBorders>
          </w:tcPr>
          <w:p w14:paraId="07264476"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4BA7A037" w14:textId="621D14FE" w:rsidR="00A813D5" w:rsidRPr="00F0400B" w:rsidRDefault="00A813D5" w:rsidP="00A813D5">
            <w:pPr>
              <w:suppressAutoHyphens/>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5264012C" w14:textId="77777777" w:rsidTr="00D02D01">
        <w:trPr>
          <w:trHeight w:val="698"/>
        </w:trPr>
        <w:tc>
          <w:tcPr>
            <w:tcW w:w="1287" w:type="pct"/>
            <w:vMerge/>
            <w:tcBorders>
              <w:left w:val="single" w:sz="4" w:space="0" w:color="auto"/>
              <w:right w:val="single" w:sz="4" w:space="0" w:color="auto"/>
            </w:tcBorders>
          </w:tcPr>
          <w:p w14:paraId="198695C7" w14:textId="77777777" w:rsidR="00A813D5" w:rsidRPr="00F0400B" w:rsidRDefault="00A813D5" w:rsidP="00A813D5">
            <w:pPr>
              <w:suppressAutoHyphens/>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5B2CA4F8" w14:textId="36C6475D" w:rsidR="00A813D5" w:rsidRPr="006F16EA" w:rsidRDefault="00A813D5" w:rsidP="00A813D5">
            <w:pPr>
              <w:suppressAutoHyphens/>
              <w:spacing w:after="160" w:line="259" w:lineRule="auto"/>
              <w:rPr>
                <w:rFonts w:ascii="Times New Roman" w:hAnsi="Times New Roman"/>
                <w:bCs/>
                <w:iCs/>
              </w:rPr>
            </w:pPr>
            <w:r>
              <w:rPr>
                <w:rFonts w:ascii="Times New Roman" w:hAnsi="Times New Roman" w:cs="Times New Roman"/>
              </w:rPr>
              <w:t>-</w:t>
            </w:r>
            <w:r w:rsidRPr="000E5A44">
              <w:rPr>
                <w:rFonts w:ascii="Times New Roman" w:hAnsi="Times New Roman" w:cs="Times New Roman"/>
              </w:rPr>
              <w:t>правильность чтения технологической и технической документации в т.ч. сборочных чертежей</w:t>
            </w:r>
          </w:p>
        </w:tc>
        <w:tc>
          <w:tcPr>
            <w:tcW w:w="1837" w:type="pct"/>
            <w:tcBorders>
              <w:left w:val="single" w:sz="4" w:space="0" w:color="auto"/>
              <w:right w:val="single" w:sz="4" w:space="0" w:color="auto"/>
            </w:tcBorders>
          </w:tcPr>
          <w:p w14:paraId="10BB41F9"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7ADE9DEF" w14:textId="77777777" w:rsidR="00A813D5" w:rsidRPr="000E5A44" w:rsidRDefault="00A813D5" w:rsidP="00A813D5">
            <w:pPr>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5AC1A857" w14:textId="495DC7AB" w:rsidR="00A813D5" w:rsidRPr="00F0400B" w:rsidRDefault="00A813D5" w:rsidP="00A813D5">
            <w:pPr>
              <w:suppressAutoHyphens/>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71165DC6" w14:textId="77777777" w:rsidTr="00D02D01">
        <w:trPr>
          <w:trHeight w:val="698"/>
        </w:trPr>
        <w:tc>
          <w:tcPr>
            <w:tcW w:w="1287" w:type="pct"/>
            <w:vMerge/>
            <w:tcBorders>
              <w:left w:val="single" w:sz="4" w:space="0" w:color="auto"/>
              <w:right w:val="single" w:sz="4" w:space="0" w:color="auto"/>
            </w:tcBorders>
          </w:tcPr>
          <w:p w14:paraId="618DE094" w14:textId="77777777" w:rsidR="00A813D5" w:rsidRPr="00F0400B" w:rsidRDefault="00A813D5" w:rsidP="00A813D5">
            <w:pPr>
              <w:suppressAutoHyphens/>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1AED87AD" w14:textId="6FAC94C5" w:rsidR="00A813D5" w:rsidRPr="006F16EA" w:rsidRDefault="00A813D5" w:rsidP="00A813D5">
            <w:pPr>
              <w:suppressAutoHyphens/>
              <w:spacing w:after="160" w:line="259" w:lineRule="auto"/>
              <w:rPr>
                <w:rFonts w:ascii="Times New Roman" w:hAnsi="Times New Roman"/>
                <w:bCs/>
                <w:iCs/>
              </w:rPr>
            </w:pPr>
            <w:r>
              <w:rPr>
                <w:rFonts w:ascii="Times New Roman" w:hAnsi="Times New Roman" w:cs="Times New Roman"/>
                <w:bCs/>
              </w:rPr>
              <w:t>-</w:t>
            </w:r>
            <w:r w:rsidRPr="000E5A44">
              <w:rPr>
                <w:rFonts w:ascii="Times New Roman" w:hAnsi="Times New Roman" w:cs="Times New Roman"/>
                <w:bCs/>
              </w:rPr>
              <w:t>правильность подготовки оборудования, инструментов и приспособлений для выполнения сборочных работ в соответствии с технологической документацией</w:t>
            </w:r>
          </w:p>
        </w:tc>
        <w:tc>
          <w:tcPr>
            <w:tcW w:w="1837" w:type="pct"/>
            <w:tcBorders>
              <w:left w:val="single" w:sz="4" w:space="0" w:color="auto"/>
              <w:right w:val="single" w:sz="4" w:space="0" w:color="auto"/>
            </w:tcBorders>
          </w:tcPr>
          <w:p w14:paraId="2DC1D00D"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7F574FE5" w14:textId="77777777" w:rsidR="00A813D5" w:rsidRPr="000E5A44" w:rsidRDefault="00A813D5" w:rsidP="00A813D5">
            <w:pPr>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257ABFA2" w14:textId="53A107D7" w:rsidR="00A813D5" w:rsidRPr="00F0400B" w:rsidRDefault="00A813D5" w:rsidP="00A813D5">
            <w:pPr>
              <w:suppressAutoHyphens/>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4F686F91" w14:textId="77777777" w:rsidTr="00D02D01">
        <w:trPr>
          <w:trHeight w:val="698"/>
        </w:trPr>
        <w:tc>
          <w:tcPr>
            <w:tcW w:w="1287" w:type="pct"/>
            <w:vMerge/>
            <w:tcBorders>
              <w:left w:val="single" w:sz="4" w:space="0" w:color="auto"/>
              <w:right w:val="single" w:sz="4" w:space="0" w:color="auto"/>
            </w:tcBorders>
          </w:tcPr>
          <w:p w14:paraId="0218706A" w14:textId="77777777" w:rsidR="00A813D5" w:rsidRPr="00F0400B" w:rsidRDefault="00A813D5" w:rsidP="00A813D5">
            <w:pPr>
              <w:suppressAutoHyphens/>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7E9D532B" w14:textId="4AD44F8A" w:rsidR="00A813D5" w:rsidRPr="006F16EA" w:rsidRDefault="00A813D5" w:rsidP="00A813D5">
            <w:pPr>
              <w:suppressAutoHyphens/>
              <w:spacing w:after="160" w:line="259" w:lineRule="auto"/>
              <w:rPr>
                <w:rFonts w:ascii="Times New Roman" w:hAnsi="Times New Roman"/>
                <w:bCs/>
                <w:iCs/>
              </w:rPr>
            </w:pPr>
            <w:r>
              <w:rPr>
                <w:rFonts w:ascii="Times New Roman" w:hAnsi="Times New Roman" w:cs="Times New Roman"/>
              </w:rPr>
              <w:t>-</w:t>
            </w:r>
            <w:r w:rsidRPr="000E5A44">
              <w:rPr>
                <w:rFonts w:ascii="Times New Roman" w:hAnsi="Times New Roman" w:cs="Times New Roman"/>
              </w:rPr>
              <w:t>грамотность и оптимальность использования технологического оборудования (в т.ч. автоматического), контрольно-измерительной аппаратуры, приспособлений и инструментов</w:t>
            </w:r>
          </w:p>
        </w:tc>
        <w:tc>
          <w:tcPr>
            <w:tcW w:w="1837" w:type="pct"/>
            <w:tcBorders>
              <w:left w:val="single" w:sz="4" w:space="0" w:color="auto"/>
              <w:right w:val="single" w:sz="4" w:space="0" w:color="auto"/>
            </w:tcBorders>
          </w:tcPr>
          <w:p w14:paraId="63B6A27D"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70847803"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тестирование,</w:t>
            </w:r>
          </w:p>
          <w:p w14:paraId="24FD0CCB" w14:textId="77777777" w:rsidR="00A813D5" w:rsidRPr="000E5A44" w:rsidRDefault="00A813D5" w:rsidP="00A813D5">
            <w:pPr>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1AE08B69" w14:textId="77777777" w:rsidR="00A813D5" w:rsidRPr="000E5A44" w:rsidRDefault="00A813D5" w:rsidP="00A813D5">
            <w:pPr>
              <w:rPr>
                <w:rFonts w:ascii="Times New Roman" w:hAnsi="Times New Roman" w:cs="Times New Roman"/>
              </w:rPr>
            </w:pPr>
            <w:r w:rsidRPr="000E5A44">
              <w:rPr>
                <w:rFonts w:ascii="Times New Roman" w:hAnsi="Times New Roman" w:cs="Times New Roman"/>
              </w:rPr>
              <w:t>оценка решения ситуационных задач,</w:t>
            </w:r>
          </w:p>
          <w:p w14:paraId="748C8F75" w14:textId="3350EF72" w:rsidR="00A813D5" w:rsidRPr="00F0400B" w:rsidRDefault="00A813D5" w:rsidP="00A813D5">
            <w:pPr>
              <w:suppressAutoHyphens/>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190B26E5" w14:textId="77777777" w:rsidTr="00D02D01">
        <w:trPr>
          <w:trHeight w:val="698"/>
        </w:trPr>
        <w:tc>
          <w:tcPr>
            <w:tcW w:w="1287" w:type="pct"/>
            <w:vMerge/>
            <w:tcBorders>
              <w:left w:val="single" w:sz="4" w:space="0" w:color="auto"/>
              <w:right w:val="single" w:sz="4" w:space="0" w:color="auto"/>
            </w:tcBorders>
          </w:tcPr>
          <w:p w14:paraId="748CF573" w14:textId="77777777" w:rsidR="00A813D5" w:rsidRPr="00F0400B" w:rsidRDefault="00A813D5" w:rsidP="00A813D5">
            <w:pPr>
              <w:suppressAutoHyphens/>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5EB12C92" w14:textId="4DFC3248" w:rsidR="00A813D5" w:rsidRPr="004879C0" w:rsidRDefault="00A813D5" w:rsidP="00A813D5">
            <w:pPr>
              <w:suppressAutoHyphens/>
              <w:spacing w:after="160" w:line="259" w:lineRule="auto"/>
              <w:rPr>
                <w:rFonts w:ascii="Times New Roman" w:hAnsi="Times New Roman"/>
                <w:bCs/>
                <w:iCs/>
              </w:rPr>
            </w:pPr>
            <w:r>
              <w:rPr>
                <w:rFonts w:ascii="Times New Roman" w:hAnsi="Times New Roman" w:cs="Times New Roman"/>
              </w:rPr>
              <w:t>-</w:t>
            </w:r>
            <w:r w:rsidRPr="000E5A44">
              <w:rPr>
                <w:rFonts w:ascii="Times New Roman" w:hAnsi="Times New Roman" w:cs="Times New Roman"/>
              </w:rPr>
              <w:t>правильность подготовки элементов для сборки изделий электронной техники</w:t>
            </w:r>
          </w:p>
        </w:tc>
        <w:tc>
          <w:tcPr>
            <w:tcW w:w="1837" w:type="pct"/>
            <w:tcBorders>
              <w:left w:val="single" w:sz="4" w:space="0" w:color="auto"/>
              <w:right w:val="single" w:sz="4" w:space="0" w:color="auto"/>
            </w:tcBorders>
          </w:tcPr>
          <w:p w14:paraId="42FEBA03"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4E07B72D" w14:textId="4132D783" w:rsidR="00A813D5" w:rsidRPr="00F0400B" w:rsidRDefault="00A813D5" w:rsidP="00A813D5">
            <w:pPr>
              <w:suppressAutoHyphens/>
              <w:rPr>
                <w:rFonts w:ascii="Times New Roman" w:hAnsi="Times New Roman"/>
                <w:bCs/>
                <w:iCs/>
              </w:rPr>
            </w:pPr>
            <w:r w:rsidRPr="000E5A44">
              <w:rPr>
                <w:rFonts w:ascii="Times New Roman" w:hAnsi="Times New Roman" w:cs="Times New Roman"/>
              </w:rPr>
              <w:t>экспертное наблюдение оценка процесса и результатов выполнения видов работ на практике</w:t>
            </w:r>
          </w:p>
        </w:tc>
      </w:tr>
      <w:tr w:rsidR="00A813D5" w:rsidRPr="00F0400B" w14:paraId="54548AEE" w14:textId="77777777" w:rsidTr="00D02D01">
        <w:trPr>
          <w:trHeight w:val="698"/>
        </w:trPr>
        <w:tc>
          <w:tcPr>
            <w:tcW w:w="1287" w:type="pct"/>
            <w:vMerge/>
            <w:tcBorders>
              <w:left w:val="single" w:sz="4" w:space="0" w:color="auto"/>
              <w:right w:val="single" w:sz="4" w:space="0" w:color="auto"/>
            </w:tcBorders>
          </w:tcPr>
          <w:p w14:paraId="5BDFE818" w14:textId="77777777" w:rsidR="00A813D5" w:rsidRPr="00F0400B" w:rsidRDefault="00A813D5" w:rsidP="00A813D5">
            <w:pPr>
              <w:suppressAutoHyphens/>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37D7D6CE" w14:textId="5F21C321" w:rsidR="00A813D5" w:rsidRPr="004879C0" w:rsidRDefault="00A813D5" w:rsidP="00A813D5">
            <w:pPr>
              <w:suppressAutoHyphens/>
              <w:spacing w:after="160" w:line="259" w:lineRule="auto"/>
              <w:rPr>
                <w:rFonts w:ascii="Times New Roman" w:hAnsi="Times New Roman"/>
                <w:bCs/>
                <w:iCs/>
              </w:rPr>
            </w:pPr>
            <w:r>
              <w:rPr>
                <w:rFonts w:ascii="Times New Roman" w:hAnsi="Times New Roman" w:cs="Times New Roman"/>
                <w:bCs/>
              </w:rPr>
              <w:t>-</w:t>
            </w:r>
            <w:r w:rsidRPr="000E5A44">
              <w:rPr>
                <w:rFonts w:ascii="Times New Roman" w:hAnsi="Times New Roman" w:cs="Times New Roman"/>
                <w:bCs/>
              </w:rPr>
              <w:t>правильность нанесения маркировок и клейм</w:t>
            </w:r>
          </w:p>
        </w:tc>
        <w:tc>
          <w:tcPr>
            <w:tcW w:w="1837" w:type="pct"/>
            <w:tcBorders>
              <w:left w:val="single" w:sz="4" w:space="0" w:color="auto"/>
              <w:right w:val="single" w:sz="4" w:space="0" w:color="auto"/>
            </w:tcBorders>
          </w:tcPr>
          <w:p w14:paraId="56828EEF"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69B25890" w14:textId="77777777" w:rsidR="00A813D5" w:rsidRPr="000E5A44" w:rsidRDefault="00A813D5" w:rsidP="00A813D5">
            <w:pPr>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6E5880DD" w14:textId="79FC822C" w:rsidR="00A813D5" w:rsidRPr="00F0400B" w:rsidRDefault="00A813D5" w:rsidP="00A813D5">
            <w:pPr>
              <w:suppressAutoHyphens/>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0FEB0AD9" w14:textId="77777777" w:rsidTr="00D02D01">
        <w:trPr>
          <w:trHeight w:val="698"/>
        </w:trPr>
        <w:tc>
          <w:tcPr>
            <w:tcW w:w="1287" w:type="pct"/>
            <w:vMerge/>
            <w:tcBorders>
              <w:left w:val="single" w:sz="4" w:space="0" w:color="auto"/>
              <w:right w:val="single" w:sz="4" w:space="0" w:color="auto"/>
            </w:tcBorders>
          </w:tcPr>
          <w:p w14:paraId="4A62B4FC" w14:textId="77777777" w:rsidR="00A813D5" w:rsidRPr="00F0400B" w:rsidRDefault="00A813D5" w:rsidP="00A813D5">
            <w:pPr>
              <w:suppressAutoHyphens/>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47C6104C" w14:textId="2D47B410" w:rsidR="00A813D5" w:rsidRPr="004879C0" w:rsidRDefault="00A813D5" w:rsidP="00A813D5">
            <w:pPr>
              <w:suppressAutoHyphens/>
              <w:spacing w:after="160" w:line="259" w:lineRule="auto"/>
              <w:rPr>
                <w:rFonts w:ascii="Times New Roman" w:hAnsi="Times New Roman"/>
                <w:bCs/>
                <w:iCs/>
              </w:rPr>
            </w:pPr>
            <w:r>
              <w:rPr>
                <w:rFonts w:ascii="Times New Roman" w:hAnsi="Times New Roman" w:cs="Times New Roman"/>
                <w:bCs/>
              </w:rPr>
              <w:t>-</w:t>
            </w:r>
            <w:r w:rsidRPr="000E5A44">
              <w:rPr>
                <w:rFonts w:ascii="Times New Roman" w:hAnsi="Times New Roman" w:cs="Times New Roman"/>
                <w:bCs/>
              </w:rPr>
              <w:t xml:space="preserve">соответствие установки крепежных изделий и устройств на элементы несущих конструкций требованиям технической документации </w:t>
            </w:r>
          </w:p>
        </w:tc>
        <w:tc>
          <w:tcPr>
            <w:tcW w:w="1837" w:type="pct"/>
            <w:tcBorders>
              <w:left w:val="single" w:sz="4" w:space="0" w:color="auto"/>
              <w:right w:val="single" w:sz="4" w:space="0" w:color="auto"/>
            </w:tcBorders>
          </w:tcPr>
          <w:p w14:paraId="671AC778"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146C0AE7" w14:textId="09633F9B" w:rsidR="00A813D5" w:rsidRPr="00F0400B" w:rsidRDefault="00A813D5" w:rsidP="00A813D5">
            <w:pPr>
              <w:suppressAutoHyphens/>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58D9F9A6" w14:textId="77777777" w:rsidTr="00D02D01">
        <w:trPr>
          <w:trHeight w:val="698"/>
        </w:trPr>
        <w:tc>
          <w:tcPr>
            <w:tcW w:w="1287" w:type="pct"/>
            <w:vMerge/>
            <w:tcBorders>
              <w:left w:val="single" w:sz="4" w:space="0" w:color="auto"/>
              <w:right w:val="single" w:sz="4" w:space="0" w:color="auto"/>
            </w:tcBorders>
          </w:tcPr>
          <w:p w14:paraId="470BF2E2" w14:textId="77777777" w:rsidR="00A813D5" w:rsidRPr="00F0400B" w:rsidRDefault="00A813D5" w:rsidP="00A813D5">
            <w:pPr>
              <w:suppressAutoHyphens/>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3071AFF4" w14:textId="32D392F2" w:rsidR="00A813D5" w:rsidRPr="004879C0" w:rsidRDefault="00A813D5" w:rsidP="00A813D5">
            <w:pPr>
              <w:suppressAutoHyphens/>
              <w:spacing w:after="160" w:line="259" w:lineRule="auto"/>
              <w:rPr>
                <w:rFonts w:ascii="Times New Roman" w:hAnsi="Times New Roman"/>
                <w:bCs/>
                <w:iCs/>
              </w:rPr>
            </w:pPr>
            <w:r>
              <w:rPr>
                <w:rFonts w:ascii="Times New Roman" w:hAnsi="Times New Roman" w:cs="Times New Roman"/>
                <w:bCs/>
              </w:rPr>
              <w:t>-</w:t>
            </w:r>
            <w:r w:rsidRPr="000E5A44">
              <w:rPr>
                <w:rFonts w:ascii="Times New Roman" w:hAnsi="Times New Roman" w:cs="Times New Roman"/>
                <w:bCs/>
              </w:rPr>
              <w:t>обоснованность выбора различных марок клея и красок, правильность их применения при выполнении сборочных работ</w:t>
            </w:r>
          </w:p>
        </w:tc>
        <w:tc>
          <w:tcPr>
            <w:tcW w:w="1837" w:type="pct"/>
            <w:tcBorders>
              <w:left w:val="single" w:sz="4" w:space="0" w:color="auto"/>
              <w:right w:val="single" w:sz="4" w:space="0" w:color="auto"/>
            </w:tcBorders>
          </w:tcPr>
          <w:p w14:paraId="3F8BDE32"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73D8098A" w14:textId="77777777" w:rsidR="00A813D5" w:rsidRPr="000E5A44" w:rsidRDefault="00A813D5" w:rsidP="00A813D5">
            <w:pPr>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1477F40B" w14:textId="41F2EA1F" w:rsidR="00A813D5" w:rsidRPr="00F0400B" w:rsidRDefault="00A813D5" w:rsidP="00A813D5">
            <w:pPr>
              <w:suppressAutoHyphens/>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50DD05AA" w14:textId="77777777" w:rsidTr="00D02D01">
        <w:trPr>
          <w:trHeight w:val="698"/>
        </w:trPr>
        <w:tc>
          <w:tcPr>
            <w:tcW w:w="1287" w:type="pct"/>
            <w:vMerge/>
            <w:tcBorders>
              <w:left w:val="single" w:sz="4" w:space="0" w:color="auto"/>
              <w:right w:val="single" w:sz="4" w:space="0" w:color="auto"/>
            </w:tcBorders>
          </w:tcPr>
          <w:p w14:paraId="3D4B433A" w14:textId="77777777" w:rsidR="00A813D5" w:rsidRPr="00F0400B" w:rsidRDefault="00A813D5" w:rsidP="00A813D5">
            <w:pPr>
              <w:suppressAutoHyphens/>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0B5ECD75" w14:textId="79B90C2D" w:rsidR="00A813D5" w:rsidRPr="00DC65D8" w:rsidRDefault="00A813D5" w:rsidP="00A813D5">
            <w:pPr>
              <w:suppressAutoHyphens/>
              <w:spacing w:after="160" w:line="259" w:lineRule="auto"/>
              <w:rPr>
                <w:rFonts w:ascii="Times New Roman" w:hAnsi="Times New Roman"/>
                <w:bCs/>
                <w:iCs/>
              </w:rPr>
            </w:pPr>
            <w:r>
              <w:rPr>
                <w:rFonts w:ascii="Times New Roman" w:hAnsi="Times New Roman" w:cs="Times New Roman"/>
                <w:bCs/>
              </w:rPr>
              <w:t>-</w:t>
            </w:r>
            <w:r w:rsidRPr="000E5A44">
              <w:rPr>
                <w:rFonts w:ascii="Times New Roman" w:hAnsi="Times New Roman" w:cs="Times New Roman"/>
                <w:bCs/>
              </w:rPr>
              <w:t>грамотность проведения проверки качества сборки несущих конструкций</w:t>
            </w:r>
          </w:p>
        </w:tc>
        <w:tc>
          <w:tcPr>
            <w:tcW w:w="1837" w:type="pct"/>
            <w:tcBorders>
              <w:left w:val="single" w:sz="4" w:space="0" w:color="auto"/>
              <w:right w:val="single" w:sz="4" w:space="0" w:color="auto"/>
            </w:tcBorders>
          </w:tcPr>
          <w:p w14:paraId="1F0C6BD3"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4EFCBC9F" w14:textId="3A9138D9" w:rsidR="00A813D5" w:rsidRPr="00F0400B" w:rsidRDefault="00A813D5" w:rsidP="00A813D5">
            <w:pPr>
              <w:suppressAutoHyphens/>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28907DD6" w14:textId="77777777" w:rsidTr="00D02D01">
        <w:trPr>
          <w:trHeight w:val="698"/>
        </w:trPr>
        <w:tc>
          <w:tcPr>
            <w:tcW w:w="1287" w:type="pct"/>
            <w:vMerge/>
            <w:tcBorders>
              <w:left w:val="single" w:sz="4" w:space="0" w:color="auto"/>
              <w:right w:val="single" w:sz="4" w:space="0" w:color="auto"/>
            </w:tcBorders>
          </w:tcPr>
          <w:p w14:paraId="4A2F25CC" w14:textId="77777777" w:rsidR="00A813D5" w:rsidRPr="00F0400B" w:rsidRDefault="00A813D5" w:rsidP="00A813D5">
            <w:pPr>
              <w:suppressAutoHyphens/>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0DC9D130" w14:textId="4B151860" w:rsidR="00A813D5" w:rsidRPr="00DC65D8" w:rsidRDefault="00A813D5" w:rsidP="00A813D5">
            <w:pPr>
              <w:suppressAutoHyphens/>
              <w:spacing w:after="160" w:line="259" w:lineRule="auto"/>
              <w:rPr>
                <w:rFonts w:ascii="Times New Roman" w:hAnsi="Times New Roman"/>
                <w:bCs/>
                <w:iCs/>
              </w:rPr>
            </w:pPr>
            <w:r>
              <w:rPr>
                <w:rFonts w:ascii="Times New Roman" w:hAnsi="Times New Roman" w:cs="Times New Roman"/>
                <w:bCs/>
              </w:rPr>
              <w:t>-</w:t>
            </w:r>
            <w:r w:rsidRPr="000E5A44">
              <w:rPr>
                <w:rFonts w:ascii="Times New Roman" w:hAnsi="Times New Roman" w:cs="Times New Roman"/>
                <w:bCs/>
              </w:rPr>
              <w:t>правильность соблюдения технологических процессов и последовательности сборки изделий электронной техники</w:t>
            </w:r>
          </w:p>
        </w:tc>
        <w:tc>
          <w:tcPr>
            <w:tcW w:w="1837" w:type="pct"/>
            <w:tcBorders>
              <w:left w:val="single" w:sz="4" w:space="0" w:color="auto"/>
              <w:right w:val="single" w:sz="4" w:space="0" w:color="auto"/>
            </w:tcBorders>
          </w:tcPr>
          <w:p w14:paraId="703EA356"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2E0D1786"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тестирование,</w:t>
            </w:r>
          </w:p>
          <w:p w14:paraId="126ADC42" w14:textId="474C3E21" w:rsidR="00A813D5" w:rsidRPr="00F0400B" w:rsidRDefault="00A813D5" w:rsidP="00A813D5">
            <w:pPr>
              <w:suppressAutoHyphens/>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7E1638C8" w14:textId="77777777" w:rsidTr="00D02D01">
        <w:trPr>
          <w:trHeight w:val="1710"/>
        </w:trPr>
        <w:tc>
          <w:tcPr>
            <w:tcW w:w="1287" w:type="pct"/>
            <w:vMerge w:val="restart"/>
            <w:tcBorders>
              <w:top w:val="single" w:sz="4" w:space="0" w:color="auto"/>
              <w:left w:val="single" w:sz="4" w:space="0" w:color="auto"/>
              <w:right w:val="single" w:sz="4" w:space="0" w:color="auto"/>
            </w:tcBorders>
          </w:tcPr>
          <w:p w14:paraId="51C9A378" w14:textId="0FAC4DAA" w:rsidR="00A813D5" w:rsidRPr="0063192A" w:rsidRDefault="00A813D5" w:rsidP="00A813D5">
            <w:pPr>
              <w:suppressAutoHyphens/>
              <w:spacing w:after="160" w:line="259" w:lineRule="auto"/>
              <w:rPr>
                <w:rFonts w:ascii="Times New Roman" w:hAnsi="Times New Roman"/>
                <w:bCs/>
              </w:rPr>
            </w:pPr>
            <w:r w:rsidRPr="00A813D5">
              <w:rPr>
                <w:rFonts w:ascii="Times New Roman" w:hAnsi="Times New Roman"/>
                <w:bCs/>
              </w:rPr>
              <w:t>ПК 5.2. Выполнять монтаж проводов, кабелей и жгутов в электронных устройствах конструктивной сложности второго уровня</w:t>
            </w:r>
          </w:p>
        </w:tc>
        <w:tc>
          <w:tcPr>
            <w:tcW w:w="1876" w:type="pct"/>
            <w:tcBorders>
              <w:top w:val="single" w:sz="4" w:space="0" w:color="auto"/>
              <w:left w:val="single" w:sz="4" w:space="0" w:color="auto"/>
              <w:bottom w:val="single" w:sz="4" w:space="0" w:color="auto"/>
              <w:right w:val="single" w:sz="4" w:space="0" w:color="auto"/>
            </w:tcBorders>
          </w:tcPr>
          <w:p w14:paraId="3F9112BA" w14:textId="06C3C926" w:rsidR="00A813D5" w:rsidRPr="00EF069F" w:rsidRDefault="00A813D5" w:rsidP="00A813D5">
            <w:pPr>
              <w:suppressAutoHyphens/>
              <w:spacing w:after="160" w:line="259" w:lineRule="auto"/>
              <w:rPr>
                <w:rFonts w:ascii="Times New Roman" w:hAnsi="Times New Roman" w:cs="Times New Roman"/>
                <w:bCs/>
                <w:iCs/>
                <w:sz w:val="24"/>
                <w:szCs w:val="24"/>
              </w:rPr>
            </w:pPr>
            <w:r>
              <w:rPr>
                <w:rFonts w:ascii="Times New Roman" w:eastAsia="Times New Roman" w:hAnsi="Times New Roman" w:cs="Times New Roman"/>
                <w:lang w:eastAsia="ru-RU"/>
              </w:rPr>
              <w:t>-</w:t>
            </w:r>
            <w:r w:rsidRPr="000E5A44">
              <w:rPr>
                <w:rFonts w:ascii="Times New Roman" w:eastAsia="Times New Roman" w:hAnsi="Times New Roman" w:cs="Times New Roman"/>
                <w:lang w:eastAsia="ru-RU"/>
              </w:rPr>
              <w:t>выполнение работ в соответствии с установленными регламентами с соблюдением правил безопасности труда, санитарными нормами</w:t>
            </w:r>
          </w:p>
        </w:tc>
        <w:tc>
          <w:tcPr>
            <w:tcW w:w="1837" w:type="pct"/>
            <w:tcBorders>
              <w:top w:val="single" w:sz="4" w:space="0" w:color="auto"/>
              <w:left w:val="single" w:sz="4" w:space="0" w:color="auto"/>
              <w:right w:val="single" w:sz="4" w:space="0" w:color="auto"/>
            </w:tcBorders>
          </w:tcPr>
          <w:p w14:paraId="200862A4"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7CBCEB04" w14:textId="77777777" w:rsidR="00A813D5" w:rsidRPr="000E5A44" w:rsidRDefault="00A813D5" w:rsidP="00A813D5">
            <w:pPr>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35183E2E" w14:textId="7690F68E" w:rsidR="00A813D5" w:rsidRPr="0063192A" w:rsidRDefault="00A813D5" w:rsidP="00A813D5">
            <w:pPr>
              <w:suppressAutoHyphens/>
              <w:spacing w:line="259" w:lineRule="auto"/>
              <w:jc w:val="both"/>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73D955C4" w14:textId="77777777" w:rsidTr="00D02D01">
        <w:trPr>
          <w:trHeight w:val="1455"/>
        </w:trPr>
        <w:tc>
          <w:tcPr>
            <w:tcW w:w="1287" w:type="pct"/>
            <w:vMerge/>
            <w:tcBorders>
              <w:left w:val="single" w:sz="4" w:space="0" w:color="auto"/>
              <w:right w:val="single" w:sz="4" w:space="0" w:color="auto"/>
            </w:tcBorders>
          </w:tcPr>
          <w:p w14:paraId="358D5B33" w14:textId="77777777" w:rsidR="00A813D5" w:rsidRPr="0063192A" w:rsidRDefault="00A813D5" w:rsidP="00A813D5">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0AF087D3" w14:textId="324F9A66" w:rsidR="00A813D5" w:rsidRPr="00EF069F" w:rsidRDefault="00A813D5" w:rsidP="00A813D5">
            <w:pPr>
              <w:suppressAutoHyphens/>
              <w:spacing w:after="160" w:line="259" w:lineRule="auto"/>
              <w:rPr>
                <w:rFonts w:ascii="Times New Roman" w:hAnsi="Times New Roman" w:cs="Times New Roman"/>
                <w:bCs/>
                <w:iCs/>
                <w:sz w:val="24"/>
                <w:szCs w:val="24"/>
              </w:rPr>
            </w:pPr>
            <w:r>
              <w:rPr>
                <w:rFonts w:ascii="Times New Roman" w:hAnsi="Times New Roman" w:cs="Times New Roman"/>
              </w:rPr>
              <w:t>-</w:t>
            </w:r>
            <w:r w:rsidRPr="000E5A44">
              <w:rPr>
                <w:rFonts w:ascii="Times New Roman" w:hAnsi="Times New Roman" w:cs="Times New Roman"/>
              </w:rPr>
              <w:t>правильность чтения технологической и технической документации в т.ч. сборочных чертежей</w:t>
            </w:r>
          </w:p>
        </w:tc>
        <w:tc>
          <w:tcPr>
            <w:tcW w:w="1837" w:type="pct"/>
            <w:tcBorders>
              <w:left w:val="single" w:sz="4" w:space="0" w:color="auto"/>
              <w:right w:val="single" w:sz="4" w:space="0" w:color="auto"/>
            </w:tcBorders>
          </w:tcPr>
          <w:p w14:paraId="32E31BCA"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4DADDAF7" w14:textId="77777777" w:rsidR="00A813D5" w:rsidRPr="000E5A44" w:rsidRDefault="00A813D5" w:rsidP="00A813D5">
            <w:pPr>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48976A64" w14:textId="21B6139E" w:rsidR="00A813D5" w:rsidRPr="0063192A" w:rsidRDefault="00A813D5" w:rsidP="00A813D5">
            <w:pPr>
              <w:suppressAutoHyphens/>
              <w:spacing w:after="160" w:line="259" w:lineRule="auto"/>
              <w:jc w:val="both"/>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52935EA6" w14:textId="77777777" w:rsidTr="00D02D01">
        <w:trPr>
          <w:trHeight w:val="1980"/>
        </w:trPr>
        <w:tc>
          <w:tcPr>
            <w:tcW w:w="1287" w:type="pct"/>
            <w:vMerge/>
            <w:tcBorders>
              <w:left w:val="single" w:sz="4" w:space="0" w:color="auto"/>
              <w:right w:val="single" w:sz="4" w:space="0" w:color="auto"/>
            </w:tcBorders>
          </w:tcPr>
          <w:p w14:paraId="73BC3F6E" w14:textId="77777777" w:rsidR="00A813D5" w:rsidRPr="0063192A" w:rsidRDefault="00A813D5" w:rsidP="00A813D5">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17DA4949" w14:textId="611B5EBA" w:rsidR="00A813D5" w:rsidRPr="00EF069F" w:rsidRDefault="00A813D5" w:rsidP="00A813D5">
            <w:pPr>
              <w:suppressAutoHyphens/>
              <w:spacing w:after="160" w:line="259" w:lineRule="auto"/>
              <w:rPr>
                <w:rFonts w:ascii="Times New Roman" w:hAnsi="Times New Roman" w:cs="Times New Roman"/>
                <w:bCs/>
                <w:iCs/>
                <w:sz w:val="24"/>
                <w:szCs w:val="24"/>
              </w:rPr>
            </w:pPr>
            <w:r>
              <w:rPr>
                <w:rFonts w:ascii="Times New Roman" w:hAnsi="Times New Roman" w:cs="Times New Roman"/>
                <w:bCs/>
              </w:rPr>
              <w:t>-</w:t>
            </w:r>
            <w:r w:rsidRPr="000E5A44">
              <w:rPr>
                <w:rFonts w:ascii="Times New Roman" w:hAnsi="Times New Roman" w:cs="Times New Roman"/>
                <w:bCs/>
              </w:rPr>
              <w:t>правильность подготовки и применения оборудования, инструментов для пайки соответствии с технологической документацией</w:t>
            </w:r>
          </w:p>
        </w:tc>
        <w:tc>
          <w:tcPr>
            <w:tcW w:w="1837" w:type="pct"/>
            <w:tcBorders>
              <w:left w:val="single" w:sz="4" w:space="0" w:color="auto"/>
              <w:right w:val="single" w:sz="4" w:space="0" w:color="auto"/>
            </w:tcBorders>
          </w:tcPr>
          <w:p w14:paraId="720DE69A"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1A548467" w14:textId="77777777" w:rsidR="00A813D5" w:rsidRPr="000E5A44" w:rsidRDefault="00A813D5" w:rsidP="00A813D5">
            <w:pPr>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2C3A45C5" w14:textId="376830F8" w:rsidR="00A813D5" w:rsidRPr="0063192A" w:rsidRDefault="00A813D5" w:rsidP="00A813D5">
            <w:pPr>
              <w:suppressAutoHyphens/>
              <w:spacing w:after="160" w:line="259" w:lineRule="auto"/>
              <w:jc w:val="both"/>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3B058927" w14:textId="77777777" w:rsidTr="00D02D01">
        <w:trPr>
          <w:trHeight w:val="630"/>
        </w:trPr>
        <w:tc>
          <w:tcPr>
            <w:tcW w:w="1287" w:type="pct"/>
            <w:vMerge/>
            <w:tcBorders>
              <w:left w:val="single" w:sz="4" w:space="0" w:color="auto"/>
              <w:right w:val="single" w:sz="4" w:space="0" w:color="auto"/>
            </w:tcBorders>
          </w:tcPr>
          <w:p w14:paraId="7AA2D61A" w14:textId="77777777" w:rsidR="00A813D5" w:rsidRPr="0063192A" w:rsidRDefault="00A813D5" w:rsidP="00A813D5">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53FC8E71" w14:textId="332B73DC" w:rsidR="00A813D5" w:rsidRPr="00EF069F" w:rsidRDefault="00A813D5" w:rsidP="00A813D5">
            <w:pPr>
              <w:suppressAutoHyphens/>
              <w:spacing w:after="160" w:line="259" w:lineRule="auto"/>
              <w:rPr>
                <w:rFonts w:ascii="Times New Roman" w:hAnsi="Times New Roman" w:cs="Times New Roman"/>
                <w:bCs/>
                <w:iCs/>
                <w:sz w:val="24"/>
                <w:szCs w:val="24"/>
              </w:rPr>
            </w:pPr>
            <w:r>
              <w:rPr>
                <w:rFonts w:ascii="Times New Roman" w:hAnsi="Times New Roman" w:cs="Times New Roman"/>
              </w:rPr>
              <w:t>-</w:t>
            </w:r>
            <w:r w:rsidRPr="000E5A44">
              <w:rPr>
                <w:rFonts w:ascii="Times New Roman" w:hAnsi="Times New Roman" w:cs="Times New Roman"/>
              </w:rPr>
              <w:t>обоснованность выбора различных видов пайки, флюсования и лужения</w:t>
            </w:r>
          </w:p>
        </w:tc>
        <w:tc>
          <w:tcPr>
            <w:tcW w:w="1837" w:type="pct"/>
            <w:tcBorders>
              <w:left w:val="single" w:sz="4" w:space="0" w:color="auto"/>
              <w:right w:val="single" w:sz="4" w:space="0" w:color="auto"/>
            </w:tcBorders>
          </w:tcPr>
          <w:p w14:paraId="250889A1"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53949CA2" w14:textId="77777777" w:rsidR="00A813D5" w:rsidRPr="000E5A44" w:rsidRDefault="00A813D5" w:rsidP="00A813D5">
            <w:pPr>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1AF16D94" w14:textId="0749E712" w:rsidR="00A813D5" w:rsidRPr="0063192A" w:rsidRDefault="00A813D5" w:rsidP="00A813D5">
            <w:pPr>
              <w:suppressAutoHyphens/>
              <w:spacing w:after="160" w:line="259" w:lineRule="auto"/>
              <w:jc w:val="both"/>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61C377BE" w14:textId="77777777" w:rsidTr="00D02D01">
        <w:trPr>
          <w:trHeight w:val="645"/>
        </w:trPr>
        <w:tc>
          <w:tcPr>
            <w:tcW w:w="1287" w:type="pct"/>
            <w:vMerge/>
            <w:tcBorders>
              <w:left w:val="single" w:sz="4" w:space="0" w:color="auto"/>
              <w:right w:val="single" w:sz="4" w:space="0" w:color="auto"/>
            </w:tcBorders>
          </w:tcPr>
          <w:p w14:paraId="5E6B7475" w14:textId="77777777" w:rsidR="00A813D5" w:rsidRPr="0063192A" w:rsidRDefault="00A813D5" w:rsidP="00A813D5">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5B5F9DCB" w14:textId="39324673" w:rsidR="00A813D5" w:rsidRPr="00EF069F" w:rsidRDefault="00A813D5" w:rsidP="00A813D5">
            <w:pPr>
              <w:suppressAutoHyphens/>
              <w:spacing w:after="160" w:line="259" w:lineRule="auto"/>
              <w:rPr>
                <w:rFonts w:ascii="Times New Roman" w:hAnsi="Times New Roman" w:cs="Times New Roman"/>
                <w:bCs/>
                <w:iCs/>
                <w:sz w:val="24"/>
                <w:szCs w:val="24"/>
              </w:rPr>
            </w:pPr>
            <w:r>
              <w:rPr>
                <w:rFonts w:ascii="Times New Roman" w:hAnsi="Times New Roman" w:cs="Times New Roman"/>
              </w:rPr>
              <w:t>-</w:t>
            </w:r>
            <w:r w:rsidRPr="000E5A44">
              <w:rPr>
                <w:rFonts w:ascii="Times New Roman" w:hAnsi="Times New Roman" w:cs="Times New Roman"/>
              </w:rPr>
              <w:t xml:space="preserve">точность обработки монтажных проводов и кабелей </w:t>
            </w:r>
          </w:p>
        </w:tc>
        <w:tc>
          <w:tcPr>
            <w:tcW w:w="1837" w:type="pct"/>
            <w:tcBorders>
              <w:left w:val="single" w:sz="4" w:space="0" w:color="auto"/>
              <w:right w:val="single" w:sz="4" w:space="0" w:color="auto"/>
            </w:tcBorders>
          </w:tcPr>
          <w:p w14:paraId="58C58A5C"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7E356728" w14:textId="2D59CA6F" w:rsidR="00A813D5" w:rsidRPr="0063192A" w:rsidRDefault="00A813D5" w:rsidP="00A813D5">
            <w:pPr>
              <w:suppressAutoHyphens/>
              <w:spacing w:after="160" w:line="259" w:lineRule="auto"/>
              <w:jc w:val="both"/>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23FE37AB" w14:textId="77777777" w:rsidTr="00D02D01">
        <w:trPr>
          <w:trHeight w:val="680"/>
        </w:trPr>
        <w:tc>
          <w:tcPr>
            <w:tcW w:w="1287" w:type="pct"/>
            <w:vMerge/>
            <w:tcBorders>
              <w:left w:val="single" w:sz="4" w:space="0" w:color="auto"/>
              <w:right w:val="single" w:sz="4" w:space="0" w:color="auto"/>
            </w:tcBorders>
          </w:tcPr>
          <w:p w14:paraId="22D5AAF0" w14:textId="77777777" w:rsidR="00A813D5" w:rsidRPr="0063192A" w:rsidRDefault="00A813D5" w:rsidP="00A813D5">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7A0B76C6" w14:textId="68B7C416" w:rsidR="00A813D5" w:rsidRPr="00EF069F" w:rsidRDefault="00A813D5" w:rsidP="00A813D5">
            <w:pPr>
              <w:suppressAutoHyphens/>
              <w:spacing w:after="160" w:line="259" w:lineRule="auto"/>
              <w:rPr>
                <w:rFonts w:ascii="Times New Roman" w:hAnsi="Times New Roman" w:cs="Times New Roman"/>
                <w:bCs/>
                <w:iCs/>
                <w:sz w:val="24"/>
                <w:szCs w:val="24"/>
              </w:rPr>
            </w:pPr>
            <w:r>
              <w:rPr>
                <w:rFonts w:ascii="Times New Roman" w:hAnsi="Times New Roman" w:cs="Times New Roman"/>
              </w:rPr>
              <w:t>-</w:t>
            </w:r>
            <w:r w:rsidRPr="000E5A44">
              <w:rPr>
                <w:rFonts w:ascii="Times New Roman" w:hAnsi="Times New Roman" w:cs="Times New Roman"/>
              </w:rPr>
              <w:t>правильность осуществления технологического процесса припаивания проводов, кабелей и жгутов</w:t>
            </w:r>
          </w:p>
        </w:tc>
        <w:tc>
          <w:tcPr>
            <w:tcW w:w="1837" w:type="pct"/>
            <w:tcBorders>
              <w:left w:val="single" w:sz="4" w:space="0" w:color="auto"/>
              <w:right w:val="single" w:sz="4" w:space="0" w:color="auto"/>
            </w:tcBorders>
          </w:tcPr>
          <w:p w14:paraId="6CEA6FEF"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24D895F9" w14:textId="78D50BE5" w:rsidR="00A813D5" w:rsidRPr="0063192A" w:rsidRDefault="00A813D5" w:rsidP="00A813D5">
            <w:pPr>
              <w:suppressAutoHyphens/>
              <w:spacing w:after="160" w:line="259" w:lineRule="auto"/>
              <w:jc w:val="both"/>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3A1EF112" w14:textId="77777777" w:rsidTr="00D02D01">
        <w:trPr>
          <w:trHeight w:val="1587"/>
        </w:trPr>
        <w:tc>
          <w:tcPr>
            <w:tcW w:w="1287" w:type="pct"/>
            <w:vMerge/>
            <w:tcBorders>
              <w:left w:val="single" w:sz="4" w:space="0" w:color="auto"/>
              <w:right w:val="single" w:sz="4" w:space="0" w:color="auto"/>
            </w:tcBorders>
          </w:tcPr>
          <w:p w14:paraId="6AAA562A" w14:textId="77777777" w:rsidR="00A813D5" w:rsidRPr="0063192A" w:rsidRDefault="00A813D5" w:rsidP="00A813D5">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23B86832" w14:textId="20365BEF" w:rsidR="00A813D5" w:rsidRPr="00EF069F" w:rsidRDefault="00A813D5" w:rsidP="00A813D5">
            <w:pPr>
              <w:suppressAutoHyphens/>
              <w:spacing w:after="160" w:line="259" w:lineRule="auto"/>
              <w:rPr>
                <w:rFonts w:ascii="Times New Roman" w:hAnsi="Times New Roman" w:cs="Times New Roman"/>
                <w:bCs/>
                <w:iCs/>
                <w:sz w:val="24"/>
                <w:szCs w:val="24"/>
              </w:rPr>
            </w:pPr>
            <w:r>
              <w:rPr>
                <w:rFonts w:ascii="Times New Roman" w:hAnsi="Times New Roman" w:cs="Times New Roman"/>
              </w:rPr>
              <w:t>-</w:t>
            </w:r>
            <w:r w:rsidRPr="000E5A44">
              <w:rPr>
                <w:rFonts w:ascii="Times New Roman" w:hAnsi="Times New Roman" w:cs="Times New Roman"/>
              </w:rPr>
              <w:t>точность выполнения пайки проводов, кабелей, разъемов, коммутационных элементов</w:t>
            </w:r>
          </w:p>
        </w:tc>
        <w:tc>
          <w:tcPr>
            <w:tcW w:w="1837" w:type="pct"/>
            <w:tcBorders>
              <w:left w:val="single" w:sz="4" w:space="0" w:color="auto"/>
              <w:right w:val="single" w:sz="4" w:space="0" w:color="auto"/>
            </w:tcBorders>
          </w:tcPr>
          <w:p w14:paraId="6071B085"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7481FEF5" w14:textId="048DD036" w:rsidR="00A813D5" w:rsidRPr="0063192A" w:rsidRDefault="00A813D5" w:rsidP="00A813D5">
            <w:pPr>
              <w:suppressAutoHyphens/>
              <w:spacing w:after="160" w:line="259" w:lineRule="auto"/>
              <w:jc w:val="both"/>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16256065" w14:textId="77777777" w:rsidTr="00D02D01">
        <w:trPr>
          <w:trHeight w:val="1020"/>
        </w:trPr>
        <w:tc>
          <w:tcPr>
            <w:tcW w:w="1287" w:type="pct"/>
            <w:vMerge/>
            <w:tcBorders>
              <w:left w:val="single" w:sz="4" w:space="0" w:color="auto"/>
              <w:right w:val="single" w:sz="4" w:space="0" w:color="auto"/>
            </w:tcBorders>
          </w:tcPr>
          <w:p w14:paraId="501300F3" w14:textId="77777777" w:rsidR="00A813D5" w:rsidRPr="0063192A" w:rsidRDefault="00A813D5" w:rsidP="00A813D5">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04185A13" w14:textId="4F795EB0" w:rsidR="00A813D5" w:rsidRPr="00EF069F" w:rsidRDefault="00A813D5" w:rsidP="00A813D5">
            <w:pPr>
              <w:suppressAutoHyphens/>
              <w:spacing w:after="160" w:line="259" w:lineRule="auto"/>
              <w:rPr>
                <w:rFonts w:ascii="Times New Roman" w:hAnsi="Times New Roman" w:cs="Times New Roman"/>
                <w:bCs/>
                <w:iCs/>
                <w:sz w:val="24"/>
                <w:szCs w:val="24"/>
              </w:rPr>
            </w:pPr>
            <w:r>
              <w:rPr>
                <w:rFonts w:ascii="Times New Roman" w:hAnsi="Times New Roman" w:cs="Times New Roman"/>
              </w:rPr>
              <w:t>-</w:t>
            </w:r>
            <w:r w:rsidRPr="000E5A44">
              <w:rPr>
                <w:rFonts w:ascii="Times New Roman" w:hAnsi="Times New Roman" w:cs="Times New Roman"/>
              </w:rPr>
              <w:t>точность выполнения соединения проводов методом накрутки</w:t>
            </w:r>
          </w:p>
        </w:tc>
        <w:tc>
          <w:tcPr>
            <w:tcW w:w="1837" w:type="pct"/>
            <w:tcBorders>
              <w:left w:val="single" w:sz="4" w:space="0" w:color="auto"/>
              <w:right w:val="single" w:sz="4" w:space="0" w:color="auto"/>
            </w:tcBorders>
          </w:tcPr>
          <w:p w14:paraId="7E32732E"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7079A577" w14:textId="77777777" w:rsidR="00A813D5" w:rsidRPr="000E5A44" w:rsidRDefault="00A813D5" w:rsidP="00A813D5">
            <w:pPr>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35443EAE" w14:textId="05CDCCE1" w:rsidR="00A813D5" w:rsidRPr="0063192A" w:rsidRDefault="00A813D5" w:rsidP="00A813D5">
            <w:pPr>
              <w:suppressAutoHyphens/>
              <w:spacing w:after="160" w:line="259" w:lineRule="auto"/>
              <w:jc w:val="both"/>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3547DE3A" w14:textId="77777777" w:rsidTr="00D02D01">
        <w:trPr>
          <w:trHeight w:val="1020"/>
        </w:trPr>
        <w:tc>
          <w:tcPr>
            <w:tcW w:w="1287" w:type="pct"/>
            <w:vMerge/>
            <w:tcBorders>
              <w:left w:val="single" w:sz="4" w:space="0" w:color="auto"/>
              <w:right w:val="single" w:sz="4" w:space="0" w:color="auto"/>
            </w:tcBorders>
          </w:tcPr>
          <w:p w14:paraId="7A0458C8" w14:textId="77777777" w:rsidR="00A813D5" w:rsidRPr="0063192A" w:rsidRDefault="00A813D5" w:rsidP="00A813D5">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13CEEADE" w14:textId="433996F3" w:rsidR="00A813D5" w:rsidRPr="00EF069F" w:rsidRDefault="00A813D5" w:rsidP="00A813D5">
            <w:pPr>
              <w:suppressAutoHyphens/>
              <w:spacing w:after="160" w:line="259" w:lineRule="auto"/>
              <w:rPr>
                <w:rFonts w:ascii="Times New Roman" w:hAnsi="Times New Roman" w:cs="Times New Roman"/>
                <w:bCs/>
                <w:iCs/>
                <w:sz w:val="24"/>
                <w:szCs w:val="24"/>
              </w:rPr>
            </w:pPr>
            <w:r>
              <w:rPr>
                <w:rFonts w:ascii="Times New Roman" w:hAnsi="Times New Roman" w:cs="Times New Roman"/>
              </w:rPr>
              <w:t>-</w:t>
            </w:r>
            <w:r w:rsidRPr="000E5A44">
              <w:rPr>
                <w:rFonts w:ascii="Times New Roman" w:hAnsi="Times New Roman" w:cs="Times New Roman"/>
              </w:rPr>
              <w:t>точность выполнения монтажа крепежных изделий для закрепления проводов и кабелей</w:t>
            </w:r>
          </w:p>
        </w:tc>
        <w:tc>
          <w:tcPr>
            <w:tcW w:w="1837" w:type="pct"/>
            <w:tcBorders>
              <w:left w:val="single" w:sz="4" w:space="0" w:color="auto"/>
              <w:right w:val="single" w:sz="4" w:space="0" w:color="auto"/>
            </w:tcBorders>
          </w:tcPr>
          <w:p w14:paraId="1360BF7F"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04150405" w14:textId="019F2F1A" w:rsidR="00A813D5" w:rsidRPr="0063192A" w:rsidRDefault="00A813D5" w:rsidP="00A813D5">
            <w:pPr>
              <w:suppressAutoHyphens/>
              <w:spacing w:after="160" w:line="259" w:lineRule="auto"/>
              <w:jc w:val="both"/>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A813D5" w:rsidRPr="00F0400B" w14:paraId="174DA6DC" w14:textId="77777777" w:rsidTr="00D02D01">
        <w:trPr>
          <w:trHeight w:val="1020"/>
        </w:trPr>
        <w:tc>
          <w:tcPr>
            <w:tcW w:w="1287" w:type="pct"/>
            <w:vMerge/>
            <w:tcBorders>
              <w:left w:val="single" w:sz="4" w:space="0" w:color="auto"/>
              <w:right w:val="single" w:sz="4" w:space="0" w:color="auto"/>
            </w:tcBorders>
          </w:tcPr>
          <w:p w14:paraId="02F18449" w14:textId="77777777" w:rsidR="00A813D5" w:rsidRPr="0063192A" w:rsidRDefault="00A813D5" w:rsidP="00A813D5">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066C89C3" w14:textId="52DEA241" w:rsidR="00A813D5" w:rsidRPr="00EF069F" w:rsidRDefault="00A813D5" w:rsidP="00A813D5">
            <w:pPr>
              <w:suppressAutoHyphens/>
              <w:spacing w:after="160" w:line="259" w:lineRule="auto"/>
              <w:rPr>
                <w:rFonts w:ascii="Times New Roman" w:hAnsi="Times New Roman" w:cs="Times New Roman"/>
                <w:bCs/>
                <w:iCs/>
                <w:sz w:val="24"/>
                <w:szCs w:val="24"/>
              </w:rPr>
            </w:pPr>
            <w:r>
              <w:rPr>
                <w:rFonts w:ascii="Times New Roman" w:hAnsi="Times New Roman" w:cs="Times New Roman"/>
              </w:rPr>
              <w:t>-</w:t>
            </w:r>
            <w:r w:rsidRPr="000E5A44">
              <w:rPr>
                <w:rFonts w:ascii="Times New Roman" w:hAnsi="Times New Roman" w:cs="Times New Roman"/>
              </w:rPr>
              <w:t>правильность проведения проверки качества паяных соединений</w:t>
            </w:r>
          </w:p>
        </w:tc>
        <w:tc>
          <w:tcPr>
            <w:tcW w:w="1837" w:type="pct"/>
            <w:tcBorders>
              <w:left w:val="single" w:sz="4" w:space="0" w:color="auto"/>
              <w:right w:val="single" w:sz="4" w:space="0" w:color="auto"/>
            </w:tcBorders>
          </w:tcPr>
          <w:p w14:paraId="42037F17" w14:textId="77777777" w:rsidR="00A813D5" w:rsidRPr="000E5A44" w:rsidRDefault="00A813D5" w:rsidP="00A813D5">
            <w:pPr>
              <w:suppressAutoHyphens/>
              <w:rPr>
                <w:rFonts w:ascii="Times New Roman" w:hAnsi="Times New Roman" w:cs="Times New Roman"/>
              </w:rPr>
            </w:pPr>
            <w:r w:rsidRPr="000E5A44">
              <w:rPr>
                <w:rFonts w:ascii="Times New Roman" w:hAnsi="Times New Roman" w:cs="Times New Roman"/>
              </w:rPr>
              <w:t>экзамен,</w:t>
            </w:r>
          </w:p>
          <w:p w14:paraId="0CEDBBE3" w14:textId="1B2F74BE" w:rsidR="00A813D5" w:rsidRPr="0063192A" w:rsidRDefault="00A813D5" w:rsidP="00A813D5">
            <w:pPr>
              <w:suppressAutoHyphens/>
              <w:spacing w:after="160" w:line="259" w:lineRule="auto"/>
              <w:jc w:val="both"/>
              <w:rPr>
                <w:rFonts w:ascii="Times New Roman" w:hAnsi="Times New Roman"/>
                <w:bCs/>
                <w:iCs/>
              </w:rPr>
            </w:pPr>
            <w:r w:rsidRPr="000E5A44">
              <w:rPr>
                <w:rFonts w:ascii="Times New Roman" w:hAnsi="Times New Roman" w:cs="Times New Roman"/>
              </w:rPr>
              <w:t>оценка процесса и результатов выполнения видов работ на практике</w:t>
            </w:r>
          </w:p>
        </w:tc>
      </w:tr>
      <w:tr w:rsidR="007167EE" w:rsidRPr="000E5A44" w14:paraId="3DC39D54" w14:textId="77777777" w:rsidTr="00D02D01">
        <w:trPr>
          <w:trHeight w:val="1020"/>
        </w:trPr>
        <w:tc>
          <w:tcPr>
            <w:tcW w:w="1287" w:type="pct"/>
            <w:vMerge w:val="restart"/>
            <w:tcBorders>
              <w:top w:val="single" w:sz="4" w:space="0" w:color="auto"/>
              <w:left w:val="single" w:sz="4" w:space="0" w:color="auto"/>
              <w:right w:val="single" w:sz="4" w:space="0" w:color="auto"/>
            </w:tcBorders>
          </w:tcPr>
          <w:p w14:paraId="1871A8D5" w14:textId="77777777" w:rsidR="007167EE" w:rsidRPr="007167EE" w:rsidRDefault="007167EE" w:rsidP="007167EE">
            <w:pPr>
              <w:suppressAutoHyphens/>
              <w:spacing w:after="160" w:line="259" w:lineRule="auto"/>
              <w:rPr>
                <w:rFonts w:ascii="Times New Roman" w:hAnsi="Times New Roman"/>
                <w:bCs/>
              </w:rPr>
            </w:pPr>
            <w:r w:rsidRPr="007167EE">
              <w:rPr>
                <w:rFonts w:ascii="Times New Roman" w:hAnsi="Times New Roman"/>
                <w:bCs/>
              </w:rPr>
              <w:t>ПК 5.3. Выполнять герметизацию электронных устройств на основе несущих конструкций второго уровня с низкой и высокой плотностью компоновок устройств первого уровня, деталей и узлов</w:t>
            </w:r>
          </w:p>
        </w:tc>
        <w:tc>
          <w:tcPr>
            <w:tcW w:w="1876" w:type="pct"/>
            <w:tcBorders>
              <w:top w:val="single" w:sz="4" w:space="0" w:color="auto"/>
              <w:left w:val="single" w:sz="4" w:space="0" w:color="auto"/>
              <w:bottom w:val="single" w:sz="4" w:space="0" w:color="auto"/>
              <w:right w:val="single" w:sz="4" w:space="0" w:color="auto"/>
            </w:tcBorders>
          </w:tcPr>
          <w:p w14:paraId="5B66B7DD" w14:textId="77777777" w:rsidR="007167EE" w:rsidRPr="000E5A44" w:rsidRDefault="007167EE" w:rsidP="007167EE">
            <w:pPr>
              <w:suppressAutoHyphens/>
              <w:spacing w:after="160" w:line="259" w:lineRule="auto"/>
              <w:rPr>
                <w:rFonts w:ascii="Times New Roman" w:hAnsi="Times New Roman" w:cs="Times New Roman"/>
              </w:rPr>
            </w:pPr>
            <w:r w:rsidRPr="007167EE">
              <w:rPr>
                <w:rFonts w:ascii="Times New Roman" w:hAnsi="Times New Roman" w:cs="Times New Roman"/>
              </w:rPr>
              <w:t>-выполнение работ в соответствии с установленными регламентами с соблюдением правил безопасности труда, санитарными нормами</w:t>
            </w:r>
          </w:p>
        </w:tc>
        <w:tc>
          <w:tcPr>
            <w:tcW w:w="1837" w:type="pct"/>
            <w:tcBorders>
              <w:top w:val="single" w:sz="4" w:space="0" w:color="auto"/>
              <w:left w:val="single" w:sz="4" w:space="0" w:color="auto"/>
              <w:bottom w:val="single" w:sz="4" w:space="0" w:color="auto"/>
              <w:right w:val="single" w:sz="4" w:space="0" w:color="auto"/>
            </w:tcBorders>
          </w:tcPr>
          <w:p w14:paraId="0EA873E0" w14:textId="77777777" w:rsidR="007167EE" w:rsidRPr="000E5A44" w:rsidRDefault="007167EE" w:rsidP="00E219E6">
            <w:pPr>
              <w:suppressAutoHyphens/>
              <w:rPr>
                <w:rFonts w:ascii="Times New Roman" w:hAnsi="Times New Roman" w:cs="Times New Roman"/>
              </w:rPr>
            </w:pPr>
            <w:r w:rsidRPr="000E5A44">
              <w:rPr>
                <w:rFonts w:ascii="Times New Roman" w:hAnsi="Times New Roman" w:cs="Times New Roman"/>
              </w:rPr>
              <w:t>экзамен,</w:t>
            </w:r>
          </w:p>
          <w:p w14:paraId="6F722300" w14:textId="77777777" w:rsidR="007167EE" w:rsidRPr="000E5A44" w:rsidRDefault="007167EE" w:rsidP="007167EE">
            <w:pPr>
              <w:suppressAutoHyphens/>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08B5B3E9" w14:textId="77777777" w:rsidR="007167EE" w:rsidRPr="007167EE" w:rsidRDefault="007167EE" w:rsidP="007167EE">
            <w:pPr>
              <w:suppressAutoHyphens/>
              <w:rPr>
                <w:rFonts w:ascii="Times New Roman" w:hAnsi="Times New Roman" w:cs="Times New Roman"/>
              </w:rPr>
            </w:pPr>
            <w:r w:rsidRPr="000E5A44">
              <w:rPr>
                <w:rFonts w:ascii="Times New Roman" w:hAnsi="Times New Roman" w:cs="Times New Roman"/>
              </w:rPr>
              <w:t>оценка процесса и результатов выполнения видов работ на практике</w:t>
            </w:r>
          </w:p>
        </w:tc>
      </w:tr>
      <w:tr w:rsidR="007167EE" w:rsidRPr="000E5A44" w14:paraId="26C44836" w14:textId="77777777" w:rsidTr="00D02D01">
        <w:trPr>
          <w:trHeight w:val="1020"/>
        </w:trPr>
        <w:tc>
          <w:tcPr>
            <w:tcW w:w="1287" w:type="pct"/>
            <w:vMerge/>
            <w:tcBorders>
              <w:left w:val="single" w:sz="4" w:space="0" w:color="auto"/>
              <w:right w:val="single" w:sz="4" w:space="0" w:color="auto"/>
            </w:tcBorders>
          </w:tcPr>
          <w:p w14:paraId="14777563" w14:textId="77777777" w:rsidR="007167EE" w:rsidRPr="007167EE" w:rsidRDefault="007167EE" w:rsidP="007167EE">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45DF1096" w14:textId="77777777" w:rsidR="007167EE" w:rsidRPr="000E5A44" w:rsidRDefault="007167EE" w:rsidP="007167EE">
            <w:pPr>
              <w:suppressAutoHyphens/>
              <w:spacing w:after="160" w:line="259" w:lineRule="auto"/>
              <w:rPr>
                <w:rFonts w:ascii="Times New Roman" w:hAnsi="Times New Roman" w:cs="Times New Roman"/>
              </w:rPr>
            </w:pPr>
            <w:r>
              <w:rPr>
                <w:rFonts w:ascii="Times New Roman" w:hAnsi="Times New Roman" w:cs="Times New Roman"/>
              </w:rPr>
              <w:t>-</w:t>
            </w:r>
            <w:r w:rsidRPr="000E5A44">
              <w:rPr>
                <w:rFonts w:ascii="Times New Roman" w:hAnsi="Times New Roman" w:cs="Times New Roman"/>
              </w:rPr>
              <w:t xml:space="preserve">правильность чтения технологической и технической документации </w:t>
            </w:r>
          </w:p>
        </w:tc>
        <w:tc>
          <w:tcPr>
            <w:tcW w:w="1837" w:type="pct"/>
            <w:tcBorders>
              <w:top w:val="single" w:sz="4" w:space="0" w:color="auto"/>
              <w:left w:val="single" w:sz="4" w:space="0" w:color="auto"/>
              <w:bottom w:val="single" w:sz="4" w:space="0" w:color="auto"/>
              <w:right w:val="single" w:sz="4" w:space="0" w:color="auto"/>
            </w:tcBorders>
          </w:tcPr>
          <w:p w14:paraId="198C181F" w14:textId="77777777" w:rsidR="007167EE" w:rsidRPr="000E5A44" w:rsidRDefault="007167EE" w:rsidP="00E219E6">
            <w:pPr>
              <w:suppressAutoHyphens/>
              <w:rPr>
                <w:rFonts w:ascii="Times New Roman" w:hAnsi="Times New Roman" w:cs="Times New Roman"/>
              </w:rPr>
            </w:pPr>
            <w:r w:rsidRPr="000E5A44">
              <w:rPr>
                <w:rFonts w:ascii="Times New Roman" w:hAnsi="Times New Roman" w:cs="Times New Roman"/>
              </w:rPr>
              <w:t>экзамен,</w:t>
            </w:r>
          </w:p>
          <w:p w14:paraId="2E8617A2" w14:textId="77777777" w:rsidR="007167EE" w:rsidRPr="000E5A44" w:rsidRDefault="007167EE" w:rsidP="007167EE">
            <w:pPr>
              <w:suppressAutoHyphens/>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6945686F" w14:textId="77777777" w:rsidR="007167EE" w:rsidRPr="007167EE" w:rsidRDefault="007167EE" w:rsidP="007167EE">
            <w:pPr>
              <w:suppressAutoHyphens/>
              <w:rPr>
                <w:rFonts w:ascii="Times New Roman" w:hAnsi="Times New Roman" w:cs="Times New Roman"/>
              </w:rPr>
            </w:pPr>
            <w:r w:rsidRPr="000E5A44">
              <w:rPr>
                <w:rFonts w:ascii="Times New Roman" w:hAnsi="Times New Roman" w:cs="Times New Roman"/>
              </w:rPr>
              <w:t>оценка процесса и результатов выполнения видов работ на практике</w:t>
            </w:r>
          </w:p>
        </w:tc>
      </w:tr>
      <w:tr w:rsidR="007167EE" w:rsidRPr="000E5A44" w14:paraId="449258B0" w14:textId="77777777" w:rsidTr="00D02D01">
        <w:trPr>
          <w:trHeight w:val="1020"/>
        </w:trPr>
        <w:tc>
          <w:tcPr>
            <w:tcW w:w="1287" w:type="pct"/>
            <w:vMerge/>
            <w:tcBorders>
              <w:left w:val="single" w:sz="4" w:space="0" w:color="auto"/>
              <w:right w:val="single" w:sz="4" w:space="0" w:color="auto"/>
            </w:tcBorders>
          </w:tcPr>
          <w:p w14:paraId="531309F2" w14:textId="77777777" w:rsidR="007167EE" w:rsidRPr="007167EE" w:rsidRDefault="007167EE" w:rsidP="007167EE">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1C7169F3" w14:textId="77777777" w:rsidR="007167EE" w:rsidRPr="000E5A44" w:rsidRDefault="007167EE" w:rsidP="007167EE">
            <w:pPr>
              <w:suppressAutoHyphens/>
              <w:spacing w:after="160" w:line="259" w:lineRule="auto"/>
              <w:rPr>
                <w:rFonts w:ascii="Times New Roman" w:hAnsi="Times New Roman" w:cs="Times New Roman"/>
              </w:rPr>
            </w:pPr>
            <w:r>
              <w:rPr>
                <w:rFonts w:ascii="Times New Roman" w:hAnsi="Times New Roman" w:cs="Times New Roman"/>
              </w:rPr>
              <w:t>-</w:t>
            </w:r>
            <w:r w:rsidRPr="000E5A44">
              <w:rPr>
                <w:rFonts w:ascii="Times New Roman" w:hAnsi="Times New Roman" w:cs="Times New Roman"/>
              </w:rPr>
              <w:t xml:space="preserve">правильность использования специализированного оборудования для герметизации электронных устройств лаком, герметиком, </w:t>
            </w:r>
            <w:proofErr w:type="spellStart"/>
            <w:r w:rsidRPr="000E5A44">
              <w:rPr>
                <w:rFonts w:ascii="Times New Roman" w:hAnsi="Times New Roman" w:cs="Times New Roman"/>
              </w:rPr>
              <w:t>копмаундом</w:t>
            </w:r>
            <w:proofErr w:type="spellEnd"/>
          </w:p>
        </w:tc>
        <w:tc>
          <w:tcPr>
            <w:tcW w:w="1837" w:type="pct"/>
            <w:tcBorders>
              <w:top w:val="single" w:sz="4" w:space="0" w:color="auto"/>
              <w:left w:val="single" w:sz="4" w:space="0" w:color="auto"/>
              <w:bottom w:val="single" w:sz="4" w:space="0" w:color="auto"/>
              <w:right w:val="single" w:sz="4" w:space="0" w:color="auto"/>
            </w:tcBorders>
          </w:tcPr>
          <w:p w14:paraId="45FA4B5F" w14:textId="77777777" w:rsidR="007167EE" w:rsidRPr="000E5A44" w:rsidRDefault="007167EE" w:rsidP="00E219E6">
            <w:pPr>
              <w:suppressAutoHyphens/>
              <w:rPr>
                <w:rFonts w:ascii="Times New Roman" w:hAnsi="Times New Roman" w:cs="Times New Roman"/>
              </w:rPr>
            </w:pPr>
            <w:r w:rsidRPr="000E5A44">
              <w:rPr>
                <w:rFonts w:ascii="Times New Roman" w:hAnsi="Times New Roman" w:cs="Times New Roman"/>
              </w:rPr>
              <w:t>экзамен,</w:t>
            </w:r>
          </w:p>
          <w:p w14:paraId="2E2A48EA" w14:textId="77777777" w:rsidR="007167EE" w:rsidRPr="000E5A44" w:rsidRDefault="007167EE" w:rsidP="007167EE">
            <w:pPr>
              <w:suppressAutoHyphens/>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273C04D6" w14:textId="77777777" w:rsidR="007167EE" w:rsidRPr="007167EE" w:rsidRDefault="007167EE" w:rsidP="007167EE">
            <w:pPr>
              <w:suppressAutoHyphens/>
              <w:rPr>
                <w:rFonts w:ascii="Times New Roman" w:hAnsi="Times New Roman" w:cs="Times New Roman"/>
              </w:rPr>
            </w:pPr>
            <w:r w:rsidRPr="000E5A44">
              <w:rPr>
                <w:rFonts w:ascii="Times New Roman" w:hAnsi="Times New Roman" w:cs="Times New Roman"/>
              </w:rPr>
              <w:t>оценка процесса и результатов выполнения видов работ на практике</w:t>
            </w:r>
          </w:p>
        </w:tc>
      </w:tr>
      <w:tr w:rsidR="007167EE" w:rsidRPr="000E5A44" w14:paraId="74BB5F95" w14:textId="77777777" w:rsidTr="00D02D01">
        <w:trPr>
          <w:trHeight w:val="1020"/>
        </w:trPr>
        <w:tc>
          <w:tcPr>
            <w:tcW w:w="1287" w:type="pct"/>
            <w:vMerge/>
            <w:tcBorders>
              <w:left w:val="single" w:sz="4" w:space="0" w:color="auto"/>
              <w:right w:val="single" w:sz="4" w:space="0" w:color="auto"/>
            </w:tcBorders>
          </w:tcPr>
          <w:p w14:paraId="3D6134B3" w14:textId="77777777" w:rsidR="007167EE" w:rsidRPr="007167EE" w:rsidRDefault="007167EE" w:rsidP="007167EE">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552F8BEC" w14:textId="77777777" w:rsidR="007167EE" w:rsidRPr="000E5A44" w:rsidRDefault="007167EE" w:rsidP="007167EE">
            <w:pPr>
              <w:suppressAutoHyphens/>
              <w:spacing w:after="160" w:line="259" w:lineRule="auto"/>
              <w:rPr>
                <w:rFonts w:ascii="Times New Roman" w:hAnsi="Times New Roman" w:cs="Times New Roman"/>
              </w:rPr>
            </w:pPr>
            <w:r>
              <w:rPr>
                <w:rFonts w:ascii="Times New Roman" w:hAnsi="Times New Roman" w:cs="Times New Roman"/>
              </w:rPr>
              <w:t>-</w:t>
            </w:r>
            <w:r w:rsidRPr="000E5A44">
              <w:rPr>
                <w:rFonts w:ascii="Times New Roman" w:hAnsi="Times New Roman" w:cs="Times New Roman"/>
              </w:rPr>
              <w:t>обоснованность выбора герметизирующих материалов (лаков, герметиков, компаундов)</w:t>
            </w:r>
          </w:p>
        </w:tc>
        <w:tc>
          <w:tcPr>
            <w:tcW w:w="1837" w:type="pct"/>
            <w:tcBorders>
              <w:top w:val="single" w:sz="4" w:space="0" w:color="auto"/>
              <w:left w:val="single" w:sz="4" w:space="0" w:color="auto"/>
              <w:bottom w:val="single" w:sz="4" w:space="0" w:color="auto"/>
              <w:right w:val="single" w:sz="4" w:space="0" w:color="auto"/>
            </w:tcBorders>
          </w:tcPr>
          <w:p w14:paraId="1C17AEDC" w14:textId="77777777" w:rsidR="007167EE" w:rsidRPr="000E5A44" w:rsidRDefault="007167EE" w:rsidP="00E219E6">
            <w:pPr>
              <w:suppressAutoHyphens/>
              <w:rPr>
                <w:rFonts w:ascii="Times New Roman" w:hAnsi="Times New Roman" w:cs="Times New Roman"/>
              </w:rPr>
            </w:pPr>
            <w:r w:rsidRPr="000E5A44">
              <w:rPr>
                <w:rFonts w:ascii="Times New Roman" w:hAnsi="Times New Roman" w:cs="Times New Roman"/>
              </w:rPr>
              <w:t>экзамен,</w:t>
            </w:r>
          </w:p>
          <w:p w14:paraId="539BE465" w14:textId="77777777" w:rsidR="007167EE" w:rsidRPr="000E5A44" w:rsidRDefault="007167EE" w:rsidP="007167EE">
            <w:pPr>
              <w:suppressAutoHyphens/>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1E95D28E" w14:textId="77777777" w:rsidR="007167EE" w:rsidRPr="007167EE" w:rsidRDefault="007167EE" w:rsidP="007167EE">
            <w:pPr>
              <w:suppressAutoHyphens/>
              <w:rPr>
                <w:rFonts w:ascii="Times New Roman" w:hAnsi="Times New Roman" w:cs="Times New Roman"/>
              </w:rPr>
            </w:pPr>
            <w:r w:rsidRPr="000E5A44">
              <w:rPr>
                <w:rFonts w:ascii="Times New Roman" w:hAnsi="Times New Roman" w:cs="Times New Roman"/>
              </w:rPr>
              <w:t>оценка процесса и результатов выполнения видов работ на практике</w:t>
            </w:r>
          </w:p>
        </w:tc>
      </w:tr>
      <w:tr w:rsidR="007167EE" w:rsidRPr="000E5A44" w14:paraId="0E3B7D7D" w14:textId="77777777" w:rsidTr="00D02D01">
        <w:trPr>
          <w:trHeight w:val="1020"/>
        </w:trPr>
        <w:tc>
          <w:tcPr>
            <w:tcW w:w="1287" w:type="pct"/>
            <w:vMerge/>
            <w:tcBorders>
              <w:left w:val="single" w:sz="4" w:space="0" w:color="auto"/>
              <w:right w:val="single" w:sz="4" w:space="0" w:color="auto"/>
            </w:tcBorders>
          </w:tcPr>
          <w:p w14:paraId="534EDAB4" w14:textId="77777777" w:rsidR="007167EE" w:rsidRPr="007167EE" w:rsidRDefault="007167EE" w:rsidP="007167EE">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132903BC" w14:textId="77777777" w:rsidR="007167EE" w:rsidRPr="000E5A44" w:rsidRDefault="007167EE" w:rsidP="007167EE">
            <w:pPr>
              <w:suppressAutoHyphens/>
              <w:spacing w:after="160" w:line="259" w:lineRule="auto"/>
              <w:rPr>
                <w:rFonts w:ascii="Times New Roman" w:hAnsi="Times New Roman" w:cs="Times New Roman"/>
              </w:rPr>
            </w:pPr>
            <w:r>
              <w:rPr>
                <w:rFonts w:ascii="Times New Roman" w:hAnsi="Times New Roman" w:cs="Times New Roman"/>
              </w:rPr>
              <w:t>-</w:t>
            </w:r>
            <w:r w:rsidRPr="000E5A44">
              <w:rPr>
                <w:rFonts w:ascii="Times New Roman" w:hAnsi="Times New Roman" w:cs="Times New Roman"/>
              </w:rPr>
              <w:t>правильность нанесения герметизирующих материалов и очистки изделий от них</w:t>
            </w:r>
          </w:p>
        </w:tc>
        <w:tc>
          <w:tcPr>
            <w:tcW w:w="1837" w:type="pct"/>
            <w:tcBorders>
              <w:top w:val="single" w:sz="4" w:space="0" w:color="auto"/>
              <w:left w:val="single" w:sz="4" w:space="0" w:color="auto"/>
              <w:bottom w:val="single" w:sz="4" w:space="0" w:color="auto"/>
              <w:right w:val="single" w:sz="4" w:space="0" w:color="auto"/>
            </w:tcBorders>
          </w:tcPr>
          <w:p w14:paraId="2780FCB2" w14:textId="77777777" w:rsidR="007167EE" w:rsidRPr="000E5A44" w:rsidRDefault="007167EE" w:rsidP="00E219E6">
            <w:pPr>
              <w:suppressAutoHyphens/>
              <w:rPr>
                <w:rFonts w:ascii="Times New Roman" w:hAnsi="Times New Roman" w:cs="Times New Roman"/>
              </w:rPr>
            </w:pPr>
            <w:r w:rsidRPr="000E5A44">
              <w:rPr>
                <w:rFonts w:ascii="Times New Roman" w:hAnsi="Times New Roman" w:cs="Times New Roman"/>
              </w:rPr>
              <w:t>экзамен,</w:t>
            </w:r>
          </w:p>
          <w:p w14:paraId="1A6AF163" w14:textId="77777777" w:rsidR="007167EE" w:rsidRPr="000E5A44" w:rsidRDefault="007167EE" w:rsidP="007167EE">
            <w:pPr>
              <w:suppressAutoHyphens/>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13BB29B3" w14:textId="77777777" w:rsidR="007167EE" w:rsidRPr="007167EE" w:rsidRDefault="007167EE" w:rsidP="007167EE">
            <w:pPr>
              <w:suppressAutoHyphens/>
              <w:rPr>
                <w:rFonts w:ascii="Times New Roman" w:hAnsi="Times New Roman" w:cs="Times New Roman"/>
              </w:rPr>
            </w:pPr>
            <w:r w:rsidRPr="000E5A44">
              <w:rPr>
                <w:rFonts w:ascii="Times New Roman" w:hAnsi="Times New Roman" w:cs="Times New Roman"/>
              </w:rPr>
              <w:t>оценка процесса и результатов выполнения видов работ на практике</w:t>
            </w:r>
          </w:p>
        </w:tc>
      </w:tr>
      <w:tr w:rsidR="007167EE" w:rsidRPr="000E5A44" w14:paraId="60727CE9" w14:textId="77777777" w:rsidTr="00D02D01">
        <w:trPr>
          <w:trHeight w:val="1020"/>
        </w:trPr>
        <w:tc>
          <w:tcPr>
            <w:tcW w:w="1287" w:type="pct"/>
            <w:vMerge/>
            <w:tcBorders>
              <w:left w:val="single" w:sz="4" w:space="0" w:color="auto"/>
              <w:right w:val="single" w:sz="4" w:space="0" w:color="auto"/>
            </w:tcBorders>
          </w:tcPr>
          <w:p w14:paraId="1B49E680" w14:textId="77777777" w:rsidR="007167EE" w:rsidRPr="007167EE" w:rsidRDefault="007167EE" w:rsidP="007167EE">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7D1C77EA" w14:textId="77777777" w:rsidR="007167EE" w:rsidRPr="000E5A44" w:rsidRDefault="007167EE" w:rsidP="007167EE">
            <w:pPr>
              <w:suppressAutoHyphens/>
              <w:spacing w:after="160" w:line="259" w:lineRule="auto"/>
              <w:rPr>
                <w:rFonts w:ascii="Times New Roman" w:hAnsi="Times New Roman" w:cs="Times New Roman"/>
              </w:rPr>
            </w:pPr>
            <w:r>
              <w:rPr>
                <w:rFonts w:ascii="Times New Roman" w:hAnsi="Times New Roman" w:cs="Times New Roman"/>
              </w:rPr>
              <w:t>-</w:t>
            </w:r>
            <w:r w:rsidRPr="000E5A44">
              <w:rPr>
                <w:rFonts w:ascii="Times New Roman" w:hAnsi="Times New Roman" w:cs="Times New Roman"/>
              </w:rPr>
              <w:t>правильность осуществления подготовки поверхностей элементов несущих конструкций с использованием технологического оборудования</w:t>
            </w:r>
          </w:p>
        </w:tc>
        <w:tc>
          <w:tcPr>
            <w:tcW w:w="1837" w:type="pct"/>
            <w:tcBorders>
              <w:top w:val="single" w:sz="4" w:space="0" w:color="auto"/>
              <w:left w:val="single" w:sz="4" w:space="0" w:color="auto"/>
              <w:bottom w:val="single" w:sz="4" w:space="0" w:color="auto"/>
              <w:right w:val="single" w:sz="4" w:space="0" w:color="auto"/>
            </w:tcBorders>
          </w:tcPr>
          <w:p w14:paraId="48314DC9" w14:textId="77777777" w:rsidR="007167EE" w:rsidRPr="000E5A44" w:rsidRDefault="007167EE" w:rsidP="00E219E6">
            <w:pPr>
              <w:suppressAutoHyphens/>
              <w:rPr>
                <w:rFonts w:ascii="Times New Roman" w:hAnsi="Times New Roman" w:cs="Times New Roman"/>
              </w:rPr>
            </w:pPr>
            <w:r w:rsidRPr="000E5A44">
              <w:rPr>
                <w:rFonts w:ascii="Times New Roman" w:hAnsi="Times New Roman" w:cs="Times New Roman"/>
              </w:rPr>
              <w:t>экзамен,</w:t>
            </w:r>
          </w:p>
          <w:p w14:paraId="2681E293" w14:textId="77777777" w:rsidR="007167EE" w:rsidRPr="000E5A44" w:rsidRDefault="007167EE" w:rsidP="007167EE">
            <w:pPr>
              <w:suppressAutoHyphens/>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5FDDF0F9" w14:textId="77777777" w:rsidR="007167EE" w:rsidRPr="007167EE" w:rsidRDefault="007167EE" w:rsidP="007167EE">
            <w:pPr>
              <w:suppressAutoHyphens/>
              <w:rPr>
                <w:rFonts w:ascii="Times New Roman" w:hAnsi="Times New Roman" w:cs="Times New Roman"/>
              </w:rPr>
            </w:pPr>
            <w:r w:rsidRPr="000E5A44">
              <w:rPr>
                <w:rFonts w:ascii="Times New Roman" w:hAnsi="Times New Roman" w:cs="Times New Roman"/>
              </w:rPr>
              <w:t>оценка процесса и результатов выполнения видов работ на практике</w:t>
            </w:r>
          </w:p>
        </w:tc>
      </w:tr>
      <w:tr w:rsidR="007167EE" w:rsidRPr="000E5A44" w14:paraId="75BE1C36" w14:textId="77777777" w:rsidTr="00D02D01">
        <w:trPr>
          <w:trHeight w:val="1020"/>
        </w:trPr>
        <w:tc>
          <w:tcPr>
            <w:tcW w:w="1287" w:type="pct"/>
            <w:vMerge/>
            <w:tcBorders>
              <w:left w:val="single" w:sz="4" w:space="0" w:color="auto"/>
              <w:right w:val="single" w:sz="4" w:space="0" w:color="auto"/>
            </w:tcBorders>
          </w:tcPr>
          <w:p w14:paraId="232EEB89" w14:textId="77777777" w:rsidR="007167EE" w:rsidRPr="007167EE" w:rsidRDefault="007167EE" w:rsidP="007167EE">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5A0EA808" w14:textId="77777777" w:rsidR="007167EE" w:rsidRPr="000E5A44" w:rsidRDefault="007167EE" w:rsidP="007167EE">
            <w:pPr>
              <w:suppressAutoHyphens/>
              <w:spacing w:after="160" w:line="259" w:lineRule="auto"/>
              <w:rPr>
                <w:rFonts w:ascii="Times New Roman" w:hAnsi="Times New Roman" w:cs="Times New Roman"/>
              </w:rPr>
            </w:pPr>
            <w:r>
              <w:rPr>
                <w:rFonts w:ascii="Times New Roman" w:hAnsi="Times New Roman" w:cs="Times New Roman"/>
              </w:rPr>
              <w:t>-</w:t>
            </w:r>
            <w:r w:rsidRPr="000E5A44">
              <w:rPr>
                <w:rFonts w:ascii="Times New Roman" w:hAnsi="Times New Roman" w:cs="Times New Roman"/>
              </w:rPr>
              <w:t>точность выполнения герметизации электронных изделий методами пропитки и заливки</w:t>
            </w:r>
          </w:p>
        </w:tc>
        <w:tc>
          <w:tcPr>
            <w:tcW w:w="1837" w:type="pct"/>
            <w:tcBorders>
              <w:top w:val="single" w:sz="4" w:space="0" w:color="auto"/>
              <w:left w:val="single" w:sz="4" w:space="0" w:color="auto"/>
              <w:bottom w:val="single" w:sz="4" w:space="0" w:color="auto"/>
              <w:right w:val="single" w:sz="4" w:space="0" w:color="auto"/>
            </w:tcBorders>
          </w:tcPr>
          <w:p w14:paraId="7F511CC2" w14:textId="77777777" w:rsidR="007167EE" w:rsidRPr="000E5A44" w:rsidRDefault="007167EE" w:rsidP="00E219E6">
            <w:pPr>
              <w:suppressAutoHyphens/>
              <w:rPr>
                <w:rFonts w:ascii="Times New Roman" w:hAnsi="Times New Roman" w:cs="Times New Roman"/>
              </w:rPr>
            </w:pPr>
            <w:r w:rsidRPr="000E5A44">
              <w:rPr>
                <w:rFonts w:ascii="Times New Roman" w:hAnsi="Times New Roman" w:cs="Times New Roman"/>
              </w:rPr>
              <w:t>экзамен,</w:t>
            </w:r>
          </w:p>
          <w:p w14:paraId="65C94738" w14:textId="77777777" w:rsidR="007167EE" w:rsidRPr="007167EE" w:rsidRDefault="007167EE" w:rsidP="007167EE">
            <w:pPr>
              <w:suppressAutoHyphens/>
              <w:rPr>
                <w:rFonts w:ascii="Times New Roman" w:hAnsi="Times New Roman" w:cs="Times New Roman"/>
              </w:rPr>
            </w:pPr>
            <w:r w:rsidRPr="000E5A44">
              <w:rPr>
                <w:rFonts w:ascii="Times New Roman" w:hAnsi="Times New Roman" w:cs="Times New Roman"/>
              </w:rPr>
              <w:t>оценка процесса и результатов выполнения видов работ на практике</w:t>
            </w:r>
          </w:p>
        </w:tc>
      </w:tr>
      <w:tr w:rsidR="007167EE" w:rsidRPr="000E5A44" w14:paraId="6AD9C511" w14:textId="77777777" w:rsidTr="00D02D01">
        <w:trPr>
          <w:trHeight w:val="1020"/>
        </w:trPr>
        <w:tc>
          <w:tcPr>
            <w:tcW w:w="1287" w:type="pct"/>
            <w:vMerge/>
            <w:tcBorders>
              <w:left w:val="single" w:sz="4" w:space="0" w:color="auto"/>
              <w:right w:val="single" w:sz="4" w:space="0" w:color="auto"/>
            </w:tcBorders>
          </w:tcPr>
          <w:p w14:paraId="194D40E6" w14:textId="77777777" w:rsidR="007167EE" w:rsidRPr="007167EE" w:rsidRDefault="007167EE" w:rsidP="007167EE">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43BF8601" w14:textId="77777777" w:rsidR="007167EE" w:rsidRPr="000E5A44" w:rsidRDefault="007167EE" w:rsidP="007167EE">
            <w:pPr>
              <w:suppressAutoHyphens/>
              <w:spacing w:after="160" w:line="259" w:lineRule="auto"/>
              <w:rPr>
                <w:rFonts w:ascii="Times New Roman" w:hAnsi="Times New Roman" w:cs="Times New Roman"/>
              </w:rPr>
            </w:pPr>
            <w:r>
              <w:rPr>
                <w:rFonts w:ascii="Times New Roman" w:hAnsi="Times New Roman" w:cs="Times New Roman"/>
              </w:rPr>
              <w:t>-</w:t>
            </w:r>
            <w:r w:rsidRPr="000E5A44">
              <w:rPr>
                <w:rFonts w:ascii="Times New Roman" w:hAnsi="Times New Roman" w:cs="Times New Roman"/>
              </w:rPr>
              <w:t>правильность осуществления технологического процесса герметизации электронных устройств</w:t>
            </w:r>
          </w:p>
        </w:tc>
        <w:tc>
          <w:tcPr>
            <w:tcW w:w="1837" w:type="pct"/>
            <w:tcBorders>
              <w:top w:val="single" w:sz="4" w:space="0" w:color="auto"/>
              <w:left w:val="single" w:sz="4" w:space="0" w:color="auto"/>
              <w:bottom w:val="single" w:sz="4" w:space="0" w:color="auto"/>
              <w:right w:val="single" w:sz="4" w:space="0" w:color="auto"/>
            </w:tcBorders>
          </w:tcPr>
          <w:p w14:paraId="2584B506" w14:textId="77777777" w:rsidR="007167EE" w:rsidRPr="000E5A44" w:rsidRDefault="007167EE" w:rsidP="00E219E6">
            <w:pPr>
              <w:suppressAutoHyphens/>
              <w:rPr>
                <w:rFonts w:ascii="Times New Roman" w:hAnsi="Times New Roman" w:cs="Times New Roman"/>
              </w:rPr>
            </w:pPr>
            <w:r w:rsidRPr="000E5A44">
              <w:rPr>
                <w:rFonts w:ascii="Times New Roman" w:hAnsi="Times New Roman" w:cs="Times New Roman"/>
              </w:rPr>
              <w:t>экзамен,</w:t>
            </w:r>
          </w:p>
          <w:p w14:paraId="6F2166CB" w14:textId="77777777" w:rsidR="007167EE" w:rsidRPr="000E5A44" w:rsidRDefault="007167EE" w:rsidP="007167EE">
            <w:pPr>
              <w:suppressAutoHyphens/>
              <w:rPr>
                <w:rFonts w:ascii="Times New Roman" w:hAnsi="Times New Roman" w:cs="Times New Roman"/>
              </w:rPr>
            </w:pPr>
            <w:r w:rsidRPr="000E5A44">
              <w:rPr>
                <w:rFonts w:ascii="Times New Roman" w:hAnsi="Times New Roman" w:cs="Times New Roman"/>
              </w:rPr>
              <w:t>экспертное наблюдение выполнения практических работ,</w:t>
            </w:r>
          </w:p>
          <w:p w14:paraId="6F715BC0" w14:textId="77777777" w:rsidR="007167EE" w:rsidRPr="007167EE" w:rsidRDefault="007167EE" w:rsidP="007167EE">
            <w:pPr>
              <w:suppressAutoHyphens/>
              <w:rPr>
                <w:rFonts w:ascii="Times New Roman" w:hAnsi="Times New Roman" w:cs="Times New Roman"/>
              </w:rPr>
            </w:pPr>
            <w:r w:rsidRPr="000E5A44">
              <w:rPr>
                <w:rFonts w:ascii="Times New Roman" w:hAnsi="Times New Roman" w:cs="Times New Roman"/>
              </w:rPr>
              <w:t>оценка процесса и результатов выполнения видов работ на практике</w:t>
            </w:r>
          </w:p>
        </w:tc>
      </w:tr>
      <w:tr w:rsidR="007167EE" w:rsidRPr="000E5A44" w14:paraId="087F0A4E" w14:textId="77777777" w:rsidTr="00D02D01">
        <w:trPr>
          <w:trHeight w:val="1020"/>
        </w:trPr>
        <w:tc>
          <w:tcPr>
            <w:tcW w:w="1287" w:type="pct"/>
            <w:vMerge/>
            <w:tcBorders>
              <w:left w:val="single" w:sz="4" w:space="0" w:color="auto"/>
              <w:bottom w:val="single" w:sz="4" w:space="0" w:color="auto"/>
              <w:right w:val="single" w:sz="4" w:space="0" w:color="auto"/>
            </w:tcBorders>
          </w:tcPr>
          <w:p w14:paraId="3F6A01CE" w14:textId="77777777" w:rsidR="007167EE" w:rsidRPr="007167EE" w:rsidRDefault="007167EE" w:rsidP="007167EE">
            <w:pPr>
              <w:suppressAutoHyphens/>
              <w:spacing w:after="160" w:line="259" w:lineRule="auto"/>
              <w:rPr>
                <w:rFonts w:ascii="Times New Roman" w:hAnsi="Times New Roman"/>
                <w:bCs/>
              </w:rPr>
            </w:pPr>
          </w:p>
        </w:tc>
        <w:tc>
          <w:tcPr>
            <w:tcW w:w="1876" w:type="pct"/>
            <w:tcBorders>
              <w:top w:val="single" w:sz="4" w:space="0" w:color="auto"/>
              <w:left w:val="single" w:sz="4" w:space="0" w:color="auto"/>
              <w:bottom w:val="single" w:sz="4" w:space="0" w:color="auto"/>
              <w:right w:val="single" w:sz="4" w:space="0" w:color="auto"/>
            </w:tcBorders>
          </w:tcPr>
          <w:p w14:paraId="60D41393" w14:textId="77777777" w:rsidR="007167EE" w:rsidRPr="000E5A44" w:rsidRDefault="007167EE" w:rsidP="007167EE">
            <w:pPr>
              <w:suppressAutoHyphens/>
              <w:spacing w:after="160" w:line="259" w:lineRule="auto"/>
              <w:rPr>
                <w:rFonts w:ascii="Times New Roman" w:hAnsi="Times New Roman" w:cs="Times New Roman"/>
              </w:rPr>
            </w:pPr>
            <w:r>
              <w:rPr>
                <w:rFonts w:ascii="Times New Roman" w:hAnsi="Times New Roman" w:cs="Times New Roman"/>
              </w:rPr>
              <w:t>-</w:t>
            </w:r>
            <w:r w:rsidRPr="000E5A44">
              <w:rPr>
                <w:rFonts w:ascii="Times New Roman" w:hAnsi="Times New Roman" w:cs="Times New Roman"/>
              </w:rPr>
              <w:t>правильность проведения проверки качества герметизации электронных устройств</w:t>
            </w:r>
          </w:p>
        </w:tc>
        <w:tc>
          <w:tcPr>
            <w:tcW w:w="1837" w:type="pct"/>
            <w:tcBorders>
              <w:top w:val="single" w:sz="4" w:space="0" w:color="auto"/>
              <w:left w:val="single" w:sz="4" w:space="0" w:color="auto"/>
              <w:bottom w:val="single" w:sz="4" w:space="0" w:color="auto"/>
              <w:right w:val="single" w:sz="4" w:space="0" w:color="auto"/>
            </w:tcBorders>
          </w:tcPr>
          <w:p w14:paraId="42FFE324" w14:textId="77777777" w:rsidR="007167EE" w:rsidRPr="000E5A44" w:rsidRDefault="007167EE" w:rsidP="00E219E6">
            <w:pPr>
              <w:suppressAutoHyphens/>
              <w:rPr>
                <w:rFonts w:ascii="Times New Roman" w:hAnsi="Times New Roman" w:cs="Times New Roman"/>
              </w:rPr>
            </w:pPr>
            <w:r w:rsidRPr="000E5A44">
              <w:rPr>
                <w:rFonts w:ascii="Times New Roman" w:hAnsi="Times New Roman" w:cs="Times New Roman"/>
              </w:rPr>
              <w:t>экзамен,</w:t>
            </w:r>
          </w:p>
          <w:p w14:paraId="6DB9B5C4" w14:textId="77777777" w:rsidR="007167EE" w:rsidRPr="007167EE" w:rsidRDefault="007167EE" w:rsidP="007167EE">
            <w:pPr>
              <w:suppressAutoHyphens/>
              <w:rPr>
                <w:rFonts w:ascii="Times New Roman" w:hAnsi="Times New Roman" w:cs="Times New Roman"/>
              </w:rPr>
            </w:pPr>
            <w:r w:rsidRPr="000E5A44">
              <w:rPr>
                <w:rFonts w:ascii="Times New Roman" w:hAnsi="Times New Roman" w:cs="Times New Roman"/>
              </w:rPr>
              <w:t>оценка процесса и результатов выполнения видов работ на практике</w:t>
            </w:r>
          </w:p>
        </w:tc>
      </w:tr>
      <w:tr w:rsidR="007167EE" w:rsidRPr="000E5A44" w14:paraId="16B27A2E" w14:textId="77777777" w:rsidTr="00D02D01">
        <w:trPr>
          <w:trHeight w:val="698"/>
        </w:trPr>
        <w:tc>
          <w:tcPr>
            <w:tcW w:w="1287" w:type="pct"/>
            <w:tcBorders>
              <w:top w:val="single" w:sz="4" w:space="0" w:color="auto"/>
              <w:left w:val="single" w:sz="4" w:space="0" w:color="auto"/>
              <w:bottom w:val="single" w:sz="4" w:space="0" w:color="auto"/>
              <w:right w:val="single" w:sz="4" w:space="0" w:color="auto"/>
            </w:tcBorders>
          </w:tcPr>
          <w:p w14:paraId="257004E0" w14:textId="77777777" w:rsidR="007167EE" w:rsidRPr="007167EE" w:rsidRDefault="007167EE" w:rsidP="007167EE">
            <w:pPr>
              <w:suppressAutoHyphens/>
              <w:spacing w:after="160" w:line="259" w:lineRule="auto"/>
              <w:rPr>
                <w:rFonts w:ascii="Times New Roman" w:hAnsi="Times New Roman" w:cs="Times New Roman"/>
                <w:bCs/>
                <w:sz w:val="24"/>
                <w:szCs w:val="24"/>
              </w:rPr>
            </w:pPr>
            <w:r w:rsidRPr="007167EE">
              <w:rPr>
                <w:rFonts w:ascii="Times New Roman" w:hAnsi="Times New Roman" w:cs="Times New Roman"/>
                <w:bCs/>
                <w:sz w:val="24"/>
                <w:szCs w:val="24"/>
              </w:rPr>
              <w:t>ОК 01 Выбирать способы решения задач профессиональной деятельности применительно к различным контекстам.</w:t>
            </w:r>
          </w:p>
        </w:tc>
        <w:tc>
          <w:tcPr>
            <w:tcW w:w="1876" w:type="pct"/>
            <w:tcBorders>
              <w:top w:val="single" w:sz="4" w:space="0" w:color="auto"/>
              <w:left w:val="single" w:sz="4" w:space="0" w:color="auto"/>
              <w:bottom w:val="single" w:sz="4" w:space="0" w:color="auto"/>
              <w:right w:val="single" w:sz="4" w:space="0" w:color="auto"/>
            </w:tcBorders>
          </w:tcPr>
          <w:p w14:paraId="5577BD45" w14:textId="77777777" w:rsidR="007167EE" w:rsidRPr="007167EE" w:rsidRDefault="007167EE" w:rsidP="007167EE">
            <w:pPr>
              <w:suppressAutoHyphens/>
              <w:spacing w:after="160" w:line="259" w:lineRule="auto"/>
              <w:rPr>
                <w:rFonts w:ascii="Times New Roman" w:hAnsi="Times New Roman" w:cs="Times New Roman"/>
                <w:bCs/>
                <w:iCs/>
                <w:sz w:val="24"/>
                <w:szCs w:val="24"/>
              </w:rPr>
            </w:pPr>
            <w:r w:rsidRPr="007167EE">
              <w:rPr>
                <w:rFonts w:ascii="Times New Roman" w:hAnsi="Times New Roman" w:cs="Times New Roman"/>
                <w:bCs/>
                <w:iCs/>
                <w:sz w:val="24"/>
                <w:szCs w:val="24"/>
              </w:rPr>
              <w:t>-обоснованность постановки цели, выбора и применения методов и способов решения профессиональных задач;</w:t>
            </w:r>
          </w:p>
          <w:p w14:paraId="6DA4ED3C" w14:textId="77777777" w:rsidR="007167EE" w:rsidRPr="007167EE" w:rsidRDefault="007167EE" w:rsidP="007167EE">
            <w:pPr>
              <w:suppressAutoHyphens/>
              <w:spacing w:after="160" w:line="259" w:lineRule="auto"/>
              <w:rPr>
                <w:rFonts w:ascii="Times New Roman" w:hAnsi="Times New Roman" w:cs="Times New Roman"/>
                <w:bCs/>
                <w:iCs/>
                <w:sz w:val="24"/>
                <w:szCs w:val="24"/>
              </w:rPr>
            </w:pPr>
            <w:r w:rsidRPr="007167EE">
              <w:rPr>
                <w:rFonts w:ascii="Times New Roman" w:hAnsi="Times New Roman" w:cs="Times New Roman"/>
                <w:bCs/>
                <w:iCs/>
                <w:sz w:val="24"/>
                <w:szCs w:val="24"/>
              </w:rPr>
              <w:t>адекватная оценка и самооценка эффективности и качества выполнения профессиональных задач.</w:t>
            </w:r>
          </w:p>
        </w:tc>
        <w:tc>
          <w:tcPr>
            <w:tcW w:w="1837" w:type="pct"/>
            <w:tcBorders>
              <w:top w:val="single" w:sz="4" w:space="0" w:color="auto"/>
              <w:left w:val="single" w:sz="4" w:space="0" w:color="auto"/>
              <w:bottom w:val="single" w:sz="4" w:space="0" w:color="auto"/>
              <w:right w:val="single" w:sz="4" w:space="0" w:color="auto"/>
            </w:tcBorders>
          </w:tcPr>
          <w:p w14:paraId="6B2E0996" w14:textId="77777777" w:rsidR="007167EE" w:rsidRPr="007167EE" w:rsidRDefault="007167EE" w:rsidP="007167EE">
            <w:pPr>
              <w:suppressAutoHyphens/>
              <w:rPr>
                <w:rFonts w:ascii="Times New Roman" w:hAnsi="Times New Roman"/>
                <w:bCs/>
                <w:iCs/>
              </w:rPr>
            </w:pPr>
            <w:r w:rsidRPr="007167EE">
              <w:rPr>
                <w:rFonts w:ascii="Times New Roman" w:hAnsi="Times New Roman"/>
                <w:bCs/>
                <w:iCs/>
              </w:rPr>
              <w:t>Интерпретация результатов наблюдений за деятельностью обучающегося в процессе освоения образовательной программы</w:t>
            </w:r>
          </w:p>
          <w:p w14:paraId="6032A3D2" w14:textId="77777777" w:rsidR="007167EE" w:rsidRPr="007167EE" w:rsidRDefault="007167EE" w:rsidP="007167EE">
            <w:pPr>
              <w:suppressAutoHyphens/>
              <w:rPr>
                <w:rFonts w:ascii="Times New Roman" w:hAnsi="Times New Roman"/>
                <w:bCs/>
                <w:iCs/>
              </w:rPr>
            </w:pPr>
            <w:r w:rsidRPr="007167EE">
              <w:rPr>
                <w:rFonts w:ascii="Times New Roman" w:hAnsi="Times New Roman"/>
                <w:bCs/>
                <w:iCs/>
              </w:rPr>
              <w:t>Экспертное наблюдение и оценка на лабораторных и практических занятиях, при выполнении работ по учебной и производственной практикам</w:t>
            </w:r>
          </w:p>
          <w:p w14:paraId="11C39186" w14:textId="77777777" w:rsidR="007167EE" w:rsidRPr="007167EE" w:rsidRDefault="007167EE" w:rsidP="007167EE">
            <w:pPr>
              <w:suppressAutoHyphens/>
              <w:rPr>
                <w:rFonts w:ascii="Times New Roman" w:hAnsi="Times New Roman"/>
                <w:bCs/>
                <w:iCs/>
              </w:rPr>
            </w:pPr>
            <w:r w:rsidRPr="007167EE">
              <w:rPr>
                <w:rFonts w:ascii="Times New Roman" w:hAnsi="Times New Roman"/>
                <w:bCs/>
                <w:iCs/>
              </w:rPr>
              <w:t>Экзамен</w:t>
            </w:r>
          </w:p>
        </w:tc>
      </w:tr>
      <w:tr w:rsidR="007167EE" w:rsidRPr="000E5A44" w14:paraId="6F499AE8" w14:textId="77777777" w:rsidTr="00D02D01">
        <w:trPr>
          <w:trHeight w:val="698"/>
        </w:trPr>
        <w:tc>
          <w:tcPr>
            <w:tcW w:w="1287" w:type="pct"/>
            <w:tcBorders>
              <w:top w:val="single" w:sz="4" w:space="0" w:color="auto"/>
              <w:left w:val="single" w:sz="4" w:space="0" w:color="auto"/>
              <w:bottom w:val="single" w:sz="4" w:space="0" w:color="auto"/>
              <w:right w:val="single" w:sz="4" w:space="0" w:color="auto"/>
            </w:tcBorders>
          </w:tcPr>
          <w:p w14:paraId="5805E88A" w14:textId="77777777" w:rsidR="007167EE" w:rsidRPr="007167EE" w:rsidRDefault="007167EE" w:rsidP="007167EE">
            <w:pPr>
              <w:suppressAutoHyphens/>
              <w:spacing w:after="160" w:line="259" w:lineRule="auto"/>
              <w:rPr>
                <w:rFonts w:ascii="Times New Roman" w:hAnsi="Times New Roman" w:cs="Times New Roman"/>
                <w:bCs/>
                <w:sz w:val="24"/>
                <w:szCs w:val="24"/>
              </w:rPr>
            </w:pPr>
            <w:r w:rsidRPr="007167EE">
              <w:rPr>
                <w:rFonts w:ascii="Times New Roman" w:hAnsi="Times New Roman" w:cs="Times New Roman"/>
                <w:b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76" w:type="pct"/>
            <w:tcBorders>
              <w:top w:val="single" w:sz="4" w:space="0" w:color="auto"/>
              <w:left w:val="single" w:sz="4" w:space="0" w:color="auto"/>
              <w:bottom w:val="single" w:sz="4" w:space="0" w:color="auto"/>
              <w:right w:val="single" w:sz="4" w:space="0" w:color="auto"/>
            </w:tcBorders>
          </w:tcPr>
          <w:p w14:paraId="75B6C7F4" w14:textId="77777777" w:rsidR="007167EE" w:rsidRPr="007167EE" w:rsidRDefault="007167EE" w:rsidP="007167EE">
            <w:pPr>
              <w:suppressAutoHyphens/>
              <w:spacing w:after="160" w:line="259" w:lineRule="auto"/>
              <w:rPr>
                <w:rFonts w:ascii="Times New Roman" w:hAnsi="Times New Roman" w:cs="Times New Roman"/>
                <w:bCs/>
                <w:iCs/>
                <w:sz w:val="24"/>
                <w:szCs w:val="24"/>
              </w:rPr>
            </w:pPr>
            <w:r w:rsidRPr="007167EE">
              <w:rPr>
                <w:rFonts w:ascii="Times New Roman" w:hAnsi="Times New Roman" w:cs="Times New Roman"/>
                <w:bCs/>
                <w:iCs/>
                <w:sz w:val="24"/>
                <w:szCs w:val="24"/>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p w14:paraId="0021C2F9" w14:textId="77777777" w:rsidR="007167EE" w:rsidRPr="007167EE" w:rsidRDefault="007167EE" w:rsidP="007167EE">
            <w:pPr>
              <w:suppressAutoHyphens/>
              <w:spacing w:after="160" w:line="259" w:lineRule="auto"/>
              <w:rPr>
                <w:rFonts w:ascii="Times New Roman" w:hAnsi="Times New Roman" w:cs="Times New Roman"/>
                <w:bCs/>
                <w:iCs/>
                <w:sz w:val="24"/>
                <w:szCs w:val="24"/>
              </w:rPr>
            </w:pPr>
            <w:r w:rsidRPr="007167EE">
              <w:rPr>
                <w:rFonts w:ascii="Times New Roman" w:hAnsi="Times New Roman" w:cs="Times New Roman"/>
                <w:bCs/>
                <w:iCs/>
                <w:sz w:val="24"/>
                <w:szCs w:val="24"/>
              </w:rPr>
              <w:t>эффективность использования информационно-коммуникационных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1837" w:type="pct"/>
            <w:tcBorders>
              <w:top w:val="single" w:sz="4" w:space="0" w:color="auto"/>
              <w:left w:val="single" w:sz="4" w:space="0" w:color="auto"/>
              <w:bottom w:val="single" w:sz="4" w:space="0" w:color="auto"/>
              <w:right w:val="single" w:sz="4" w:space="0" w:color="auto"/>
            </w:tcBorders>
          </w:tcPr>
          <w:p w14:paraId="2A416A27" w14:textId="77777777" w:rsidR="007167EE" w:rsidRPr="007167EE" w:rsidRDefault="007167EE" w:rsidP="007167EE">
            <w:pPr>
              <w:suppressAutoHyphens/>
              <w:rPr>
                <w:rFonts w:ascii="Times New Roman" w:hAnsi="Times New Roman"/>
                <w:bCs/>
                <w:iCs/>
              </w:rPr>
            </w:pPr>
            <w:r w:rsidRPr="007167EE">
              <w:rPr>
                <w:rFonts w:ascii="Times New Roman" w:hAnsi="Times New Roman"/>
                <w:bCs/>
                <w:iCs/>
              </w:rPr>
              <w:t>Интерпретация результатов наблюдений за деятельностью обучающегося в процессе освоения образовательной программы</w:t>
            </w:r>
          </w:p>
          <w:p w14:paraId="2A922DA4" w14:textId="77777777" w:rsidR="007167EE" w:rsidRPr="007167EE" w:rsidRDefault="007167EE" w:rsidP="007167EE">
            <w:pPr>
              <w:suppressAutoHyphens/>
              <w:rPr>
                <w:rFonts w:ascii="Times New Roman" w:hAnsi="Times New Roman"/>
                <w:bCs/>
                <w:iCs/>
              </w:rPr>
            </w:pPr>
            <w:r w:rsidRPr="007167EE">
              <w:rPr>
                <w:rFonts w:ascii="Times New Roman" w:hAnsi="Times New Roman"/>
                <w:bCs/>
                <w:iCs/>
              </w:rPr>
              <w:t>Экспертное наблюдение и оценка на лабораторных и практических занятиях, при выполнении работ по учебной и производственной практикам</w:t>
            </w:r>
          </w:p>
          <w:p w14:paraId="44EDBBC7" w14:textId="77777777" w:rsidR="007167EE" w:rsidRPr="007167EE" w:rsidRDefault="007167EE" w:rsidP="007167EE">
            <w:pPr>
              <w:suppressAutoHyphens/>
              <w:rPr>
                <w:rFonts w:ascii="Times New Roman" w:hAnsi="Times New Roman"/>
                <w:bCs/>
                <w:iCs/>
              </w:rPr>
            </w:pPr>
            <w:r w:rsidRPr="007167EE">
              <w:rPr>
                <w:rFonts w:ascii="Times New Roman" w:hAnsi="Times New Roman"/>
                <w:bCs/>
                <w:iCs/>
              </w:rPr>
              <w:t>Экзамен</w:t>
            </w:r>
          </w:p>
        </w:tc>
      </w:tr>
      <w:tr w:rsidR="007167EE" w:rsidRPr="000E5A44" w14:paraId="7F3E4C7B" w14:textId="77777777" w:rsidTr="00D02D01">
        <w:trPr>
          <w:trHeight w:val="698"/>
        </w:trPr>
        <w:tc>
          <w:tcPr>
            <w:tcW w:w="1287" w:type="pct"/>
            <w:tcBorders>
              <w:top w:val="single" w:sz="4" w:space="0" w:color="auto"/>
              <w:left w:val="single" w:sz="4" w:space="0" w:color="auto"/>
              <w:bottom w:val="single" w:sz="4" w:space="0" w:color="auto"/>
              <w:right w:val="single" w:sz="4" w:space="0" w:color="auto"/>
            </w:tcBorders>
          </w:tcPr>
          <w:p w14:paraId="75C89969" w14:textId="77777777" w:rsidR="007167EE" w:rsidRPr="007167EE" w:rsidRDefault="007167EE" w:rsidP="007167EE">
            <w:pPr>
              <w:suppressAutoHyphens/>
              <w:spacing w:after="160" w:line="259" w:lineRule="auto"/>
              <w:rPr>
                <w:rFonts w:ascii="Times New Roman" w:hAnsi="Times New Roman" w:cs="Times New Roman"/>
                <w:bCs/>
                <w:sz w:val="24"/>
                <w:szCs w:val="24"/>
              </w:rPr>
            </w:pPr>
            <w:r w:rsidRPr="007167EE">
              <w:rPr>
                <w:rFonts w:ascii="Times New Roman" w:hAnsi="Times New Roman" w:cs="Times New Roman"/>
                <w:b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76" w:type="pct"/>
            <w:tcBorders>
              <w:top w:val="single" w:sz="4" w:space="0" w:color="auto"/>
              <w:left w:val="single" w:sz="4" w:space="0" w:color="auto"/>
              <w:bottom w:val="single" w:sz="4" w:space="0" w:color="auto"/>
              <w:right w:val="single" w:sz="4" w:space="0" w:color="auto"/>
            </w:tcBorders>
          </w:tcPr>
          <w:p w14:paraId="6EF3C299" w14:textId="73896CC1" w:rsidR="007167EE" w:rsidRPr="007167EE" w:rsidRDefault="007167EE" w:rsidP="007167EE">
            <w:pPr>
              <w:suppressAutoHyphens/>
              <w:spacing w:after="160" w:line="259" w:lineRule="auto"/>
              <w:rPr>
                <w:rFonts w:ascii="Times New Roman" w:hAnsi="Times New Roman" w:cs="Times New Roman"/>
                <w:bCs/>
                <w:iCs/>
                <w:sz w:val="24"/>
                <w:szCs w:val="24"/>
              </w:rPr>
            </w:pPr>
            <w:r w:rsidRPr="007167EE">
              <w:rPr>
                <w:rFonts w:ascii="Times New Roman" w:hAnsi="Times New Roman" w:cs="Times New Roman"/>
                <w:bCs/>
                <w:iCs/>
                <w:sz w:val="24"/>
                <w:szCs w:val="24"/>
              </w:rPr>
              <w:t>-грамотность устной и письменной речи,</w:t>
            </w:r>
            <w:r>
              <w:rPr>
                <w:rFonts w:ascii="Times New Roman" w:hAnsi="Times New Roman" w:cs="Times New Roman"/>
                <w:bCs/>
                <w:iCs/>
                <w:sz w:val="24"/>
                <w:szCs w:val="24"/>
              </w:rPr>
              <w:t xml:space="preserve"> </w:t>
            </w:r>
            <w:r w:rsidRPr="007167EE">
              <w:rPr>
                <w:rFonts w:ascii="Times New Roman" w:hAnsi="Times New Roman" w:cs="Times New Roman"/>
                <w:bCs/>
                <w:iCs/>
                <w:sz w:val="24"/>
                <w:szCs w:val="24"/>
              </w:rPr>
              <w:t>ясность формулирования и изложения мыслей</w:t>
            </w:r>
          </w:p>
        </w:tc>
        <w:tc>
          <w:tcPr>
            <w:tcW w:w="1837" w:type="pct"/>
            <w:tcBorders>
              <w:top w:val="single" w:sz="4" w:space="0" w:color="auto"/>
              <w:left w:val="single" w:sz="4" w:space="0" w:color="auto"/>
              <w:bottom w:val="single" w:sz="4" w:space="0" w:color="auto"/>
              <w:right w:val="single" w:sz="4" w:space="0" w:color="auto"/>
            </w:tcBorders>
          </w:tcPr>
          <w:p w14:paraId="187D671D" w14:textId="77777777" w:rsidR="007167EE" w:rsidRPr="007167EE" w:rsidRDefault="007167EE" w:rsidP="007167EE">
            <w:pPr>
              <w:suppressAutoHyphens/>
              <w:rPr>
                <w:rFonts w:ascii="Times New Roman" w:hAnsi="Times New Roman"/>
                <w:bCs/>
                <w:iCs/>
              </w:rPr>
            </w:pPr>
            <w:r w:rsidRPr="007167EE">
              <w:rPr>
                <w:rFonts w:ascii="Times New Roman" w:hAnsi="Times New Roman"/>
                <w:bCs/>
                <w:iCs/>
              </w:rPr>
              <w:t>Интерпретация результатов наблюдений за деятельностью обучающегося в процессе освоения образовательной программы</w:t>
            </w:r>
          </w:p>
          <w:p w14:paraId="1DE97D02" w14:textId="77777777" w:rsidR="007167EE" w:rsidRPr="007167EE" w:rsidRDefault="007167EE" w:rsidP="007167EE">
            <w:pPr>
              <w:suppressAutoHyphens/>
              <w:rPr>
                <w:rFonts w:ascii="Times New Roman" w:hAnsi="Times New Roman"/>
                <w:bCs/>
                <w:iCs/>
              </w:rPr>
            </w:pPr>
            <w:r w:rsidRPr="007167EE">
              <w:rPr>
                <w:rFonts w:ascii="Times New Roman" w:hAnsi="Times New Roman"/>
                <w:bCs/>
                <w:iCs/>
              </w:rPr>
              <w:t>Экспертное наблюдение и оценка на лабораторных и практических занятиях, при выполнении работ по учебной и производственной практикам</w:t>
            </w:r>
          </w:p>
          <w:p w14:paraId="216D756B" w14:textId="77777777" w:rsidR="007167EE" w:rsidRPr="007167EE" w:rsidRDefault="007167EE" w:rsidP="007167EE">
            <w:pPr>
              <w:suppressAutoHyphens/>
              <w:rPr>
                <w:rFonts w:ascii="Times New Roman" w:hAnsi="Times New Roman"/>
                <w:bCs/>
                <w:iCs/>
              </w:rPr>
            </w:pPr>
            <w:r w:rsidRPr="007167EE">
              <w:rPr>
                <w:rFonts w:ascii="Times New Roman" w:hAnsi="Times New Roman"/>
                <w:bCs/>
                <w:iCs/>
              </w:rPr>
              <w:t>Экзамен</w:t>
            </w:r>
          </w:p>
        </w:tc>
      </w:tr>
    </w:tbl>
    <w:p w14:paraId="24FD4F8F" w14:textId="77777777" w:rsidR="00893DEB" w:rsidRPr="00FB50A0" w:rsidRDefault="00893DEB" w:rsidP="00893DEB">
      <w:pPr>
        <w:jc w:val="right"/>
        <w:rPr>
          <w:rFonts w:ascii="Times New Roman" w:hAnsi="Times New Roman" w:cs="Times New Roman"/>
          <w:b/>
          <w:bCs/>
          <w:sz w:val="20"/>
          <w:szCs w:val="20"/>
        </w:rPr>
      </w:pPr>
    </w:p>
    <w:p w14:paraId="56D1A79C"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 xml:space="preserve">Обучающиеся с инвалидностью и ОВЗ без нарушений психофизического развития (соматические нарушения), в отличие от остальных обучающихся, имеют свои </w:t>
      </w:r>
      <w:r w:rsidRPr="00ED1C91">
        <w:rPr>
          <w:rFonts w:ascii="Times New Roman" w:hAnsi="Times New Roman" w:cs="Times New Roman"/>
          <w:sz w:val="24"/>
          <w:szCs w:val="24"/>
        </w:rPr>
        <w:lastRenderedPageBreak/>
        <w:t>специфические особенности восприятия, переработки материала, выполнения промежуточных и итоговых форм контроля знаний.</w:t>
      </w:r>
    </w:p>
    <w:p w14:paraId="4417DFD1"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62F22E17"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7FDF0809"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2A443FC0"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174E739B"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24E1D613" w14:textId="77777777" w:rsidR="00893DEB" w:rsidRPr="00ED1C91" w:rsidRDefault="00893DEB" w:rsidP="00ED1C91">
      <w:pPr>
        <w:rPr>
          <w:rFonts w:ascii="Times New Roman" w:hAnsi="Times New Roman" w:cs="Times New Roman"/>
          <w:sz w:val="20"/>
          <w:szCs w:val="20"/>
        </w:rPr>
      </w:pPr>
    </w:p>
    <w:p w14:paraId="42F069F2" w14:textId="77777777" w:rsidR="00E16E26" w:rsidRDefault="00E16E26" w:rsidP="009941B8">
      <w:pPr>
        <w:jc w:val="right"/>
        <w:rPr>
          <w:rFonts w:ascii="Times New Roman" w:hAnsi="Times New Roman" w:cs="Times New Roman"/>
          <w:b/>
          <w:bCs/>
          <w:sz w:val="20"/>
          <w:szCs w:val="20"/>
        </w:rPr>
        <w:sectPr w:rsidR="00E16E26" w:rsidSect="001604E7">
          <w:pgSz w:w="11906" w:h="16838"/>
          <w:pgMar w:top="1134" w:right="567" w:bottom="1134" w:left="1701" w:header="709" w:footer="709" w:gutter="0"/>
          <w:cols w:space="708"/>
          <w:docGrid w:linePitch="360"/>
        </w:sectPr>
      </w:pPr>
    </w:p>
    <w:p w14:paraId="1C1D2F6D" w14:textId="45EA27A3" w:rsidR="00E16E26" w:rsidRDefault="00E16E26" w:rsidP="00E16E26">
      <w:pPr>
        <w:keepNext/>
        <w:jc w:val="right"/>
        <w:outlineLvl w:val="0"/>
        <w:rPr>
          <w:rFonts w:ascii="Times New Roman" w:eastAsia="Times New Roman" w:hAnsi="Times New Roman" w:cs="Times New Roman"/>
          <w:b/>
          <w:sz w:val="24"/>
          <w:szCs w:val="24"/>
        </w:rPr>
      </w:pPr>
      <w:r w:rsidRPr="00495F03">
        <w:rPr>
          <w:rFonts w:ascii="Times New Roman" w:eastAsia="Times New Roman" w:hAnsi="Times New Roman" w:cs="Times New Roman"/>
          <w:b/>
          <w:sz w:val="24"/>
          <w:szCs w:val="24"/>
        </w:rPr>
        <w:lastRenderedPageBreak/>
        <w:t>Приложение 1.</w:t>
      </w:r>
      <w:r>
        <w:rPr>
          <w:rFonts w:ascii="Times New Roman" w:eastAsia="Times New Roman" w:hAnsi="Times New Roman" w:cs="Times New Roman"/>
          <w:b/>
          <w:sz w:val="24"/>
          <w:szCs w:val="24"/>
        </w:rPr>
        <w:t>6</w:t>
      </w:r>
    </w:p>
    <w:p w14:paraId="26B11927" w14:textId="1E1E46AF" w:rsidR="00E16E26" w:rsidRDefault="00E16E26" w:rsidP="00E16E26">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 xml:space="preserve">к </w:t>
      </w:r>
      <w:r w:rsidR="006861D8">
        <w:rPr>
          <w:rFonts w:ascii="Times New Roman" w:eastAsia="Times New Roman" w:hAnsi="Times New Roman" w:cs="Times New Roman"/>
          <w:b/>
          <w:bCs/>
          <w:kern w:val="32"/>
          <w:sz w:val="24"/>
          <w:szCs w:val="24"/>
        </w:rPr>
        <w:t xml:space="preserve">АОП-П </w:t>
      </w:r>
      <w:r>
        <w:rPr>
          <w:rFonts w:ascii="Times New Roman" w:eastAsia="Times New Roman" w:hAnsi="Times New Roman" w:cs="Times New Roman"/>
          <w:b/>
          <w:bCs/>
          <w:kern w:val="32"/>
          <w:sz w:val="24"/>
          <w:szCs w:val="24"/>
        </w:rPr>
        <w:t xml:space="preserve">по </w:t>
      </w:r>
      <w:r w:rsidRPr="00014ED2">
        <w:rPr>
          <w:rFonts w:ascii="Times New Roman" w:eastAsia="Times New Roman" w:hAnsi="Times New Roman" w:cs="Times New Roman"/>
          <w:b/>
          <w:bCs/>
          <w:kern w:val="32"/>
          <w:sz w:val="24"/>
          <w:szCs w:val="24"/>
        </w:rPr>
        <w:t xml:space="preserve">специальности </w:t>
      </w:r>
    </w:p>
    <w:p w14:paraId="731EBB9D" w14:textId="77777777" w:rsidR="00E16E26" w:rsidRDefault="00E16E26" w:rsidP="00E16E26">
      <w:pPr>
        <w:keepNext/>
        <w:jc w:val="right"/>
        <w:outlineLvl w:val="0"/>
        <w:rPr>
          <w:rFonts w:ascii="Times New Roman" w:eastAsia="Times New Roman" w:hAnsi="Times New Roman" w:cs="Times New Roman"/>
          <w:b/>
          <w:bCs/>
          <w:kern w:val="32"/>
          <w:sz w:val="24"/>
          <w:szCs w:val="24"/>
        </w:rPr>
      </w:pPr>
      <w:r w:rsidRPr="001519F8">
        <w:rPr>
          <w:rFonts w:ascii="Times New Roman" w:eastAsia="Times New Roman" w:hAnsi="Times New Roman" w:cs="Times New Roman"/>
          <w:b/>
          <w:sz w:val="24"/>
          <w:szCs w:val="24"/>
          <w:lang w:eastAsia="ru-RU"/>
        </w:rPr>
        <w:t>11.02.17</w:t>
      </w:r>
      <w:r>
        <w:rPr>
          <w:rFonts w:ascii="Times New Roman" w:eastAsia="Times New Roman" w:hAnsi="Times New Roman" w:cs="Times New Roman"/>
          <w:b/>
          <w:sz w:val="24"/>
          <w:szCs w:val="24"/>
          <w:lang w:eastAsia="ru-RU"/>
        </w:rPr>
        <w:t xml:space="preserve"> </w:t>
      </w:r>
      <w:r w:rsidRPr="001519F8">
        <w:rPr>
          <w:rFonts w:ascii="Times New Roman" w:eastAsia="Times New Roman" w:hAnsi="Times New Roman" w:cs="Times New Roman"/>
          <w:b/>
          <w:sz w:val="24"/>
          <w:szCs w:val="24"/>
          <w:lang w:eastAsia="ru-RU"/>
        </w:rPr>
        <w:t>Разработка электронных устройств и систем</w:t>
      </w:r>
    </w:p>
    <w:p w14:paraId="7D107D0D" w14:textId="77777777" w:rsidR="00E16E26" w:rsidRPr="004D41E5" w:rsidRDefault="00E16E26" w:rsidP="00E16E26"/>
    <w:p w14:paraId="7C9A6836"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4A9CCFA2"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7CD668F8"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4885DA3E"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521268F2"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2750DF63"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649699C7"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009645B5"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1FFCDF23"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430905E7"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4C343922"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0A80B727"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06FF18EE"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036C1A10" w14:textId="77777777" w:rsidR="00E16E26" w:rsidRDefault="00E16E26" w:rsidP="00E16E26">
      <w:pPr>
        <w:tabs>
          <w:tab w:val="right" w:leader="dot" w:pos="14459"/>
          <w:tab w:val="right" w:leader="dot" w:pos="14570"/>
        </w:tabs>
        <w:jc w:val="center"/>
        <w:rPr>
          <w:rFonts w:ascii="Times New Roman" w:eastAsia="Times New Roman" w:hAnsi="Times New Roman" w:cs="Times New Roman"/>
          <w:b/>
          <w:bCs/>
          <w:kern w:val="32"/>
          <w:sz w:val="24"/>
          <w:szCs w:val="24"/>
        </w:rPr>
      </w:pPr>
    </w:p>
    <w:p w14:paraId="3136F06B" w14:textId="77777777" w:rsidR="00ED1C91" w:rsidRPr="00ED1C91" w:rsidRDefault="00ED1C91" w:rsidP="00ED1C91">
      <w:pPr>
        <w:tabs>
          <w:tab w:val="right" w:leader="dot" w:pos="14459"/>
          <w:tab w:val="right" w:leader="dot" w:pos="14570"/>
        </w:tabs>
        <w:jc w:val="center"/>
        <w:rPr>
          <w:rFonts w:ascii="Times New Roman" w:eastAsia="Times New Roman" w:hAnsi="Times New Roman" w:cs="Times New Roman"/>
          <w:b/>
          <w:bCs/>
          <w:kern w:val="32"/>
          <w:sz w:val="24"/>
          <w:szCs w:val="24"/>
        </w:rPr>
      </w:pPr>
      <w:r w:rsidRPr="00ED1C91">
        <w:rPr>
          <w:rFonts w:ascii="Times New Roman" w:eastAsia="Times New Roman" w:hAnsi="Times New Roman" w:cs="Times New Roman"/>
          <w:b/>
          <w:bCs/>
          <w:kern w:val="32"/>
          <w:sz w:val="24"/>
          <w:szCs w:val="24"/>
        </w:rPr>
        <w:t>Адаптированная программа профессионального модуля</w:t>
      </w:r>
    </w:p>
    <w:p w14:paraId="1114B64D" w14:textId="40014EBA" w:rsidR="00E16E26" w:rsidRDefault="00E16E26" w:rsidP="00E16E26">
      <w:pPr>
        <w:tabs>
          <w:tab w:val="right" w:leader="dot" w:pos="14459"/>
          <w:tab w:val="right" w:leader="dot" w:pos="14570"/>
        </w:tab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kern w:val="32"/>
          <w:sz w:val="24"/>
          <w:szCs w:val="24"/>
        </w:rPr>
        <w:t>«</w:t>
      </w:r>
      <w:r w:rsidRPr="00515AC4">
        <w:rPr>
          <w:rFonts w:ascii="Times New Roman" w:hAnsi="Times New Roman"/>
          <w:b/>
          <w:sz w:val="24"/>
          <w:szCs w:val="24"/>
        </w:rPr>
        <w:t>ПМ.0</w:t>
      </w:r>
      <w:r>
        <w:rPr>
          <w:rFonts w:ascii="Times New Roman" w:hAnsi="Times New Roman"/>
          <w:b/>
          <w:sz w:val="24"/>
          <w:szCs w:val="24"/>
        </w:rPr>
        <w:t>6</w:t>
      </w:r>
      <w:r w:rsidRPr="00515AC4">
        <w:rPr>
          <w:rFonts w:ascii="Times New Roman" w:hAnsi="Times New Roman"/>
          <w:b/>
          <w:sz w:val="24"/>
          <w:szCs w:val="24"/>
        </w:rPr>
        <w:t xml:space="preserve"> </w:t>
      </w:r>
      <w:r w:rsidRPr="00E16E26">
        <w:rPr>
          <w:rFonts w:ascii="Times New Roman" w:hAnsi="Times New Roman"/>
          <w:b/>
          <w:sz w:val="24"/>
          <w:szCs w:val="24"/>
        </w:rPr>
        <w:t>ОСВОЕНИЕ ПРОФЕССИИ РАБОЧЕГО, ДОЛЖНОСТИ СЛУЖАЩЕГО (14618 МОНТАЖНИК РАДИОЭЛЕКТРОННОЙ АППАРАТУРЫ И ПРИБОРОВ)</w:t>
      </w:r>
      <w:r w:rsidRPr="00A36CA1">
        <w:rPr>
          <w:rFonts w:ascii="Times New Roman" w:eastAsia="Times New Roman" w:hAnsi="Times New Roman" w:cs="Times New Roman"/>
          <w:b/>
          <w:bCs/>
          <w:kern w:val="32"/>
          <w:sz w:val="24"/>
          <w:szCs w:val="24"/>
        </w:rPr>
        <w:t>»</w:t>
      </w:r>
    </w:p>
    <w:p w14:paraId="62A26470" w14:textId="77777777" w:rsidR="00E16E26" w:rsidRDefault="00E16E26" w:rsidP="00E16E26">
      <w:pPr>
        <w:jc w:val="center"/>
        <w:rPr>
          <w:rFonts w:ascii="Times New Roman" w:hAnsi="Times New Roman" w:cs="Times New Roman"/>
          <w:b/>
          <w:i/>
          <w:sz w:val="24"/>
          <w:szCs w:val="24"/>
        </w:rPr>
      </w:pPr>
    </w:p>
    <w:p w14:paraId="67327007" w14:textId="77777777" w:rsidR="00ED1C91" w:rsidRPr="00ED1C91" w:rsidRDefault="00ED1C91" w:rsidP="00ED1C91">
      <w:pPr>
        <w:jc w:val="center"/>
        <w:rPr>
          <w:rFonts w:ascii="Times New Roman" w:hAnsi="Times New Roman" w:cs="Times New Roman"/>
          <w:b/>
          <w:i/>
          <w:sz w:val="24"/>
          <w:szCs w:val="24"/>
        </w:rPr>
      </w:pPr>
      <w:r w:rsidRPr="00ED1C91">
        <w:rPr>
          <w:rFonts w:ascii="Times New Roman" w:hAnsi="Times New Roman" w:cs="Times New Roman"/>
          <w:b/>
          <w:i/>
          <w:sz w:val="24"/>
          <w:szCs w:val="24"/>
        </w:rPr>
        <w:t>для лиц с инвалидностью без нарушения психофизического развития</w:t>
      </w:r>
    </w:p>
    <w:p w14:paraId="0AF40CEF" w14:textId="77777777" w:rsidR="00E16E26" w:rsidRDefault="00E16E26" w:rsidP="00E16E26">
      <w:pPr>
        <w:jc w:val="center"/>
        <w:rPr>
          <w:rFonts w:ascii="Times New Roman" w:hAnsi="Times New Roman" w:cs="Times New Roman"/>
          <w:b/>
          <w:i/>
          <w:sz w:val="24"/>
          <w:szCs w:val="24"/>
        </w:rPr>
      </w:pPr>
    </w:p>
    <w:p w14:paraId="4FA0E40C" w14:textId="77777777" w:rsidR="00E16E26" w:rsidRDefault="00E16E26" w:rsidP="00E16E26">
      <w:pPr>
        <w:jc w:val="center"/>
        <w:rPr>
          <w:rFonts w:ascii="Times New Roman" w:hAnsi="Times New Roman" w:cs="Times New Roman"/>
          <w:b/>
          <w:i/>
          <w:sz w:val="24"/>
          <w:szCs w:val="24"/>
        </w:rPr>
      </w:pPr>
    </w:p>
    <w:p w14:paraId="6A59752D" w14:textId="77777777" w:rsidR="00E16E26" w:rsidRDefault="00E16E26" w:rsidP="00E16E26">
      <w:pPr>
        <w:jc w:val="center"/>
        <w:rPr>
          <w:rFonts w:ascii="Times New Roman" w:hAnsi="Times New Roman" w:cs="Times New Roman"/>
          <w:b/>
          <w:i/>
          <w:sz w:val="24"/>
          <w:szCs w:val="24"/>
        </w:rPr>
      </w:pPr>
    </w:p>
    <w:p w14:paraId="04F130DE" w14:textId="77777777" w:rsidR="00E16E26" w:rsidRDefault="00E16E26" w:rsidP="00E16E26">
      <w:pPr>
        <w:jc w:val="center"/>
        <w:rPr>
          <w:rFonts w:ascii="Times New Roman" w:hAnsi="Times New Roman" w:cs="Times New Roman"/>
          <w:b/>
          <w:i/>
          <w:sz w:val="24"/>
          <w:szCs w:val="24"/>
        </w:rPr>
      </w:pPr>
    </w:p>
    <w:p w14:paraId="33EC6F3E" w14:textId="77777777" w:rsidR="00E16E26" w:rsidRDefault="00E16E26" w:rsidP="00E16E26">
      <w:pPr>
        <w:jc w:val="center"/>
        <w:rPr>
          <w:rFonts w:ascii="Times New Roman" w:hAnsi="Times New Roman" w:cs="Times New Roman"/>
          <w:b/>
          <w:i/>
          <w:sz w:val="24"/>
          <w:szCs w:val="24"/>
        </w:rPr>
      </w:pPr>
    </w:p>
    <w:p w14:paraId="10747904" w14:textId="77777777" w:rsidR="00E16E26" w:rsidRDefault="00E16E26" w:rsidP="00E16E26">
      <w:pPr>
        <w:jc w:val="center"/>
        <w:rPr>
          <w:rFonts w:ascii="Times New Roman" w:hAnsi="Times New Roman" w:cs="Times New Roman"/>
          <w:b/>
          <w:i/>
          <w:sz w:val="24"/>
          <w:szCs w:val="24"/>
        </w:rPr>
      </w:pPr>
    </w:p>
    <w:p w14:paraId="5F53399C" w14:textId="77777777" w:rsidR="00E16E26" w:rsidRDefault="00E16E26" w:rsidP="00E16E26">
      <w:pPr>
        <w:jc w:val="center"/>
        <w:rPr>
          <w:rFonts w:ascii="Times New Roman" w:hAnsi="Times New Roman" w:cs="Times New Roman"/>
          <w:b/>
          <w:i/>
          <w:sz w:val="24"/>
          <w:szCs w:val="24"/>
        </w:rPr>
      </w:pPr>
    </w:p>
    <w:p w14:paraId="16D6077E" w14:textId="77777777" w:rsidR="00E16E26" w:rsidRDefault="00E16E26" w:rsidP="00E16E26">
      <w:pPr>
        <w:jc w:val="center"/>
        <w:rPr>
          <w:rFonts w:ascii="Times New Roman" w:hAnsi="Times New Roman" w:cs="Times New Roman"/>
          <w:b/>
          <w:i/>
          <w:sz w:val="24"/>
          <w:szCs w:val="24"/>
        </w:rPr>
      </w:pPr>
    </w:p>
    <w:p w14:paraId="2BEA1CE1" w14:textId="77777777" w:rsidR="00E16E26" w:rsidRDefault="00E16E26" w:rsidP="00E16E26">
      <w:pPr>
        <w:jc w:val="center"/>
        <w:rPr>
          <w:rFonts w:ascii="Times New Roman" w:hAnsi="Times New Roman" w:cs="Times New Roman"/>
          <w:b/>
          <w:i/>
          <w:sz w:val="24"/>
          <w:szCs w:val="24"/>
        </w:rPr>
      </w:pPr>
    </w:p>
    <w:p w14:paraId="4F62AEBE" w14:textId="77777777" w:rsidR="00E16E26" w:rsidRDefault="00E16E26" w:rsidP="00E16E26">
      <w:pPr>
        <w:jc w:val="center"/>
        <w:rPr>
          <w:rFonts w:ascii="Times New Roman" w:hAnsi="Times New Roman" w:cs="Times New Roman"/>
          <w:b/>
          <w:i/>
          <w:sz w:val="24"/>
          <w:szCs w:val="24"/>
        </w:rPr>
      </w:pPr>
    </w:p>
    <w:p w14:paraId="17D6820C" w14:textId="77777777" w:rsidR="00E16E26" w:rsidRDefault="00E16E26" w:rsidP="00E16E26">
      <w:pPr>
        <w:jc w:val="center"/>
        <w:rPr>
          <w:rFonts w:ascii="Times New Roman" w:hAnsi="Times New Roman" w:cs="Times New Roman"/>
          <w:b/>
          <w:i/>
          <w:sz w:val="24"/>
          <w:szCs w:val="24"/>
        </w:rPr>
      </w:pPr>
    </w:p>
    <w:p w14:paraId="1B47C3BA" w14:textId="77777777" w:rsidR="00E16E26" w:rsidRDefault="00E16E26" w:rsidP="00E16E26">
      <w:pPr>
        <w:jc w:val="center"/>
        <w:rPr>
          <w:rFonts w:ascii="Times New Roman" w:hAnsi="Times New Roman" w:cs="Times New Roman"/>
          <w:b/>
          <w:i/>
          <w:sz w:val="24"/>
          <w:szCs w:val="24"/>
        </w:rPr>
      </w:pPr>
    </w:p>
    <w:p w14:paraId="2B2C8758" w14:textId="77777777" w:rsidR="00E16E26" w:rsidRDefault="00E16E26" w:rsidP="00E16E26">
      <w:pPr>
        <w:jc w:val="center"/>
        <w:rPr>
          <w:rFonts w:ascii="Times New Roman" w:hAnsi="Times New Roman" w:cs="Times New Roman"/>
          <w:b/>
          <w:i/>
          <w:sz w:val="24"/>
          <w:szCs w:val="24"/>
        </w:rPr>
      </w:pPr>
    </w:p>
    <w:p w14:paraId="66510D76" w14:textId="77777777" w:rsidR="00E16E26" w:rsidRDefault="00E16E26" w:rsidP="00E16E26">
      <w:pPr>
        <w:jc w:val="center"/>
        <w:rPr>
          <w:rFonts w:ascii="Times New Roman" w:hAnsi="Times New Roman" w:cs="Times New Roman"/>
          <w:b/>
          <w:i/>
          <w:sz w:val="24"/>
          <w:szCs w:val="24"/>
        </w:rPr>
      </w:pPr>
    </w:p>
    <w:p w14:paraId="4E7E678B" w14:textId="77777777" w:rsidR="00E16E26" w:rsidRDefault="00E16E26" w:rsidP="00E16E26">
      <w:pPr>
        <w:jc w:val="center"/>
        <w:rPr>
          <w:rFonts w:ascii="Times New Roman" w:hAnsi="Times New Roman" w:cs="Times New Roman"/>
          <w:b/>
          <w:i/>
          <w:sz w:val="24"/>
          <w:szCs w:val="24"/>
        </w:rPr>
      </w:pPr>
    </w:p>
    <w:p w14:paraId="62572D1D" w14:textId="77777777" w:rsidR="00E16E26" w:rsidRDefault="00E16E26" w:rsidP="00E16E26">
      <w:pPr>
        <w:jc w:val="center"/>
        <w:rPr>
          <w:rFonts w:ascii="Times New Roman" w:hAnsi="Times New Roman" w:cs="Times New Roman"/>
          <w:b/>
          <w:i/>
          <w:sz w:val="24"/>
          <w:szCs w:val="24"/>
        </w:rPr>
      </w:pPr>
    </w:p>
    <w:p w14:paraId="456AA7C6" w14:textId="77777777" w:rsidR="00E16E26" w:rsidRDefault="00E16E26" w:rsidP="00E16E26">
      <w:pPr>
        <w:jc w:val="center"/>
        <w:rPr>
          <w:rFonts w:ascii="Times New Roman" w:hAnsi="Times New Roman" w:cs="Times New Roman"/>
          <w:b/>
          <w:i/>
          <w:sz w:val="24"/>
          <w:szCs w:val="24"/>
        </w:rPr>
      </w:pPr>
    </w:p>
    <w:p w14:paraId="27B32289" w14:textId="77777777" w:rsidR="00E16E26" w:rsidRDefault="00E16E26" w:rsidP="00E16E26">
      <w:pPr>
        <w:jc w:val="center"/>
        <w:rPr>
          <w:rFonts w:ascii="Times New Roman" w:hAnsi="Times New Roman" w:cs="Times New Roman"/>
          <w:b/>
          <w:i/>
          <w:sz w:val="24"/>
          <w:szCs w:val="24"/>
        </w:rPr>
      </w:pPr>
    </w:p>
    <w:p w14:paraId="1E409FD0" w14:textId="77777777" w:rsidR="00E16E26" w:rsidRDefault="00E16E26" w:rsidP="00E16E26">
      <w:pPr>
        <w:jc w:val="center"/>
        <w:rPr>
          <w:rFonts w:ascii="Times New Roman" w:hAnsi="Times New Roman" w:cs="Times New Roman"/>
          <w:b/>
          <w:i/>
          <w:sz w:val="24"/>
          <w:szCs w:val="24"/>
        </w:rPr>
      </w:pPr>
    </w:p>
    <w:p w14:paraId="303FB153" w14:textId="77777777" w:rsidR="00E16E26" w:rsidRDefault="00E16E26" w:rsidP="00E16E26">
      <w:pPr>
        <w:jc w:val="center"/>
        <w:rPr>
          <w:rFonts w:ascii="Times New Roman" w:hAnsi="Times New Roman" w:cs="Times New Roman"/>
          <w:b/>
          <w:i/>
          <w:sz w:val="24"/>
          <w:szCs w:val="24"/>
        </w:rPr>
      </w:pPr>
    </w:p>
    <w:p w14:paraId="168290ED" w14:textId="77777777" w:rsidR="00E16E26" w:rsidRDefault="00E16E26" w:rsidP="00E16E26">
      <w:pPr>
        <w:jc w:val="center"/>
        <w:rPr>
          <w:rFonts w:ascii="Times New Roman" w:hAnsi="Times New Roman" w:cs="Times New Roman"/>
          <w:b/>
          <w:i/>
          <w:sz w:val="24"/>
          <w:szCs w:val="24"/>
        </w:rPr>
      </w:pPr>
    </w:p>
    <w:p w14:paraId="29FE8A6C" w14:textId="77777777" w:rsidR="00E16E26" w:rsidRDefault="00E16E26" w:rsidP="00E16E26">
      <w:pPr>
        <w:jc w:val="center"/>
        <w:rPr>
          <w:rFonts w:ascii="Times New Roman" w:hAnsi="Times New Roman" w:cs="Times New Roman"/>
          <w:b/>
          <w:i/>
          <w:sz w:val="24"/>
          <w:szCs w:val="24"/>
        </w:rPr>
      </w:pPr>
    </w:p>
    <w:p w14:paraId="25111F29" w14:textId="77777777" w:rsidR="00E16E26" w:rsidRDefault="00E16E26" w:rsidP="00E16E26">
      <w:pPr>
        <w:jc w:val="center"/>
        <w:rPr>
          <w:rFonts w:ascii="Times New Roman" w:hAnsi="Times New Roman" w:cs="Times New Roman"/>
          <w:b/>
          <w:i/>
          <w:sz w:val="24"/>
          <w:szCs w:val="24"/>
        </w:rPr>
      </w:pPr>
    </w:p>
    <w:p w14:paraId="1CE53E24" w14:textId="77777777" w:rsidR="00E16E26" w:rsidRDefault="00E16E26" w:rsidP="00E16E26">
      <w:pPr>
        <w:jc w:val="center"/>
        <w:rPr>
          <w:rFonts w:ascii="Times New Roman" w:hAnsi="Times New Roman" w:cs="Times New Roman"/>
          <w:b/>
          <w:i/>
          <w:sz w:val="24"/>
          <w:szCs w:val="24"/>
        </w:rPr>
      </w:pPr>
    </w:p>
    <w:p w14:paraId="218DA12E" w14:textId="77777777" w:rsidR="00E16E26" w:rsidRDefault="00E16E26" w:rsidP="00E16E26">
      <w:pPr>
        <w:jc w:val="center"/>
        <w:rPr>
          <w:rFonts w:ascii="Times New Roman" w:hAnsi="Times New Roman" w:cs="Times New Roman"/>
          <w:b/>
          <w:i/>
          <w:sz w:val="24"/>
          <w:szCs w:val="24"/>
        </w:rPr>
      </w:pPr>
    </w:p>
    <w:p w14:paraId="516D1ABB" w14:textId="77777777" w:rsidR="00E16E26" w:rsidRDefault="00E16E26" w:rsidP="00E16E26">
      <w:pPr>
        <w:jc w:val="center"/>
        <w:rPr>
          <w:rFonts w:ascii="Times New Roman" w:hAnsi="Times New Roman" w:cs="Times New Roman"/>
          <w:b/>
          <w:i/>
          <w:sz w:val="24"/>
          <w:szCs w:val="24"/>
        </w:rPr>
      </w:pPr>
    </w:p>
    <w:p w14:paraId="61A75A8A" w14:textId="77777777" w:rsidR="00E16E26" w:rsidRDefault="00E16E26" w:rsidP="00E16E26">
      <w:pPr>
        <w:jc w:val="center"/>
        <w:rPr>
          <w:rFonts w:ascii="Times New Roman" w:hAnsi="Times New Roman" w:cs="Times New Roman"/>
          <w:b/>
          <w:i/>
          <w:sz w:val="24"/>
          <w:szCs w:val="24"/>
        </w:rPr>
      </w:pPr>
    </w:p>
    <w:p w14:paraId="6C493B78" w14:textId="77777777" w:rsidR="00E16E26" w:rsidRPr="005F59C7" w:rsidRDefault="00E16E26" w:rsidP="00E16E26">
      <w:pPr>
        <w:jc w:val="center"/>
        <w:rPr>
          <w:rFonts w:ascii="Times New Roman" w:hAnsi="Times New Roman" w:cs="Times New Roman"/>
          <w:b/>
          <w:i/>
          <w:sz w:val="24"/>
          <w:szCs w:val="24"/>
        </w:rPr>
      </w:pPr>
    </w:p>
    <w:p w14:paraId="26672C58" w14:textId="603321E3" w:rsidR="00E16E26" w:rsidRDefault="004C37B0" w:rsidP="00E16E26">
      <w:pPr>
        <w:jc w:val="center"/>
        <w:rPr>
          <w:rFonts w:ascii="Times New Roman" w:hAnsi="Times New Roman" w:cs="Times New Roman"/>
          <w:b/>
          <w:bCs/>
        </w:rPr>
      </w:pPr>
      <w:r w:rsidRPr="004C37B0">
        <w:rPr>
          <w:rFonts w:ascii="Times New Roman" w:hAnsi="Times New Roman" w:cs="Times New Roman"/>
          <w:b/>
          <w:iCs/>
          <w:sz w:val="24"/>
          <w:szCs w:val="24"/>
        </w:rPr>
        <w:t xml:space="preserve">Серпухов, 2026 г. </w:t>
      </w:r>
      <w:r w:rsidR="00E16E26">
        <w:rPr>
          <w:rFonts w:ascii="Times New Roman" w:hAnsi="Times New Roman" w:cs="Times New Roman"/>
          <w:b/>
          <w:color w:val="000000"/>
          <w:sz w:val="24"/>
          <w:szCs w:val="24"/>
        </w:rPr>
        <w:br w:type="page"/>
      </w:r>
      <w:r w:rsidR="00E16E26" w:rsidRPr="00D46500">
        <w:rPr>
          <w:rFonts w:ascii="Times New Roman" w:hAnsi="Times New Roman" w:cs="Times New Roman"/>
          <w:b/>
          <w:bCs/>
        </w:rPr>
        <w:lastRenderedPageBreak/>
        <w:t>СОДЕРЖАНИЕ ПРОГРАММЫ</w:t>
      </w:r>
    </w:p>
    <w:p w14:paraId="5F1CE942" w14:textId="77777777" w:rsidR="00E16E26" w:rsidRDefault="00E16E26" w:rsidP="00E16E26">
      <w:pPr>
        <w:jc w:val="center"/>
        <w:rPr>
          <w:rFonts w:ascii="Times New Roman" w:hAnsi="Times New Roman" w:cs="Times New Roman"/>
          <w:b/>
          <w:bCs/>
        </w:rPr>
      </w:pPr>
    </w:p>
    <w:p w14:paraId="732D7924" w14:textId="68CB3AA7" w:rsidR="00E16E26" w:rsidRDefault="00E16E26" w:rsidP="00E16E26">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ED1C91">
          <w:rPr>
            <w:rStyle w:val="af0"/>
          </w:rPr>
          <w:t xml:space="preserve">1. Общая характеристика </w:t>
        </w:r>
        <w:r w:rsidR="00ED1C91" w:rsidRPr="00ED1C91">
          <w:rPr>
            <w:rStyle w:val="af0"/>
          </w:rPr>
          <w:t>АДАПТИРОВАННОЙ</w:t>
        </w:r>
        <w:r w:rsidRPr="00ED1C91">
          <w:rPr>
            <w:rStyle w:val="af0"/>
          </w:rPr>
          <w:t xml:space="preserve"> ПРОГРАММЫ ПРОФЕССИОНАЛЬНОГО МОДУЛЯ</w:t>
        </w:r>
        <w:r w:rsidRPr="00ED1C91">
          <w:rPr>
            <w:rStyle w:val="af0"/>
            <w:webHidden/>
          </w:rPr>
          <w:tab/>
        </w:r>
      </w:hyperlink>
    </w:p>
    <w:p w14:paraId="328D570F" w14:textId="799A63EF" w:rsidR="00E16E26" w:rsidRDefault="00E16E26" w:rsidP="00E16E26">
      <w:pPr>
        <w:pStyle w:val="21"/>
        <w:tabs>
          <w:tab w:val="left" w:pos="960"/>
        </w:tabs>
        <w:rPr>
          <w:rFonts w:asciiTheme="minorHAnsi" w:eastAsiaTheme="minorEastAsia" w:hAnsiTheme="minorHAnsi" w:cstheme="minorBidi"/>
          <w:i w:val="0"/>
          <w:iCs w:val="0"/>
          <w:sz w:val="22"/>
          <w:szCs w:val="22"/>
        </w:rPr>
      </w:pPr>
      <w:hyperlink w:anchor="_Toc162370388" w:history="1">
        <w:r w:rsidRPr="00BA09F1">
          <w:rPr>
            <w:rStyle w:val="af0"/>
          </w:rPr>
          <w:t>1.1.</w:t>
        </w:r>
        <w:r>
          <w:rPr>
            <w:rFonts w:asciiTheme="minorHAnsi" w:eastAsiaTheme="minorEastAsia" w:hAnsiTheme="minorHAnsi" w:cstheme="minorBidi"/>
            <w:i w:val="0"/>
            <w:iCs w:val="0"/>
            <w:sz w:val="22"/>
            <w:szCs w:val="22"/>
          </w:rPr>
          <w:tab/>
        </w:r>
        <w:r w:rsidRPr="00BA09F1">
          <w:rPr>
            <w:rStyle w:val="af0"/>
          </w:rPr>
          <w:t>Цель и место профессионального модуля в структуре образовательной программы</w:t>
        </w:r>
        <w:r>
          <w:rPr>
            <w:webHidden/>
          </w:rPr>
          <w:tab/>
        </w:r>
      </w:hyperlink>
    </w:p>
    <w:p w14:paraId="7351B363" w14:textId="32F8D13E" w:rsidR="00E16E26" w:rsidRDefault="00E16E26" w:rsidP="00E16E26">
      <w:pPr>
        <w:pStyle w:val="21"/>
        <w:tabs>
          <w:tab w:val="left" w:pos="960"/>
        </w:tabs>
        <w:rPr>
          <w:rFonts w:asciiTheme="minorHAnsi" w:eastAsiaTheme="minorEastAsia" w:hAnsiTheme="minorHAnsi" w:cstheme="minorBidi"/>
          <w:i w:val="0"/>
          <w:iCs w:val="0"/>
          <w:sz w:val="22"/>
          <w:szCs w:val="22"/>
        </w:rPr>
      </w:pPr>
      <w:hyperlink w:anchor="_Toc162370389" w:history="1">
        <w:r w:rsidRPr="00BA09F1">
          <w:rPr>
            <w:rStyle w:val="af0"/>
          </w:rPr>
          <w:t>1.2.</w:t>
        </w:r>
        <w:r>
          <w:rPr>
            <w:rFonts w:asciiTheme="minorHAnsi" w:eastAsiaTheme="minorEastAsia" w:hAnsiTheme="minorHAnsi" w:cstheme="minorBidi"/>
            <w:i w:val="0"/>
            <w:iCs w:val="0"/>
            <w:sz w:val="22"/>
            <w:szCs w:val="22"/>
          </w:rPr>
          <w:tab/>
        </w:r>
        <w:r w:rsidRPr="00BA09F1">
          <w:rPr>
            <w:rStyle w:val="af0"/>
          </w:rPr>
          <w:t>Планируемые результаты освоения профессионального модуля</w:t>
        </w:r>
        <w:r>
          <w:rPr>
            <w:webHidden/>
          </w:rPr>
          <w:tab/>
        </w:r>
      </w:hyperlink>
    </w:p>
    <w:p w14:paraId="205BCE1C" w14:textId="1D81F961" w:rsidR="00E16E26" w:rsidRDefault="00E16E26" w:rsidP="00E16E26">
      <w:pPr>
        <w:pStyle w:val="21"/>
        <w:tabs>
          <w:tab w:val="left" w:pos="960"/>
        </w:tabs>
        <w:rPr>
          <w:rFonts w:asciiTheme="minorHAnsi" w:eastAsiaTheme="minorEastAsia" w:hAnsiTheme="minorHAnsi" w:cstheme="minorBidi"/>
          <w:i w:val="0"/>
          <w:iCs w:val="0"/>
          <w:sz w:val="22"/>
          <w:szCs w:val="22"/>
        </w:rPr>
      </w:pPr>
      <w:hyperlink w:anchor="_Toc162370390" w:history="1">
        <w:r w:rsidRPr="00BA09F1">
          <w:rPr>
            <w:rStyle w:val="af0"/>
          </w:rPr>
          <w:t>1.3.</w:t>
        </w:r>
        <w:r>
          <w:rPr>
            <w:rFonts w:asciiTheme="minorHAnsi" w:eastAsiaTheme="minorEastAsia" w:hAnsiTheme="minorHAnsi" w:cstheme="minorBidi"/>
            <w:i w:val="0"/>
            <w:iCs w:val="0"/>
            <w:sz w:val="22"/>
            <w:szCs w:val="22"/>
          </w:rPr>
          <w:tab/>
        </w:r>
        <w:r w:rsidRPr="00BA09F1">
          <w:rPr>
            <w:rStyle w:val="af0"/>
          </w:rPr>
          <w:t xml:space="preserve">Обоснование часов вариативной части </w:t>
        </w:r>
        <w:r w:rsidR="006861D8">
          <w:rPr>
            <w:rStyle w:val="af0"/>
          </w:rPr>
          <w:t xml:space="preserve">АОП-П </w:t>
        </w:r>
        <w:r>
          <w:rPr>
            <w:webHidden/>
          </w:rPr>
          <w:tab/>
        </w:r>
      </w:hyperlink>
    </w:p>
    <w:p w14:paraId="7CFEC66F" w14:textId="62EA65A9" w:rsidR="00E16E26" w:rsidRDefault="00E16E26" w:rsidP="00E16E26">
      <w:pPr>
        <w:pStyle w:val="14"/>
        <w:rPr>
          <w:rFonts w:asciiTheme="minorHAnsi" w:eastAsiaTheme="minorEastAsia" w:hAnsiTheme="minorHAnsi" w:cstheme="minorBidi"/>
          <w:b w:val="0"/>
          <w:bCs w:val="0"/>
          <w:lang w:eastAsia="ru-RU"/>
        </w:rPr>
      </w:pPr>
      <w:hyperlink w:anchor="_Toc162370391" w:history="1">
        <w:r w:rsidRPr="00BA09F1">
          <w:rPr>
            <w:rStyle w:val="af0"/>
          </w:rPr>
          <w:t>2. Структура и содержание профессионального модуля</w:t>
        </w:r>
        <w:r>
          <w:rPr>
            <w:webHidden/>
          </w:rPr>
          <w:tab/>
        </w:r>
      </w:hyperlink>
    </w:p>
    <w:p w14:paraId="550F8E5A" w14:textId="554AF875" w:rsidR="00E16E26" w:rsidRDefault="00E16E26" w:rsidP="00E16E26">
      <w:pPr>
        <w:pStyle w:val="21"/>
        <w:rPr>
          <w:rFonts w:asciiTheme="minorHAnsi" w:eastAsiaTheme="minorEastAsia" w:hAnsiTheme="minorHAnsi" w:cstheme="minorBidi"/>
          <w:i w:val="0"/>
          <w:iCs w:val="0"/>
          <w:sz w:val="22"/>
          <w:szCs w:val="22"/>
        </w:rPr>
      </w:pPr>
      <w:hyperlink w:anchor="_Toc162370392" w:history="1">
        <w:r w:rsidRPr="00BA09F1">
          <w:rPr>
            <w:rStyle w:val="af0"/>
          </w:rPr>
          <w:t>2.1. Трудоемкость освоения модуля</w:t>
        </w:r>
        <w:r>
          <w:rPr>
            <w:webHidden/>
          </w:rPr>
          <w:tab/>
        </w:r>
      </w:hyperlink>
    </w:p>
    <w:p w14:paraId="50D5009D" w14:textId="382A8835" w:rsidR="00E16E26" w:rsidRDefault="00E16E26" w:rsidP="00E16E26">
      <w:pPr>
        <w:pStyle w:val="21"/>
        <w:rPr>
          <w:rFonts w:asciiTheme="minorHAnsi" w:eastAsiaTheme="minorEastAsia" w:hAnsiTheme="minorHAnsi" w:cstheme="minorBidi"/>
          <w:i w:val="0"/>
          <w:iCs w:val="0"/>
          <w:sz w:val="22"/>
          <w:szCs w:val="22"/>
        </w:rPr>
      </w:pPr>
      <w:hyperlink w:anchor="_Toc162370393" w:history="1">
        <w:r w:rsidRPr="00BA09F1">
          <w:rPr>
            <w:rStyle w:val="af0"/>
          </w:rPr>
          <w:t>2.2. Структура профессионального модуля</w:t>
        </w:r>
        <w:r>
          <w:rPr>
            <w:webHidden/>
          </w:rPr>
          <w:tab/>
        </w:r>
      </w:hyperlink>
    </w:p>
    <w:p w14:paraId="168572C9" w14:textId="52B81BB7" w:rsidR="00E16E26" w:rsidRDefault="00E16E26" w:rsidP="00E16E26">
      <w:pPr>
        <w:pStyle w:val="21"/>
        <w:rPr>
          <w:rFonts w:asciiTheme="minorHAnsi" w:eastAsiaTheme="minorEastAsia" w:hAnsiTheme="minorHAnsi" w:cstheme="minorBidi"/>
          <w:i w:val="0"/>
          <w:iCs w:val="0"/>
          <w:sz w:val="22"/>
          <w:szCs w:val="22"/>
        </w:rPr>
      </w:pPr>
      <w:hyperlink w:anchor="_Toc162370394" w:history="1">
        <w:r w:rsidRPr="00BA09F1">
          <w:rPr>
            <w:rStyle w:val="af0"/>
          </w:rPr>
          <w:t>2.3. Содержание профессионального модуля</w:t>
        </w:r>
        <w:r>
          <w:rPr>
            <w:webHidden/>
          </w:rPr>
          <w:tab/>
        </w:r>
      </w:hyperlink>
    </w:p>
    <w:p w14:paraId="18914424" w14:textId="774454D4" w:rsidR="00E16E26" w:rsidRDefault="00E16E26" w:rsidP="00E16E26">
      <w:pPr>
        <w:pStyle w:val="21"/>
        <w:rPr>
          <w:rFonts w:asciiTheme="minorHAnsi" w:eastAsiaTheme="minorEastAsia" w:hAnsiTheme="minorHAnsi" w:cstheme="minorBidi"/>
          <w:i w:val="0"/>
          <w:iCs w:val="0"/>
          <w:sz w:val="22"/>
          <w:szCs w:val="22"/>
        </w:rPr>
      </w:pPr>
      <w:hyperlink w:anchor="_Toc162370395" w:history="1">
        <w:r w:rsidRPr="00BA09F1">
          <w:rPr>
            <w:rStyle w:val="af0"/>
          </w:rPr>
          <w:t>2.4. Курсовой проект (работа) (для специальностей СПО, если предусмотрено)</w:t>
        </w:r>
        <w:r>
          <w:rPr>
            <w:webHidden/>
          </w:rPr>
          <w:tab/>
        </w:r>
      </w:hyperlink>
    </w:p>
    <w:p w14:paraId="6756006F" w14:textId="13773BE2" w:rsidR="00E16E26" w:rsidRDefault="00E16E26" w:rsidP="00E16E26">
      <w:pPr>
        <w:pStyle w:val="14"/>
        <w:rPr>
          <w:rFonts w:asciiTheme="minorHAnsi" w:eastAsiaTheme="minorEastAsia" w:hAnsiTheme="minorHAnsi" w:cstheme="minorBidi"/>
          <w:b w:val="0"/>
          <w:bCs w:val="0"/>
          <w:lang w:eastAsia="ru-RU"/>
        </w:rPr>
      </w:pPr>
      <w:hyperlink w:anchor="_Toc162370397" w:history="1">
        <w:r w:rsidRPr="00BA09F1">
          <w:rPr>
            <w:rStyle w:val="af0"/>
          </w:rPr>
          <w:t>3. Условия реализации профессионального модуля</w:t>
        </w:r>
        <w:r>
          <w:rPr>
            <w:webHidden/>
          </w:rPr>
          <w:tab/>
        </w:r>
      </w:hyperlink>
    </w:p>
    <w:p w14:paraId="695B96C3" w14:textId="6041121C" w:rsidR="00E16E26" w:rsidRDefault="00E16E26" w:rsidP="00E16E26">
      <w:pPr>
        <w:pStyle w:val="21"/>
        <w:rPr>
          <w:rFonts w:asciiTheme="minorHAnsi" w:eastAsiaTheme="minorEastAsia" w:hAnsiTheme="minorHAnsi" w:cstheme="minorBidi"/>
          <w:i w:val="0"/>
          <w:iCs w:val="0"/>
          <w:sz w:val="22"/>
          <w:szCs w:val="22"/>
        </w:rPr>
      </w:pPr>
      <w:hyperlink w:anchor="_Toc162370398" w:history="1">
        <w:r w:rsidRPr="00BA09F1">
          <w:rPr>
            <w:rStyle w:val="af0"/>
          </w:rPr>
          <w:t>3.1. Материально-техническое обеспечение</w:t>
        </w:r>
        <w:r>
          <w:rPr>
            <w:webHidden/>
          </w:rPr>
          <w:tab/>
        </w:r>
      </w:hyperlink>
    </w:p>
    <w:p w14:paraId="79B39B04" w14:textId="3B60A12D" w:rsidR="00E16E26" w:rsidRDefault="00E16E26" w:rsidP="00E16E26">
      <w:pPr>
        <w:pStyle w:val="21"/>
        <w:rPr>
          <w:rFonts w:asciiTheme="minorHAnsi" w:eastAsiaTheme="minorEastAsia" w:hAnsiTheme="minorHAnsi" w:cstheme="minorBidi"/>
          <w:i w:val="0"/>
          <w:iCs w:val="0"/>
          <w:sz w:val="22"/>
          <w:szCs w:val="22"/>
        </w:rPr>
      </w:pPr>
      <w:hyperlink w:anchor="_Toc162370399" w:history="1">
        <w:r w:rsidRPr="00BA09F1">
          <w:rPr>
            <w:rStyle w:val="af0"/>
          </w:rPr>
          <w:t>3.2. Учебно-методическое обеспечение</w:t>
        </w:r>
        <w:r>
          <w:rPr>
            <w:webHidden/>
          </w:rPr>
          <w:tab/>
        </w:r>
      </w:hyperlink>
    </w:p>
    <w:p w14:paraId="7A4EE308" w14:textId="05140F7F" w:rsidR="00E16E26" w:rsidRDefault="00E16E26" w:rsidP="00E16E26">
      <w:pPr>
        <w:pStyle w:val="14"/>
        <w:rPr>
          <w:rFonts w:asciiTheme="minorHAnsi" w:eastAsiaTheme="minorEastAsia" w:hAnsiTheme="minorHAnsi" w:cstheme="minorBidi"/>
          <w:b w:val="0"/>
          <w:bCs w:val="0"/>
          <w:lang w:eastAsia="ru-RU"/>
        </w:rPr>
      </w:pPr>
      <w:hyperlink w:anchor="_Toc162370400" w:history="1">
        <w:r w:rsidRPr="00BA09F1">
          <w:rPr>
            <w:rStyle w:val="af0"/>
          </w:rPr>
          <w:t>4. Контроль и оценка результатов освоения  профессионального модуля</w:t>
        </w:r>
        <w:r>
          <w:rPr>
            <w:webHidden/>
          </w:rPr>
          <w:tab/>
        </w:r>
      </w:hyperlink>
    </w:p>
    <w:p w14:paraId="3F68B067" w14:textId="77777777" w:rsidR="00E16E26" w:rsidRDefault="00E16E26" w:rsidP="00E16E26">
      <w:pPr>
        <w:rPr>
          <w:rFonts w:ascii="Times New Roman" w:hAnsi="Times New Roman" w:cs="Times New Roman"/>
          <w:b/>
          <w:bCs/>
        </w:rPr>
        <w:sectPr w:rsidR="00E16E26" w:rsidSect="00E16E26">
          <w:headerReference w:type="even" r:id="rId47"/>
          <w:pgSz w:w="11906" w:h="16838"/>
          <w:pgMar w:top="1134" w:right="567" w:bottom="1134" w:left="1701" w:header="709" w:footer="709" w:gutter="0"/>
          <w:cols w:space="708"/>
          <w:docGrid w:linePitch="360"/>
        </w:sectPr>
      </w:pPr>
      <w:r>
        <w:rPr>
          <w:rFonts w:ascii="Times New Roman" w:hAnsi="Times New Roman" w:cs="Times New Roman"/>
          <w:b/>
          <w:bCs/>
        </w:rPr>
        <w:fldChar w:fldCharType="end"/>
      </w:r>
    </w:p>
    <w:p w14:paraId="2E443B0F" w14:textId="32ED6214" w:rsidR="00E16E26" w:rsidRPr="00D46500" w:rsidRDefault="00E16E26" w:rsidP="00E16E26">
      <w:pPr>
        <w:pStyle w:val="1f"/>
        <w:rPr>
          <w:rFonts w:ascii="Times New Roman" w:hAnsi="Times New Roman"/>
        </w:rPr>
      </w:pPr>
      <w:r w:rsidRPr="007863C1">
        <w:lastRenderedPageBreak/>
        <w:t>1. Общая характеристика</w:t>
      </w:r>
      <w:r>
        <w:rPr>
          <w:rFonts w:asciiTheme="minorHAnsi" w:hAnsiTheme="minorHAnsi"/>
        </w:rPr>
        <w:t xml:space="preserve"> </w:t>
      </w:r>
      <w:r w:rsidR="00ED1C91" w:rsidRPr="00ED1C91">
        <w:rPr>
          <w:rFonts w:ascii="Times New Roman" w:hAnsi="Times New Roman"/>
        </w:rPr>
        <w:t>АДАПТИРОВАННОЙ</w:t>
      </w:r>
      <w:r w:rsidRPr="00D46500">
        <w:rPr>
          <w:rFonts w:ascii="Times New Roman" w:hAnsi="Times New Roman"/>
        </w:rPr>
        <w:t xml:space="preserve"> ПРОГРАММЫ ПРОФЕССИОНАЛЬНОГО МОДУЛЯ</w:t>
      </w:r>
    </w:p>
    <w:p w14:paraId="0A9A678C" w14:textId="120869D5" w:rsidR="00E16E26" w:rsidRPr="00193DD3" w:rsidRDefault="00E16E26" w:rsidP="00E16E26">
      <w:pPr>
        <w:tabs>
          <w:tab w:val="right" w:leader="dot" w:pos="14459"/>
          <w:tab w:val="right" w:leader="dot" w:pos="14570"/>
        </w:tabs>
        <w:jc w:val="center"/>
        <w:rPr>
          <w:rFonts w:ascii="Times New Roman" w:eastAsia="Times New Roman" w:hAnsi="Times New Roman" w:cs="Times New Roman"/>
          <w:b/>
          <w:bCs/>
          <w:sz w:val="24"/>
          <w:szCs w:val="24"/>
          <w:u w:val="single"/>
          <w:lang w:eastAsia="ru-RU"/>
        </w:rPr>
      </w:pPr>
      <w:r w:rsidRPr="0063310C">
        <w:rPr>
          <w:rFonts w:ascii="Times New Roman" w:eastAsia="Times New Roman" w:hAnsi="Times New Roman" w:cs="Times New Roman"/>
          <w:b/>
          <w:bCs/>
          <w:kern w:val="32"/>
          <w:sz w:val="24"/>
          <w:szCs w:val="24"/>
          <w:u w:val="single"/>
        </w:rPr>
        <w:t>«</w:t>
      </w:r>
      <w:r w:rsidRPr="0063310C">
        <w:rPr>
          <w:rFonts w:ascii="Times New Roman" w:hAnsi="Times New Roman"/>
          <w:b/>
          <w:sz w:val="24"/>
          <w:szCs w:val="24"/>
          <w:u w:val="single"/>
        </w:rPr>
        <w:t>ПМ.0</w:t>
      </w:r>
      <w:r w:rsidR="00193DD3">
        <w:rPr>
          <w:rFonts w:ascii="Times New Roman" w:hAnsi="Times New Roman"/>
          <w:b/>
          <w:sz w:val="24"/>
          <w:szCs w:val="24"/>
          <w:u w:val="single"/>
        </w:rPr>
        <w:t>6</w:t>
      </w:r>
      <w:r w:rsidRPr="0063310C">
        <w:rPr>
          <w:rFonts w:ascii="Times New Roman" w:hAnsi="Times New Roman"/>
          <w:b/>
          <w:sz w:val="24"/>
          <w:szCs w:val="24"/>
          <w:u w:val="single"/>
        </w:rPr>
        <w:t xml:space="preserve"> </w:t>
      </w:r>
      <w:r w:rsidR="00193DD3" w:rsidRPr="00193DD3">
        <w:rPr>
          <w:rFonts w:ascii="Times New Roman" w:hAnsi="Times New Roman"/>
          <w:b/>
          <w:sz w:val="24"/>
          <w:szCs w:val="24"/>
          <w:u w:val="single"/>
        </w:rPr>
        <w:t>ОСВОЕНИЕ ПРОФЕССИИ РАБОЧЕГО, ДОЛЖНОСТИ СЛУЖАЩЕГО (14618 МОНТАЖНИК РАДИОЭЛЕКТРОННОЙ АППАРАТУРЫ И ПРИБОРОВ)</w:t>
      </w:r>
      <w:r w:rsidRPr="00193DD3">
        <w:rPr>
          <w:rFonts w:ascii="Times New Roman" w:eastAsia="Times New Roman" w:hAnsi="Times New Roman" w:cs="Times New Roman"/>
          <w:b/>
          <w:bCs/>
          <w:kern w:val="32"/>
          <w:sz w:val="24"/>
          <w:szCs w:val="24"/>
          <w:u w:val="single"/>
        </w:rPr>
        <w:t>»</w:t>
      </w:r>
    </w:p>
    <w:p w14:paraId="60832912" w14:textId="77777777" w:rsidR="00E16E26" w:rsidRPr="00C13371" w:rsidRDefault="00E16E26" w:rsidP="00E16E26">
      <w:pPr>
        <w:pStyle w:val="1d"/>
        <w:jc w:val="center"/>
        <w:rPr>
          <w:rFonts w:eastAsia="Segoe UI"/>
          <w:vertAlign w:val="superscript"/>
          <w:lang w:val="ru-RU"/>
        </w:rPr>
      </w:pPr>
      <w:r w:rsidRPr="00D46500">
        <w:rPr>
          <w:rFonts w:eastAsia="Segoe UI"/>
          <w:vertAlign w:val="superscript"/>
          <w:lang w:val="ru-RU"/>
        </w:rPr>
        <w:t>код и наименование модуля</w:t>
      </w:r>
    </w:p>
    <w:p w14:paraId="22CB6EC2" w14:textId="77777777" w:rsidR="00E16E26" w:rsidRDefault="00E16E26" w:rsidP="003A36E0">
      <w:pPr>
        <w:pStyle w:val="114"/>
        <w:numPr>
          <w:ilvl w:val="1"/>
          <w:numId w:val="41"/>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7164CC6F" w14:textId="288835C8" w:rsidR="00E16E26" w:rsidRPr="002F4D02" w:rsidRDefault="00E16E26" w:rsidP="00E16E26">
      <w:pPr>
        <w:pStyle w:val="114"/>
        <w:spacing w:after="0"/>
        <w:jc w:val="both"/>
        <w:rPr>
          <w:rFonts w:ascii="Times New Roman" w:eastAsia="Times New Roman" w:hAnsi="Times New Roman"/>
          <w:b w:val="0"/>
          <w:bCs w:val="0"/>
        </w:rPr>
      </w:pPr>
      <w:r w:rsidRPr="002F4D02">
        <w:rPr>
          <w:rFonts w:ascii="Times New Roman" w:eastAsia="Times New Roman" w:hAnsi="Times New Roman"/>
          <w:b w:val="0"/>
          <w:bCs w:val="0"/>
        </w:rPr>
        <w:t>Цель модуля: освоение вида деятельности «</w:t>
      </w:r>
      <w:r w:rsidR="00EA3AB7" w:rsidRPr="00EA3AB7">
        <w:rPr>
          <w:rFonts w:ascii="Times New Roman" w:eastAsia="Times New Roman" w:hAnsi="Times New Roman"/>
          <w:b w:val="0"/>
          <w:bCs w:val="0"/>
        </w:rPr>
        <w:t>Монтажник радиоэлектронной аппаратуры и приборов</w:t>
      </w:r>
      <w:r w:rsidRPr="002F4D02">
        <w:rPr>
          <w:rFonts w:ascii="Times New Roman" w:eastAsia="Times New Roman" w:hAnsi="Times New Roman"/>
          <w:b w:val="0"/>
          <w:bCs w:val="0"/>
        </w:rPr>
        <w:t>».</w:t>
      </w:r>
    </w:p>
    <w:p w14:paraId="4303B4DC" w14:textId="0E1392FE" w:rsidR="00E16E26" w:rsidRPr="00EA6E1D" w:rsidRDefault="00CC427C" w:rsidP="00E16E26">
      <w:pPr>
        <w:pStyle w:val="114"/>
        <w:spacing w:after="0"/>
        <w:ind w:firstLine="0"/>
        <w:jc w:val="both"/>
        <w:rPr>
          <w:rFonts w:ascii="Times New Roman" w:hAnsi="Times New Roman"/>
        </w:rPr>
      </w:pPr>
      <w:r w:rsidRPr="00CC427C">
        <w:rPr>
          <w:rFonts w:ascii="Times New Roman" w:eastAsia="Times New Roman" w:hAnsi="Times New Roman"/>
          <w:b w:val="0"/>
          <w:bCs w:val="0"/>
        </w:rPr>
        <w:t>Профессиональный модуль включен в вариативную часть образовательной программы</w:t>
      </w:r>
      <w:r w:rsidR="00ED1C91">
        <w:rPr>
          <w:rFonts w:ascii="Times New Roman" w:eastAsia="Times New Roman" w:hAnsi="Times New Roman"/>
          <w:b w:val="0"/>
          <w:bCs w:val="0"/>
        </w:rPr>
        <w:t xml:space="preserve">, </w:t>
      </w:r>
      <w:r w:rsidR="00ED1C91" w:rsidRPr="00ED1C91">
        <w:rPr>
          <w:rFonts w:ascii="Times New Roman" w:eastAsia="Times New Roman" w:hAnsi="Times New Roman"/>
          <w:b w:val="0"/>
          <w:bCs w:val="0"/>
        </w:rPr>
        <w:t>для обучающихся с инвалидностью без нарушения психофизического развития</w:t>
      </w:r>
      <w:r w:rsidR="00E16E26" w:rsidRPr="002F4D02">
        <w:rPr>
          <w:rFonts w:ascii="Times New Roman" w:eastAsia="Times New Roman" w:hAnsi="Times New Roman"/>
          <w:b w:val="0"/>
          <w:bCs w:val="0"/>
        </w:rPr>
        <w:t>.</w:t>
      </w:r>
    </w:p>
    <w:p w14:paraId="003E438D" w14:textId="77777777" w:rsidR="00E16E26" w:rsidRPr="00EA6E1D" w:rsidRDefault="00E16E26" w:rsidP="003A36E0">
      <w:pPr>
        <w:pStyle w:val="114"/>
        <w:numPr>
          <w:ilvl w:val="1"/>
          <w:numId w:val="41"/>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6FB233B7" w14:textId="25A96A25" w:rsidR="00E16E26" w:rsidRDefault="00E16E26" w:rsidP="00E16E2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6861D8">
        <w:rPr>
          <w:rFonts w:ascii="Times New Roman" w:eastAsia="Times New Roman" w:hAnsi="Times New Roman" w:cs="Times New Roman"/>
          <w:sz w:val="24"/>
          <w:szCs w:val="24"/>
          <w:lang w:eastAsia="ru-RU"/>
        </w:rPr>
        <w:t>АОП-П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276D5DD" w14:textId="77777777" w:rsidR="00E16E26" w:rsidRDefault="00E16E26" w:rsidP="00E16E2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16E26" w:rsidRPr="00AC4913" w14:paraId="20A88278" w14:textId="77777777" w:rsidTr="00D02D01">
        <w:tc>
          <w:tcPr>
            <w:tcW w:w="586" w:type="pct"/>
            <w:tcBorders>
              <w:top w:val="single" w:sz="4" w:space="0" w:color="auto"/>
              <w:left w:val="single" w:sz="4" w:space="0" w:color="auto"/>
              <w:right w:val="single" w:sz="4" w:space="0" w:color="auto"/>
            </w:tcBorders>
          </w:tcPr>
          <w:p w14:paraId="43F7542E" w14:textId="77777777" w:rsidR="00E16E26" w:rsidRPr="00D46500" w:rsidRDefault="00E16E26" w:rsidP="00E219E6">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1471" w:type="pct"/>
            <w:tcBorders>
              <w:top w:val="single" w:sz="4" w:space="0" w:color="auto"/>
              <w:left w:val="single" w:sz="4" w:space="0" w:color="auto"/>
              <w:right w:val="single" w:sz="4" w:space="0" w:color="auto"/>
            </w:tcBorders>
          </w:tcPr>
          <w:p w14:paraId="02653AD6" w14:textId="77777777" w:rsidR="00E16E26" w:rsidRPr="00D46500" w:rsidRDefault="00E16E26" w:rsidP="00E219E6">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1471" w:type="pct"/>
            <w:tcBorders>
              <w:top w:val="single" w:sz="4" w:space="0" w:color="auto"/>
              <w:left w:val="single" w:sz="4" w:space="0" w:color="auto"/>
              <w:bottom w:val="single" w:sz="4" w:space="0" w:color="auto"/>
              <w:right w:val="single" w:sz="4" w:space="0" w:color="auto"/>
            </w:tcBorders>
          </w:tcPr>
          <w:p w14:paraId="008EDA38" w14:textId="77777777" w:rsidR="00E16E26" w:rsidRPr="00D46500" w:rsidRDefault="00E16E26" w:rsidP="00E219E6">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1471" w:type="pct"/>
            <w:tcBorders>
              <w:top w:val="single" w:sz="4" w:space="0" w:color="auto"/>
              <w:left w:val="single" w:sz="4" w:space="0" w:color="auto"/>
              <w:bottom w:val="single" w:sz="4" w:space="0" w:color="auto"/>
              <w:right w:val="single" w:sz="4" w:space="0" w:color="auto"/>
            </w:tcBorders>
          </w:tcPr>
          <w:p w14:paraId="03564BD9" w14:textId="77777777" w:rsidR="00E16E26" w:rsidRPr="00D46500" w:rsidRDefault="00E16E26" w:rsidP="00E219E6">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E16E26" w:rsidRPr="00AC4913" w14:paraId="1E6CF864" w14:textId="77777777" w:rsidTr="00D02D01">
        <w:tc>
          <w:tcPr>
            <w:tcW w:w="586" w:type="pct"/>
            <w:vMerge w:val="restart"/>
            <w:tcBorders>
              <w:top w:val="single" w:sz="4" w:space="0" w:color="auto"/>
              <w:left w:val="single" w:sz="4" w:space="0" w:color="auto"/>
              <w:right w:val="single" w:sz="4" w:space="0" w:color="auto"/>
            </w:tcBorders>
          </w:tcPr>
          <w:p w14:paraId="7BA1F69C" w14:textId="77777777" w:rsidR="00E16E26" w:rsidRPr="00D46500" w:rsidRDefault="00E16E26" w:rsidP="00E219E6">
            <w:pPr>
              <w:rPr>
                <w:rFonts w:ascii="Times New Roman" w:hAnsi="Times New Roman" w:cs="Times New Roman"/>
                <w:bCs/>
                <w:sz w:val="24"/>
                <w:szCs w:val="24"/>
              </w:rPr>
            </w:pPr>
            <w:r>
              <w:rPr>
                <w:rFonts w:ascii="Times New Roman" w:hAnsi="Times New Roman" w:cs="Times New Roman"/>
                <w:bCs/>
                <w:sz w:val="24"/>
                <w:szCs w:val="24"/>
              </w:rPr>
              <w:t xml:space="preserve">ОК </w:t>
            </w:r>
            <w:r w:rsidRPr="00D46500">
              <w:rPr>
                <w:rFonts w:ascii="Times New Roman" w:hAnsi="Times New Roman" w:cs="Times New Roman"/>
                <w:bCs/>
                <w:sz w:val="24"/>
                <w:szCs w:val="24"/>
              </w:rPr>
              <w:t>0</w:t>
            </w:r>
            <w:r>
              <w:rPr>
                <w:rFonts w:ascii="Times New Roman" w:hAnsi="Times New Roman" w:cs="Times New Roman"/>
                <w:bCs/>
                <w:sz w:val="24"/>
                <w:szCs w:val="24"/>
              </w:rPr>
              <w:t>1</w:t>
            </w:r>
          </w:p>
        </w:tc>
        <w:tc>
          <w:tcPr>
            <w:tcW w:w="1471" w:type="pct"/>
            <w:tcBorders>
              <w:top w:val="single" w:sz="4" w:space="0" w:color="auto"/>
              <w:left w:val="single" w:sz="4" w:space="0" w:color="auto"/>
              <w:right w:val="single" w:sz="4" w:space="0" w:color="auto"/>
            </w:tcBorders>
            <w:hideMark/>
          </w:tcPr>
          <w:p w14:paraId="0F7EB9DB" w14:textId="77777777" w:rsidR="00E16E26" w:rsidRDefault="00E16E26" w:rsidP="00E219E6">
            <w:pPr>
              <w:rPr>
                <w:rFonts w:ascii="Times New Roman" w:hAnsi="Times New Roman"/>
                <w:b/>
                <w:color w:val="000000"/>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1471" w:type="pct"/>
            <w:tcBorders>
              <w:top w:val="single" w:sz="4" w:space="0" w:color="auto"/>
              <w:left w:val="single" w:sz="4" w:space="0" w:color="auto"/>
              <w:bottom w:val="single" w:sz="4" w:space="0" w:color="auto"/>
              <w:right w:val="single" w:sz="4" w:space="0" w:color="auto"/>
            </w:tcBorders>
          </w:tcPr>
          <w:p w14:paraId="0BACD1B7" w14:textId="77777777" w:rsidR="00E16E26" w:rsidRDefault="00E16E26" w:rsidP="00E219E6">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c>
          <w:tcPr>
            <w:tcW w:w="1471" w:type="pct"/>
            <w:tcBorders>
              <w:top w:val="single" w:sz="4" w:space="0" w:color="auto"/>
              <w:left w:val="single" w:sz="4" w:space="0" w:color="auto"/>
              <w:bottom w:val="single" w:sz="4" w:space="0" w:color="auto"/>
              <w:right w:val="single" w:sz="4" w:space="0" w:color="auto"/>
            </w:tcBorders>
          </w:tcPr>
          <w:p w14:paraId="7FF61412" w14:textId="77777777" w:rsidR="00E16E26" w:rsidRPr="00D46500" w:rsidRDefault="00E16E26" w:rsidP="00E219E6">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E16E26" w:rsidRPr="00AC4913" w14:paraId="40016216" w14:textId="77777777" w:rsidTr="00D02D01">
        <w:tc>
          <w:tcPr>
            <w:tcW w:w="586" w:type="pct"/>
            <w:vMerge/>
            <w:tcBorders>
              <w:left w:val="single" w:sz="4" w:space="0" w:color="auto"/>
              <w:right w:val="single" w:sz="4" w:space="0" w:color="auto"/>
            </w:tcBorders>
          </w:tcPr>
          <w:p w14:paraId="5581E5ED" w14:textId="77777777" w:rsidR="00E16E26" w:rsidRPr="00D46500" w:rsidRDefault="00E16E26" w:rsidP="00E219E6">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hideMark/>
          </w:tcPr>
          <w:p w14:paraId="735E8784" w14:textId="77777777" w:rsidR="00E16E26" w:rsidRDefault="00E16E26" w:rsidP="00E219E6">
            <w:pPr>
              <w:rPr>
                <w:rFonts w:ascii="Times New Roman" w:hAnsi="Times New Roman"/>
                <w:color w:val="000000"/>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c>
          <w:tcPr>
            <w:tcW w:w="1471" w:type="pct"/>
            <w:tcBorders>
              <w:top w:val="single" w:sz="4" w:space="0" w:color="auto"/>
              <w:left w:val="single" w:sz="4" w:space="0" w:color="auto"/>
              <w:bottom w:val="single" w:sz="4" w:space="0" w:color="auto"/>
              <w:right w:val="single" w:sz="4" w:space="0" w:color="auto"/>
            </w:tcBorders>
          </w:tcPr>
          <w:p w14:paraId="0C81CBAB" w14:textId="77777777" w:rsidR="00E16E26" w:rsidRDefault="00E16E26" w:rsidP="00E219E6">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tc>
        <w:tc>
          <w:tcPr>
            <w:tcW w:w="1471" w:type="pct"/>
            <w:tcBorders>
              <w:top w:val="single" w:sz="4" w:space="0" w:color="auto"/>
              <w:left w:val="single" w:sz="4" w:space="0" w:color="auto"/>
              <w:bottom w:val="single" w:sz="4" w:space="0" w:color="auto"/>
              <w:right w:val="single" w:sz="4" w:space="0" w:color="auto"/>
            </w:tcBorders>
          </w:tcPr>
          <w:p w14:paraId="6A6F0435" w14:textId="77777777" w:rsidR="00E16E26" w:rsidRPr="00D46500" w:rsidRDefault="00E16E26" w:rsidP="00E219E6">
            <w:pPr>
              <w:jc w:val="center"/>
              <w:rPr>
                <w:rFonts w:ascii="Times New Roman" w:hAnsi="Times New Roman" w:cs="Times New Roman"/>
                <w:bCs/>
                <w:i/>
                <w:sz w:val="24"/>
                <w:szCs w:val="24"/>
              </w:rPr>
            </w:pPr>
          </w:p>
        </w:tc>
      </w:tr>
      <w:tr w:rsidR="00E16E26" w:rsidRPr="00AC4913" w14:paraId="15B50B89" w14:textId="77777777" w:rsidTr="00D02D01">
        <w:tc>
          <w:tcPr>
            <w:tcW w:w="586" w:type="pct"/>
            <w:vMerge/>
            <w:tcBorders>
              <w:left w:val="single" w:sz="4" w:space="0" w:color="auto"/>
              <w:right w:val="single" w:sz="4" w:space="0" w:color="auto"/>
            </w:tcBorders>
          </w:tcPr>
          <w:p w14:paraId="101CB100" w14:textId="77777777" w:rsidR="00E16E26" w:rsidRPr="00D46500" w:rsidRDefault="00E16E26" w:rsidP="00E219E6">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hideMark/>
          </w:tcPr>
          <w:p w14:paraId="37BEF9A8" w14:textId="77777777" w:rsidR="00E16E26" w:rsidRDefault="00E16E26" w:rsidP="00E219E6">
            <w:pPr>
              <w:rPr>
                <w:rFonts w:ascii="Times New Roman" w:hAnsi="Times New Roman"/>
                <w:color w:val="000000"/>
              </w:rPr>
            </w:pPr>
            <w:r>
              <w:rPr>
                <w:rFonts w:ascii="Times New Roman" w:hAnsi="Times New Roman"/>
              </w:rPr>
              <w:t>выявлять и эффективно искать информацию, необходимую для решения задачи и/или проблемы</w:t>
            </w:r>
          </w:p>
        </w:tc>
        <w:tc>
          <w:tcPr>
            <w:tcW w:w="1471" w:type="pct"/>
            <w:tcBorders>
              <w:top w:val="single" w:sz="4" w:space="0" w:color="auto"/>
              <w:left w:val="single" w:sz="4" w:space="0" w:color="auto"/>
              <w:bottom w:val="single" w:sz="4" w:space="0" w:color="auto"/>
              <w:right w:val="single" w:sz="4" w:space="0" w:color="auto"/>
            </w:tcBorders>
          </w:tcPr>
          <w:p w14:paraId="347C85C3" w14:textId="77777777" w:rsidR="00E16E26" w:rsidRDefault="00E16E26" w:rsidP="00E219E6">
            <w:pPr>
              <w:rPr>
                <w:rFonts w:ascii="Times New Roman" w:hAnsi="Times New Roman"/>
                <w:b/>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c>
          <w:tcPr>
            <w:tcW w:w="1471" w:type="pct"/>
            <w:tcBorders>
              <w:top w:val="single" w:sz="4" w:space="0" w:color="auto"/>
              <w:left w:val="single" w:sz="4" w:space="0" w:color="auto"/>
              <w:bottom w:val="single" w:sz="4" w:space="0" w:color="auto"/>
              <w:right w:val="single" w:sz="4" w:space="0" w:color="auto"/>
            </w:tcBorders>
          </w:tcPr>
          <w:p w14:paraId="28245A9D" w14:textId="77777777" w:rsidR="00E16E26" w:rsidRPr="00D46500" w:rsidRDefault="00E16E26" w:rsidP="00E219E6">
            <w:pPr>
              <w:jc w:val="center"/>
              <w:rPr>
                <w:rFonts w:ascii="Times New Roman" w:hAnsi="Times New Roman" w:cs="Times New Roman"/>
                <w:bCs/>
                <w:i/>
                <w:sz w:val="24"/>
                <w:szCs w:val="24"/>
              </w:rPr>
            </w:pPr>
          </w:p>
        </w:tc>
      </w:tr>
      <w:tr w:rsidR="00E16E26" w:rsidRPr="00AC4913" w14:paraId="6CF5518C" w14:textId="77777777" w:rsidTr="00D02D01">
        <w:tc>
          <w:tcPr>
            <w:tcW w:w="586" w:type="pct"/>
            <w:vMerge/>
            <w:tcBorders>
              <w:left w:val="single" w:sz="4" w:space="0" w:color="auto"/>
              <w:right w:val="single" w:sz="4" w:space="0" w:color="auto"/>
            </w:tcBorders>
          </w:tcPr>
          <w:p w14:paraId="5D8839B8" w14:textId="77777777" w:rsidR="00E16E26" w:rsidRPr="00D46500" w:rsidRDefault="00E16E26" w:rsidP="00E219E6">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hideMark/>
          </w:tcPr>
          <w:p w14:paraId="4E1B3577" w14:textId="77777777" w:rsidR="00E16E26" w:rsidRDefault="00E16E26" w:rsidP="00E219E6">
            <w:pPr>
              <w:rPr>
                <w:rFonts w:ascii="Times New Roman" w:hAnsi="Times New Roman"/>
                <w:color w:val="000000"/>
              </w:rPr>
            </w:pPr>
            <w:r>
              <w:rPr>
                <w:rFonts w:ascii="Times New Roman" w:hAnsi="Times New Roman"/>
              </w:rPr>
              <w:t>владеть актуальными методами работы в профессиональной и смежных сферах</w:t>
            </w:r>
          </w:p>
        </w:tc>
        <w:tc>
          <w:tcPr>
            <w:tcW w:w="1471" w:type="pct"/>
            <w:tcBorders>
              <w:top w:val="single" w:sz="4" w:space="0" w:color="auto"/>
              <w:left w:val="single" w:sz="4" w:space="0" w:color="auto"/>
              <w:bottom w:val="single" w:sz="4" w:space="0" w:color="auto"/>
              <w:right w:val="single" w:sz="4" w:space="0" w:color="auto"/>
            </w:tcBorders>
          </w:tcPr>
          <w:p w14:paraId="04DEE61C" w14:textId="77777777" w:rsidR="00E16E26" w:rsidRDefault="00E16E26" w:rsidP="00E219E6">
            <w:pPr>
              <w:rPr>
                <w:rFonts w:ascii="Times New Roman" w:hAnsi="Times New Roman"/>
              </w:rPr>
            </w:pPr>
            <w:r>
              <w:rPr>
                <w:rFonts w:ascii="Times New Roman" w:hAnsi="Times New Roman"/>
              </w:rPr>
              <w:t>методы работы в профессиональной и смежных сферах</w:t>
            </w:r>
          </w:p>
        </w:tc>
        <w:tc>
          <w:tcPr>
            <w:tcW w:w="1471" w:type="pct"/>
            <w:tcBorders>
              <w:top w:val="single" w:sz="4" w:space="0" w:color="auto"/>
              <w:left w:val="single" w:sz="4" w:space="0" w:color="auto"/>
              <w:bottom w:val="single" w:sz="4" w:space="0" w:color="auto"/>
              <w:right w:val="single" w:sz="4" w:space="0" w:color="auto"/>
            </w:tcBorders>
          </w:tcPr>
          <w:p w14:paraId="762E6569" w14:textId="77777777" w:rsidR="00E16E26" w:rsidRPr="00D46500" w:rsidRDefault="00E16E26" w:rsidP="00E219E6">
            <w:pPr>
              <w:jc w:val="center"/>
              <w:rPr>
                <w:rFonts w:ascii="Times New Roman" w:hAnsi="Times New Roman" w:cs="Times New Roman"/>
                <w:bCs/>
                <w:i/>
                <w:sz w:val="24"/>
                <w:szCs w:val="24"/>
              </w:rPr>
            </w:pPr>
          </w:p>
        </w:tc>
      </w:tr>
      <w:tr w:rsidR="00E16E26" w:rsidRPr="00AC4913" w14:paraId="7B76E64F" w14:textId="77777777" w:rsidTr="00D02D01">
        <w:tc>
          <w:tcPr>
            <w:tcW w:w="586" w:type="pct"/>
            <w:vMerge/>
            <w:tcBorders>
              <w:left w:val="single" w:sz="4" w:space="0" w:color="auto"/>
              <w:right w:val="single" w:sz="4" w:space="0" w:color="auto"/>
            </w:tcBorders>
          </w:tcPr>
          <w:p w14:paraId="1A4650FD" w14:textId="77777777" w:rsidR="00E16E26" w:rsidRPr="00D46500" w:rsidRDefault="00E16E26" w:rsidP="00E219E6">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hideMark/>
          </w:tcPr>
          <w:p w14:paraId="169DA765" w14:textId="77777777" w:rsidR="00E16E26" w:rsidRDefault="00E16E26" w:rsidP="00E219E6">
            <w:pPr>
              <w:rPr>
                <w:rFonts w:ascii="Times New Roman" w:hAnsi="Times New Roman"/>
                <w:color w:val="000000"/>
              </w:rPr>
            </w:pPr>
            <w:r>
              <w:rPr>
                <w:rFonts w:ascii="Times New Roman" w:hAnsi="Times New Roman"/>
              </w:rPr>
              <w:t>оценивать результат и последствия своих действий (самостоятельно или с помощью наставника)</w:t>
            </w:r>
          </w:p>
        </w:tc>
        <w:tc>
          <w:tcPr>
            <w:tcW w:w="1471" w:type="pct"/>
            <w:tcBorders>
              <w:top w:val="single" w:sz="4" w:space="0" w:color="auto"/>
              <w:left w:val="single" w:sz="4" w:space="0" w:color="auto"/>
              <w:bottom w:val="single" w:sz="4" w:space="0" w:color="auto"/>
              <w:right w:val="single" w:sz="4" w:space="0" w:color="auto"/>
            </w:tcBorders>
          </w:tcPr>
          <w:p w14:paraId="392B8AFC" w14:textId="77777777" w:rsidR="00E16E26" w:rsidRDefault="00E16E26" w:rsidP="00E219E6">
            <w:pPr>
              <w:rPr>
                <w:rFonts w:ascii="Times New Roman" w:hAnsi="Times New Roman"/>
              </w:rPr>
            </w:pPr>
            <w:r>
              <w:rPr>
                <w:rFonts w:ascii="Times New Roman" w:hAnsi="Times New Roman"/>
              </w:rPr>
              <w:t>порядок оценки результатов решения задач профессиональной деятельности</w:t>
            </w:r>
          </w:p>
        </w:tc>
        <w:tc>
          <w:tcPr>
            <w:tcW w:w="1471" w:type="pct"/>
            <w:tcBorders>
              <w:top w:val="single" w:sz="4" w:space="0" w:color="auto"/>
              <w:left w:val="single" w:sz="4" w:space="0" w:color="auto"/>
              <w:bottom w:val="single" w:sz="4" w:space="0" w:color="auto"/>
              <w:right w:val="single" w:sz="4" w:space="0" w:color="auto"/>
            </w:tcBorders>
          </w:tcPr>
          <w:p w14:paraId="567FAF5A" w14:textId="77777777" w:rsidR="00E16E26" w:rsidRPr="00D46500" w:rsidRDefault="00E16E26" w:rsidP="00E219E6">
            <w:pPr>
              <w:jc w:val="center"/>
              <w:rPr>
                <w:rFonts w:ascii="Times New Roman" w:hAnsi="Times New Roman" w:cs="Times New Roman"/>
                <w:bCs/>
                <w:i/>
                <w:sz w:val="24"/>
                <w:szCs w:val="24"/>
              </w:rPr>
            </w:pPr>
          </w:p>
        </w:tc>
      </w:tr>
      <w:tr w:rsidR="00E16E26" w:rsidRPr="00AC4913" w14:paraId="5C3597CE" w14:textId="77777777" w:rsidTr="00D02D01">
        <w:tc>
          <w:tcPr>
            <w:tcW w:w="586" w:type="pct"/>
            <w:vMerge w:val="restart"/>
            <w:tcBorders>
              <w:left w:val="single" w:sz="4" w:space="0" w:color="auto"/>
              <w:right w:val="single" w:sz="4" w:space="0" w:color="auto"/>
            </w:tcBorders>
          </w:tcPr>
          <w:p w14:paraId="1B6E6401" w14:textId="77777777" w:rsidR="00E16E26" w:rsidRPr="00D46500" w:rsidRDefault="00E16E26" w:rsidP="00E219E6">
            <w:pPr>
              <w:rPr>
                <w:rFonts w:ascii="Times New Roman" w:hAnsi="Times New Roman" w:cs="Times New Roman"/>
                <w:bCs/>
                <w:sz w:val="24"/>
                <w:szCs w:val="24"/>
              </w:rPr>
            </w:pPr>
            <w:r>
              <w:rPr>
                <w:rFonts w:ascii="Times New Roman" w:hAnsi="Times New Roman" w:cs="Times New Roman"/>
                <w:bCs/>
                <w:sz w:val="24"/>
                <w:szCs w:val="24"/>
              </w:rPr>
              <w:t xml:space="preserve">ОК </w:t>
            </w:r>
            <w:r w:rsidRPr="00D46500">
              <w:rPr>
                <w:rFonts w:ascii="Times New Roman" w:hAnsi="Times New Roman" w:cs="Times New Roman"/>
                <w:bCs/>
                <w:sz w:val="24"/>
                <w:szCs w:val="24"/>
              </w:rPr>
              <w:t>0</w:t>
            </w:r>
            <w:r>
              <w:rPr>
                <w:rFonts w:ascii="Times New Roman" w:hAnsi="Times New Roman" w:cs="Times New Roman"/>
                <w:bCs/>
                <w:sz w:val="24"/>
                <w:szCs w:val="24"/>
              </w:rPr>
              <w:t>2</w:t>
            </w:r>
          </w:p>
        </w:tc>
        <w:tc>
          <w:tcPr>
            <w:tcW w:w="1471" w:type="pct"/>
            <w:tcBorders>
              <w:left w:val="single" w:sz="4" w:space="0" w:color="auto"/>
              <w:bottom w:val="single" w:sz="4" w:space="0" w:color="auto"/>
              <w:right w:val="single" w:sz="4" w:space="0" w:color="auto"/>
            </w:tcBorders>
          </w:tcPr>
          <w:p w14:paraId="74FF4537" w14:textId="77777777" w:rsidR="00E16E26" w:rsidRDefault="00E16E26" w:rsidP="00E219E6">
            <w:pPr>
              <w:rPr>
                <w:rFonts w:ascii="Times New Roman" w:hAnsi="Times New Roman"/>
                <w:b/>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c>
          <w:tcPr>
            <w:tcW w:w="1471" w:type="pct"/>
            <w:tcBorders>
              <w:top w:val="single" w:sz="4" w:space="0" w:color="auto"/>
              <w:left w:val="single" w:sz="4" w:space="0" w:color="auto"/>
              <w:bottom w:val="single" w:sz="4" w:space="0" w:color="auto"/>
              <w:right w:val="single" w:sz="4" w:space="0" w:color="auto"/>
            </w:tcBorders>
          </w:tcPr>
          <w:p w14:paraId="000F3A6F" w14:textId="77777777" w:rsidR="00E16E26" w:rsidRDefault="00E16E26" w:rsidP="00E219E6">
            <w:pPr>
              <w:rPr>
                <w:rFonts w:ascii="Times New Roman" w:hAnsi="Times New Roman"/>
                <w:b/>
              </w:rPr>
            </w:pPr>
            <w:r>
              <w:rPr>
                <w:rFonts w:ascii="Times New Roman" w:hAnsi="Times New Roman"/>
              </w:rPr>
              <w:t>номенклатура информационных источников, применяемых в профессиональной деятельности</w:t>
            </w:r>
          </w:p>
        </w:tc>
        <w:tc>
          <w:tcPr>
            <w:tcW w:w="1471" w:type="pct"/>
            <w:tcBorders>
              <w:top w:val="single" w:sz="4" w:space="0" w:color="auto"/>
              <w:left w:val="single" w:sz="4" w:space="0" w:color="auto"/>
              <w:bottom w:val="single" w:sz="4" w:space="0" w:color="auto"/>
              <w:right w:val="single" w:sz="4" w:space="0" w:color="auto"/>
            </w:tcBorders>
          </w:tcPr>
          <w:p w14:paraId="634153B8" w14:textId="77777777" w:rsidR="00E16E26" w:rsidRPr="00D46500" w:rsidRDefault="00E16E26" w:rsidP="00E219E6">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E16E26" w:rsidRPr="00AC4913" w14:paraId="27ADAF08" w14:textId="77777777" w:rsidTr="00D02D01">
        <w:tc>
          <w:tcPr>
            <w:tcW w:w="586" w:type="pct"/>
            <w:vMerge/>
            <w:tcBorders>
              <w:left w:val="single" w:sz="4" w:space="0" w:color="auto"/>
              <w:right w:val="single" w:sz="4" w:space="0" w:color="auto"/>
            </w:tcBorders>
          </w:tcPr>
          <w:p w14:paraId="0F0D98C6" w14:textId="77777777" w:rsidR="00E16E26" w:rsidRPr="00D46500" w:rsidRDefault="00E16E26" w:rsidP="00E219E6">
            <w:pPr>
              <w:rPr>
                <w:rFonts w:ascii="Times New Roman" w:hAnsi="Times New Roman" w:cs="Times New Roman"/>
                <w:bCs/>
                <w:sz w:val="24"/>
                <w:szCs w:val="24"/>
              </w:rPr>
            </w:pPr>
          </w:p>
        </w:tc>
        <w:tc>
          <w:tcPr>
            <w:tcW w:w="1471" w:type="pct"/>
            <w:tcBorders>
              <w:left w:val="single" w:sz="4" w:space="0" w:color="auto"/>
              <w:bottom w:val="single" w:sz="4" w:space="0" w:color="auto"/>
              <w:right w:val="single" w:sz="4" w:space="0" w:color="auto"/>
            </w:tcBorders>
          </w:tcPr>
          <w:p w14:paraId="17AA9CBA" w14:textId="77777777" w:rsidR="00E16E26" w:rsidRDefault="00E16E26" w:rsidP="00E219E6">
            <w:pPr>
              <w:rPr>
                <w:rFonts w:ascii="Times New Roman" w:hAnsi="Times New Roman"/>
                <w:b/>
              </w:rPr>
            </w:pPr>
            <w:r>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tc>
        <w:tc>
          <w:tcPr>
            <w:tcW w:w="1471" w:type="pct"/>
            <w:tcBorders>
              <w:top w:val="single" w:sz="4" w:space="0" w:color="auto"/>
              <w:left w:val="single" w:sz="4" w:space="0" w:color="auto"/>
              <w:bottom w:val="single" w:sz="4" w:space="0" w:color="auto"/>
              <w:right w:val="single" w:sz="4" w:space="0" w:color="auto"/>
            </w:tcBorders>
          </w:tcPr>
          <w:p w14:paraId="074B5946" w14:textId="77777777" w:rsidR="00E16E26" w:rsidRDefault="00E16E26" w:rsidP="00E219E6">
            <w:pPr>
              <w:rPr>
                <w:rFonts w:ascii="Times New Roman" w:hAnsi="Times New Roman"/>
                <w:b/>
              </w:rPr>
            </w:pPr>
            <w:r>
              <w:rPr>
                <w:rFonts w:ascii="Times New Roman" w:hAnsi="Times New Roman"/>
              </w:rPr>
              <w:t>приемы структурирования информации</w:t>
            </w:r>
          </w:p>
        </w:tc>
        <w:tc>
          <w:tcPr>
            <w:tcW w:w="1471" w:type="pct"/>
            <w:tcBorders>
              <w:top w:val="single" w:sz="4" w:space="0" w:color="auto"/>
              <w:left w:val="single" w:sz="4" w:space="0" w:color="auto"/>
              <w:bottom w:val="single" w:sz="4" w:space="0" w:color="auto"/>
              <w:right w:val="single" w:sz="4" w:space="0" w:color="auto"/>
            </w:tcBorders>
          </w:tcPr>
          <w:p w14:paraId="70AC93C4" w14:textId="77777777" w:rsidR="00E16E26" w:rsidRPr="00D46500" w:rsidRDefault="00E16E26" w:rsidP="00E219E6">
            <w:pPr>
              <w:jc w:val="center"/>
              <w:rPr>
                <w:rFonts w:ascii="Times New Roman" w:hAnsi="Times New Roman" w:cs="Times New Roman"/>
                <w:bCs/>
                <w:i/>
                <w:sz w:val="24"/>
                <w:szCs w:val="24"/>
              </w:rPr>
            </w:pPr>
          </w:p>
        </w:tc>
      </w:tr>
      <w:tr w:rsidR="00E16E26" w:rsidRPr="00AC4913" w14:paraId="43A32FB7" w14:textId="77777777" w:rsidTr="00D02D01">
        <w:tc>
          <w:tcPr>
            <w:tcW w:w="586" w:type="pct"/>
            <w:vMerge/>
            <w:tcBorders>
              <w:left w:val="single" w:sz="4" w:space="0" w:color="auto"/>
              <w:right w:val="single" w:sz="4" w:space="0" w:color="auto"/>
            </w:tcBorders>
          </w:tcPr>
          <w:p w14:paraId="4D207DE1" w14:textId="77777777" w:rsidR="00E16E26" w:rsidRPr="00D46500" w:rsidRDefault="00E16E26" w:rsidP="00E219E6">
            <w:pPr>
              <w:rPr>
                <w:rFonts w:ascii="Times New Roman" w:hAnsi="Times New Roman" w:cs="Times New Roman"/>
                <w:bCs/>
                <w:sz w:val="24"/>
                <w:szCs w:val="24"/>
              </w:rPr>
            </w:pPr>
          </w:p>
        </w:tc>
        <w:tc>
          <w:tcPr>
            <w:tcW w:w="1471" w:type="pct"/>
            <w:tcBorders>
              <w:left w:val="single" w:sz="4" w:space="0" w:color="auto"/>
              <w:bottom w:val="single" w:sz="4" w:space="0" w:color="auto"/>
              <w:right w:val="single" w:sz="4" w:space="0" w:color="auto"/>
            </w:tcBorders>
          </w:tcPr>
          <w:p w14:paraId="7289EE83" w14:textId="77777777" w:rsidR="00E16E26" w:rsidRDefault="00E16E26" w:rsidP="00E219E6">
            <w:pPr>
              <w:rPr>
                <w:rFonts w:ascii="Times New Roman" w:hAnsi="Times New Roman"/>
              </w:rPr>
            </w:pPr>
            <w:r>
              <w:rPr>
                <w:rFonts w:ascii="Times New Roman" w:hAnsi="Times New Roman"/>
              </w:rPr>
              <w:t>оценивать практическую значимость результатов поиска</w:t>
            </w:r>
          </w:p>
        </w:tc>
        <w:tc>
          <w:tcPr>
            <w:tcW w:w="1471" w:type="pct"/>
            <w:tcBorders>
              <w:top w:val="single" w:sz="4" w:space="0" w:color="auto"/>
              <w:left w:val="single" w:sz="4" w:space="0" w:color="auto"/>
              <w:bottom w:val="single" w:sz="4" w:space="0" w:color="auto"/>
              <w:right w:val="single" w:sz="4" w:space="0" w:color="auto"/>
            </w:tcBorders>
          </w:tcPr>
          <w:p w14:paraId="30900643" w14:textId="77777777" w:rsidR="00E16E26" w:rsidRDefault="00E16E26" w:rsidP="00E219E6">
            <w:pPr>
              <w:rPr>
                <w:rFonts w:ascii="Times New Roman" w:hAnsi="Times New Roman"/>
              </w:rPr>
            </w:pPr>
            <w:r>
              <w:rPr>
                <w:rFonts w:ascii="Times New Roman" w:hAnsi="Times New Roman"/>
              </w:rPr>
              <w:t>формат оформления результатов поиска информации</w:t>
            </w:r>
          </w:p>
        </w:tc>
        <w:tc>
          <w:tcPr>
            <w:tcW w:w="1471" w:type="pct"/>
            <w:tcBorders>
              <w:top w:val="single" w:sz="4" w:space="0" w:color="auto"/>
              <w:left w:val="single" w:sz="4" w:space="0" w:color="auto"/>
              <w:bottom w:val="single" w:sz="4" w:space="0" w:color="auto"/>
              <w:right w:val="single" w:sz="4" w:space="0" w:color="auto"/>
            </w:tcBorders>
          </w:tcPr>
          <w:p w14:paraId="204CF6C2" w14:textId="77777777" w:rsidR="00E16E26" w:rsidRPr="00D46500" w:rsidRDefault="00E16E26" w:rsidP="00E219E6">
            <w:pPr>
              <w:jc w:val="center"/>
              <w:rPr>
                <w:rFonts w:ascii="Times New Roman" w:hAnsi="Times New Roman" w:cs="Times New Roman"/>
                <w:bCs/>
                <w:i/>
                <w:sz w:val="24"/>
                <w:szCs w:val="24"/>
              </w:rPr>
            </w:pPr>
          </w:p>
        </w:tc>
      </w:tr>
      <w:tr w:rsidR="00E16E26" w:rsidRPr="00AC4913" w14:paraId="145A7636" w14:textId="77777777" w:rsidTr="00D02D01">
        <w:tc>
          <w:tcPr>
            <w:tcW w:w="586" w:type="pct"/>
            <w:vMerge/>
            <w:tcBorders>
              <w:left w:val="single" w:sz="4" w:space="0" w:color="auto"/>
              <w:right w:val="single" w:sz="4" w:space="0" w:color="auto"/>
            </w:tcBorders>
          </w:tcPr>
          <w:p w14:paraId="666A6502" w14:textId="77777777" w:rsidR="00E16E26" w:rsidRPr="00D46500" w:rsidRDefault="00E16E26" w:rsidP="00E219E6">
            <w:pPr>
              <w:rPr>
                <w:rFonts w:ascii="Times New Roman" w:hAnsi="Times New Roman" w:cs="Times New Roman"/>
                <w:bCs/>
                <w:sz w:val="24"/>
                <w:szCs w:val="24"/>
              </w:rPr>
            </w:pPr>
          </w:p>
        </w:tc>
        <w:tc>
          <w:tcPr>
            <w:tcW w:w="1471" w:type="pct"/>
            <w:tcBorders>
              <w:left w:val="single" w:sz="4" w:space="0" w:color="auto"/>
              <w:bottom w:val="single" w:sz="4" w:space="0" w:color="auto"/>
              <w:right w:val="single" w:sz="4" w:space="0" w:color="auto"/>
            </w:tcBorders>
          </w:tcPr>
          <w:p w14:paraId="1AB1DC4A" w14:textId="77777777" w:rsidR="00E16E26" w:rsidRDefault="00E16E26" w:rsidP="00E219E6">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c>
          <w:tcPr>
            <w:tcW w:w="1471" w:type="pct"/>
            <w:tcBorders>
              <w:top w:val="single" w:sz="4" w:space="0" w:color="auto"/>
              <w:left w:val="single" w:sz="4" w:space="0" w:color="auto"/>
              <w:bottom w:val="single" w:sz="4" w:space="0" w:color="auto"/>
              <w:right w:val="single" w:sz="4" w:space="0" w:color="auto"/>
            </w:tcBorders>
          </w:tcPr>
          <w:p w14:paraId="345CBF33" w14:textId="77777777" w:rsidR="00E16E26" w:rsidRDefault="00E16E26" w:rsidP="00E219E6">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c>
          <w:tcPr>
            <w:tcW w:w="1471" w:type="pct"/>
            <w:tcBorders>
              <w:top w:val="single" w:sz="4" w:space="0" w:color="auto"/>
              <w:left w:val="single" w:sz="4" w:space="0" w:color="auto"/>
              <w:bottom w:val="single" w:sz="4" w:space="0" w:color="auto"/>
              <w:right w:val="single" w:sz="4" w:space="0" w:color="auto"/>
            </w:tcBorders>
          </w:tcPr>
          <w:p w14:paraId="651FE9D5" w14:textId="77777777" w:rsidR="00E16E26" w:rsidRPr="00D46500" w:rsidRDefault="00E16E26" w:rsidP="00E219E6">
            <w:pPr>
              <w:jc w:val="center"/>
              <w:rPr>
                <w:rFonts w:ascii="Times New Roman" w:hAnsi="Times New Roman" w:cs="Times New Roman"/>
                <w:bCs/>
                <w:i/>
                <w:sz w:val="24"/>
                <w:szCs w:val="24"/>
              </w:rPr>
            </w:pPr>
          </w:p>
        </w:tc>
      </w:tr>
      <w:tr w:rsidR="00E16E26" w:rsidRPr="00AC4913" w14:paraId="3351A5C5" w14:textId="77777777" w:rsidTr="00D02D01">
        <w:tc>
          <w:tcPr>
            <w:tcW w:w="586" w:type="pct"/>
            <w:vMerge/>
            <w:tcBorders>
              <w:left w:val="single" w:sz="4" w:space="0" w:color="auto"/>
              <w:right w:val="single" w:sz="4" w:space="0" w:color="auto"/>
            </w:tcBorders>
          </w:tcPr>
          <w:p w14:paraId="6D75A352" w14:textId="77777777" w:rsidR="00E16E26" w:rsidRPr="00D46500" w:rsidRDefault="00E16E26" w:rsidP="00E219E6">
            <w:pPr>
              <w:rPr>
                <w:rFonts w:ascii="Times New Roman" w:hAnsi="Times New Roman" w:cs="Times New Roman"/>
                <w:bCs/>
                <w:sz w:val="24"/>
                <w:szCs w:val="24"/>
              </w:rPr>
            </w:pPr>
          </w:p>
        </w:tc>
        <w:tc>
          <w:tcPr>
            <w:tcW w:w="1471" w:type="pct"/>
            <w:tcBorders>
              <w:left w:val="single" w:sz="4" w:space="0" w:color="auto"/>
              <w:bottom w:val="single" w:sz="4" w:space="0" w:color="auto"/>
              <w:right w:val="single" w:sz="4" w:space="0" w:color="auto"/>
            </w:tcBorders>
          </w:tcPr>
          <w:p w14:paraId="55077959" w14:textId="77777777" w:rsidR="00E16E26" w:rsidRDefault="00E16E26" w:rsidP="00E219E6">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c>
          <w:tcPr>
            <w:tcW w:w="1471" w:type="pct"/>
            <w:tcBorders>
              <w:top w:val="single" w:sz="4" w:space="0" w:color="auto"/>
              <w:left w:val="single" w:sz="4" w:space="0" w:color="auto"/>
              <w:bottom w:val="single" w:sz="4" w:space="0" w:color="auto"/>
              <w:right w:val="single" w:sz="4" w:space="0" w:color="auto"/>
            </w:tcBorders>
          </w:tcPr>
          <w:p w14:paraId="1AC72F37" w14:textId="77777777" w:rsidR="00E16E26" w:rsidRDefault="00E16E26" w:rsidP="00E219E6">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c>
          <w:tcPr>
            <w:tcW w:w="1471" w:type="pct"/>
            <w:tcBorders>
              <w:top w:val="single" w:sz="4" w:space="0" w:color="auto"/>
              <w:left w:val="single" w:sz="4" w:space="0" w:color="auto"/>
              <w:bottom w:val="single" w:sz="4" w:space="0" w:color="auto"/>
              <w:right w:val="single" w:sz="4" w:space="0" w:color="auto"/>
            </w:tcBorders>
          </w:tcPr>
          <w:p w14:paraId="666B0953" w14:textId="77777777" w:rsidR="00E16E26" w:rsidRPr="00D46500" w:rsidRDefault="00E16E26" w:rsidP="00E219E6">
            <w:pPr>
              <w:jc w:val="center"/>
              <w:rPr>
                <w:rFonts w:ascii="Times New Roman" w:hAnsi="Times New Roman" w:cs="Times New Roman"/>
                <w:bCs/>
                <w:i/>
                <w:sz w:val="24"/>
                <w:szCs w:val="24"/>
              </w:rPr>
            </w:pPr>
          </w:p>
        </w:tc>
      </w:tr>
      <w:tr w:rsidR="00E16E26" w:rsidRPr="00AC4913" w14:paraId="6CF351B5" w14:textId="77777777" w:rsidTr="00D02D01">
        <w:tc>
          <w:tcPr>
            <w:tcW w:w="586" w:type="pct"/>
            <w:vMerge/>
            <w:tcBorders>
              <w:left w:val="single" w:sz="4" w:space="0" w:color="auto"/>
              <w:bottom w:val="single" w:sz="4" w:space="0" w:color="auto"/>
              <w:right w:val="single" w:sz="4" w:space="0" w:color="auto"/>
            </w:tcBorders>
          </w:tcPr>
          <w:p w14:paraId="5E5150A1" w14:textId="77777777" w:rsidR="00E16E26" w:rsidRPr="00D46500" w:rsidRDefault="00E16E26" w:rsidP="00E219E6">
            <w:pPr>
              <w:rPr>
                <w:rFonts w:ascii="Times New Roman" w:hAnsi="Times New Roman" w:cs="Times New Roman"/>
                <w:bCs/>
                <w:sz w:val="24"/>
                <w:szCs w:val="24"/>
              </w:rPr>
            </w:pPr>
          </w:p>
        </w:tc>
        <w:tc>
          <w:tcPr>
            <w:tcW w:w="1471" w:type="pct"/>
            <w:tcBorders>
              <w:left w:val="single" w:sz="4" w:space="0" w:color="auto"/>
              <w:bottom w:val="single" w:sz="4" w:space="0" w:color="auto"/>
              <w:right w:val="single" w:sz="4" w:space="0" w:color="auto"/>
            </w:tcBorders>
          </w:tcPr>
          <w:p w14:paraId="708F1710" w14:textId="77777777" w:rsidR="00E16E26" w:rsidRDefault="00E16E26" w:rsidP="00E219E6">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c>
          <w:tcPr>
            <w:tcW w:w="1471" w:type="pct"/>
            <w:tcBorders>
              <w:top w:val="single" w:sz="4" w:space="0" w:color="auto"/>
              <w:left w:val="single" w:sz="4" w:space="0" w:color="auto"/>
              <w:bottom w:val="single" w:sz="4" w:space="0" w:color="auto"/>
              <w:right w:val="single" w:sz="4" w:space="0" w:color="auto"/>
            </w:tcBorders>
          </w:tcPr>
          <w:p w14:paraId="3C74B434" w14:textId="77777777" w:rsidR="00E16E26" w:rsidRPr="00D46500" w:rsidRDefault="00E16E26" w:rsidP="00E219E6">
            <w:pPr>
              <w:rPr>
                <w:rFonts w:ascii="Times New Roman" w:hAnsi="Times New Roman" w:cs="Times New Roman"/>
                <w:bCs/>
                <w:i/>
                <w:sz w:val="24"/>
                <w:szCs w:val="24"/>
              </w:rPr>
            </w:pPr>
          </w:p>
        </w:tc>
        <w:tc>
          <w:tcPr>
            <w:tcW w:w="1471" w:type="pct"/>
            <w:tcBorders>
              <w:top w:val="single" w:sz="4" w:space="0" w:color="auto"/>
              <w:left w:val="single" w:sz="4" w:space="0" w:color="auto"/>
              <w:bottom w:val="single" w:sz="4" w:space="0" w:color="auto"/>
              <w:right w:val="single" w:sz="4" w:space="0" w:color="auto"/>
            </w:tcBorders>
          </w:tcPr>
          <w:p w14:paraId="6431FE3D" w14:textId="77777777" w:rsidR="00E16E26" w:rsidRPr="00D46500" w:rsidRDefault="00E16E26" w:rsidP="00E219E6">
            <w:pPr>
              <w:jc w:val="center"/>
              <w:rPr>
                <w:rFonts w:ascii="Times New Roman" w:hAnsi="Times New Roman" w:cs="Times New Roman"/>
                <w:bCs/>
                <w:i/>
                <w:sz w:val="24"/>
                <w:szCs w:val="24"/>
              </w:rPr>
            </w:pPr>
          </w:p>
        </w:tc>
      </w:tr>
      <w:tr w:rsidR="00E16E26" w:rsidRPr="00AC4913" w14:paraId="5CE80D29" w14:textId="77777777" w:rsidTr="00D02D01">
        <w:tc>
          <w:tcPr>
            <w:tcW w:w="586" w:type="pct"/>
            <w:vMerge w:val="restart"/>
            <w:tcBorders>
              <w:left w:val="single" w:sz="4" w:space="0" w:color="auto"/>
              <w:right w:val="single" w:sz="4" w:space="0" w:color="auto"/>
            </w:tcBorders>
          </w:tcPr>
          <w:p w14:paraId="4D928E01" w14:textId="77777777" w:rsidR="00E16E26" w:rsidRPr="00D46500" w:rsidRDefault="00E16E26" w:rsidP="00E219E6">
            <w:pPr>
              <w:rPr>
                <w:rFonts w:ascii="Times New Roman" w:hAnsi="Times New Roman" w:cs="Times New Roman"/>
                <w:bCs/>
                <w:sz w:val="24"/>
                <w:szCs w:val="24"/>
              </w:rPr>
            </w:pPr>
            <w:r>
              <w:rPr>
                <w:rFonts w:ascii="Times New Roman" w:hAnsi="Times New Roman" w:cs="Times New Roman"/>
                <w:bCs/>
                <w:sz w:val="24"/>
                <w:szCs w:val="24"/>
              </w:rPr>
              <w:t>ОК 05</w:t>
            </w:r>
          </w:p>
        </w:tc>
        <w:tc>
          <w:tcPr>
            <w:tcW w:w="1471" w:type="pct"/>
            <w:tcBorders>
              <w:left w:val="single" w:sz="4" w:space="0" w:color="auto"/>
              <w:bottom w:val="single" w:sz="4" w:space="0" w:color="auto"/>
              <w:right w:val="single" w:sz="4" w:space="0" w:color="auto"/>
            </w:tcBorders>
          </w:tcPr>
          <w:p w14:paraId="0A5EA2F2" w14:textId="77777777" w:rsidR="00E16E26" w:rsidRDefault="00E16E26" w:rsidP="00E219E6">
            <w:pPr>
              <w:rPr>
                <w:rFonts w:ascii="Times New Roman" w:hAnsi="Times New Roman"/>
                <w:b/>
              </w:rPr>
            </w:pPr>
            <w:r>
              <w:rPr>
                <w:rFonts w:ascii="Times New Roman" w:hAnsi="Times New Roman"/>
              </w:rPr>
              <w:t>грамотно излагать свои мысли и оформлять документы по профессиональной тематике на государственном языке</w:t>
            </w:r>
          </w:p>
        </w:tc>
        <w:tc>
          <w:tcPr>
            <w:tcW w:w="1471" w:type="pct"/>
            <w:tcBorders>
              <w:top w:val="single" w:sz="4" w:space="0" w:color="auto"/>
              <w:left w:val="single" w:sz="4" w:space="0" w:color="auto"/>
              <w:bottom w:val="single" w:sz="4" w:space="0" w:color="auto"/>
              <w:right w:val="single" w:sz="4" w:space="0" w:color="auto"/>
            </w:tcBorders>
          </w:tcPr>
          <w:p w14:paraId="6B9DC493" w14:textId="77777777" w:rsidR="00E16E26" w:rsidRDefault="00E16E26" w:rsidP="00E219E6">
            <w:pPr>
              <w:rPr>
                <w:rFonts w:ascii="Times New Roman" w:hAnsi="Times New Roman"/>
              </w:rPr>
            </w:pPr>
            <w:r>
              <w:rPr>
                <w:rFonts w:ascii="Times New Roman" w:hAnsi="Times New Roman"/>
              </w:rPr>
              <w:t xml:space="preserve">правила оформления документов </w:t>
            </w:r>
          </w:p>
        </w:tc>
        <w:tc>
          <w:tcPr>
            <w:tcW w:w="1471" w:type="pct"/>
            <w:tcBorders>
              <w:top w:val="single" w:sz="4" w:space="0" w:color="auto"/>
              <w:left w:val="single" w:sz="4" w:space="0" w:color="auto"/>
              <w:bottom w:val="single" w:sz="4" w:space="0" w:color="auto"/>
              <w:right w:val="single" w:sz="4" w:space="0" w:color="auto"/>
            </w:tcBorders>
          </w:tcPr>
          <w:p w14:paraId="1E8B311E" w14:textId="77777777" w:rsidR="00E16E26" w:rsidRPr="00D46500" w:rsidRDefault="00E16E26" w:rsidP="00E219E6">
            <w:pPr>
              <w:jc w:val="center"/>
              <w:rPr>
                <w:rFonts w:ascii="Times New Roman" w:hAnsi="Times New Roman" w:cs="Times New Roman"/>
                <w:bCs/>
                <w:i/>
                <w:sz w:val="24"/>
                <w:szCs w:val="24"/>
              </w:rPr>
            </w:pPr>
          </w:p>
        </w:tc>
      </w:tr>
      <w:tr w:rsidR="00E16E26" w:rsidRPr="00AC4913" w14:paraId="3C6DF7AA" w14:textId="77777777" w:rsidTr="00D02D01">
        <w:tc>
          <w:tcPr>
            <w:tcW w:w="586" w:type="pct"/>
            <w:vMerge/>
            <w:tcBorders>
              <w:left w:val="single" w:sz="4" w:space="0" w:color="auto"/>
              <w:right w:val="single" w:sz="4" w:space="0" w:color="auto"/>
            </w:tcBorders>
          </w:tcPr>
          <w:p w14:paraId="4D4DBFC0" w14:textId="77777777" w:rsidR="00E16E26" w:rsidRPr="00D46500" w:rsidRDefault="00E16E26" w:rsidP="00E219E6">
            <w:pPr>
              <w:rPr>
                <w:rFonts w:ascii="Times New Roman" w:hAnsi="Times New Roman" w:cs="Times New Roman"/>
                <w:bCs/>
                <w:sz w:val="24"/>
                <w:szCs w:val="24"/>
              </w:rPr>
            </w:pPr>
          </w:p>
        </w:tc>
        <w:tc>
          <w:tcPr>
            <w:tcW w:w="1471" w:type="pct"/>
            <w:tcBorders>
              <w:left w:val="single" w:sz="4" w:space="0" w:color="auto"/>
              <w:bottom w:val="single" w:sz="4" w:space="0" w:color="auto"/>
              <w:right w:val="single" w:sz="4" w:space="0" w:color="auto"/>
            </w:tcBorders>
          </w:tcPr>
          <w:p w14:paraId="3AC20B22" w14:textId="77777777" w:rsidR="00E16E26" w:rsidRDefault="00E16E26" w:rsidP="00E219E6">
            <w:pPr>
              <w:rPr>
                <w:rFonts w:ascii="Times New Roman" w:hAnsi="Times New Roman"/>
              </w:rPr>
            </w:pPr>
            <w:r>
              <w:rPr>
                <w:rFonts w:ascii="Times New Roman" w:hAnsi="Times New Roman"/>
              </w:rPr>
              <w:t>проявлять толерантность в рабочем коллективе</w:t>
            </w:r>
          </w:p>
        </w:tc>
        <w:tc>
          <w:tcPr>
            <w:tcW w:w="1471" w:type="pct"/>
            <w:tcBorders>
              <w:top w:val="single" w:sz="4" w:space="0" w:color="auto"/>
              <w:left w:val="single" w:sz="4" w:space="0" w:color="auto"/>
              <w:bottom w:val="single" w:sz="4" w:space="0" w:color="auto"/>
              <w:right w:val="single" w:sz="4" w:space="0" w:color="auto"/>
            </w:tcBorders>
          </w:tcPr>
          <w:p w14:paraId="4131DDC9" w14:textId="77777777" w:rsidR="00E16E26" w:rsidRDefault="00E16E26" w:rsidP="00E219E6">
            <w:pPr>
              <w:rPr>
                <w:rFonts w:ascii="Times New Roman" w:hAnsi="Times New Roman"/>
                <w:b/>
              </w:rPr>
            </w:pPr>
            <w:r>
              <w:rPr>
                <w:rFonts w:ascii="Times New Roman" w:hAnsi="Times New Roman"/>
              </w:rPr>
              <w:t>правила построения устных сообщений</w:t>
            </w:r>
          </w:p>
        </w:tc>
        <w:tc>
          <w:tcPr>
            <w:tcW w:w="1471" w:type="pct"/>
            <w:tcBorders>
              <w:top w:val="single" w:sz="4" w:space="0" w:color="auto"/>
              <w:left w:val="single" w:sz="4" w:space="0" w:color="auto"/>
              <w:bottom w:val="single" w:sz="4" w:space="0" w:color="auto"/>
              <w:right w:val="single" w:sz="4" w:space="0" w:color="auto"/>
            </w:tcBorders>
          </w:tcPr>
          <w:p w14:paraId="311637F8" w14:textId="77777777" w:rsidR="00E16E26" w:rsidRPr="00D46500" w:rsidRDefault="00E16E26" w:rsidP="00E219E6">
            <w:pPr>
              <w:jc w:val="center"/>
              <w:rPr>
                <w:rFonts w:ascii="Times New Roman" w:hAnsi="Times New Roman" w:cs="Times New Roman"/>
                <w:bCs/>
                <w:i/>
                <w:sz w:val="24"/>
                <w:szCs w:val="24"/>
              </w:rPr>
            </w:pPr>
          </w:p>
        </w:tc>
      </w:tr>
      <w:tr w:rsidR="00E16E26" w:rsidRPr="00AC4913" w14:paraId="1D1B2258" w14:textId="77777777" w:rsidTr="00D02D01">
        <w:tc>
          <w:tcPr>
            <w:tcW w:w="586" w:type="pct"/>
            <w:vMerge/>
            <w:tcBorders>
              <w:left w:val="single" w:sz="4" w:space="0" w:color="auto"/>
              <w:bottom w:val="single" w:sz="4" w:space="0" w:color="auto"/>
              <w:right w:val="single" w:sz="4" w:space="0" w:color="auto"/>
            </w:tcBorders>
          </w:tcPr>
          <w:p w14:paraId="61C3150A" w14:textId="77777777" w:rsidR="00E16E26" w:rsidRPr="00D46500" w:rsidRDefault="00E16E26" w:rsidP="00E219E6">
            <w:pPr>
              <w:rPr>
                <w:rFonts w:ascii="Times New Roman" w:hAnsi="Times New Roman" w:cs="Times New Roman"/>
                <w:bCs/>
                <w:sz w:val="24"/>
                <w:szCs w:val="24"/>
              </w:rPr>
            </w:pPr>
          </w:p>
        </w:tc>
        <w:tc>
          <w:tcPr>
            <w:tcW w:w="1471" w:type="pct"/>
            <w:tcBorders>
              <w:left w:val="single" w:sz="4" w:space="0" w:color="auto"/>
              <w:bottom w:val="single" w:sz="4" w:space="0" w:color="auto"/>
              <w:right w:val="single" w:sz="4" w:space="0" w:color="auto"/>
            </w:tcBorders>
          </w:tcPr>
          <w:p w14:paraId="140B0A23" w14:textId="77777777" w:rsidR="00E16E26" w:rsidRDefault="00E16E26" w:rsidP="00E219E6">
            <w:pPr>
              <w:rPr>
                <w:rFonts w:ascii="Times New Roman" w:hAnsi="Times New Roman"/>
              </w:rPr>
            </w:pPr>
          </w:p>
        </w:tc>
        <w:tc>
          <w:tcPr>
            <w:tcW w:w="1471" w:type="pct"/>
            <w:tcBorders>
              <w:top w:val="single" w:sz="4" w:space="0" w:color="auto"/>
              <w:left w:val="single" w:sz="4" w:space="0" w:color="auto"/>
              <w:bottom w:val="single" w:sz="4" w:space="0" w:color="auto"/>
              <w:right w:val="single" w:sz="4" w:space="0" w:color="auto"/>
            </w:tcBorders>
          </w:tcPr>
          <w:p w14:paraId="06908A9B" w14:textId="77777777" w:rsidR="00E16E26" w:rsidRDefault="00E16E26" w:rsidP="00E219E6">
            <w:pPr>
              <w:rPr>
                <w:rFonts w:ascii="Times New Roman" w:hAnsi="Times New Roman"/>
              </w:rPr>
            </w:pPr>
            <w:r>
              <w:rPr>
                <w:rFonts w:ascii="Times New Roman" w:hAnsi="Times New Roman"/>
              </w:rPr>
              <w:t>особенности социального и культурного контекста</w:t>
            </w:r>
          </w:p>
        </w:tc>
        <w:tc>
          <w:tcPr>
            <w:tcW w:w="1471" w:type="pct"/>
            <w:tcBorders>
              <w:top w:val="single" w:sz="4" w:space="0" w:color="auto"/>
              <w:left w:val="single" w:sz="4" w:space="0" w:color="auto"/>
              <w:bottom w:val="single" w:sz="4" w:space="0" w:color="auto"/>
              <w:right w:val="single" w:sz="4" w:space="0" w:color="auto"/>
            </w:tcBorders>
          </w:tcPr>
          <w:p w14:paraId="7221FE06" w14:textId="77777777" w:rsidR="00E16E26" w:rsidRPr="00D46500" w:rsidRDefault="00E16E26" w:rsidP="00E219E6">
            <w:pPr>
              <w:jc w:val="center"/>
              <w:rPr>
                <w:rFonts w:ascii="Times New Roman" w:hAnsi="Times New Roman" w:cs="Times New Roman"/>
                <w:bCs/>
                <w:i/>
                <w:sz w:val="24"/>
                <w:szCs w:val="24"/>
              </w:rPr>
            </w:pPr>
          </w:p>
        </w:tc>
      </w:tr>
      <w:tr w:rsidR="007C1E13" w:rsidRPr="00AC4913" w14:paraId="71D1D5A2" w14:textId="77777777" w:rsidTr="00D02D01">
        <w:tc>
          <w:tcPr>
            <w:tcW w:w="586" w:type="pct"/>
            <w:vMerge w:val="restart"/>
            <w:tcBorders>
              <w:top w:val="single" w:sz="4" w:space="0" w:color="auto"/>
              <w:left w:val="single" w:sz="4" w:space="0" w:color="auto"/>
              <w:right w:val="single" w:sz="4" w:space="0" w:color="auto"/>
            </w:tcBorders>
          </w:tcPr>
          <w:p w14:paraId="35014EAE" w14:textId="13E9739B" w:rsidR="007C1E13" w:rsidRPr="00D46500" w:rsidRDefault="007C1E13" w:rsidP="007C1E13">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6</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1471" w:type="pct"/>
            <w:tcBorders>
              <w:top w:val="single" w:sz="4" w:space="0" w:color="auto"/>
              <w:left w:val="single" w:sz="4" w:space="0" w:color="auto"/>
              <w:right w:val="single" w:sz="4" w:space="0" w:color="auto"/>
            </w:tcBorders>
          </w:tcPr>
          <w:p w14:paraId="0E343258" w14:textId="7B9AF14D" w:rsidR="007C1E13" w:rsidRPr="00225BF7" w:rsidRDefault="007C1E13" w:rsidP="007C1E13">
            <w:pPr>
              <w:rPr>
                <w:rFonts w:ascii="Times New Roman" w:hAnsi="Times New Roman"/>
                <w:b/>
              </w:rPr>
            </w:pPr>
            <w:r w:rsidRPr="00225BF7">
              <w:rPr>
                <w:rFonts w:ascii="Times New Roman" w:hAnsi="Times New Roman"/>
              </w:rPr>
              <w:t>Читать и применять сборочные, электромонтажные чертежи, схемы, таблицы соединений, простые эскизы</w:t>
            </w:r>
          </w:p>
        </w:tc>
        <w:tc>
          <w:tcPr>
            <w:tcW w:w="1471" w:type="pct"/>
            <w:tcBorders>
              <w:top w:val="single" w:sz="4" w:space="0" w:color="auto"/>
              <w:left w:val="single" w:sz="4" w:space="0" w:color="auto"/>
              <w:bottom w:val="single" w:sz="4" w:space="0" w:color="auto"/>
              <w:right w:val="single" w:sz="4" w:space="0" w:color="auto"/>
            </w:tcBorders>
          </w:tcPr>
          <w:p w14:paraId="037C183D" w14:textId="14BD69F2" w:rsidR="007C1E13" w:rsidRPr="00225BF7" w:rsidRDefault="007C1E13" w:rsidP="007C1E13">
            <w:pPr>
              <w:rPr>
                <w:rFonts w:ascii="Times New Roman" w:hAnsi="Times New Roman"/>
                <w:b/>
              </w:rPr>
            </w:pPr>
            <w:r w:rsidRPr="00225BF7">
              <w:rPr>
                <w:rFonts w:ascii="Times New Roman" w:hAnsi="Times New Roman"/>
              </w:rPr>
              <w:t>Основные положения системы менеджмента качества</w:t>
            </w:r>
          </w:p>
        </w:tc>
        <w:tc>
          <w:tcPr>
            <w:tcW w:w="1471" w:type="pct"/>
            <w:tcBorders>
              <w:top w:val="single" w:sz="4" w:space="0" w:color="auto"/>
              <w:left w:val="single" w:sz="4" w:space="0" w:color="auto"/>
              <w:bottom w:val="single" w:sz="4" w:space="0" w:color="auto"/>
              <w:right w:val="single" w:sz="4" w:space="0" w:color="auto"/>
            </w:tcBorders>
          </w:tcPr>
          <w:p w14:paraId="4ABA8D76" w14:textId="62AAAC70" w:rsidR="007C1E13" w:rsidRPr="00225BF7" w:rsidRDefault="007C1E13" w:rsidP="007C1E13">
            <w:pPr>
              <w:rPr>
                <w:rFonts w:ascii="Times New Roman" w:hAnsi="Times New Roman"/>
                <w:b/>
              </w:rPr>
            </w:pPr>
            <w:r w:rsidRPr="00225BF7">
              <w:rPr>
                <w:rFonts w:ascii="Times New Roman" w:hAnsi="Times New Roman"/>
              </w:rPr>
              <w:t xml:space="preserve">Анализа исходных данных для выполнения подготовки плат и блоков, деталей, корпусных ЭРЭ, материалов </w:t>
            </w:r>
            <w:proofErr w:type="gramStart"/>
            <w:r w:rsidRPr="00225BF7">
              <w:rPr>
                <w:rFonts w:ascii="Times New Roman" w:hAnsi="Times New Roman"/>
              </w:rPr>
              <w:t>изделий  к</w:t>
            </w:r>
            <w:proofErr w:type="gramEnd"/>
            <w:r w:rsidRPr="00225BF7">
              <w:rPr>
                <w:rFonts w:ascii="Times New Roman" w:hAnsi="Times New Roman"/>
              </w:rPr>
              <w:t xml:space="preserve"> монтажу</w:t>
            </w:r>
          </w:p>
        </w:tc>
      </w:tr>
      <w:tr w:rsidR="007C1E13" w:rsidRPr="00AC4913" w14:paraId="1F14BAB0" w14:textId="77777777" w:rsidTr="00D02D01">
        <w:tc>
          <w:tcPr>
            <w:tcW w:w="586" w:type="pct"/>
            <w:vMerge/>
            <w:tcBorders>
              <w:left w:val="single" w:sz="4" w:space="0" w:color="auto"/>
              <w:right w:val="single" w:sz="4" w:space="0" w:color="auto"/>
            </w:tcBorders>
          </w:tcPr>
          <w:p w14:paraId="19FDAC07"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33BD4BE8" w14:textId="02281B00" w:rsidR="007C1E13" w:rsidRPr="00225BF7" w:rsidRDefault="007C1E13" w:rsidP="007C1E13">
            <w:pPr>
              <w:rPr>
                <w:rFonts w:ascii="Times New Roman" w:hAnsi="Times New Roman"/>
                <w:b/>
              </w:rPr>
            </w:pPr>
            <w:r w:rsidRPr="00225BF7">
              <w:rPr>
                <w:rFonts w:ascii="Times New Roman" w:hAnsi="Times New Roman"/>
              </w:rPr>
              <w:t>Выбирать и применять приспособления, инструмент и оборудование для формовки выводов ЭРЭ, обработки монтажных проводов</w:t>
            </w:r>
          </w:p>
        </w:tc>
        <w:tc>
          <w:tcPr>
            <w:tcW w:w="1471" w:type="pct"/>
            <w:tcBorders>
              <w:top w:val="single" w:sz="4" w:space="0" w:color="auto"/>
              <w:left w:val="single" w:sz="4" w:space="0" w:color="auto"/>
              <w:bottom w:val="single" w:sz="4" w:space="0" w:color="auto"/>
              <w:right w:val="single" w:sz="4" w:space="0" w:color="auto"/>
            </w:tcBorders>
          </w:tcPr>
          <w:p w14:paraId="0015C213" w14:textId="41961FFD" w:rsidR="007C1E13" w:rsidRPr="00225BF7" w:rsidRDefault="007C1E13" w:rsidP="007C1E13">
            <w:pPr>
              <w:rPr>
                <w:rFonts w:ascii="Times New Roman" w:hAnsi="Times New Roman"/>
                <w:b/>
              </w:rPr>
            </w:pPr>
            <w:r w:rsidRPr="00225BF7">
              <w:rPr>
                <w:rFonts w:ascii="Times New Roman" w:hAnsi="Times New Roman"/>
              </w:rPr>
              <w:t>Требования охраны труда, промышленной, пожарной безопасности и электробезопасности при выполнении монтажных работ</w:t>
            </w:r>
          </w:p>
        </w:tc>
        <w:tc>
          <w:tcPr>
            <w:tcW w:w="1471" w:type="pct"/>
            <w:tcBorders>
              <w:top w:val="single" w:sz="4" w:space="0" w:color="auto"/>
              <w:left w:val="single" w:sz="4" w:space="0" w:color="auto"/>
              <w:bottom w:val="single" w:sz="4" w:space="0" w:color="auto"/>
              <w:right w:val="single" w:sz="4" w:space="0" w:color="auto"/>
            </w:tcBorders>
          </w:tcPr>
          <w:p w14:paraId="5DC30E9E" w14:textId="48A63C0C" w:rsidR="007C1E13" w:rsidRPr="00225BF7" w:rsidRDefault="007C1E13" w:rsidP="007C1E13">
            <w:pPr>
              <w:rPr>
                <w:rFonts w:ascii="Times New Roman" w:hAnsi="Times New Roman"/>
                <w:b/>
              </w:rPr>
            </w:pPr>
            <w:r w:rsidRPr="00225BF7">
              <w:rPr>
                <w:rFonts w:ascii="Times New Roman" w:hAnsi="Times New Roman"/>
              </w:rPr>
              <w:t>Лужения выводов корпусных ЭРЭ с количеством выводов не более восьми и с шагом выводов 1,25 мм и более погружением в расплавленный припой</w:t>
            </w:r>
          </w:p>
        </w:tc>
      </w:tr>
      <w:tr w:rsidR="007C1E13" w:rsidRPr="00AC4913" w14:paraId="7EB62603" w14:textId="77777777" w:rsidTr="00D02D01">
        <w:tc>
          <w:tcPr>
            <w:tcW w:w="586" w:type="pct"/>
            <w:vMerge/>
            <w:tcBorders>
              <w:left w:val="single" w:sz="4" w:space="0" w:color="auto"/>
              <w:right w:val="single" w:sz="4" w:space="0" w:color="auto"/>
            </w:tcBorders>
          </w:tcPr>
          <w:p w14:paraId="794AB9A4"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42C0C243" w14:textId="57A08493" w:rsidR="007C1E13" w:rsidRPr="00225BF7" w:rsidRDefault="007C1E13" w:rsidP="007C1E13">
            <w:pPr>
              <w:rPr>
                <w:rFonts w:ascii="Times New Roman" w:hAnsi="Times New Roman"/>
                <w:b/>
              </w:rPr>
            </w:pPr>
            <w:r w:rsidRPr="00225BF7">
              <w:rPr>
                <w:rFonts w:ascii="Times New Roman" w:hAnsi="Times New Roman"/>
              </w:rPr>
              <w:t>Выполнять монтажные работы с соблюдением требований нормативно-технической документации (далее - НТД) к защите интегральных микросхем и полупроводниковых приборов от статического электричества</w:t>
            </w:r>
          </w:p>
        </w:tc>
        <w:tc>
          <w:tcPr>
            <w:tcW w:w="1471" w:type="pct"/>
            <w:tcBorders>
              <w:top w:val="single" w:sz="4" w:space="0" w:color="auto"/>
              <w:left w:val="single" w:sz="4" w:space="0" w:color="auto"/>
              <w:bottom w:val="single" w:sz="4" w:space="0" w:color="auto"/>
              <w:right w:val="single" w:sz="4" w:space="0" w:color="auto"/>
            </w:tcBorders>
          </w:tcPr>
          <w:p w14:paraId="77E95D94" w14:textId="3755F3CB" w:rsidR="007C1E13" w:rsidRPr="00225BF7" w:rsidRDefault="007C1E13" w:rsidP="007C1E13">
            <w:pPr>
              <w:rPr>
                <w:rFonts w:ascii="Times New Roman" w:hAnsi="Times New Roman"/>
                <w:b/>
              </w:rPr>
            </w:pPr>
            <w:r w:rsidRPr="00225BF7">
              <w:rPr>
                <w:rFonts w:ascii="Times New Roman" w:hAnsi="Times New Roman"/>
              </w:rPr>
              <w:t>Требования инструкций по эксплуатации инструмента, приспособлений, применяемого оборудования</w:t>
            </w:r>
          </w:p>
        </w:tc>
        <w:tc>
          <w:tcPr>
            <w:tcW w:w="1471" w:type="pct"/>
            <w:tcBorders>
              <w:top w:val="single" w:sz="4" w:space="0" w:color="auto"/>
              <w:left w:val="single" w:sz="4" w:space="0" w:color="auto"/>
              <w:bottom w:val="single" w:sz="4" w:space="0" w:color="auto"/>
              <w:right w:val="single" w:sz="4" w:space="0" w:color="auto"/>
            </w:tcBorders>
          </w:tcPr>
          <w:p w14:paraId="4EB7DD6B" w14:textId="2C5A7FC3" w:rsidR="007C1E13" w:rsidRPr="00225BF7" w:rsidRDefault="007C1E13" w:rsidP="007C1E13">
            <w:pPr>
              <w:rPr>
                <w:rFonts w:ascii="Times New Roman" w:hAnsi="Times New Roman"/>
                <w:b/>
              </w:rPr>
            </w:pPr>
            <w:r w:rsidRPr="00225BF7">
              <w:rPr>
                <w:rFonts w:ascii="Times New Roman" w:hAnsi="Times New Roman"/>
              </w:rPr>
              <w:t>Лужения контактных площадок печатных плат, деталей, выводов корпусных ЭРЭ, жил проводов паяльником</w:t>
            </w:r>
          </w:p>
        </w:tc>
      </w:tr>
      <w:tr w:rsidR="007C1E13" w:rsidRPr="00AC4913" w14:paraId="680CD803" w14:textId="77777777" w:rsidTr="00D02D01">
        <w:tc>
          <w:tcPr>
            <w:tcW w:w="586" w:type="pct"/>
            <w:vMerge/>
            <w:tcBorders>
              <w:left w:val="single" w:sz="4" w:space="0" w:color="auto"/>
              <w:right w:val="single" w:sz="4" w:space="0" w:color="auto"/>
            </w:tcBorders>
          </w:tcPr>
          <w:p w14:paraId="2CDD409F"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3F04CD3B" w14:textId="440AD060" w:rsidR="007C1E13" w:rsidRPr="00225BF7" w:rsidRDefault="007C1E13" w:rsidP="007C1E13">
            <w:pPr>
              <w:rPr>
                <w:rFonts w:ascii="Times New Roman" w:hAnsi="Times New Roman"/>
                <w:b/>
              </w:rPr>
            </w:pPr>
            <w:r w:rsidRPr="00225BF7">
              <w:rPr>
                <w:rFonts w:ascii="Times New Roman" w:hAnsi="Times New Roman"/>
              </w:rPr>
              <w:t xml:space="preserve">Выполнять лужение выводов ЭРЭ, жил </w:t>
            </w:r>
            <w:r w:rsidRPr="00225BF7">
              <w:rPr>
                <w:rFonts w:ascii="Times New Roman" w:hAnsi="Times New Roman"/>
              </w:rPr>
              <w:lastRenderedPageBreak/>
              <w:t>проводов, контактных площадок печатных плат</w:t>
            </w:r>
          </w:p>
        </w:tc>
        <w:tc>
          <w:tcPr>
            <w:tcW w:w="1471" w:type="pct"/>
            <w:tcBorders>
              <w:top w:val="single" w:sz="4" w:space="0" w:color="auto"/>
              <w:left w:val="single" w:sz="4" w:space="0" w:color="auto"/>
              <w:bottom w:val="single" w:sz="4" w:space="0" w:color="auto"/>
              <w:right w:val="single" w:sz="4" w:space="0" w:color="auto"/>
            </w:tcBorders>
          </w:tcPr>
          <w:p w14:paraId="3642367D" w14:textId="77768623" w:rsidR="007C1E13" w:rsidRPr="00225BF7" w:rsidRDefault="007C1E13" w:rsidP="007C1E13">
            <w:pPr>
              <w:rPr>
                <w:rFonts w:ascii="Times New Roman" w:hAnsi="Times New Roman"/>
                <w:b/>
              </w:rPr>
            </w:pPr>
            <w:r w:rsidRPr="00225BF7">
              <w:rPr>
                <w:rFonts w:ascii="Times New Roman" w:hAnsi="Times New Roman"/>
              </w:rPr>
              <w:lastRenderedPageBreak/>
              <w:t>Основные виды и технология монтажных работ</w:t>
            </w:r>
          </w:p>
        </w:tc>
        <w:tc>
          <w:tcPr>
            <w:tcW w:w="1471" w:type="pct"/>
            <w:tcBorders>
              <w:top w:val="single" w:sz="4" w:space="0" w:color="auto"/>
              <w:left w:val="single" w:sz="4" w:space="0" w:color="auto"/>
              <w:bottom w:val="single" w:sz="4" w:space="0" w:color="auto"/>
              <w:right w:val="single" w:sz="4" w:space="0" w:color="auto"/>
            </w:tcBorders>
          </w:tcPr>
          <w:p w14:paraId="25311C06" w14:textId="26E428CB" w:rsidR="007C1E13" w:rsidRPr="00225BF7" w:rsidRDefault="007C1E13" w:rsidP="007C1E13">
            <w:pPr>
              <w:rPr>
                <w:rFonts w:ascii="Times New Roman" w:hAnsi="Times New Roman"/>
                <w:b/>
              </w:rPr>
            </w:pPr>
            <w:r w:rsidRPr="00225BF7">
              <w:rPr>
                <w:rFonts w:ascii="Times New Roman" w:hAnsi="Times New Roman"/>
              </w:rPr>
              <w:t xml:space="preserve">Формовки выводов корпусных ЭРЭ вручную и </w:t>
            </w:r>
            <w:r w:rsidRPr="00225BF7">
              <w:rPr>
                <w:rFonts w:ascii="Times New Roman" w:hAnsi="Times New Roman"/>
              </w:rPr>
              <w:lastRenderedPageBreak/>
              <w:t>с помощью приспособлений</w:t>
            </w:r>
          </w:p>
        </w:tc>
      </w:tr>
      <w:tr w:rsidR="007C1E13" w:rsidRPr="00AC4913" w14:paraId="5C64599D" w14:textId="77777777" w:rsidTr="00D02D01">
        <w:tc>
          <w:tcPr>
            <w:tcW w:w="586" w:type="pct"/>
            <w:vMerge/>
            <w:tcBorders>
              <w:left w:val="single" w:sz="4" w:space="0" w:color="auto"/>
              <w:right w:val="single" w:sz="4" w:space="0" w:color="auto"/>
            </w:tcBorders>
          </w:tcPr>
          <w:p w14:paraId="4FC7D005"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3F841CFE" w14:textId="6DE8BC9A" w:rsidR="007C1E13" w:rsidRPr="00225BF7" w:rsidRDefault="007C1E13" w:rsidP="007C1E13">
            <w:pPr>
              <w:rPr>
                <w:rFonts w:ascii="Times New Roman" w:hAnsi="Times New Roman"/>
              </w:rPr>
            </w:pPr>
            <w:r w:rsidRPr="00225BF7">
              <w:rPr>
                <w:rFonts w:ascii="Times New Roman" w:hAnsi="Times New Roman"/>
              </w:rPr>
              <w:t>Выполнять снятие изоляции с проводов различных марок и сечений</w:t>
            </w:r>
          </w:p>
        </w:tc>
        <w:tc>
          <w:tcPr>
            <w:tcW w:w="1471" w:type="pct"/>
            <w:tcBorders>
              <w:top w:val="single" w:sz="4" w:space="0" w:color="auto"/>
              <w:left w:val="single" w:sz="4" w:space="0" w:color="auto"/>
              <w:bottom w:val="single" w:sz="4" w:space="0" w:color="auto"/>
              <w:right w:val="single" w:sz="4" w:space="0" w:color="auto"/>
            </w:tcBorders>
          </w:tcPr>
          <w:p w14:paraId="4A59198F" w14:textId="1904F34A" w:rsidR="007C1E13" w:rsidRPr="00225BF7" w:rsidRDefault="007C1E13" w:rsidP="007C1E13">
            <w:pPr>
              <w:rPr>
                <w:rFonts w:ascii="Times New Roman" w:hAnsi="Times New Roman"/>
                <w:b/>
              </w:rPr>
            </w:pPr>
            <w:r w:rsidRPr="00225BF7">
              <w:rPr>
                <w:rFonts w:ascii="Times New Roman" w:hAnsi="Times New Roman"/>
              </w:rPr>
              <w:t>Наименование и маркировка применяемых при монтаже материалов, ЭРЭ</w:t>
            </w:r>
          </w:p>
        </w:tc>
        <w:tc>
          <w:tcPr>
            <w:tcW w:w="1471" w:type="pct"/>
            <w:tcBorders>
              <w:top w:val="single" w:sz="4" w:space="0" w:color="auto"/>
              <w:left w:val="single" w:sz="4" w:space="0" w:color="auto"/>
              <w:bottom w:val="single" w:sz="4" w:space="0" w:color="auto"/>
              <w:right w:val="single" w:sz="4" w:space="0" w:color="auto"/>
            </w:tcBorders>
          </w:tcPr>
          <w:p w14:paraId="57366242" w14:textId="19FDBC21" w:rsidR="007C1E13" w:rsidRPr="00225BF7" w:rsidRDefault="007C1E13" w:rsidP="007C1E13">
            <w:pPr>
              <w:rPr>
                <w:rFonts w:ascii="Times New Roman" w:hAnsi="Times New Roman"/>
                <w:b/>
              </w:rPr>
            </w:pPr>
            <w:r w:rsidRPr="00225BF7">
              <w:rPr>
                <w:rFonts w:ascii="Times New Roman" w:hAnsi="Times New Roman"/>
              </w:rPr>
              <w:t>Удаления остатков флюса вручную</w:t>
            </w:r>
          </w:p>
        </w:tc>
      </w:tr>
      <w:tr w:rsidR="007C1E13" w:rsidRPr="00AC4913" w14:paraId="21630340" w14:textId="77777777" w:rsidTr="00D02D01">
        <w:tc>
          <w:tcPr>
            <w:tcW w:w="586" w:type="pct"/>
            <w:vMerge/>
            <w:tcBorders>
              <w:left w:val="single" w:sz="4" w:space="0" w:color="auto"/>
              <w:right w:val="single" w:sz="4" w:space="0" w:color="auto"/>
            </w:tcBorders>
          </w:tcPr>
          <w:p w14:paraId="10CEBB7F"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65FBBA58" w14:textId="149855F6" w:rsidR="007C1E13" w:rsidRPr="00225BF7" w:rsidRDefault="007C1E13" w:rsidP="007C1E13">
            <w:pPr>
              <w:rPr>
                <w:rFonts w:ascii="Times New Roman" w:hAnsi="Times New Roman"/>
              </w:rPr>
            </w:pPr>
            <w:r w:rsidRPr="00225BF7">
              <w:rPr>
                <w:rFonts w:ascii="Times New Roman" w:hAnsi="Times New Roman"/>
              </w:rPr>
              <w:t>Использовать персональную вычислительную технику для просмотра чертежей, схем, таблиц соединений, простых эскизов в электронном виде с помощью прикладных компьютерных программ</w:t>
            </w:r>
          </w:p>
        </w:tc>
        <w:tc>
          <w:tcPr>
            <w:tcW w:w="1471" w:type="pct"/>
            <w:tcBorders>
              <w:top w:val="single" w:sz="4" w:space="0" w:color="auto"/>
              <w:left w:val="single" w:sz="4" w:space="0" w:color="auto"/>
              <w:bottom w:val="single" w:sz="4" w:space="0" w:color="auto"/>
              <w:right w:val="single" w:sz="4" w:space="0" w:color="auto"/>
            </w:tcBorders>
          </w:tcPr>
          <w:p w14:paraId="0528BF8D" w14:textId="6DF61A0C" w:rsidR="007C1E13" w:rsidRPr="00225BF7" w:rsidRDefault="007C1E13" w:rsidP="007C1E13">
            <w:pPr>
              <w:rPr>
                <w:rFonts w:ascii="Times New Roman" w:hAnsi="Times New Roman"/>
                <w:b/>
              </w:rPr>
            </w:pPr>
            <w:r w:rsidRPr="00225BF7">
              <w:rPr>
                <w:rFonts w:ascii="Times New Roman" w:hAnsi="Times New Roman"/>
              </w:rPr>
              <w:t>Марки и сечения проводов</w:t>
            </w:r>
          </w:p>
        </w:tc>
        <w:tc>
          <w:tcPr>
            <w:tcW w:w="1471" w:type="pct"/>
            <w:tcBorders>
              <w:top w:val="single" w:sz="4" w:space="0" w:color="auto"/>
              <w:left w:val="single" w:sz="4" w:space="0" w:color="auto"/>
              <w:bottom w:val="single" w:sz="4" w:space="0" w:color="auto"/>
              <w:right w:val="single" w:sz="4" w:space="0" w:color="auto"/>
            </w:tcBorders>
          </w:tcPr>
          <w:p w14:paraId="07494830" w14:textId="3627034C" w:rsidR="007C1E13" w:rsidRPr="00225BF7" w:rsidRDefault="007C1E13" w:rsidP="007C1E13">
            <w:pPr>
              <w:rPr>
                <w:rFonts w:ascii="Times New Roman" w:hAnsi="Times New Roman"/>
                <w:b/>
              </w:rPr>
            </w:pPr>
            <w:r w:rsidRPr="00225BF7">
              <w:rPr>
                <w:rFonts w:ascii="Times New Roman" w:hAnsi="Times New Roman"/>
              </w:rPr>
              <w:t>Нарезки материалов (проводов, лент, изоляционных материалов, прокладок, ниток, трубок) с использованием монтажного и измерительного инструмента</w:t>
            </w:r>
          </w:p>
        </w:tc>
      </w:tr>
      <w:tr w:rsidR="007C1E13" w:rsidRPr="00AC4913" w14:paraId="390F0AB5" w14:textId="77777777" w:rsidTr="00D02D01">
        <w:tc>
          <w:tcPr>
            <w:tcW w:w="586" w:type="pct"/>
            <w:vMerge/>
            <w:tcBorders>
              <w:left w:val="single" w:sz="4" w:space="0" w:color="auto"/>
              <w:right w:val="single" w:sz="4" w:space="0" w:color="auto"/>
            </w:tcBorders>
          </w:tcPr>
          <w:p w14:paraId="6E806F5C"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503D16B4" w14:textId="33267524" w:rsidR="007C1E13" w:rsidRPr="00225BF7" w:rsidRDefault="007C1E13" w:rsidP="007C1E13">
            <w:pPr>
              <w:rPr>
                <w:rFonts w:ascii="Times New Roman" w:hAnsi="Times New Roman"/>
              </w:rPr>
            </w:pPr>
            <w:r w:rsidRPr="00225BF7">
              <w:rPr>
                <w:rFonts w:ascii="Times New Roman" w:hAnsi="Times New Roman"/>
              </w:rPr>
              <w:t>Использовать электронные архивы для поиска необходимой справочной информации, НТД</w:t>
            </w:r>
          </w:p>
        </w:tc>
        <w:tc>
          <w:tcPr>
            <w:tcW w:w="1471" w:type="pct"/>
            <w:tcBorders>
              <w:top w:val="single" w:sz="4" w:space="0" w:color="auto"/>
              <w:left w:val="single" w:sz="4" w:space="0" w:color="auto"/>
              <w:bottom w:val="single" w:sz="4" w:space="0" w:color="auto"/>
              <w:right w:val="single" w:sz="4" w:space="0" w:color="auto"/>
            </w:tcBorders>
          </w:tcPr>
          <w:p w14:paraId="529CE203" w14:textId="15523918" w:rsidR="007C1E13" w:rsidRPr="00225BF7" w:rsidRDefault="007C1E13" w:rsidP="007C1E13">
            <w:pPr>
              <w:rPr>
                <w:rFonts w:ascii="Times New Roman" w:hAnsi="Times New Roman"/>
                <w:b/>
              </w:rPr>
            </w:pPr>
            <w:r w:rsidRPr="00225BF7">
              <w:rPr>
                <w:rFonts w:ascii="Times New Roman" w:hAnsi="Times New Roman"/>
              </w:rPr>
              <w:t>Марки и состав припоев</w:t>
            </w:r>
          </w:p>
        </w:tc>
        <w:tc>
          <w:tcPr>
            <w:tcW w:w="1471" w:type="pct"/>
            <w:tcBorders>
              <w:top w:val="single" w:sz="4" w:space="0" w:color="auto"/>
              <w:left w:val="single" w:sz="4" w:space="0" w:color="auto"/>
              <w:bottom w:val="single" w:sz="4" w:space="0" w:color="auto"/>
              <w:right w:val="single" w:sz="4" w:space="0" w:color="auto"/>
            </w:tcBorders>
          </w:tcPr>
          <w:p w14:paraId="67977922" w14:textId="11B65520" w:rsidR="007C1E13" w:rsidRPr="00225BF7" w:rsidRDefault="007C1E13" w:rsidP="007C1E13">
            <w:pPr>
              <w:rPr>
                <w:rFonts w:ascii="Times New Roman" w:hAnsi="Times New Roman"/>
                <w:b/>
              </w:rPr>
            </w:pPr>
            <w:r w:rsidRPr="00225BF7">
              <w:rPr>
                <w:rFonts w:ascii="Times New Roman" w:hAnsi="Times New Roman"/>
              </w:rPr>
              <w:t>Снятия изоляции с проводов различных марок и сечений</w:t>
            </w:r>
          </w:p>
        </w:tc>
      </w:tr>
      <w:tr w:rsidR="007C1E13" w:rsidRPr="00AC4913" w14:paraId="4395DB05" w14:textId="77777777" w:rsidTr="00D02D01">
        <w:tc>
          <w:tcPr>
            <w:tcW w:w="586" w:type="pct"/>
            <w:vMerge/>
            <w:tcBorders>
              <w:left w:val="single" w:sz="4" w:space="0" w:color="auto"/>
              <w:right w:val="single" w:sz="4" w:space="0" w:color="auto"/>
            </w:tcBorders>
          </w:tcPr>
          <w:p w14:paraId="111A972D"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44264F85" w14:textId="6568B773" w:rsidR="007C1E13" w:rsidRPr="00225BF7" w:rsidRDefault="007C1E13" w:rsidP="007C1E13">
            <w:pPr>
              <w:rPr>
                <w:rFonts w:ascii="Times New Roman" w:hAnsi="Times New Roman"/>
              </w:rPr>
            </w:pPr>
            <w:r w:rsidRPr="00225BF7">
              <w:rPr>
                <w:rFonts w:ascii="Times New Roman" w:hAnsi="Times New Roman"/>
              </w:rPr>
              <w:t>Применять безопасные методы и приемы выполнения работ на применяемом (используемом) оборудовании</w:t>
            </w:r>
          </w:p>
        </w:tc>
        <w:tc>
          <w:tcPr>
            <w:tcW w:w="1471" w:type="pct"/>
            <w:tcBorders>
              <w:top w:val="single" w:sz="4" w:space="0" w:color="auto"/>
              <w:left w:val="single" w:sz="4" w:space="0" w:color="auto"/>
              <w:bottom w:val="single" w:sz="4" w:space="0" w:color="auto"/>
              <w:right w:val="single" w:sz="4" w:space="0" w:color="auto"/>
            </w:tcBorders>
          </w:tcPr>
          <w:p w14:paraId="0CC587AC" w14:textId="0E651594" w:rsidR="007C1E13" w:rsidRPr="00225BF7" w:rsidRDefault="007C1E13" w:rsidP="007C1E13">
            <w:pPr>
              <w:rPr>
                <w:rFonts w:ascii="Times New Roman" w:hAnsi="Times New Roman"/>
                <w:b/>
              </w:rPr>
            </w:pPr>
            <w:r w:rsidRPr="00225BF7">
              <w:rPr>
                <w:rFonts w:ascii="Times New Roman" w:hAnsi="Times New Roman"/>
              </w:rPr>
              <w:t>Марки флюсов, их состав и назначение</w:t>
            </w:r>
          </w:p>
        </w:tc>
        <w:tc>
          <w:tcPr>
            <w:tcW w:w="1471" w:type="pct"/>
            <w:tcBorders>
              <w:top w:val="single" w:sz="4" w:space="0" w:color="auto"/>
              <w:left w:val="single" w:sz="4" w:space="0" w:color="auto"/>
              <w:bottom w:val="single" w:sz="4" w:space="0" w:color="auto"/>
              <w:right w:val="single" w:sz="4" w:space="0" w:color="auto"/>
            </w:tcBorders>
          </w:tcPr>
          <w:p w14:paraId="10F2899C" w14:textId="6D443B1B" w:rsidR="007C1E13" w:rsidRPr="00225BF7" w:rsidRDefault="007C1E13" w:rsidP="007C1E13">
            <w:pPr>
              <w:rPr>
                <w:rFonts w:ascii="Times New Roman" w:hAnsi="Times New Roman"/>
                <w:b/>
              </w:rPr>
            </w:pPr>
          </w:p>
        </w:tc>
      </w:tr>
      <w:tr w:rsidR="007C1E13" w:rsidRPr="00AC4913" w14:paraId="4A5E6DD8" w14:textId="77777777" w:rsidTr="00D02D01">
        <w:tc>
          <w:tcPr>
            <w:tcW w:w="586" w:type="pct"/>
            <w:vMerge/>
            <w:tcBorders>
              <w:left w:val="single" w:sz="4" w:space="0" w:color="auto"/>
              <w:right w:val="single" w:sz="4" w:space="0" w:color="auto"/>
            </w:tcBorders>
          </w:tcPr>
          <w:p w14:paraId="6700353E"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0E0770FB" w14:textId="77777777" w:rsidR="007C1E13" w:rsidRPr="00225BF7" w:rsidRDefault="007C1E13" w:rsidP="007C1E13">
            <w:pPr>
              <w:rPr>
                <w:rFonts w:ascii="Times New Roman" w:hAnsi="Times New Roman"/>
              </w:rPr>
            </w:pPr>
          </w:p>
        </w:tc>
        <w:tc>
          <w:tcPr>
            <w:tcW w:w="1471" w:type="pct"/>
            <w:tcBorders>
              <w:top w:val="single" w:sz="4" w:space="0" w:color="auto"/>
              <w:left w:val="single" w:sz="4" w:space="0" w:color="auto"/>
              <w:bottom w:val="single" w:sz="4" w:space="0" w:color="auto"/>
              <w:right w:val="single" w:sz="4" w:space="0" w:color="auto"/>
            </w:tcBorders>
          </w:tcPr>
          <w:p w14:paraId="4E85FE69" w14:textId="56F989A8" w:rsidR="007C1E13" w:rsidRPr="00225BF7" w:rsidRDefault="007C1E13" w:rsidP="007C1E13">
            <w:pPr>
              <w:rPr>
                <w:rFonts w:ascii="Times New Roman" w:hAnsi="Times New Roman"/>
                <w:b/>
              </w:rPr>
            </w:pPr>
            <w:r w:rsidRPr="00225BF7">
              <w:rPr>
                <w:rFonts w:ascii="Times New Roman" w:hAnsi="Times New Roman"/>
              </w:rPr>
              <w:t>Требования НТД к подготовке ЭРЭ и проводов к монтажу</w:t>
            </w:r>
          </w:p>
        </w:tc>
        <w:tc>
          <w:tcPr>
            <w:tcW w:w="1471" w:type="pct"/>
            <w:tcBorders>
              <w:top w:val="single" w:sz="4" w:space="0" w:color="auto"/>
              <w:left w:val="single" w:sz="4" w:space="0" w:color="auto"/>
              <w:bottom w:val="single" w:sz="4" w:space="0" w:color="auto"/>
              <w:right w:val="single" w:sz="4" w:space="0" w:color="auto"/>
            </w:tcBorders>
          </w:tcPr>
          <w:p w14:paraId="057DE8F3" w14:textId="2F9B538F" w:rsidR="007C1E13" w:rsidRPr="00225BF7" w:rsidRDefault="007C1E13" w:rsidP="007C1E13">
            <w:pPr>
              <w:rPr>
                <w:rFonts w:ascii="Times New Roman" w:hAnsi="Times New Roman"/>
                <w:b/>
              </w:rPr>
            </w:pPr>
          </w:p>
        </w:tc>
      </w:tr>
      <w:tr w:rsidR="007C1E13" w:rsidRPr="00AC4913" w14:paraId="3ECC1E94" w14:textId="77777777" w:rsidTr="00D02D01">
        <w:tc>
          <w:tcPr>
            <w:tcW w:w="586" w:type="pct"/>
            <w:vMerge/>
            <w:tcBorders>
              <w:left w:val="single" w:sz="4" w:space="0" w:color="auto"/>
              <w:right w:val="single" w:sz="4" w:space="0" w:color="auto"/>
            </w:tcBorders>
          </w:tcPr>
          <w:p w14:paraId="23A8E0D2"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20C59A9A" w14:textId="77777777" w:rsidR="007C1E13" w:rsidRPr="00225BF7" w:rsidRDefault="007C1E13" w:rsidP="007C1E13">
            <w:pPr>
              <w:rPr>
                <w:rFonts w:ascii="Times New Roman" w:hAnsi="Times New Roman"/>
              </w:rPr>
            </w:pPr>
          </w:p>
        </w:tc>
        <w:tc>
          <w:tcPr>
            <w:tcW w:w="1471" w:type="pct"/>
            <w:tcBorders>
              <w:top w:val="single" w:sz="4" w:space="0" w:color="auto"/>
              <w:left w:val="single" w:sz="4" w:space="0" w:color="auto"/>
              <w:bottom w:val="single" w:sz="4" w:space="0" w:color="auto"/>
              <w:right w:val="single" w:sz="4" w:space="0" w:color="auto"/>
            </w:tcBorders>
          </w:tcPr>
          <w:p w14:paraId="57C8D644" w14:textId="3E22E964" w:rsidR="007C1E13" w:rsidRPr="00225BF7" w:rsidRDefault="007C1E13" w:rsidP="007C1E13">
            <w:pPr>
              <w:rPr>
                <w:rFonts w:ascii="Times New Roman" w:hAnsi="Times New Roman"/>
                <w:b/>
              </w:rPr>
            </w:pPr>
            <w:r w:rsidRPr="00225BF7">
              <w:rPr>
                <w:rFonts w:ascii="Times New Roman" w:hAnsi="Times New Roman"/>
              </w:rPr>
              <w:t>Требования НТД к защите интегральных микросхем и полупроводниковых приборов от статического электричества</w:t>
            </w:r>
          </w:p>
        </w:tc>
        <w:tc>
          <w:tcPr>
            <w:tcW w:w="1471" w:type="pct"/>
            <w:tcBorders>
              <w:top w:val="single" w:sz="4" w:space="0" w:color="auto"/>
              <w:left w:val="single" w:sz="4" w:space="0" w:color="auto"/>
              <w:bottom w:val="single" w:sz="4" w:space="0" w:color="auto"/>
              <w:right w:val="single" w:sz="4" w:space="0" w:color="auto"/>
            </w:tcBorders>
          </w:tcPr>
          <w:p w14:paraId="4ED0E41D" w14:textId="07612D30" w:rsidR="007C1E13" w:rsidRPr="00225BF7" w:rsidRDefault="007C1E13" w:rsidP="007C1E13">
            <w:pPr>
              <w:rPr>
                <w:rFonts w:ascii="Times New Roman" w:hAnsi="Times New Roman"/>
                <w:b/>
              </w:rPr>
            </w:pPr>
          </w:p>
        </w:tc>
      </w:tr>
      <w:tr w:rsidR="007C1E13" w:rsidRPr="00AC4913" w14:paraId="6332C6A8" w14:textId="77777777" w:rsidTr="00D02D01">
        <w:tc>
          <w:tcPr>
            <w:tcW w:w="586" w:type="pct"/>
            <w:vMerge/>
            <w:tcBorders>
              <w:left w:val="single" w:sz="4" w:space="0" w:color="auto"/>
              <w:right w:val="single" w:sz="4" w:space="0" w:color="auto"/>
            </w:tcBorders>
          </w:tcPr>
          <w:p w14:paraId="37BDD8C7"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093208F0" w14:textId="77777777" w:rsidR="007C1E13" w:rsidRPr="00225BF7" w:rsidRDefault="007C1E13" w:rsidP="007C1E13">
            <w:pPr>
              <w:rPr>
                <w:rFonts w:ascii="Times New Roman" w:hAnsi="Times New Roman"/>
              </w:rPr>
            </w:pPr>
          </w:p>
        </w:tc>
        <w:tc>
          <w:tcPr>
            <w:tcW w:w="1471" w:type="pct"/>
            <w:tcBorders>
              <w:top w:val="single" w:sz="4" w:space="0" w:color="auto"/>
              <w:left w:val="single" w:sz="4" w:space="0" w:color="auto"/>
              <w:bottom w:val="single" w:sz="4" w:space="0" w:color="auto"/>
              <w:right w:val="single" w:sz="4" w:space="0" w:color="auto"/>
            </w:tcBorders>
          </w:tcPr>
          <w:p w14:paraId="5F8D8CF8" w14:textId="5C6088BA" w:rsidR="007C1E13" w:rsidRPr="00225BF7" w:rsidRDefault="007C1E13" w:rsidP="007C1E13">
            <w:pPr>
              <w:rPr>
                <w:rFonts w:ascii="Times New Roman" w:hAnsi="Times New Roman"/>
                <w:b/>
              </w:rPr>
            </w:pPr>
            <w:r w:rsidRPr="00225BF7">
              <w:rPr>
                <w:rFonts w:ascii="Times New Roman" w:hAnsi="Times New Roman"/>
              </w:rPr>
              <w:t>Требования НТД к формовке, рихтовке выводов ЭРЭ с помощью монтажного инструмента, приспособлений</w:t>
            </w:r>
          </w:p>
        </w:tc>
        <w:tc>
          <w:tcPr>
            <w:tcW w:w="1471" w:type="pct"/>
            <w:tcBorders>
              <w:top w:val="single" w:sz="4" w:space="0" w:color="auto"/>
              <w:left w:val="single" w:sz="4" w:space="0" w:color="auto"/>
              <w:bottom w:val="single" w:sz="4" w:space="0" w:color="auto"/>
              <w:right w:val="single" w:sz="4" w:space="0" w:color="auto"/>
            </w:tcBorders>
          </w:tcPr>
          <w:p w14:paraId="5465DF42" w14:textId="0256C538" w:rsidR="007C1E13" w:rsidRPr="00225BF7" w:rsidRDefault="007C1E13" w:rsidP="007C1E13">
            <w:pPr>
              <w:rPr>
                <w:rFonts w:ascii="Times New Roman" w:hAnsi="Times New Roman"/>
                <w:b/>
              </w:rPr>
            </w:pPr>
          </w:p>
        </w:tc>
      </w:tr>
      <w:tr w:rsidR="007C1E13" w:rsidRPr="00AC4913" w14:paraId="27285532" w14:textId="77777777" w:rsidTr="00D02D01">
        <w:tc>
          <w:tcPr>
            <w:tcW w:w="586" w:type="pct"/>
            <w:vMerge/>
            <w:tcBorders>
              <w:left w:val="single" w:sz="4" w:space="0" w:color="auto"/>
              <w:right w:val="single" w:sz="4" w:space="0" w:color="auto"/>
            </w:tcBorders>
          </w:tcPr>
          <w:p w14:paraId="2DFC1983"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3B6B8172" w14:textId="77777777" w:rsidR="007C1E13" w:rsidRPr="00225BF7" w:rsidRDefault="007C1E13" w:rsidP="007C1E13">
            <w:pPr>
              <w:rPr>
                <w:rFonts w:ascii="Times New Roman" w:hAnsi="Times New Roman"/>
              </w:rPr>
            </w:pPr>
          </w:p>
        </w:tc>
        <w:tc>
          <w:tcPr>
            <w:tcW w:w="1471" w:type="pct"/>
            <w:tcBorders>
              <w:top w:val="single" w:sz="4" w:space="0" w:color="auto"/>
              <w:left w:val="single" w:sz="4" w:space="0" w:color="auto"/>
              <w:bottom w:val="single" w:sz="4" w:space="0" w:color="auto"/>
              <w:right w:val="single" w:sz="4" w:space="0" w:color="auto"/>
            </w:tcBorders>
          </w:tcPr>
          <w:p w14:paraId="2651B780" w14:textId="7E6A3AE2" w:rsidR="007C1E13" w:rsidRPr="00225BF7" w:rsidRDefault="007C1E13" w:rsidP="007C1E13">
            <w:pPr>
              <w:rPr>
                <w:rFonts w:ascii="Times New Roman" w:hAnsi="Times New Roman"/>
              </w:rPr>
            </w:pPr>
            <w:r w:rsidRPr="00225BF7">
              <w:rPr>
                <w:rFonts w:ascii="Times New Roman" w:hAnsi="Times New Roman"/>
              </w:rPr>
              <w:t>Требования НТД к луженой поверхности и режимы лужения контактных площадок, выводов ЭРЭ, жил проводов</w:t>
            </w:r>
          </w:p>
        </w:tc>
        <w:tc>
          <w:tcPr>
            <w:tcW w:w="1471" w:type="pct"/>
            <w:tcBorders>
              <w:top w:val="single" w:sz="4" w:space="0" w:color="auto"/>
              <w:left w:val="single" w:sz="4" w:space="0" w:color="auto"/>
              <w:bottom w:val="single" w:sz="4" w:space="0" w:color="auto"/>
              <w:right w:val="single" w:sz="4" w:space="0" w:color="auto"/>
            </w:tcBorders>
          </w:tcPr>
          <w:p w14:paraId="27F96F1C" w14:textId="719DEB4F" w:rsidR="007C1E13" w:rsidRPr="00D46500" w:rsidRDefault="007C1E13" w:rsidP="007C1E13">
            <w:pPr>
              <w:rPr>
                <w:rFonts w:ascii="Times New Roman" w:hAnsi="Times New Roman" w:cs="Times New Roman"/>
                <w:bCs/>
                <w:i/>
                <w:sz w:val="24"/>
                <w:szCs w:val="24"/>
              </w:rPr>
            </w:pPr>
          </w:p>
        </w:tc>
      </w:tr>
      <w:tr w:rsidR="007C1E13" w:rsidRPr="00AC4913" w14:paraId="0E37E20B" w14:textId="77777777" w:rsidTr="00D02D01">
        <w:tc>
          <w:tcPr>
            <w:tcW w:w="586" w:type="pct"/>
            <w:vMerge/>
            <w:tcBorders>
              <w:left w:val="single" w:sz="4" w:space="0" w:color="auto"/>
              <w:right w:val="single" w:sz="4" w:space="0" w:color="auto"/>
            </w:tcBorders>
          </w:tcPr>
          <w:p w14:paraId="515938B4"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66E12D8D" w14:textId="77777777" w:rsidR="007C1E13" w:rsidRPr="00225BF7" w:rsidRDefault="007C1E13" w:rsidP="007C1E13">
            <w:pPr>
              <w:rPr>
                <w:rFonts w:ascii="Times New Roman" w:hAnsi="Times New Roman"/>
              </w:rPr>
            </w:pPr>
          </w:p>
        </w:tc>
        <w:tc>
          <w:tcPr>
            <w:tcW w:w="1471" w:type="pct"/>
            <w:tcBorders>
              <w:top w:val="single" w:sz="4" w:space="0" w:color="auto"/>
              <w:left w:val="single" w:sz="4" w:space="0" w:color="auto"/>
              <w:bottom w:val="single" w:sz="4" w:space="0" w:color="auto"/>
              <w:right w:val="single" w:sz="4" w:space="0" w:color="auto"/>
            </w:tcBorders>
          </w:tcPr>
          <w:p w14:paraId="679D6418" w14:textId="4C61DED8" w:rsidR="007C1E13" w:rsidRPr="00225BF7" w:rsidRDefault="007C1E13" w:rsidP="007C1E13">
            <w:pPr>
              <w:rPr>
                <w:rFonts w:ascii="Times New Roman" w:hAnsi="Times New Roman"/>
              </w:rPr>
            </w:pPr>
            <w:r w:rsidRPr="00225BF7">
              <w:rPr>
                <w:rFonts w:ascii="Times New Roman" w:hAnsi="Times New Roman"/>
              </w:rPr>
              <w:t>Способы снятия изоляции и подготовки жил проводов различных марок и сечений</w:t>
            </w:r>
          </w:p>
        </w:tc>
        <w:tc>
          <w:tcPr>
            <w:tcW w:w="1471" w:type="pct"/>
            <w:tcBorders>
              <w:top w:val="single" w:sz="4" w:space="0" w:color="auto"/>
              <w:left w:val="single" w:sz="4" w:space="0" w:color="auto"/>
              <w:bottom w:val="single" w:sz="4" w:space="0" w:color="auto"/>
              <w:right w:val="single" w:sz="4" w:space="0" w:color="auto"/>
            </w:tcBorders>
          </w:tcPr>
          <w:p w14:paraId="1C15DFD0" w14:textId="77777777" w:rsidR="007C1E13" w:rsidRPr="00225BF7" w:rsidRDefault="007C1E13" w:rsidP="007C1E13">
            <w:pPr>
              <w:rPr>
                <w:rFonts w:ascii="Times New Roman" w:hAnsi="Times New Roman"/>
              </w:rPr>
            </w:pPr>
          </w:p>
        </w:tc>
      </w:tr>
      <w:tr w:rsidR="007C1E13" w:rsidRPr="00AC4913" w14:paraId="3DE39043" w14:textId="77777777" w:rsidTr="00D02D01">
        <w:tc>
          <w:tcPr>
            <w:tcW w:w="586" w:type="pct"/>
            <w:vMerge/>
            <w:tcBorders>
              <w:left w:val="single" w:sz="4" w:space="0" w:color="auto"/>
              <w:right w:val="single" w:sz="4" w:space="0" w:color="auto"/>
            </w:tcBorders>
          </w:tcPr>
          <w:p w14:paraId="10E76B4F"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190C68BA" w14:textId="77777777" w:rsidR="007C1E13" w:rsidRPr="00225BF7" w:rsidRDefault="007C1E13" w:rsidP="007C1E13">
            <w:pPr>
              <w:rPr>
                <w:rFonts w:ascii="Times New Roman" w:hAnsi="Times New Roman"/>
              </w:rPr>
            </w:pPr>
          </w:p>
        </w:tc>
        <w:tc>
          <w:tcPr>
            <w:tcW w:w="1471" w:type="pct"/>
            <w:tcBorders>
              <w:top w:val="single" w:sz="4" w:space="0" w:color="auto"/>
              <w:left w:val="single" w:sz="4" w:space="0" w:color="auto"/>
              <w:bottom w:val="single" w:sz="4" w:space="0" w:color="auto"/>
              <w:right w:val="single" w:sz="4" w:space="0" w:color="auto"/>
            </w:tcBorders>
          </w:tcPr>
          <w:p w14:paraId="0C1A75CD" w14:textId="61AEF04A" w:rsidR="007C1E13" w:rsidRPr="00225BF7" w:rsidRDefault="007C1E13" w:rsidP="007C1E13">
            <w:pPr>
              <w:rPr>
                <w:rFonts w:ascii="Times New Roman" w:hAnsi="Times New Roman"/>
              </w:rPr>
            </w:pPr>
            <w:r w:rsidRPr="00225BF7">
              <w:rPr>
                <w:rFonts w:ascii="Times New Roman" w:hAnsi="Times New Roman"/>
              </w:rPr>
              <w:t>Порядок работы с персональной вычислительной техникой</w:t>
            </w:r>
          </w:p>
        </w:tc>
        <w:tc>
          <w:tcPr>
            <w:tcW w:w="1471" w:type="pct"/>
            <w:tcBorders>
              <w:top w:val="single" w:sz="4" w:space="0" w:color="auto"/>
              <w:left w:val="single" w:sz="4" w:space="0" w:color="auto"/>
              <w:bottom w:val="single" w:sz="4" w:space="0" w:color="auto"/>
              <w:right w:val="single" w:sz="4" w:space="0" w:color="auto"/>
            </w:tcBorders>
          </w:tcPr>
          <w:p w14:paraId="6E25DEDC" w14:textId="77777777" w:rsidR="007C1E13" w:rsidRPr="00225BF7" w:rsidRDefault="007C1E13" w:rsidP="007C1E13">
            <w:pPr>
              <w:rPr>
                <w:rFonts w:ascii="Times New Roman" w:hAnsi="Times New Roman"/>
              </w:rPr>
            </w:pPr>
          </w:p>
        </w:tc>
      </w:tr>
      <w:tr w:rsidR="007C1E13" w:rsidRPr="00AC4913" w14:paraId="26502DAE" w14:textId="77777777" w:rsidTr="00D02D01">
        <w:tc>
          <w:tcPr>
            <w:tcW w:w="586" w:type="pct"/>
            <w:vMerge/>
            <w:tcBorders>
              <w:left w:val="single" w:sz="4" w:space="0" w:color="auto"/>
              <w:right w:val="single" w:sz="4" w:space="0" w:color="auto"/>
            </w:tcBorders>
          </w:tcPr>
          <w:p w14:paraId="5E223B5F"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624C8DF7" w14:textId="77777777" w:rsidR="007C1E13" w:rsidRPr="00225BF7" w:rsidRDefault="007C1E13" w:rsidP="007C1E13">
            <w:pPr>
              <w:rPr>
                <w:rFonts w:ascii="Times New Roman" w:hAnsi="Times New Roman"/>
              </w:rPr>
            </w:pPr>
          </w:p>
        </w:tc>
        <w:tc>
          <w:tcPr>
            <w:tcW w:w="1471" w:type="pct"/>
            <w:tcBorders>
              <w:top w:val="single" w:sz="4" w:space="0" w:color="auto"/>
              <w:left w:val="single" w:sz="4" w:space="0" w:color="auto"/>
              <w:bottom w:val="single" w:sz="4" w:space="0" w:color="auto"/>
              <w:right w:val="single" w:sz="4" w:space="0" w:color="auto"/>
            </w:tcBorders>
          </w:tcPr>
          <w:p w14:paraId="2DEF307F" w14:textId="0F452F56" w:rsidR="007C1E13" w:rsidRPr="00225BF7" w:rsidRDefault="007C1E13" w:rsidP="007C1E13">
            <w:pPr>
              <w:rPr>
                <w:rFonts w:ascii="Times New Roman" w:hAnsi="Times New Roman"/>
              </w:rPr>
            </w:pPr>
            <w:r w:rsidRPr="00225BF7">
              <w:rPr>
                <w:rFonts w:ascii="Times New Roman" w:hAnsi="Times New Roman"/>
              </w:rPr>
              <w:t>Основные форматы представления электронной графической и текстовой информации</w:t>
            </w:r>
          </w:p>
        </w:tc>
        <w:tc>
          <w:tcPr>
            <w:tcW w:w="1471" w:type="pct"/>
            <w:tcBorders>
              <w:top w:val="single" w:sz="4" w:space="0" w:color="auto"/>
              <w:left w:val="single" w:sz="4" w:space="0" w:color="auto"/>
              <w:bottom w:val="single" w:sz="4" w:space="0" w:color="auto"/>
              <w:right w:val="single" w:sz="4" w:space="0" w:color="auto"/>
            </w:tcBorders>
          </w:tcPr>
          <w:p w14:paraId="4C2443F7" w14:textId="77777777" w:rsidR="007C1E13" w:rsidRPr="00225BF7" w:rsidRDefault="007C1E13" w:rsidP="007C1E13">
            <w:pPr>
              <w:rPr>
                <w:rFonts w:ascii="Times New Roman" w:hAnsi="Times New Roman"/>
              </w:rPr>
            </w:pPr>
          </w:p>
        </w:tc>
      </w:tr>
      <w:tr w:rsidR="007C1E13" w:rsidRPr="00AC4913" w14:paraId="72FA36AA" w14:textId="77777777" w:rsidTr="00D02D01">
        <w:tc>
          <w:tcPr>
            <w:tcW w:w="586" w:type="pct"/>
            <w:vMerge/>
            <w:tcBorders>
              <w:left w:val="single" w:sz="4" w:space="0" w:color="auto"/>
              <w:right w:val="single" w:sz="4" w:space="0" w:color="auto"/>
            </w:tcBorders>
          </w:tcPr>
          <w:p w14:paraId="6CF5229B"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133D8F92" w14:textId="77777777" w:rsidR="007C1E13" w:rsidRPr="00225BF7" w:rsidRDefault="007C1E13" w:rsidP="007C1E13">
            <w:pPr>
              <w:rPr>
                <w:rFonts w:ascii="Times New Roman" w:hAnsi="Times New Roman"/>
              </w:rPr>
            </w:pPr>
          </w:p>
        </w:tc>
        <w:tc>
          <w:tcPr>
            <w:tcW w:w="1471" w:type="pct"/>
            <w:tcBorders>
              <w:top w:val="single" w:sz="4" w:space="0" w:color="auto"/>
              <w:left w:val="single" w:sz="4" w:space="0" w:color="auto"/>
              <w:bottom w:val="single" w:sz="4" w:space="0" w:color="auto"/>
              <w:right w:val="single" w:sz="4" w:space="0" w:color="auto"/>
            </w:tcBorders>
          </w:tcPr>
          <w:p w14:paraId="3BB97FDF" w14:textId="6C35B1A8" w:rsidR="007C1E13" w:rsidRPr="00225BF7" w:rsidRDefault="007C1E13" w:rsidP="007C1E13">
            <w:pPr>
              <w:rPr>
                <w:rFonts w:ascii="Times New Roman" w:hAnsi="Times New Roman"/>
              </w:rPr>
            </w:pPr>
            <w:r w:rsidRPr="00225BF7">
              <w:rPr>
                <w:rFonts w:ascii="Times New Roman" w:hAnsi="Times New Roman"/>
              </w:rPr>
              <w:t xml:space="preserve">Прикладные компьютерные программы для просмотра текстовой и </w:t>
            </w:r>
            <w:r w:rsidRPr="00225BF7">
              <w:rPr>
                <w:rFonts w:ascii="Times New Roman" w:hAnsi="Times New Roman"/>
              </w:rPr>
              <w:lastRenderedPageBreak/>
              <w:t>графической информации: наименования, возможности и порядок работы в них</w:t>
            </w:r>
          </w:p>
        </w:tc>
        <w:tc>
          <w:tcPr>
            <w:tcW w:w="1471" w:type="pct"/>
            <w:tcBorders>
              <w:top w:val="single" w:sz="4" w:space="0" w:color="auto"/>
              <w:left w:val="single" w:sz="4" w:space="0" w:color="auto"/>
              <w:bottom w:val="single" w:sz="4" w:space="0" w:color="auto"/>
              <w:right w:val="single" w:sz="4" w:space="0" w:color="auto"/>
            </w:tcBorders>
          </w:tcPr>
          <w:p w14:paraId="566B71D1" w14:textId="77777777" w:rsidR="007C1E13" w:rsidRPr="00225BF7" w:rsidRDefault="007C1E13" w:rsidP="007C1E13">
            <w:pPr>
              <w:rPr>
                <w:rFonts w:ascii="Times New Roman" w:hAnsi="Times New Roman"/>
              </w:rPr>
            </w:pPr>
          </w:p>
        </w:tc>
      </w:tr>
      <w:tr w:rsidR="007C1E13" w:rsidRPr="00AC4913" w14:paraId="0559813A" w14:textId="77777777" w:rsidTr="00D02D01">
        <w:tc>
          <w:tcPr>
            <w:tcW w:w="586" w:type="pct"/>
            <w:vMerge/>
            <w:tcBorders>
              <w:left w:val="single" w:sz="4" w:space="0" w:color="auto"/>
              <w:right w:val="single" w:sz="4" w:space="0" w:color="auto"/>
            </w:tcBorders>
          </w:tcPr>
          <w:p w14:paraId="04100C80" w14:textId="77777777" w:rsidR="007C1E13" w:rsidRPr="00D46500" w:rsidRDefault="007C1E13" w:rsidP="007C1E13">
            <w:pPr>
              <w:rPr>
                <w:rFonts w:ascii="Times New Roman" w:hAnsi="Times New Roman" w:cs="Times New Roman"/>
                <w:bCs/>
                <w:sz w:val="24"/>
                <w:szCs w:val="24"/>
              </w:rPr>
            </w:pPr>
          </w:p>
        </w:tc>
        <w:tc>
          <w:tcPr>
            <w:tcW w:w="1471" w:type="pct"/>
            <w:tcBorders>
              <w:top w:val="single" w:sz="4" w:space="0" w:color="auto"/>
              <w:left w:val="single" w:sz="4" w:space="0" w:color="auto"/>
              <w:right w:val="single" w:sz="4" w:space="0" w:color="auto"/>
            </w:tcBorders>
          </w:tcPr>
          <w:p w14:paraId="76BC3DF9" w14:textId="77777777" w:rsidR="007C1E13" w:rsidRPr="00225BF7" w:rsidRDefault="007C1E13" w:rsidP="007C1E13">
            <w:pPr>
              <w:rPr>
                <w:rFonts w:ascii="Times New Roman" w:hAnsi="Times New Roman"/>
              </w:rPr>
            </w:pPr>
          </w:p>
        </w:tc>
        <w:tc>
          <w:tcPr>
            <w:tcW w:w="1471" w:type="pct"/>
            <w:tcBorders>
              <w:top w:val="single" w:sz="4" w:space="0" w:color="auto"/>
              <w:left w:val="single" w:sz="4" w:space="0" w:color="auto"/>
              <w:bottom w:val="single" w:sz="4" w:space="0" w:color="auto"/>
              <w:right w:val="single" w:sz="4" w:space="0" w:color="auto"/>
            </w:tcBorders>
          </w:tcPr>
          <w:p w14:paraId="2EA2717E" w14:textId="62ED7BCE" w:rsidR="007C1E13" w:rsidRPr="00225BF7" w:rsidRDefault="007C1E13" w:rsidP="007C1E13">
            <w:pPr>
              <w:rPr>
                <w:rFonts w:ascii="Times New Roman" w:hAnsi="Times New Roman"/>
              </w:rPr>
            </w:pPr>
            <w:r w:rsidRPr="00225BF7">
              <w:rPr>
                <w:rFonts w:ascii="Times New Roman" w:hAnsi="Times New Roman"/>
              </w:rPr>
              <w:t>Порядок работы с электронными архивами и справочными системами</w:t>
            </w:r>
          </w:p>
        </w:tc>
        <w:tc>
          <w:tcPr>
            <w:tcW w:w="1471" w:type="pct"/>
            <w:tcBorders>
              <w:top w:val="single" w:sz="4" w:space="0" w:color="auto"/>
              <w:left w:val="single" w:sz="4" w:space="0" w:color="auto"/>
              <w:bottom w:val="single" w:sz="4" w:space="0" w:color="auto"/>
              <w:right w:val="single" w:sz="4" w:space="0" w:color="auto"/>
            </w:tcBorders>
          </w:tcPr>
          <w:p w14:paraId="28E8C851" w14:textId="77777777" w:rsidR="007C1E13" w:rsidRPr="00225BF7" w:rsidRDefault="007C1E13" w:rsidP="007C1E13">
            <w:pPr>
              <w:rPr>
                <w:rFonts w:ascii="Times New Roman" w:hAnsi="Times New Roman"/>
              </w:rPr>
            </w:pPr>
          </w:p>
        </w:tc>
      </w:tr>
      <w:tr w:rsidR="007C1E13" w14:paraId="36CC2EF6" w14:textId="77777777" w:rsidTr="00D02D01">
        <w:trPr>
          <w:trHeight w:val="327"/>
        </w:trPr>
        <w:tc>
          <w:tcPr>
            <w:tcW w:w="586" w:type="pct"/>
            <w:vMerge w:val="restart"/>
            <w:tcBorders>
              <w:left w:val="single" w:sz="4" w:space="0" w:color="auto"/>
              <w:right w:val="single" w:sz="4" w:space="0" w:color="auto"/>
            </w:tcBorders>
          </w:tcPr>
          <w:p w14:paraId="55BF5194" w14:textId="1A25AB97" w:rsidR="007C1E13" w:rsidRPr="00D46500" w:rsidRDefault="007C1E13" w:rsidP="007C1E13">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6</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1471" w:type="pct"/>
            <w:tcBorders>
              <w:left w:val="single" w:sz="4" w:space="0" w:color="auto"/>
              <w:right w:val="single" w:sz="4" w:space="0" w:color="auto"/>
            </w:tcBorders>
          </w:tcPr>
          <w:p w14:paraId="27A98DDB" w14:textId="1FC6C16E" w:rsidR="007C1E13" w:rsidRPr="00225BF7" w:rsidRDefault="007C1E13" w:rsidP="007C1E13">
            <w:pPr>
              <w:rPr>
                <w:rFonts w:ascii="Times New Roman" w:hAnsi="Times New Roman"/>
              </w:rPr>
            </w:pPr>
            <w:r w:rsidRPr="00225BF7">
              <w:rPr>
                <w:rFonts w:ascii="Times New Roman" w:hAnsi="Times New Roman"/>
              </w:rPr>
              <w:t>читать и применять сборочные, электромонтажные чертежи, схемы, таблицы соединений, простые эскизы</w:t>
            </w:r>
          </w:p>
        </w:tc>
        <w:tc>
          <w:tcPr>
            <w:tcW w:w="1471" w:type="pct"/>
            <w:tcBorders>
              <w:top w:val="single" w:sz="4" w:space="0" w:color="000000"/>
              <w:left w:val="single" w:sz="4" w:space="0" w:color="000000"/>
              <w:bottom w:val="single" w:sz="4" w:space="0" w:color="000000"/>
              <w:right w:val="single" w:sz="4" w:space="0" w:color="000000"/>
            </w:tcBorders>
          </w:tcPr>
          <w:p w14:paraId="2EB3E466" w14:textId="246A174C" w:rsidR="007C1E13" w:rsidRPr="00225BF7" w:rsidRDefault="007C1E13" w:rsidP="007C1E13">
            <w:pPr>
              <w:rPr>
                <w:rFonts w:ascii="Times New Roman" w:hAnsi="Times New Roman"/>
              </w:rPr>
            </w:pPr>
            <w:r w:rsidRPr="00225BF7">
              <w:rPr>
                <w:rFonts w:ascii="Times New Roman" w:hAnsi="Times New Roman"/>
              </w:rPr>
              <w:t>Основные положения системы менеджмента качества</w:t>
            </w:r>
          </w:p>
        </w:tc>
        <w:tc>
          <w:tcPr>
            <w:tcW w:w="1471" w:type="pct"/>
            <w:tcBorders>
              <w:top w:val="single" w:sz="4" w:space="0" w:color="auto"/>
              <w:left w:val="single" w:sz="4" w:space="0" w:color="auto"/>
              <w:bottom w:val="single" w:sz="4" w:space="0" w:color="auto"/>
              <w:right w:val="single" w:sz="4" w:space="0" w:color="auto"/>
            </w:tcBorders>
          </w:tcPr>
          <w:p w14:paraId="464DEEBA" w14:textId="47B525C9" w:rsidR="007C1E13" w:rsidRPr="00225BF7" w:rsidRDefault="007C1E13" w:rsidP="007C1E13">
            <w:pPr>
              <w:rPr>
                <w:rFonts w:ascii="Times New Roman" w:hAnsi="Times New Roman"/>
              </w:rPr>
            </w:pPr>
            <w:r w:rsidRPr="00225BF7">
              <w:rPr>
                <w:rFonts w:ascii="Times New Roman" w:hAnsi="Times New Roman"/>
              </w:rPr>
              <w:t>Анализа исходных данных для выполнения монтажа простых плат и блоков радиоэлектронной аппаратуры и приборов изделий РКТ</w:t>
            </w:r>
          </w:p>
        </w:tc>
      </w:tr>
      <w:tr w:rsidR="007C1E13" w14:paraId="3B332384" w14:textId="77777777" w:rsidTr="00D02D01">
        <w:trPr>
          <w:trHeight w:val="327"/>
        </w:trPr>
        <w:tc>
          <w:tcPr>
            <w:tcW w:w="586" w:type="pct"/>
            <w:vMerge/>
            <w:tcBorders>
              <w:left w:val="single" w:sz="4" w:space="0" w:color="auto"/>
              <w:right w:val="single" w:sz="4" w:space="0" w:color="auto"/>
            </w:tcBorders>
          </w:tcPr>
          <w:p w14:paraId="52326197"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71D6CFF8" w14:textId="26F7683D" w:rsidR="007C1E13" w:rsidRPr="00225BF7" w:rsidRDefault="007C1E13" w:rsidP="007C1E13">
            <w:pPr>
              <w:rPr>
                <w:rFonts w:ascii="Times New Roman" w:hAnsi="Times New Roman"/>
              </w:rPr>
            </w:pPr>
            <w:r w:rsidRPr="00225BF7">
              <w:rPr>
                <w:rFonts w:ascii="Times New Roman" w:hAnsi="Times New Roman"/>
              </w:rPr>
              <w:t>Выбирать и использовать монтажный инструмент, оборудование для выполнения паяных соединений</w:t>
            </w:r>
          </w:p>
        </w:tc>
        <w:tc>
          <w:tcPr>
            <w:tcW w:w="1471" w:type="pct"/>
            <w:tcBorders>
              <w:top w:val="single" w:sz="4" w:space="0" w:color="000000"/>
              <w:left w:val="single" w:sz="4" w:space="0" w:color="000000"/>
              <w:bottom w:val="single" w:sz="4" w:space="0" w:color="000000"/>
              <w:right w:val="single" w:sz="4" w:space="0" w:color="000000"/>
            </w:tcBorders>
          </w:tcPr>
          <w:p w14:paraId="58F54F6F" w14:textId="150C78AF" w:rsidR="007C1E13" w:rsidRPr="00225BF7" w:rsidRDefault="007C1E13" w:rsidP="007C1E13">
            <w:pPr>
              <w:rPr>
                <w:rFonts w:ascii="Times New Roman" w:hAnsi="Times New Roman"/>
              </w:rPr>
            </w:pPr>
            <w:r w:rsidRPr="00225BF7">
              <w:rPr>
                <w:rFonts w:ascii="Times New Roman" w:hAnsi="Times New Roman"/>
              </w:rPr>
              <w:t>Требования охраны труда, промышленной безопасности, электробезопасности при выполнении монтажных работ</w:t>
            </w:r>
          </w:p>
        </w:tc>
        <w:tc>
          <w:tcPr>
            <w:tcW w:w="1471" w:type="pct"/>
            <w:tcBorders>
              <w:top w:val="single" w:sz="4" w:space="0" w:color="auto"/>
              <w:left w:val="single" w:sz="4" w:space="0" w:color="auto"/>
              <w:bottom w:val="single" w:sz="4" w:space="0" w:color="auto"/>
              <w:right w:val="single" w:sz="4" w:space="0" w:color="auto"/>
            </w:tcBorders>
          </w:tcPr>
          <w:p w14:paraId="55F5365B" w14:textId="0B77709B" w:rsidR="007C1E13" w:rsidRPr="00225BF7" w:rsidRDefault="007C1E13" w:rsidP="007C1E13">
            <w:pPr>
              <w:rPr>
                <w:rFonts w:ascii="Times New Roman" w:hAnsi="Times New Roman"/>
              </w:rPr>
            </w:pPr>
            <w:r w:rsidRPr="00225BF7">
              <w:rPr>
                <w:rFonts w:ascii="Times New Roman" w:hAnsi="Times New Roman"/>
              </w:rPr>
              <w:t>Пайки выводов корпусных ЭРЭ с шагом выводов 1,25 мм и более внахлестку и в монтажные отверстия, проводов на простых платах и блоках радиоэлектронной аппаратуры изделий РКТ</w:t>
            </w:r>
          </w:p>
        </w:tc>
      </w:tr>
      <w:tr w:rsidR="007C1E13" w14:paraId="67B0D22C" w14:textId="77777777" w:rsidTr="00D02D01">
        <w:trPr>
          <w:trHeight w:val="327"/>
        </w:trPr>
        <w:tc>
          <w:tcPr>
            <w:tcW w:w="586" w:type="pct"/>
            <w:vMerge/>
            <w:tcBorders>
              <w:left w:val="single" w:sz="4" w:space="0" w:color="auto"/>
              <w:right w:val="single" w:sz="4" w:space="0" w:color="auto"/>
            </w:tcBorders>
          </w:tcPr>
          <w:p w14:paraId="33E64C5B"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250C0AE3" w14:textId="7C66A660" w:rsidR="007C1E13" w:rsidRPr="00225BF7" w:rsidRDefault="007C1E13" w:rsidP="007C1E13">
            <w:pPr>
              <w:rPr>
                <w:rFonts w:ascii="Times New Roman" w:hAnsi="Times New Roman"/>
              </w:rPr>
            </w:pPr>
            <w:r w:rsidRPr="00225BF7">
              <w:rPr>
                <w:rFonts w:ascii="Times New Roman" w:hAnsi="Times New Roman"/>
              </w:rPr>
              <w:t>Производить соединение пайкой выводов ЭРЭ, жил проводов, кабелей</w:t>
            </w:r>
          </w:p>
        </w:tc>
        <w:tc>
          <w:tcPr>
            <w:tcW w:w="1471" w:type="pct"/>
            <w:tcBorders>
              <w:top w:val="single" w:sz="4" w:space="0" w:color="000000"/>
              <w:left w:val="single" w:sz="4" w:space="0" w:color="000000"/>
              <w:bottom w:val="single" w:sz="4" w:space="0" w:color="000000"/>
              <w:right w:val="single" w:sz="4" w:space="0" w:color="000000"/>
            </w:tcBorders>
          </w:tcPr>
          <w:p w14:paraId="5A0A7969" w14:textId="1A7E7C49" w:rsidR="007C1E13" w:rsidRPr="00225BF7" w:rsidRDefault="007C1E13" w:rsidP="007C1E13">
            <w:pPr>
              <w:rPr>
                <w:rFonts w:ascii="Times New Roman" w:hAnsi="Times New Roman"/>
              </w:rPr>
            </w:pPr>
            <w:r w:rsidRPr="00225BF7">
              <w:rPr>
                <w:rFonts w:ascii="Times New Roman" w:hAnsi="Times New Roman"/>
              </w:rPr>
              <w:t>Требования инструкций по эксплуатации инструмента, приспособлений, применяемого оборудования</w:t>
            </w:r>
          </w:p>
        </w:tc>
        <w:tc>
          <w:tcPr>
            <w:tcW w:w="1471" w:type="pct"/>
            <w:tcBorders>
              <w:top w:val="single" w:sz="4" w:space="0" w:color="auto"/>
              <w:left w:val="single" w:sz="4" w:space="0" w:color="auto"/>
              <w:bottom w:val="single" w:sz="4" w:space="0" w:color="auto"/>
              <w:right w:val="single" w:sz="4" w:space="0" w:color="auto"/>
            </w:tcBorders>
          </w:tcPr>
          <w:p w14:paraId="5EE08DE7" w14:textId="0027A2F5" w:rsidR="007C1E13" w:rsidRPr="00225BF7" w:rsidRDefault="007C1E13" w:rsidP="007C1E13">
            <w:pPr>
              <w:rPr>
                <w:rFonts w:ascii="Times New Roman" w:hAnsi="Times New Roman"/>
              </w:rPr>
            </w:pPr>
            <w:r w:rsidRPr="00225BF7">
              <w:rPr>
                <w:rFonts w:ascii="Times New Roman" w:hAnsi="Times New Roman"/>
              </w:rPr>
              <w:t>Очистки простых плат и блоков от флюсовых загрязнений вручную</w:t>
            </w:r>
          </w:p>
        </w:tc>
      </w:tr>
      <w:tr w:rsidR="007C1E13" w14:paraId="25C860B2" w14:textId="77777777" w:rsidTr="00D02D01">
        <w:trPr>
          <w:trHeight w:val="327"/>
        </w:trPr>
        <w:tc>
          <w:tcPr>
            <w:tcW w:w="586" w:type="pct"/>
            <w:vMerge/>
            <w:tcBorders>
              <w:left w:val="single" w:sz="4" w:space="0" w:color="auto"/>
              <w:right w:val="single" w:sz="4" w:space="0" w:color="auto"/>
            </w:tcBorders>
          </w:tcPr>
          <w:p w14:paraId="057BDA79"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7B790A6D" w14:textId="0909B640" w:rsidR="007C1E13" w:rsidRPr="00225BF7" w:rsidRDefault="007C1E13" w:rsidP="007C1E13">
            <w:pPr>
              <w:rPr>
                <w:rFonts w:ascii="Times New Roman" w:hAnsi="Times New Roman"/>
              </w:rPr>
            </w:pPr>
            <w:r w:rsidRPr="00225BF7">
              <w:rPr>
                <w:rFonts w:ascii="Times New Roman" w:hAnsi="Times New Roman"/>
              </w:rPr>
              <w:t>Выполнять укладку и крепление нитками одиночных проводов, жгутов с количеством проводов не более 10, кабелей на простых платах, узлах и блоках</w:t>
            </w:r>
          </w:p>
        </w:tc>
        <w:tc>
          <w:tcPr>
            <w:tcW w:w="1471" w:type="pct"/>
            <w:tcBorders>
              <w:top w:val="single" w:sz="4" w:space="0" w:color="000000"/>
              <w:left w:val="single" w:sz="4" w:space="0" w:color="000000"/>
              <w:bottom w:val="single" w:sz="4" w:space="0" w:color="000000"/>
              <w:right w:val="single" w:sz="4" w:space="0" w:color="000000"/>
            </w:tcBorders>
          </w:tcPr>
          <w:p w14:paraId="6D91F9D2" w14:textId="0172C488" w:rsidR="007C1E13" w:rsidRPr="00225BF7" w:rsidRDefault="007C1E13" w:rsidP="007C1E13">
            <w:pPr>
              <w:rPr>
                <w:rFonts w:ascii="Times New Roman" w:hAnsi="Times New Roman"/>
              </w:rPr>
            </w:pPr>
            <w:r w:rsidRPr="00225BF7">
              <w:rPr>
                <w:rFonts w:ascii="Times New Roman" w:hAnsi="Times New Roman"/>
              </w:rPr>
              <w:t>Основные виды и технология выполнения монтажных работ</w:t>
            </w:r>
          </w:p>
        </w:tc>
        <w:tc>
          <w:tcPr>
            <w:tcW w:w="1471" w:type="pct"/>
            <w:tcBorders>
              <w:top w:val="single" w:sz="4" w:space="0" w:color="auto"/>
              <w:left w:val="single" w:sz="4" w:space="0" w:color="auto"/>
              <w:bottom w:val="single" w:sz="4" w:space="0" w:color="auto"/>
              <w:right w:val="single" w:sz="4" w:space="0" w:color="auto"/>
            </w:tcBorders>
          </w:tcPr>
          <w:p w14:paraId="1429E1CE" w14:textId="0BA350C5" w:rsidR="007C1E13" w:rsidRPr="00225BF7" w:rsidRDefault="007C1E13" w:rsidP="007C1E13">
            <w:pPr>
              <w:rPr>
                <w:rFonts w:ascii="Times New Roman" w:hAnsi="Times New Roman"/>
              </w:rPr>
            </w:pPr>
            <w:r w:rsidRPr="00225BF7">
              <w:rPr>
                <w:rFonts w:ascii="Times New Roman" w:hAnsi="Times New Roman"/>
              </w:rPr>
              <w:t>Установки, крепления корпусных ЭРЭ с шагом выводов 1,25 мм и более клеями, мастиками на простых платах и блоках радиоэлектронной аппаратуры изделий РКТ</w:t>
            </w:r>
          </w:p>
        </w:tc>
      </w:tr>
      <w:tr w:rsidR="007C1E13" w14:paraId="4718C45C" w14:textId="77777777" w:rsidTr="00D02D01">
        <w:trPr>
          <w:trHeight w:val="327"/>
        </w:trPr>
        <w:tc>
          <w:tcPr>
            <w:tcW w:w="586" w:type="pct"/>
            <w:vMerge/>
            <w:tcBorders>
              <w:left w:val="single" w:sz="4" w:space="0" w:color="auto"/>
              <w:right w:val="single" w:sz="4" w:space="0" w:color="auto"/>
            </w:tcBorders>
          </w:tcPr>
          <w:p w14:paraId="133263BC"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0F28D953" w14:textId="54A17503" w:rsidR="007C1E13" w:rsidRPr="00225BF7" w:rsidRDefault="007C1E13" w:rsidP="007C1E13">
            <w:pPr>
              <w:rPr>
                <w:rFonts w:ascii="Times New Roman" w:hAnsi="Times New Roman"/>
              </w:rPr>
            </w:pPr>
            <w:r w:rsidRPr="00225BF7">
              <w:rPr>
                <w:rFonts w:ascii="Times New Roman" w:hAnsi="Times New Roman"/>
              </w:rPr>
              <w:t>Производить операции склеивания клеями, мастиками изоляционных материалов, корпусов ЭРЭ, проводов, жгутов, кабелей</w:t>
            </w:r>
          </w:p>
        </w:tc>
        <w:tc>
          <w:tcPr>
            <w:tcW w:w="1471" w:type="pct"/>
            <w:tcBorders>
              <w:top w:val="single" w:sz="4" w:space="0" w:color="000000"/>
              <w:left w:val="single" w:sz="4" w:space="0" w:color="000000"/>
              <w:bottom w:val="single" w:sz="4" w:space="0" w:color="000000"/>
              <w:right w:val="single" w:sz="4" w:space="0" w:color="000000"/>
            </w:tcBorders>
          </w:tcPr>
          <w:p w14:paraId="2D25F735" w14:textId="2AEA37E0" w:rsidR="007C1E13" w:rsidRPr="00225BF7" w:rsidRDefault="007C1E13" w:rsidP="007C1E13">
            <w:pPr>
              <w:rPr>
                <w:rFonts w:ascii="Times New Roman" w:hAnsi="Times New Roman"/>
              </w:rPr>
            </w:pPr>
            <w:r w:rsidRPr="00225BF7">
              <w:rPr>
                <w:rFonts w:ascii="Times New Roman" w:hAnsi="Times New Roman"/>
              </w:rPr>
              <w:t>Наименование и маркировка применяемых при монтаже материалов, ЭРЭ</w:t>
            </w:r>
          </w:p>
        </w:tc>
        <w:tc>
          <w:tcPr>
            <w:tcW w:w="1471" w:type="pct"/>
            <w:tcBorders>
              <w:top w:val="single" w:sz="4" w:space="0" w:color="auto"/>
              <w:left w:val="single" w:sz="4" w:space="0" w:color="auto"/>
              <w:bottom w:val="single" w:sz="4" w:space="0" w:color="auto"/>
              <w:right w:val="single" w:sz="4" w:space="0" w:color="auto"/>
            </w:tcBorders>
          </w:tcPr>
          <w:p w14:paraId="24896C9F" w14:textId="135E5F27" w:rsidR="007C1E13" w:rsidRPr="00225BF7" w:rsidRDefault="007C1E13" w:rsidP="007C1E13">
            <w:pPr>
              <w:rPr>
                <w:rFonts w:ascii="Times New Roman" w:hAnsi="Times New Roman"/>
              </w:rPr>
            </w:pPr>
            <w:r w:rsidRPr="00225BF7">
              <w:rPr>
                <w:rFonts w:ascii="Times New Roman" w:hAnsi="Times New Roman"/>
              </w:rPr>
              <w:t>Склеивания изоляционных материалов клеями, мастиками</w:t>
            </w:r>
          </w:p>
        </w:tc>
      </w:tr>
      <w:tr w:rsidR="007C1E13" w14:paraId="4D1D6C13" w14:textId="77777777" w:rsidTr="00D02D01">
        <w:trPr>
          <w:trHeight w:val="327"/>
        </w:trPr>
        <w:tc>
          <w:tcPr>
            <w:tcW w:w="586" w:type="pct"/>
            <w:vMerge/>
            <w:tcBorders>
              <w:left w:val="single" w:sz="4" w:space="0" w:color="auto"/>
              <w:right w:val="single" w:sz="4" w:space="0" w:color="auto"/>
            </w:tcBorders>
          </w:tcPr>
          <w:p w14:paraId="1C31EAE5"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420D1521" w14:textId="5112E408" w:rsidR="007C1E13" w:rsidRPr="00225BF7" w:rsidRDefault="007C1E13" w:rsidP="007C1E13">
            <w:pPr>
              <w:rPr>
                <w:rFonts w:ascii="Times New Roman" w:hAnsi="Times New Roman"/>
              </w:rPr>
            </w:pPr>
            <w:r w:rsidRPr="00225BF7">
              <w:rPr>
                <w:rFonts w:ascii="Times New Roman" w:hAnsi="Times New Roman"/>
              </w:rPr>
              <w:t>Выполнять изготовление жгутов без экранированных проводов с количеством проводов не более 10 на шаблонах, специальных приспособлениях</w:t>
            </w:r>
          </w:p>
        </w:tc>
        <w:tc>
          <w:tcPr>
            <w:tcW w:w="1471" w:type="pct"/>
            <w:tcBorders>
              <w:top w:val="single" w:sz="4" w:space="0" w:color="000000"/>
              <w:left w:val="single" w:sz="4" w:space="0" w:color="000000"/>
              <w:bottom w:val="single" w:sz="4" w:space="0" w:color="000000"/>
              <w:right w:val="single" w:sz="4" w:space="0" w:color="000000"/>
            </w:tcBorders>
          </w:tcPr>
          <w:p w14:paraId="0AF066D6" w14:textId="766E5521" w:rsidR="007C1E13" w:rsidRPr="00225BF7" w:rsidRDefault="007C1E13" w:rsidP="007C1E13">
            <w:pPr>
              <w:rPr>
                <w:rFonts w:ascii="Times New Roman" w:hAnsi="Times New Roman"/>
              </w:rPr>
            </w:pPr>
            <w:r w:rsidRPr="00225BF7">
              <w:rPr>
                <w:rFonts w:ascii="Times New Roman" w:hAnsi="Times New Roman"/>
              </w:rPr>
              <w:t>Правила применения электромонтажного инструмента, оборудования, приспособлений</w:t>
            </w:r>
          </w:p>
        </w:tc>
        <w:tc>
          <w:tcPr>
            <w:tcW w:w="1471" w:type="pct"/>
            <w:tcBorders>
              <w:top w:val="single" w:sz="4" w:space="0" w:color="auto"/>
              <w:left w:val="single" w:sz="4" w:space="0" w:color="auto"/>
              <w:bottom w:val="single" w:sz="4" w:space="0" w:color="auto"/>
              <w:right w:val="single" w:sz="4" w:space="0" w:color="auto"/>
            </w:tcBorders>
          </w:tcPr>
          <w:p w14:paraId="43A5DD09" w14:textId="267504E5" w:rsidR="007C1E13" w:rsidRPr="00225BF7" w:rsidRDefault="007C1E13" w:rsidP="007C1E13">
            <w:pPr>
              <w:rPr>
                <w:rFonts w:ascii="Times New Roman" w:hAnsi="Times New Roman"/>
              </w:rPr>
            </w:pPr>
            <w:r w:rsidRPr="00225BF7">
              <w:rPr>
                <w:rFonts w:ascii="Times New Roman" w:hAnsi="Times New Roman"/>
              </w:rPr>
              <w:t>Изготовления жгутов без экранированных проводов с количеством проводов не более 10 на шаблонах, специальных приспособлениях</w:t>
            </w:r>
          </w:p>
        </w:tc>
      </w:tr>
      <w:tr w:rsidR="007C1E13" w14:paraId="489EE6D7" w14:textId="77777777" w:rsidTr="00D02D01">
        <w:trPr>
          <w:trHeight w:val="327"/>
        </w:trPr>
        <w:tc>
          <w:tcPr>
            <w:tcW w:w="586" w:type="pct"/>
            <w:vMerge/>
            <w:tcBorders>
              <w:left w:val="single" w:sz="4" w:space="0" w:color="auto"/>
              <w:right w:val="single" w:sz="4" w:space="0" w:color="auto"/>
            </w:tcBorders>
          </w:tcPr>
          <w:p w14:paraId="7CC7EB84"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1CA32642" w14:textId="5CC2EEFB" w:rsidR="007C1E13" w:rsidRPr="00225BF7" w:rsidRDefault="007C1E13" w:rsidP="007C1E13">
            <w:pPr>
              <w:rPr>
                <w:rFonts w:ascii="Times New Roman" w:hAnsi="Times New Roman"/>
              </w:rPr>
            </w:pPr>
            <w:r w:rsidRPr="00225BF7">
              <w:rPr>
                <w:rFonts w:ascii="Times New Roman" w:hAnsi="Times New Roman"/>
              </w:rPr>
              <w:t>Выполнять наложение бандажей на корпуса ЭРЭ, провода, крепление корпусов ЭРЭ нитками</w:t>
            </w:r>
          </w:p>
        </w:tc>
        <w:tc>
          <w:tcPr>
            <w:tcW w:w="1471" w:type="pct"/>
            <w:tcBorders>
              <w:top w:val="single" w:sz="4" w:space="0" w:color="000000"/>
              <w:left w:val="single" w:sz="4" w:space="0" w:color="000000"/>
              <w:bottom w:val="single" w:sz="4" w:space="0" w:color="000000"/>
              <w:right w:val="single" w:sz="4" w:space="0" w:color="000000"/>
            </w:tcBorders>
          </w:tcPr>
          <w:p w14:paraId="39FF7CD5" w14:textId="01C4C6A5" w:rsidR="007C1E13" w:rsidRPr="00225BF7" w:rsidRDefault="007C1E13" w:rsidP="007C1E13">
            <w:pPr>
              <w:rPr>
                <w:rFonts w:ascii="Times New Roman" w:hAnsi="Times New Roman"/>
              </w:rPr>
            </w:pPr>
            <w:r w:rsidRPr="00225BF7">
              <w:rPr>
                <w:rFonts w:ascii="Times New Roman" w:hAnsi="Times New Roman"/>
              </w:rPr>
              <w:t>Требования НТД к защите интегральных микросхем и полупроводниковых приборов от статического электричества</w:t>
            </w:r>
          </w:p>
        </w:tc>
        <w:tc>
          <w:tcPr>
            <w:tcW w:w="1471" w:type="pct"/>
            <w:tcBorders>
              <w:top w:val="single" w:sz="4" w:space="0" w:color="auto"/>
              <w:left w:val="single" w:sz="4" w:space="0" w:color="auto"/>
              <w:bottom w:val="single" w:sz="4" w:space="0" w:color="auto"/>
              <w:right w:val="single" w:sz="4" w:space="0" w:color="auto"/>
            </w:tcBorders>
          </w:tcPr>
          <w:p w14:paraId="1964BC77" w14:textId="72499673" w:rsidR="007C1E13" w:rsidRPr="00225BF7" w:rsidRDefault="007C1E13" w:rsidP="007C1E13">
            <w:pPr>
              <w:rPr>
                <w:rFonts w:ascii="Times New Roman" w:hAnsi="Times New Roman"/>
              </w:rPr>
            </w:pPr>
            <w:r w:rsidRPr="00225BF7">
              <w:rPr>
                <w:rFonts w:ascii="Times New Roman" w:hAnsi="Times New Roman"/>
              </w:rPr>
              <w:t>Укладки одиночных проводов, кабелей, жгутов с количеством проводов не более 10 на простых платах и блоках радиоэлектронной аппаратуры изделий РКТ</w:t>
            </w:r>
          </w:p>
        </w:tc>
      </w:tr>
      <w:tr w:rsidR="007C1E13" w14:paraId="354D0BEE" w14:textId="77777777" w:rsidTr="00D02D01">
        <w:trPr>
          <w:trHeight w:val="327"/>
        </w:trPr>
        <w:tc>
          <w:tcPr>
            <w:tcW w:w="586" w:type="pct"/>
            <w:vMerge/>
            <w:tcBorders>
              <w:left w:val="single" w:sz="4" w:space="0" w:color="auto"/>
              <w:right w:val="single" w:sz="4" w:space="0" w:color="auto"/>
            </w:tcBorders>
          </w:tcPr>
          <w:p w14:paraId="130A9622"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182E4988" w14:textId="3D56F87D" w:rsidR="007C1E13" w:rsidRPr="00225BF7" w:rsidRDefault="007C1E13" w:rsidP="007C1E13">
            <w:pPr>
              <w:rPr>
                <w:rFonts w:ascii="Times New Roman" w:hAnsi="Times New Roman"/>
              </w:rPr>
            </w:pPr>
            <w:r w:rsidRPr="00225BF7">
              <w:rPr>
                <w:rFonts w:ascii="Times New Roman" w:hAnsi="Times New Roman"/>
              </w:rPr>
              <w:t xml:space="preserve">Выполнять монтажные работы с соблюдением требований НТД к защите интегральных микросхем и полупроводниковых </w:t>
            </w:r>
            <w:r w:rsidRPr="00225BF7">
              <w:rPr>
                <w:rFonts w:ascii="Times New Roman" w:hAnsi="Times New Roman"/>
              </w:rPr>
              <w:lastRenderedPageBreak/>
              <w:t>приборов от статического электричества</w:t>
            </w:r>
          </w:p>
        </w:tc>
        <w:tc>
          <w:tcPr>
            <w:tcW w:w="1471" w:type="pct"/>
            <w:tcBorders>
              <w:top w:val="single" w:sz="4" w:space="0" w:color="000000"/>
              <w:left w:val="single" w:sz="4" w:space="0" w:color="000000"/>
              <w:bottom w:val="single" w:sz="4" w:space="0" w:color="000000"/>
              <w:right w:val="single" w:sz="4" w:space="0" w:color="000000"/>
            </w:tcBorders>
          </w:tcPr>
          <w:p w14:paraId="42C79C34" w14:textId="7505562B" w:rsidR="007C1E13" w:rsidRPr="00225BF7" w:rsidRDefault="007C1E13" w:rsidP="007C1E13">
            <w:pPr>
              <w:rPr>
                <w:rFonts w:ascii="Times New Roman" w:hAnsi="Times New Roman"/>
              </w:rPr>
            </w:pPr>
            <w:r w:rsidRPr="00225BF7">
              <w:rPr>
                <w:rFonts w:ascii="Times New Roman" w:hAnsi="Times New Roman"/>
              </w:rPr>
              <w:lastRenderedPageBreak/>
              <w:t>Марки и сечения проводов</w:t>
            </w:r>
          </w:p>
        </w:tc>
        <w:tc>
          <w:tcPr>
            <w:tcW w:w="1471" w:type="pct"/>
            <w:tcBorders>
              <w:top w:val="single" w:sz="4" w:space="0" w:color="auto"/>
              <w:left w:val="single" w:sz="4" w:space="0" w:color="auto"/>
              <w:bottom w:val="single" w:sz="4" w:space="0" w:color="auto"/>
              <w:right w:val="single" w:sz="4" w:space="0" w:color="auto"/>
            </w:tcBorders>
          </w:tcPr>
          <w:p w14:paraId="7EC060C3" w14:textId="0C1DA664" w:rsidR="007C1E13" w:rsidRPr="00225BF7" w:rsidRDefault="007C1E13" w:rsidP="007C1E13">
            <w:pPr>
              <w:rPr>
                <w:rFonts w:ascii="Times New Roman" w:hAnsi="Times New Roman"/>
              </w:rPr>
            </w:pPr>
            <w:r w:rsidRPr="00225BF7">
              <w:rPr>
                <w:rFonts w:ascii="Times New Roman" w:hAnsi="Times New Roman"/>
              </w:rPr>
              <w:t>Крепления корпусных ЭРЭ, одиночных проводов, кабелей, жгутов с количеством проводов не более 10 нитками, клеями, мастиками</w:t>
            </w:r>
          </w:p>
        </w:tc>
      </w:tr>
      <w:tr w:rsidR="007C1E13" w14:paraId="26B27B91" w14:textId="77777777" w:rsidTr="00D02D01">
        <w:trPr>
          <w:trHeight w:val="327"/>
        </w:trPr>
        <w:tc>
          <w:tcPr>
            <w:tcW w:w="586" w:type="pct"/>
            <w:vMerge/>
            <w:tcBorders>
              <w:left w:val="single" w:sz="4" w:space="0" w:color="auto"/>
              <w:right w:val="single" w:sz="4" w:space="0" w:color="auto"/>
            </w:tcBorders>
          </w:tcPr>
          <w:p w14:paraId="67CF834C"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1EECF2A6" w14:textId="4C879D10" w:rsidR="007C1E13" w:rsidRPr="00225BF7" w:rsidRDefault="007C1E13" w:rsidP="007C1E13">
            <w:pPr>
              <w:rPr>
                <w:rFonts w:ascii="Times New Roman" w:hAnsi="Times New Roman"/>
              </w:rPr>
            </w:pPr>
            <w:r w:rsidRPr="00225BF7">
              <w:rPr>
                <w:rFonts w:ascii="Times New Roman" w:hAnsi="Times New Roman"/>
              </w:rPr>
              <w:t>Использовать персональную вычислительную технику для просмотра чертежей, схем, таблиц соединений, простых эскизов в электронном виде с помощью прикладных компьютерных программ</w:t>
            </w:r>
          </w:p>
        </w:tc>
        <w:tc>
          <w:tcPr>
            <w:tcW w:w="1471" w:type="pct"/>
            <w:tcBorders>
              <w:top w:val="single" w:sz="4" w:space="0" w:color="000000"/>
              <w:left w:val="single" w:sz="4" w:space="0" w:color="000000"/>
              <w:bottom w:val="single" w:sz="4" w:space="0" w:color="000000"/>
              <w:right w:val="single" w:sz="4" w:space="0" w:color="000000"/>
            </w:tcBorders>
          </w:tcPr>
          <w:p w14:paraId="03257D56" w14:textId="68C7B299" w:rsidR="007C1E13" w:rsidRPr="00225BF7" w:rsidRDefault="007C1E13" w:rsidP="007C1E13">
            <w:pPr>
              <w:rPr>
                <w:rFonts w:ascii="Times New Roman" w:hAnsi="Times New Roman"/>
              </w:rPr>
            </w:pPr>
            <w:r w:rsidRPr="00225BF7">
              <w:rPr>
                <w:rFonts w:ascii="Times New Roman" w:hAnsi="Times New Roman"/>
              </w:rPr>
              <w:t>Марки и состав припоев</w:t>
            </w:r>
          </w:p>
        </w:tc>
        <w:tc>
          <w:tcPr>
            <w:tcW w:w="1471" w:type="pct"/>
            <w:tcBorders>
              <w:top w:val="single" w:sz="4" w:space="0" w:color="auto"/>
              <w:left w:val="single" w:sz="4" w:space="0" w:color="auto"/>
              <w:bottom w:val="single" w:sz="4" w:space="0" w:color="auto"/>
              <w:right w:val="single" w:sz="4" w:space="0" w:color="auto"/>
            </w:tcBorders>
          </w:tcPr>
          <w:p w14:paraId="5045F41A" w14:textId="6884F5B6" w:rsidR="007C1E13" w:rsidRPr="00225BF7" w:rsidRDefault="007C1E13" w:rsidP="007C1E13">
            <w:pPr>
              <w:rPr>
                <w:rFonts w:ascii="Times New Roman" w:hAnsi="Times New Roman"/>
                <w:b/>
              </w:rPr>
            </w:pPr>
            <w:r w:rsidRPr="00225BF7">
              <w:rPr>
                <w:rFonts w:ascii="Times New Roman" w:hAnsi="Times New Roman"/>
              </w:rPr>
              <w:t>Установки бандажей на корпуса ЭРЭ, провода</w:t>
            </w:r>
          </w:p>
        </w:tc>
      </w:tr>
      <w:tr w:rsidR="007C1E13" w14:paraId="4A587DF1" w14:textId="77777777" w:rsidTr="00D02D01">
        <w:trPr>
          <w:trHeight w:val="327"/>
        </w:trPr>
        <w:tc>
          <w:tcPr>
            <w:tcW w:w="586" w:type="pct"/>
            <w:vMerge/>
            <w:tcBorders>
              <w:left w:val="single" w:sz="4" w:space="0" w:color="auto"/>
              <w:right w:val="single" w:sz="4" w:space="0" w:color="auto"/>
            </w:tcBorders>
          </w:tcPr>
          <w:p w14:paraId="283B264B"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0038E311" w14:textId="09A15DDC" w:rsidR="007C1E13" w:rsidRPr="00225BF7" w:rsidRDefault="007C1E13" w:rsidP="007C1E13">
            <w:pPr>
              <w:rPr>
                <w:rFonts w:ascii="Times New Roman" w:hAnsi="Times New Roman"/>
              </w:rPr>
            </w:pPr>
            <w:r w:rsidRPr="00225BF7">
              <w:rPr>
                <w:rFonts w:ascii="Times New Roman" w:hAnsi="Times New Roman"/>
              </w:rPr>
              <w:t>Использовать электронные архивы для поиска необходимой справочной информации, НТД</w:t>
            </w:r>
          </w:p>
        </w:tc>
        <w:tc>
          <w:tcPr>
            <w:tcW w:w="1471" w:type="pct"/>
            <w:tcBorders>
              <w:top w:val="single" w:sz="4" w:space="0" w:color="000000"/>
              <w:left w:val="single" w:sz="4" w:space="0" w:color="000000"/>
              <w:bottom w:val="single" w:sz="4" w:space="0" w:color="000000"/>
              <w:right w:val="single" w:sz="4" w:space="0" w:color="000000"/>
            </w:tcBorders>
          </w:tcPr>
          <w:p w14:paraId="216BB228" w14:textId="501B759E" w:rsidR="007C1E13" w:rsidRPr="00225BF7" w:rsidRDefault="007C1E13" w:rsidP="007C1E13">
            <w:pPr>
              <w:rPr>
                <w:rFonts w:ascii="Times New Roman" w:hAnsi="Times New Roman"/>
              </w:rPr>
            </w:pPr>
            <w:r w:rsidRPr="00225BF7">
              <w:rPr>
                <w:rFonts w:ascii="Times New Roman" w:hAnsi="Times New Roman"/>
              </w:rPr>
              <w:t>Марки флюсов, их состав и назначение</w:t>
            </w:r>
          </w:p>
        </w:tc>
        <w:tc>
          <w:tcPr>
            <w:tcW w:w="1471" w:type="pct"/>
            <w:tcBorders>
              <w:top w:val="single" w:sz="4" w:space="0" w:color="auto"/>
              <w:left w:val="single" w:sz="4" w:space="0" w:color="auto"/>
              <w:bottom w:val="single" w:sz="4" w:space="0" w:color="auto"/>
              <w:right w:val="single" w:sz="4" w:space="0" w:color="auto"/>
            </w:tcBorders>
          </w:tcPr>
          <w:p w14:paraId="3B9E7E1A" w14:textId="75F6799A" w:rsidR="007C1E13" w:rsidRPr="00225BF7" w:rsidRDefault="007C1E13" w:rsidP="007C1E13">
            <w:pPr>
              <w:rPr>
                <w:rFonts w:ascii="Times New Roman" w:hAnsi="Times New Roman"/>
                <w:b/>
              </w:rPr>
            </w:pPr>
          </w:p>
        </w:tc>
      </w:tr>
      <w:tr w:rsidR="007C1E13" w14:paraId="1CA958D5" w14:textId="77777777" w:rsidTr="00D02D01">
        <w:trPr>
          <w:trHeight w:val="327"/>
        </w:trPr>
        <w:tc>
          <w:tcPr>
            <w:tcW w:w="586" w:type="pct"/>
            <w:vMerge/>
            <w:tcBorders>
              <w:left w:val="single" w:sz="4" w:space="0" w:color="auto"/>
              <w:right w:val="single" w:sz="4" w:space="0" w:color="auto"/>
            </w:tcBorders>
          </w:tcPr>
          <w:p w14:paraId="3FE45FDE"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373E8EE8" w14:textId="0E9A7BBE" w:rsidR="007C1E13" w:rsidRPr="00225BF7" w:rsidRDefault="007C1E13" w:rsidP="007C1E13">
            <w:pPr>
              <w:rPr>
                <w:rFonts w:ascii="Times New Roman" w:hAnsi="Times New Roman"/>
                <w:b/>
              </w:rPr>
            </w:pPr>
            <w:r w:rsidRPr="00225BF7">
              <w:rPr>
                <w:rFonts w:ascii="Times New Roman" w:hAnsi="Times New Roman"/>
              </w:rPr>
              <w:t>Применять безопасные методы и приемы выполнения работ на применяемом (используемом) оборудовании</w:t>
            </w:r>
          </w:p>
        </w:tc>
        <w:tc>
          <w:tcPr>
            <w:tcW w:w="1471" w:type="pct"/>
            <w:tcBorders>
              <w:top w:val="single" w:sz="4" w:space="0" w:color="000000"/>
              <w:left w:val="single" w:sz="4" w:space="0" w:color="000000"/>
              <w:bottom w:val="single" w:sz="4" w:space="0" w:color="000000"/>
              <w:right w:val="single" w:sz="4" w:space="0" w:color="000000"/>
            </w:tcBorders>
          </w:tcPr>
          <w:p w14:paraId="75FD2A27" w14:textId="487C06AA" w:rsidR="007C1E13" w:rsidRPr="00225BF7" w:rsidRDefault="007C1E13" w:rsidP="007C1E13">
            <w:pPr>
              <w:rPr>
                <w:rFonts w:ascii="Times New Roman" w:hAnsi="Times New Roman"/>
              </w:rPr>
            </w:pPr>
            <w:r w:rsidRPr="00225BF7">
              <w:rPr>
                <w:rFonts w:ascii="Times New Roman" w:hAnsi="Times New Roman"/>
              </w:rPr>
              <w:t>Требования НТД к изготовлению жгутов без экранированных проводов на шаблонах, специальных приспособлениях</w:t>
            </w:r>
          </w:p>
        </w:tc>
        <w:tc>
          <w:tcPr>
            <w:tcW w:w="1471" w:type="pct"/>
            <w:tcBorders>
              <w:top w:val="single" w:sz="4" w:space="0" w:color="auto"/>
              <w:left w:val="single" w:sz="4" w:space="0" w:color="auto"/>
              <w:bottom w:val="single" w:sz="4" w:space="0" w:color="auto"/>
              <w:right w:val="single" w:sz="4" w:space="0" w:color="auto"/>
            </w:tcBorders>
          </w:tcPr>
          <w:p w14:paraId="0C470C23" w14:textId="162C119F" w:rsidR="007C1E13" w:rsidRPr="00225BF7" w:rsidRDefault="007C1E13" w:rsidP="007C1E13">
            <w:pPr>
              <w:rPr>
                <w:rFonts w:ascii="Times New Roman" w:hAnsi="Times New Roman"/>
                <w:b/>
              </w:rPr>
            </w:pPr>
          </w:p>
        </w:tc>
      </w:tr>
      <w:tr w:rsidR="007C1E13" w14:paraId="7A8C7114" w14:textId="77777777" w:rsidTr="00D02D01">
        <w:trPr>
          <w:trHeight w:val="327"/>
        </w:trPr>
        <w:tc>
          <w:tcPr>
            <w:tcW w:w="586" w:type="pct"/>
            <w:vMerge/>
            <w:tcBorders>
              <w:left w:val="single" w:sz="4" w:space="0" w:color="auto"/>
              <w:right w:val="single" w:sz="4" w:space="0" w:color="auto"/>
            </w:tcBorders>
          </w:tcPr>
          <w:p w14:paraId="27C1AD1C"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4C1ADAD2" w14:textId="47AF55FC" w:rsidR="007C1E13" w:rsidRPr="00225BF7" w:rsidRDefault="007C1E13" w:rsidP="007C1E13">
            <w:pPr>
              <w:rPr>
                <w:rFonts w:ascii="Times New Roman" w:hAnsi="Times New Roman"/>
                <w:b/>
              </w:rPr>
            </w:pPr>
          </w:p>
        </w:tc>
        <w:tc>
          <w:tcPr>
            <w:tcW w:w="1471" w:type="pct"/>
            <w:tcBorders>
              <w:top w:val="single" w:sz="4" w:space="0" w:color="000000"/>
              <w:left w:val="single" w:sz="4" w:space="0" w:color="000000"/>
              <w:bottom w:val="single" w:sz="4" w:space="0" w:color="000000"/>
              <w:right w:val="single" w:sz="4" w:space="0" w:color="000000"/>
            </w:tcBorders>
          </w:tcPr>
          <w:p w14:paraId="3D49875A" w14:textId="5918808C" w:rsidR="007C1E13" w:rsidRPr="00225BF7" w:rsidRDefault="007C1E13" w:rsidP="007C1E13">
            <w:pPr>
              <w:rPr>
                <w:rFonts w:ascii="Times New Roman" w:hAnsi="Times New Roman"/>
              </w:rPr>
            </w:pPr>
            <w:r w:rsidRPr="00225BF7">
              <w:rPr>
                <w:rFonts w:ascii="Times New Roman" w:hAnsi="Times New Roman"/>
              </w:rPr>
              <w:t>Технология пайки, требования НТД к паяным соединениям</w:t>
            </w:r>
          </w:p>
        </w:tc>
        <w:tc>
          <w:tcPr>
            <w:tcW w:w="1471" w:type="pct"/>
            <w:tcBorders>
              <w:top w:val="single" w:sz="4" w:space="0" w:color="auto"/>
              <w:left w:val="single" w:sz="4" w:space="0" w:color="auto"/>
              <w:bottom w:val="single" w:sz="4" w:space="0" w:color="auto"/>
              <w:right w:val="single" w:sz="4" w:space="0" w:color="auto"/>
            </w:tcBorders>
          </w:tcPr>
          <w:p w14:paraId="48DA5219" w14:textId="38DFB5A0" w:rsidR="007C1E13" w:rsidRPr="00225BF7" w:rsidRDefault="007C1E13" w:rsidP="007C1E13">
            <w:pPr>
              <w:rPr>
                <w:rFonts w:ascii="Times New Roman" w:hAnsi="Times New Roman"/>
                <w:b/>
              </w:rPr>
            </w:pPr>
          </w:p>
        </w:tc>
      </w:tr>
      <w:tr w:rsidR="007C1E13" w14:paraId="7772F90C" w14:textId="77777777" w:rsidTr="00D02D01">
        <w:trPr>
          <w:trHeight w:val="327"/>
        </w:trPr>
        <w:tc>
          <w:tcPr>
            <w:tcW w:w="586" w:type="pct"/>
            <w:vMerge/>
            <w:tcBorders>
              <w:left w:val="single" w:sz="4" w:space="0" w:color="auto"/>
              <w:right w:val="single" w:sz="4" w:space="0" w:color="auto"/>
            </w:tcBorders>
          </w:tcPr>
          <w:p w14:paraId="78DB10F6"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0726A196" w14:textId="77777777" w:rsidR="007C1E13" w:rsidRPr="00225BF7" w:rsidRDefault="007C1E13" w:rsidP="007C1E13">
            <w:pPr>
              <w:rPr>
                <w:rFonts w:ascii="Times New Roman" w:hAnsi="Times New Roman"/>
                <w:b/>
              </w:rPr>
            </w:pPr>
          </w:p>
        </w:tc>
        <w:tc>
          <w:tcPr>
            <w:tcW w:w="1471" w:type="pct"/>
            <w:tcBorders>
              <w:top w:val="single" w:sz="4" w:space="0" w:color="000000"/>
              <w:left w:val="single" w:sz="4" w:space="0" w:color="000000"/>
              <w:bottom w:val="single" w:sz="4" w:space="0" w:color="000000"/>
              <w:right w:val="single" w:sz="4" w:space="0" w:color="000000"/>
            </w:tcBorders>
          </w:tcPr>
          <w:p w14:paraId="7011A07A" w14:textId="1C085E11" w:rsidR="007C1E13" w:rsidRPr="00225BF7" w:rsidRDefault="007C1E13" w:rsidP="007C1E13">
            <w:pPr>
              <w:rPr>
                <w:rFonts w:ascii="Times New Roman" w:hAnsi="Times New Roman"/>
              </w:rPr>
            </w:pPr>
            <w:r w:rsidRPr="00225BF7">
              <w:rPr>
                <w:rFonts w:ascii="Times New Roman" w:hAnsi="Times New Roman"/>
              </w:rPr>
              <w:t>Режимы пайки выводов ЭРЭ, проводов</w:t>
            </w:r>
          </w:p>
        </w:tc>
        <w:tc>
          <w:tcPr>
            <w:tcW w:w="1471" w:type="pct"/>
            <w:tcBorders>
              <w:top w:val="single" w:sz="4" w:space="0" w:color="auto"/>
              <w:left w:val="single" w:sz="4" w:space="0" w:color="auto"/>
              <w:bottom w:val="single" w:sz="4" w:space="0" w:color="auto"/>
              <w:right w:val="single" w:sz="4" w:space="0" w:color="auto"/>
            </w:tcBorders>
          </w:tcPr>
          <w:p w14:paraId="6F464FDE" w14:textId="2C82740C" w:rsidR="007C1E13" w:rsidRPr="00D46500" w:rsidRDefault="007C1E13" w:rsidP="007C1E13">
            <w:pPr>
              <w:rPr>
                <w:rFonts w:ascii="Times New Roman" w:hAnsi="Times New Roman" w:cs="Times New Roman"/>
                <w:bCs/>
                <w:i/>
                <w:sz w:val="24"/>
                <w:szCs w:val="24"/>
              </w:rPr>
            </w:pPr>
          </w:p>
        </w:tc>
      </w:tr>
      <w:tr w:rsidR="007C1E13" w14:paraId="414CD7E6" w14:textId="77777777" w:rsidTr="00D02D01">
        <w:trPr>
          <w:trHeight w:val="327"/>
        </w:trPr>
        <w:tc>
          <w:tcPr>
            <w:tcW w:w="586" w:type="pct"/>
            <w:vMerge/>
            <w:tcBorders>
              <w:left w:val="single" w:sz="4" w:space="0" w:color="auto"/>
              <w:right w:val="single" w:sz="4" w:space="0" w:color="auto"/>
            </w:tcBorders>
          </w:tcPr>
          <w:p w14:paraId="10C935E0"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1224973D" w14:textId="77777777" w:rsidR="007C1E13" w:rsidRPr="00225BF7" w:rsidRDefault="007C1E13" w:rsidP="007C1E13">
            <w:pPr>
              <w:rPr>
                <w:rFonts w:ascii="Times New Roman" w:hAnsi="Times New Roman"/>
                <w:b/>
              </w:rPr>
            </w:pPr>
          </w:p>
        </w:tc>
        <w:tc>
          <w:tcPr>
            <w:tcW w:w="1471" w:type="pct"/>
            <w:tcBorders>
              <w:top w:val="single" w:sz="4" w:space="0" w:color="000000"/>
              <w:left w:val="single" w:sz="4" w:space="0" w:color="000000"/>
              <w:bottom w:val="single" w:sz="4" w:space="0" w:color="000000"/>
              <w:right w:val="single" w:sz="4" w:space="0" w:color="000000"/>
            </w:tcBorders>
          </w:tcPr>
          <w:p w14:paraId="20CAAFDE" w14:textId="080D788A" w:rsidR="007C1E13" w:rsidRPr="00225BF7" w:rsidRDefault="007C1E13" w:rsidP="007C1E13">
            <w:pPr>
              <w:rPr>
                <w:rFonts w:ascii="Times New Roman" w:hAnsi="Times New Roman"/>
              </w:rPr>
            </w:pPr>
            <w:r w:rsidRPr="00225BF7">
              <w:rPr>
                <w:rFonts w:ascii="Times New Roman" w:hAnsi="Times New Roman"/>
              </w:rPr>
              <w:t>Основные виды применяемых клеев, мастик и очистных жидкостей</w:t>
            </w:r>
          </w:p>
        </w:tc>
        <w:tc>
          <w:tcPr>
            <w:tcW w:w="1471" w:type="pct"/>
            <w:tcBorders>
              <w:top w:val="single" w:sz="4" w:space="0" w:color="auto"/>
              <w:left w:val="single" w:sz="4" w:space="0" w:color="auto"/>
              <w:bottom w:val="single" w:sz="4" w:space="0" w:color="auto"/>
              <w:right w:val="single" w:sz="4" w:space="0" w:color="auto"/>
            </w:tcBorders>
          </w:tcPr>
          <w:p w14:paraId="1AC98DAD" w14:textId="6880CAB1" w:rsidR="007C1E13" w:rsidRPr="00225BF7" w:rsidRDefault="007C1E13" w:rsidP="007C1E13">
            <w:pPr>
              <w:rPr>
                <w:rFonts w:ascii="Times New Roman" w:hAnsi="Times New Roman"/>
              </w:rPr>
            </w:pPr>
          </w:p>
        </w:tc>
      </w:tr>
      <w:tr w:rsidR="007C1E13" w14:paraId="2AF00392" w14:textId="77777777" w:rsidTr="00D02D01">
        <w:trPr>
          <w:trHeight w:val="327"/>
        </w:trPr>
        <w:tc>
          <w:tcPr>
            <w:tcW w:w="586" w:type="pct"/>
            <w:vMerge/>
            <w:tcBorders>
              <w:left w:val="single" w:sz="4" w:space="0" w:color="auto"/>
              <w:right w:val="single" w:sz="4" w:space="0" w:color="auto"/>
            </w:tcBorders>
          </w:tcPr>
          <w:p w14:paraId="3C037948"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6C509A1E" w14:textId="77777777" w:rsidR="007C1E13" w:rsidRPr="00225BF7" w:rsidRDefault="007C1E13" w:rsidP="007C1E13">
            <w:pPr>
              <w:rPr>
                <w:rFonts w:ascii="Times New Roman" w:hAnsi="Times New Roman"/>
                <w:b/>
              </w:rPr>
            </w:pPr>
          </w:p>
        </w:tc>
        <w:tc>
          <w:tcPr>
            <w:tcW w:w="1471" w:type="pct"/>
            <w:tcBorders>
              <w:top w:val="single" w:sz="4" w:space="0" w:color="000000"/>
              <w:left w:val="single" w:sz="4" w:space="0" w:color="000000"/>
              <w:bottom w:val="single" w:sz="4" w:space="0" w:color="000000"/>
              <w:right w:val="single" w:sz="4" w:space="0" w:color="000000"/>
            </w:tcBorders>
          </w:tcPr>
          <w:p w14:paraId="6B355E5E" w14:textId="07D5E8C1" w:rsidR="007C1E13" w:rsidRPr="00225BF7" w:rsidRDefault="007C1E13" w:rsidP="007C1E13">
            <w:pPr>
              <w:rPr>
                <w:rFonts w:ascii="Times New Roman" w:hAnsi="Times New Roman"/>
              </w:rPr>
            </w:pPr>
            <w:r w:rsidRPr="00225BF7">
              <w:rPr>
                <w:rFonts w:ascii="Times New Roman" w:hAnsi="Times New Roman"/>
              </w:rPr>
              <w:t>Требования НТД к подготовке поверхностей перед склеиванием, к клеевому шву</w:t>
            </w:r>
          </w:p>
        </w:tc>
        <w:tc>
          <w:tcPr>
            <w:tcW w:w="1471" w:type="pct"/>
            <w:tcBorders>
              <w:top w:val="single" w:sz="4" w:space="0" w:color="auto"/>
              <w:left w:val="single" w:sz="4" w:space="0" w:color="auto"/>
              <w:bottom w:val="single" w:sz="4" w:space="0" w:color="auto"/>
              <w:right w:val="single" w:sz="4" w:space="0" w:color="auto"/>
            </w:tcBorders>
          </w:tcPr>
          <w:p w14:paraId="79722485" w14:textId="77777777" w:rsidR="007C1E13" w:rsidRPr="00225BF7" w:rsidRDefault="007C1E13" w:rsidP="007C1E13">
            <w:pPr>
              <w:rPr>
                <w:rFonts w:ascii="Times New Roman" w:hAnsi="Times New Roman"/>
              </w:rPr>
            </w:pPr>
          </w:p>
        </w:tc>
      </w:tr>
      <w:tr w:rsidR="007C1E13" w14:paraId="57067631" w14:textId="77777777" w:rsidTr="00D02D01">
        <w:trPr>
          <w:trHeight w:val="327"/>
        </w:trPr>
        <w:tc>
          <w:tcPr>
            <w:tcW w:w="586" w:type="pct"/>
            <w:vMerge/>
            <w:tcBorders>
              <w:left w:val="single" w:sz="4" w:space="0" w:color="auto"/>
              <w:right w:val="single" w:sz="4" w:space="0" w:color="auto"/>
            </w:tcBorders>
          </w:tcPr>
          <w:p w14:paraId="54C5B840"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403A62A4" w14:textId="77777777" w:rsidR="007C1E13" w:rsidRPr="00225BF7" w:rsidRDefault="007C1E13" w:rsidP="007C1E13">
            <w:pPr>
              <w:rPr>
                <w:rFonts w:ascii="Times New Roman" w:hAnsi="Times New Roman"/>
                <w:b/>
              </w:rPr>
            </w:pPr>
          </w:p>
        </w:tc>
        <w:tc>
          <w:tcPr>
            <w:tcW w:w="1471" w:type="pct"/>
            <w:tcBorders>
              <w:top w:val="single" w:sz="4" w:space="0" w:color="000000"/>
              <w:left w:val="single" w:sz="4" w:space="0" w:color="000000"/>
              <w:bottom w:val="single" w:sz="4" w:space="0" w:color="000000"/>
              <w:right w:val="single" w:sz="4" w:space="0" w:color="000000"/>
            </w:tcBorders>
          </w:tcPr>
          <w:p w14:paraId="1AE6FCEE" w14:textId="344EE471" w:rsidR="007C1E13" w:rsidRPr="00225BF7" w:rsidRDefault="007C1E13" w:rsidP="007C1E13">
            <w:pPr>
              <w:rPr>
                <w:rFonts w:ascii="Times New Roman" w:hAnsi="Times New Roman"/>
              </w:rPr>
            </w:pPr>
            <w:r w:rsidRPr="00225BF7">
              <w:rPr>
                <w:rFonts w:ascii="Times New Roman" w:hAnsi="Times New Roman"/>
              </w:rPr>
              <w:t>Режимы полимеризации клеев, мастик</w:t>
            </w:r>
          </w:p>
        </w:tc>
        <w:tc>
          <w:tcPr>
            <w:tcW w:w="1471" w:type="pct"/>
            <w:tcBorders>
              <w:top w:val="single" w:sz="4" w:space="0" w:color="auto"/>
              <w:left w:val="single" w:sz="4" w:space="0" w:color="auto"/>
              <w:bottom w:val="single" w:sz="4" w:space="0" w:color="auto"/>
              <w:right w:val="single" w:sz="4" w:space="0" w:color="auto"/>
            </w:tcBorders>
          </w:tcPr>
          <w:p w14:paraId="2A81F7A6" w14:textId="77777777" w:rsidR="007C1E13" w:rsidRPr="00225BF7" w:rsidRDefault="007C1E13" w:rsidP="007C1E13">
            <w:pPr>
              <w:rPr>
                <w:rFonts w:ascii="Times New Roman" w:hAnsi="Times New Roman"/>
              </w:rPr>
            </w:pPr>
          </w:p>
        </w:tc>
      </w:tr>
      <w:tr w:rsidR="007C1E13" w14:paraId="261B3CF3" w14:textId="77777777" w:rsidTr="00D02D01">
        <w:trPr>
          <w:trHeight w:val="327"/>
        </w:trPr>
        <w:tc>
          <w:tcPr>
            <w:tcW w:w="586" w:type="pct"/>
            <w:vMerge/>
            <w:tcBorders>
              <w:left w:val="single" w:sz="4" w:space="0" w:color="auto"/>
              <w:right w:val="single" w:sz="4" w:space="0" w:color="auto"/>
            </w:tcBorders>
          </w:tcPr>
          <w:p w14:paraId="2DF11C4E"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15D7A266" w14:textId="77777777" w:rsidR="007C1E13" w:rsidRPr="00225BF7" w:rsidRDefault="007C1E13" w:rsidP="007C1E13">
            <w:pPr>
              <w:rPr>
                <w:rFonts w:ascii="Times New Roman" w:hAnsi="Times New Roman"/>
                <w:b/>
              </w:rPr>
            </w:pPr>
          </w:p>
        </w:tc>
        <w:tc>
          <w:tcPr>
            <w:tcW w:w="1471" w:type="pct"/>
            <w:tcBorders>
              <w:top w:val="single" w:sz="4" w:space="0" w:color="000000"/>
              <w:left w:val="single" w:sz="4" w:space="0" w:color="000000"/>
              <w:bottom w:val="single" w:sz="4" w:space="0" w:color="000000"/>
              <w:right w:val="single" w:sz="4" w:space="0" w:color="000000"/>
            </w:tcBorders>
          </w:tcPr>
          <w:p w14:paraId="0C7DD02A" w14:textId="519EA2F5" w:rsidR="007C1E13" w:rsidRPr="00225BF7" w:rsidRDefault="007C1E13" w:rsidP="007C1E13">
            <w:pPr>
              <w:rPr>
                <w:rFonts w:ascii="Times New Roman" w:hAnsi="Times New Roman"/>
              </w:rPr>
            </w:pPr>
            <w:r w:rsidRPr="00225BF7">
              <w:rPr>
                <w:rFonts w:ascii="Times New Roman" w:hAnsi="Times New Roman"/>
              </w:rPr>
              <w:t>Основы электротехники в объеме выполняемых работ</w:t>
            </w:r>
          </w:p>
        </w:tc>
        <w:tc>
          <w:tcPr>
            <w:tcW w:w="1471" w:type="pct"/>
            <w:tcBorders>
              <w:top w:val="single" w:sz="4" w:space="0" w:color="auto"/>
              <w:left w:val="single" w:sz="4" w:space="0" w:color="auto"/>
              <w:bottom w:val="single" w:sz="4" w:space="0" w:color="auto"/>
              <w:right w:val="single" w:sz="4" w:space="0" w:color="auto"/>
            </w:tcBorders>
          </w:tcPr>
          <w:p w14:paraId="51A79C12" w14:textId="77777777" w:rsidR="007C1E13" w:rsidRPr="00225BF7" w:rsidRDefault="007C1E13" w:rsidP="007C1E13">
            <w:pPr>
              <w:rPr>
                <w:rFonts w:ascii="Times New Roman" w:hAnsi="Times New Roman"/>
              </w:rPr>
            </w:pPr>
          </w:p>
        </w:tc>
      </w:tr>
      <w:tr w:rsidR="007C1E13" w14:paraId="31CF27E1" w14:textId="77777777" w:rsidTr="00D02D01">
        <w:trPr>
          <w:trHeight w:val="327"/>
        </w:trPr>
        <w:tc>
          <w:tcPr>
            <w:tcW w:w="586" w:type="pct"/>
            <w:vMerge/>
            <w:tcBorders>
              <w:left w:val="single" w:sz="4" w:space="0" w:color="auto"/>
              <w:right w:val="single" w:sz="4" w:space="0" w:color="auto"/>
            </w:tcBorders>
          </w:tcPr>
          <w:p w14:paraId="7DFE0B05"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15F9A95E" w14:textId="77777777" w:rsidR="007C1E13" w:rsidRPr="00225BF7" w:rsidRDefault="007C1E13" w:rsidP="007C1E13">
            <w:pPr>
              <w:rPr>
                <w:rFonts w:ascii="Times New Roman" w:hAnsi="Times New Roman"/>
                <w:b/>
              </w:rPr>
            </w:pPr>
          </w:p>
        </w:tc>
        <w:tc>
          <w:tcPr>
            <w:tcW w:w="1471" w:type="pct"/>
            <w:tcBorders>
              <w:top w:val="single" w:sz="4" w:space="0" w:color="000000"/>
              <w:left w:val="single" w:sz="4" w:space="0" w:color="000000"/>
              <w:bottom w:val="single" w:sz="4" w:space="0" w:color="000000"/>
              <w:right w:val="single" w:sz="4" w:space="0" w:color="000000"/>
            </w:tcBorders>
          </w:tcPr>
          <w:p w14:paraId="25E33A04" w14:textId="4DDE7E06" w:rsidR="007C1E13" w:rsidRPr="00225BF7" w:rsidRDefault="007C1E13" w:rsidP="007C1E13">
            <w:pPr>
              <w:rPr>
                <w:rFonts w:ascii="Times New Roman" w:hAnsi="Times New Roman"/>
              </w:rPr>
            </w:pPr>
            <w:r w:rsidRPr="00225BF7">
              <w:rPr>
                <w:rFonts w:ascii="Times New Roman" w:hAnsi="Times New Roman"/>
              </w:rPr>
              <w:t>Порядок работы с персональной вычислительной техникой</w:t>
            </w:r>
          </w:p>
        </w:tc>
        <w:tc>
          <w:tcPr>
            <w:tcW w:w="1471" w:type="pct"/>
            <w:tcBorders>
              <w:top w:val="single" w:sz="4" w:space="0" w:color="auto"/>
              <w:left w:val="single" w:sz="4" w:space="0" w:color="auto"/>
              <w:bottom w:val="single" w:sz="4" w:space="0" w:color="auto"/>
              <w:right w:val="single" w:sz="4" w:space="0" w:color="auto"/>
            </w:tcBorders>
          </w:tcPr>
          <w:p w14:paraId="19356E24" w14:textId="77777777" w:rsidR="007C1E13" w:rsidRPr="00225BF7" w:rsidRDefault="007C1E13" w:rsidP="007C1E13">
            <w:pPr>
              <w:rPr>
                <w:rFonts w:ascii="Times New Roman" w:hAnsi="Times New Roman"/>
              </w:rPr>
            </w:pPr>
          </w:p>
        </w:tc>
      </w:tr>
      <w:tr w:rsidR="007C1E13" w14:paraId="008B76BD" w14:textId="77777777" w:rsidTr="00D02D01">
        <w:trPr>
          <w:trHeight w:val="327"/>
        </w:trPr>
        <w:tc>
          <w:tcPr>
            <w:tcW w:w="586" w:type="pct"/>
            <w:vMerge/>
            <w:tcBorders>
              <w:left w:val="single" w:sz="4" w:space="0" w:color="auto"/>
              <w:right w:val="single" w:sz="4" w:space="0" w:color="auto"/>
            </w:tcBorders>
          </w:tcPr>
          <w:p w14:paraId="7339C38B"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0A0F9F6A" w14:textId="77777777" w:rsidR="007C1E13" w:rsidRPr="00225BF7" w:rsidRDefault="007C1E13" w:rsidP="007C1E13">
            <w:pPr>
              <w:rPr>
                <w:rFonts w:ascii="Times New Roman" w:hAnsi="Times New Roman"/>
                <w:b/>
              </w:rPr>
            </w:pPr>
          </w:p>
        </w:tc>
        <w:tc>
          <w:tcPr>
            <w:tcW w:w="1471" w:type="pct"/>
            <w:tcBorders>
              <w:top w:val="single" w:sz="4" w:space="0" w:color="000000"/>
              <w:left w:val="single" w:sz="4" w:space="0" w:color="000000"/>
              <w:bottom w:val="single" w:sz="4" w:space="0" w:color="000000"/>
              <w:right w:val="single" w:sz="4" w:space="0" w:color="000000"/>
            </w:tcBorders>
          </w:tcPr>
          <w:p w14:paraId="146358FD" w14:textId="6B959108" w:rsidR="007C1E13" w:rsidRPr="00225BF7" w:rsidRDefault="007C1E13" w:rsidP="007C1E13">
            <w:pPr>
              <w:rPr>
                <w:rFonts w:ascii="Times New Roman" w:hAnsi="Times New Roman"/>
              </w:rPr>
            </w:pPr>
            <w:r w:rsidRPr="00225BF7">
              <w:rPr>
                <w:rFonts w:ascii="Times New Roman" w:hAnsi="Times New Roman"/>
              </w:rPr>
              <w:t>Основные форматы представления электронной графической и текстовой информации</w:t>
            </w:r>
          </w:p>
        </w:tc>
        <w:tc>
          <w:tcPr>
            <w:tcW w:w="1471" w:type="pct"/>
            <w:tcBorders>
              <w:top w:val="single" w:sz="4" w:space="0" w:color="auto"/>
              <w:left w:val="single" w:sz="4" w:space="0" w:color="auto"/>
              <w:bottom w:val="single" w:sz="4" w:space="0" w:color="auto"/>
              <w:right w:val="single" w:sz="4" w:space="0" w:color="auto"/>
            </w:tcBorders>
          </w:tcPr>
          <w:p w14:paraId="42598D38" w14:textId="77777777" w:rsidR="007C1E13" w:rsidRPr="00225BF7" w:rsidRDefault="007C1E13" w:rsidP="007C1E13">
            <w:pPr>
              <w:rPr>
                <w:rFonts w:ascii="Times New Roman" w:hAnsi="Times New Roman"/>
              </w:rPr>
            </w:pPr>
          </w:p>
        </w:tc>
      </w:tr>
      <w:tr w:rsidR="007C1E13" w14:paraId="245693CE" w14:textId="77777777" w:rsidTr="00D02D01">
        <w:trPr>
          <w:trHeight w:val="327"/>
        </w:trPr>
        <w:tc>
          <w:tcPr>
            <w:tcW w:w="586" w:type="pct"/>
            <w:vMerge/>
            <w:tcBorders>
              <w:left w:val="single" w:sz="4" w:space="0" w:color="auto"/>
              <w:right w:val="single" w:sz="4" w:space="0" w:color="auto"/>
            </w:tcBorders>
          </w:tcPr>
          <w:p w14:paraId="0156D887"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7BBD586E" w14:textId="77777777" w:rsidR="007C1E13" w:rsidRPr="00225BF7" w:rsidRDefault="007C1E13" w:rsidP="007C1E13">
            <w:pPr>
              <w:rPr>
                <w:rFonts w:ascii="Times New Roman" w:hAnsi="Times New Roman"/>
                <w:b/>
              </w:rPr>
            </w:pPr>
          </w:p>
        </w:tc>
        <w:tc>
          <w:tcPr>
            <w:tcW w:w="1471" w:type="pct"/>
            <w:tcBorders>
              <w:top w:val="single" w:sz="4" w:space="0" w:color="000000"/>
              <w:left w:val="single" w:sz="4" w:space="0" w:color="000000"/>
              <w:bottom w:val="single" w:sz="4" w:space="0" w:color="000000"/>
              <w:right w:val="single" w:sz="4" w:space="0" w:color="000000"/>
            </w:tcBorders>
          </w:tcPr>
          <w:p w14:paraId="29F671CD" w14:textId="63E9CC7A" w:rsidR="007C1E13" w:rsidRPr="00225BF7" w:rsidRDefault="007C1E13" w:rsidP="007C1E13">
            <w:pPr>
              <w:rPr>
                <w:rFonts w:ascii="Times New Roman" w:hAnsi="Times New Roman"/>
              </w:rPr>
            </w:pPr>
            <w:r w:rsidRPr="00225BF7">
              <w:rPr>
                <w:rFonts w:ascii="Times New Roman" w:hAnsi="Times New Roman"/>
              </w:rPr>
              <w:t>Прикладные компьютерные программы для просмотра текстовой и графической информации: наименования, возможности и порядок работы в них</w:t>
            </w:r>
          </w:p>
        </w:tc>
        <w:tc>
          <w:tcPr>
            <w:tcW w:w="1471" w:type="pct"/>
            <w:tcBorders>
              <w:top w:val="single" w:sz="4" w:space="0" w:color="auto"/>
              <w:left w:val="single" w:sz="4" w:space="0" w:color="auto"/>
              <w:bottom w:val="single" w:sz="4" w:space="0" w:color="auto"/>
              <w:right w:val="single" w:sz="4" w:space="0" w:color="auto"/>
            </w:tcBorders>
          </w:tcPr>
          <w:p w14:paraId="6E789E1C" w14:textId="77777777" w:rsidR="007C1E13" w:rsidRPr="00225BF7" w:rsidRDefault="007C1E13" w:rsidP="007C1E13">
            <w:pPr>
              <w:rPr>
                <w:rFonts w:ascii="Times New Roman" w:hAnsi="Times New Roman"/>
              </w:rPr>
            </w:pPr>
          </w:p>
        </w:tc>
      </w:tr>
      <w:tr w:rsidR="007C1E13" w14:paraId="57914353" w14:textId="77777777" w:rsidTr="00D02D01">
        <w:trPr>
          <w:trHeight w:val="327"/>
        </w:trPr>
        <w:tc>
          <w:tcPr>
            <w:tcW w:w="586" w:type="pct"/>
            <w:vMerge/>
            <w:tcBorders>
              <w:left w:val="single" w:sz="4" w:space="0" w:color="auto"/>
              <w:right w:val="single" w:sz="4" w:space="0" w:color="auto"/>
            </w:tcBorders>
          </w:tcPr>
          <w:p w14:paraId="28711496"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152F94AA" w14:textId="77777777" w:rsidR="007C1E13" w:rsidRPr="00225BF7" w:rsidRDefault="007C1E13" w:rsidP="007C1E13">
            <w:pPr>
              <w:rPr>
                <w:rFonts w:ascii="Times New Roman" w:hAnsi="Times New Roman"/>
                <w:b/>
              </w:rPr>
            </w:pPr>
          </w:p>
        </w:tc>
        <w:tc>
          <w:tcPr>
            <w:tcW w:w="1471" w:type="pct"/>
            <w:tcBorders>
              <w:top w:val="single" w:sz="4" w:space="0" w:color="000000"/>
              <w:left w:val="single" w:sz="4" w:space="0" w:color="000000"/>
              <w:bottom w:val="single" w:sz="4" w:space="0" w:color="000000"/>
              <w:right w:val="single" w:sz="4" w:space="0" w:color="000000"/>
            </w:tcBorders>
          </w:tcPr>
          <w:p w14:paraId="5D66ECE3" w14:textId="1B5645CE" w:rsidR="007C1E13" w:rsidRPr="00225BF7" w:rsidRDefault="007C1E13" w:rsidP="007C1E13">
            <w:pPr>
              <w:rPr>
                <w:rFonts w:ascii="Times New Roman" w:hAnsi="Times New Roman"/>
              </w:rPr>
            </w:pPr>
            <w:r w:rsidRPr="00225BF7">
              <w:rPr>
                <w:rFonts w:ascii="Times New Roman" w:hAnsi="Times New Roman"/>
              </w:rPr>
              <w:t>Порядок работы с электронными архивами и справочными системами</w:t>
            </w:r>
          </w:p>
        </w:tc>
        <w:tc>
          <w:tcPr>
            <w:tcW w:w="1471" w:type="pct"/>
            <w:tcBorders>
              <w:top w:val="single" w:sz="4" w:space="0" w:color="auto"/>
              <w:left w:val="single" w:sz="4" w:space="0" w:color="auto"/>
              <w:bottom w:val="single" w:sz="4" w:space="0" w:color="auto"/>
              <w:right w:val="single" w:sz="4" w:space="0" w:color="auto"/>
            </w:tcBorders>
          </w:tcPr>
          <w:p w14:paraId="509AA3F8" w14:textId="77777777" w:rsidR="007C1E13" w:rsidRPr="00225BF7" w:rsidRDefault="007C1E13" w:rsidP="007C1E13">
            <w:pPr>
              <w:rPr>
                <w:rFonts w:ascii="Times New Roman" w:hAnsi="Times New Roman"/>
              </w:rPr>
            </w:pPr>
          </w:p>
        </w:tc>
      </w:tr>
      <w:tr w:rsidR="007C1E13" w14:paraId="6B4148E2" w14:textId="77777777" w:rsidTr="00D02D01">
        <w:trPr>
          <w:trHeight w:val="327"/>
        </w:trPr>
        <w:tc>
          <w:tcPr>
            <w:tcW w:w="586" w:type="pct"/>
            <w:vMerge w:val="restart"/>
            <w:tcBorders>
              <w:left w:val="single" w:sz="4" w:space="0" w:color="auto"/>
              <w:right w:val="single" w:sz="4" w:space="0" w:color="auto"/>
            </w:tcBorders>
          </w:tcPr>
          <w:p w14:paraId="327220BF" w14:textId="1614D0EA" w:rsidR="007C1E13" w:rsidRPr="00D46500" w:rsidRDefault="007C1E13" w:rsidP="007C1E13">
            <w:pPr>
              <w:rPr>
                <w:rFonts w:ascii="Times New Roman" w:hAnsi="Times New Roman" w:cs="Times New Roman"/>
                <w:bCs/>
                <w:sz w:val="24"/>
                <w:szCs w:val="24"/>
              </w:rPr>
            </w:pPr>
            <w:r w:rsidRPr="00D46500">
              <w:rPr>
                <w:rFonts w:ascii="Times New Roman" w:hAnsi="Times New Roman" w:cs="Times New Roman"/>
                <w:bCs/>
                <w:sz w:val="24"/>
                <w:szCs w:val="24"/>
              </w:rPr>
              <w:lastRenderedPageBreak/>
              <w:t xml:space="preserve">ПК </w:t>
            </w:r>
            <w:r>
              <w:rPr>
                <w:rFonts w:ascii="Times New Roman" w:hAnsi="Times New Roman" w:cs="Times New Roman"/>
                <w:bCs/>
                <w:sz w:val="24"/>
                <w:szCs w:val="24"/>
              </w:rPr>
              <w:t>6</w:t>
            </w:r>
            <w:r w:rsidRPr="00D46500">
              <w:rPr>
                <w:rFonts w:ascii="Times New Roman" w:hAnsi="Times New Roman" w:cs="Times New Roman"/>
                <w:bCs/>
                <w:sz w:val="24"/>
                <w:szCs w:val="24"/>
              </w:rPr>
              <w:t>.</w:t>
            </w:r>
            <w:r>
              <w:rPr>
                <w:rFonts w:ascii="Times New Roman" w:hAnsi="Times New Roman" w:cs="Times New Roman"/>
                <w:bCs/>
                <w:sz w:val="24"/>
                <w:szCs w:val="24"/>
              </w:rPr>
              <w:t>3</w:t>
            </w:r>
          </w:p>
        </w:tc>
        <w:tc>
          <w:tcPr>
            <w:tcW w:w="1471" w:type="pct"/>
            <w:tcBorders>
              <w:left w:val="single" w:sz="4" w:space="0" w:color="auto"/>
              <w:right w:val="single" w:sz="4" w:space="0" w:color="auto"/>
            </w:tcBorders>
          </w:tcPr>
          <w:p w14:paraId="5F5F0D16" w14:textId="053ECA3F" w:rsidR="007C1E13" w:rsidRPr="00D46500" w:rsidRDefault="007C1E13" w:rsidP="007C1E13">
            <w:pPr>
              <w:rPr>
                <w:rFonts w:ascii="Times New Roman" w:hAnsi="Times New Roman" w:cs="Times New Roman"/>
                <w:bCs/>
                <w:i/>
                <w:sz w:val="24"/>
                <w:szCs w:val="24"/>
              </w:rPr>
            </w:pPr>
            <w:r w:rsidRPr="00225BF7">
              <w:rPr>
                <w:rFonts w:ascii="Times New Roman" w:hAnsi="Times New Roman"/>
              </w:rPr>
              <w:t>Читать сборочные, электромонтажные чертежи, схемы, таблицы соединений, простые эскизы</w:t>
            </w:r>
          </w:p>
        </w:tc>
        <w:tc>
          <w:tcPr>
            <w:tcW w:w="1471" w:type="pct"/>
            <w:tcBorders>
              <w:top w:val="single" w:sz="4" w:space="0" w:color="000000"/>
              <w:left w:val="single" w:sz="4" w:space="0" w:color="000000"/>
              <w:bottom w:val="single" w:sz="4" w:space="0" w:color="000000"/>
              <w:right w:val="single" w:sz="4" w:space="0" w:color="000000"/>
            </w:tcBorders>
          </w:tcPr>
          <w:p w14:paraId="5C85ECB1" w14:textId="090247C2" w:rsidR="007C1E13" w:rsidRPr="00225BF7" w:rsidRDefault="007C1E13" w:rsidP="007C1E13">
            <w:pPr>
              <w:rPr>
                <w:rFonts w:ascii="Times New Roman" w:hAnsi="Times New Roman"/>
              </w:rPr>
            </w:pPr>
            <w:r w:rsidRPr="00225BF7">
              <w:rPr>
                <w:rFonts w:ascii="Times New Roman" w:hAnsi="Times New Roman"/>
              </w:rPr>
              <w:t>Основные положения системы менеджмента качества</w:t>
            </w:r>
          </w:p>
        </w:tc>
        <w:tc>
          <w:tcPr>
            <w:tcW w:w="1471" w:type="pct"/>
            <w:tcBorders>
              <w:top w:val="single" w:sz="4" w:space="0" w:color="auto"/>
              <w:left w:val="single" w:sz="4" w:space="0" w:color="auto"/>
              <w:bottom w:val="single" w:sz="4" w:space="0" w:color="auto"/>
              <w:right w:val="single" w:sz="4" w:space="0" w:color="auto"/>
            </w:tcBorders>
          </w:tcPr>
          <w:p w14:paraId="18D62B21" w14:textId="3BBC6DAC" w:rsidR="007C1E13" w:rsidRPr="00D46500" w:rsidRDefault="007C1E13" w:rsidP="007C1E13">
            <w:pPr>
              <w:rPr>
                <w:rFonts w:ascii="Times New Roman" w:hAnsi="Times New Roman" w:cs="Times New Roman"/>
                <w:bCs/>
                <w:i/>
                <w:sz w:val="24"/>
                <w:szCs w:val="24"/>
              </w:rPr>
            </w:pPr>
            <w:r w:rsidRPr="00225BF7">
              <w:rPr>
                <w:rFonts w:ascii="Times New Roman" w:hAnsi="Times New Roman"/>
              </w:rPr>
              <w:t>Проверка произведенного монтажа простых плат и блоков радиоэлектронной аппаратуры и приборов изделий РКТ на соответствие требованиям конструкторской документации (далее - КД) внешним осмотром</w:t>
            </w:r>
          </w:p>
        </w:tc>
      </w:tr>
      <w:tr w:rsidR="007C1E13" w14:paraId="09CF76DC" w14:textId="77777777" w:rsidTr="00D02D01">
        <w:trPr>
          <w:trHeight w:val="327"/>
        </w:trPr>
        <w:tc>
          <w:tcPr>
            <w:tcW w:w="586" w:type="pct"/>
            <w:vMerge/>
            <w:tcBorders>
              <w:left w:val="single" w:sz="4" w:space="0" w:color="auto"/>
              <w:right w:val="single" w:sz="4" w:space="0" w:color="auto"/>
            </w:tcBorders>
          </w:tcPr>
          <w:p w14:paraId="4295F346"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0DA290EF" w14:textId="54E1908D" w:rsidR="007C1E13" w:rsidRPr="00D46500" w:rsidRDefault="007C1E13" w:rsidP="007C1E13">
            <w:pPr>
              <w:rPr>
                <w:rFonts w:ascii="Times New Roman" w:hAnsi="Times New Roman" w:cs="Times New Roman"/>
                <w:bCs/>
                <w:i/>
                <w:sz w:val="24"/>
                <w:szCs w:val="24"/>
              </w:rPr>
            </w:pPr>
            <w:r w:rsidRPr="00225BF7">
              <w:rPr>
                <w:rFonts w:ascii="Times New Roman" w:hAnsi="Times New Roman"/>
              </w:rPr>
              <w:t>Выполнять проверку произведенного монтажа внешним осмотром</w:t>
            </w:r>
          </w:p>
        </w:tc>
        <w:tc>
          <w:tcPr>
            <w:tcW w:w="1471" w:type="pct"/>
            <w:tcBorders>
              <w:top w:val="single" w:sz="4" w:space="0" w:color="000000"/>
              <w:left w:val="single" w:sz="4" w:space="0" w:color="000000"/>
              <w:bottom w:val="single" w:sz="4" w:space="0" w:color="000000"/>
              <w:right w:val="single" w:sz="4" w:space="0" w:color="000000"/>
            </w:tcBorders>
          </w:tcPr>
          <w:p w14:paraId="309EE5C2" w14:textId="3787893C" w:rsidR="007C1E13" w:rsidRPr="00225BF7" w:rsidRDefault="007C1E13" w:rsidP="007C1E13">
            <w:pPr>
              <w:rPr>
                <w:rFonts w:ascii="Times New Roman" w:hAnsi="Times New Roman"/>
              </w:rPr>
            </w:pPr>
            <w:r w:rsidRPr="00225BF7">
              <w:rPr>
                <w:rFonts w:ascii="Times New Roman" w:hAnsi="Times New Roman"/>
              </w:rPr>
              <w:t>Требования охраны труда, промышленной безопасности, электробезопасности при выполнении монтажных работ</w:t>
            </w:r>
          </w:p>
        </w:tc>
        <w:tc>
          <w:tcPr>
            <w:tcW w:w="1471" w:type="pct"/>
            <w:tcBorders>
              <w:top w:val="single" w:sz="4" w:space="0" w:color="auto"/>
              <w:left w:val="single" w:sz="4" w:space="0" w:color="auto"/>
              <w:bottom w:val="single" w:sz="4" w:space="0" w:color="auto"/>
              <w:right w:val="single" w:sz="4" w:space="0" w:color="auto"/>
            </w:tcBorders>
          </w:tcPr>
          <w:p w14:paraId="5AE12183" w14:textId="46C830B5" w:rsidR="007C1E13" w:rsidRPr="00D46500" w:rsidRDefault="007C1E13" w:rsidP="007C1E13">
            <w:pPr>
              <w:rPr>
                <w:rFonts w:ascii="Times New Roman" w:hAnsi="Times New Roman" w:cs="Times New Roman"/>
                <w:bCs/>
                <w:i/>
                <w:sz w:val="24"/>
                <w:szCs w:val="24"/>
              </w:rPr>
            </w:pPr>
            <w:r w:rsidRPr="00225BF7">
              <w:rPr>
                <w:rFonts w:ascii="Times New Roman" w:hAnsi="Times New Roman"/>
              </w:rPr>
              <w:t>Проверка качества паяных соединений на соответствие требованиям НТД внешним осмотром</w:t>
            </w:r>
          </w:p>
        </w:tc>
      </w:tr>
      <w:tr w:rsidR="007C1E13" w14:paraId="273FBDCF" w14:textId="77777777" w:rsidTr="00D02D01">
        <w:trPr>
          <w:trHeight w:val="327"/>
        </w:trPr>
        <w:tc>
          <w:tcPr>
            <w:tcW w:w="586" w:type="pct"/>
            <w:vMerge/>
            <w:tcBorders>
              <w:left w:val="single" w:sz="4" w:space="0" w:color="auto"/>
              <w:right w:val="single" w:sz="4" w:space="0" w:color="auto"/>
            </w:tcBorders>
          </w:tcPr>
          <w:p w14:paraId="770F8858"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29EEA18A" w14:textId="6C735DDE" w:rsidR="007C1E13" w:rsidRPr="00D46500" w:rsidRDefault="007C1E13" w:rsidP="007C1E13">
            <w:pPr>
              <w:rPr>
                <w:rFonts w:ascii="Times New Roman" w:hAnsi="Times New Roman" w:cs="Times New Roman"/>
                <w:bCs/>
                <w:i/>
                <w:sz w:val="24"/>
                <w:szCs w:val="24"/>
              </w:rPr>
            </w:pPr>
            <w:r w:rsidRPr="00225BF7">
              <w:rPr>
                <w:rFonts w:ascii="Times New Roman" w:hAnsi="Times New Roman"/>
              </w:rPr>
              <w:t>Выполнять монтажные работы с соблюдением требований НТД к защите интегральных микросхем и полупроводниковых приборов от статического электричества</w:t>
            </w:r>
          </w:p>
        </w:tc>
        <w:tc>
          <w:tcPr>
            <w:tcW w:w="1471" w:type="pct"/>
            <w:tcBorders>
              <w:top w:val="single" w:sz="4" w:space="0" w:color="000000"/>
              <w:left w:val="single" w:sz="4" w:space="0" w:color="000000"/>
              <w:bottom w:val="single" w:sz="4" w:space="0" w:color="000000"/>
              <w:right w:val="single" w:sz="4" w:space="0" w:color="000000"/>
            </w:tcBorders>
          </w:tcPr>
          <w:p w14:paraId="42B7F17E" w14:textId="65A89FA2" w:rsidR="007C1E13" w:rsidRPr="00225BF7" w:rsidRDefault="007C1E13" w:rsidP="007C1E13">
            <w:pPr>
              <w:rPr>
                <w:rFonts w:ascii="Times New Roman" w:hAnsi="Times New Roman"/>
              </w:rPr>
            </w:pPr>
            <w:r w:rsidRPr="00225BF7">
              <w:rPr>
                <w:rFonts w:ascii="Times New Roman" w:hAnsi="Times New Roman"/>
              </w:rPr>
              <w:t>Требования инструкций по эксплуатации инструмента, приспособлений, применяемого оборудования</w:t>
            </w:r>
          </w:p>
        </w:tc>
        <w:tc>
          <w:tcPr>
            <w:tcW w:w="1471" w:type="pct"/>
            <w:tcBorders>
              <w:top w:val="single" w:sz="4" w:space="0" w:color="auto"/>
              <w:left w:val="single" w:sz="4" w:space="0" w:color="auto"/>
              <w:bottom w:val="single" w:sz="4" w:space="0" w:color="auto"/>
              <w:right w:val="single" w:sz="4" w:space="0" w:color="auto"/>
            </w:tcBorders>
          </w:tcPr>
          <w:p w14:paraId="25B837C1" w14:textId="090165B3" w:rsidR="007C1E13" w:rsidRPr="00D46500" w:rsidRDefault="007C1E13" w:rsidP="007C1E13">
            <w:pPr>
              <w:rPr>
                <w:rFonts w:ascii="Times New Roman" w:hAnsi="Times New Roman" w:cs="Times New Roman"/>
                <w:bCs/>
                <w:i/>
                <w:sz w:val="24"/>
                <w:szCs w:val="24"/>
              </w:rPr>
            </w:pPr>
            <w:r w:rsidRPr="00225BF7">
              <w:rPr>
                <w:rFonts w:ascii="Times New Roman" w:hAnsi="Times New Roman"/>
              </w:rPr>
              <w:t>Проверка качества удаления остатков флюса внешним осмотром</w:t>
            </w:r>
          </w:p>
        </w:tc>
      </w:tr>
      <w:tr w:rsidR="007C1E13" w14:paraId="3E25CCD3" w14:textId="77777777" w:rsidTr="00D02D01">
        <w:trPr>
          <w:trHeight w:val="327"/>
        </w:trPr>
        <w:tc>
          <w:tcPr>
            <w:tcW w:w="586" w:type="pct"/>
            <w:vMerge/>
            <w:tcBorders>
              <w:left w:val="single" w:sz="4" w:space="0" w:color="auto"/>
              <w:right w:val="single" w:sz="4" w:space="0" w:color="auto"/>
            </w:tcBorders>
          </w:tcPr>
          <w:p w14:paraId="536167BE"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5AD5D10B" w14:textId="20E4F607" w:rsidR="007C1E13" w:rsidRPr="00D46500" w:rsidRDefault="007C1E13" w:rsidP="007C1E13">
            <w:pPr>
              <w:rPr>
                <w:rFonts w:ascii="Times New Roman" w:hAnsi="Times New Roman" w:cs="Times New Roman"/>
                <w:bCs/>
                <w:i/>
                <w:sz w:val="24"/>
                <w:szCs w:val="24"/>
              </w:rPr>
            </w:pPr>
            <w:r w:rsidRPr="00225BF7">
              <w:rPr>
                <w:rFonts w:ascii="Times New Roman" w:hAnsi="Times New Roman"/>
              </w:rPr>
              <w:t>Использовать средства увеличения (лупы, микроскоп) для внешнего осмотра</w:t>
            </w:r>
          </w:p>
        </w:tc>
        <w:tc>
          <w:tcPr>
            <w:tcW w:w="1471" w:type="pct"/>
            <w:tcBorders>
              <w:top w:val="single" w:sz="4" w:space="0" w:color="000000"/>
              <w:left w:val="single" w:sz="4" w:space="0" w:color="000000"/>
              <w:bottom w:val="single" w:sz="4" w:space="0" w:color="000000"/>
              <w:right w:val="single" w:sz="4" w:space="0" w:color="000000"/>
            </w:tcBorders>
          </w:tcPr>
          <w:p w14:paraId="57C177D9" w14:textId="1100E5B8" w:rsidR="007C1E13" w:rsidRPr="00225BF7" w:rsidRDefault="007C1E13" w:rsidP="007C1E13">
            <w:pPr>
              <w:rPr>
                <w:rFonts w:ascii="Times New Roman" w:hAnsi="Times New Roman"/>
              </w:rPr>
            </w:pPr>
            <w:r w:rsidRPr="00225BF7">
              <w:rPr>
                <w:rFonts w:ascii="Times New Roman" w:hAnsi="Times New Roman"/>
              </w:rPr>
              <w:t>Требования НТД к защите интегральных микросхем и полупроводниковых приборов от статического электричества</w:t>
            </w:r>
          </w:p>
        </w:tc>
        <w:tc>
          <w:tcPr>
            <w:tcW w:w="1471" w:type="pct"/>
            <w:tcBorders>
              <w:top w:val="single" w:sz="4" w:space="0" w:color="auto"/>
              <w:left w:val="single" w:sz="4" w:space="0" w:color="auto"/>
              <w:bottom w:val="single" w:sz="4" w:space="0" w:color="auto"/>
              <w:right w:val="single" w:sz="4" w:space="0" w:color="auto"/>
            </w:tcBorders>
          </w:tcPr>
          <w:p w14:paraId="341FAC67" w14:textId="15A7449E" w:rsidR="007C1E13" w:rsidRPr="00D46500" w:rsidRDefault="007C1E13" w:rsidP="007C1E13">
            <w:pPr>
              <w:rPr>
                <w:rFonts w:ascii="Times New Roman" w:hAnsi="Times New Roman" w:cs="Times New Roman"/>
                <w:bCs/>
                <w:i/>
                <w:sz w:val="24"/>
                <w:szCs w:val="24"/>
              </w:rPr>
            </w:pPr>
            <w:r w:rsidRPr="00225BF7">
              <w:rPr>
                <w:rFonts w:ascii="Times New Roman" w:hAnsi="Times New Roman"/>
              </w:rPr>
              <w:t>Проверка произведенного монтажа электрических цепей на соответствие требованиям КД с применением электроизмерительных приборов, в том числе цифровых</w:t>
            </w:r>
          </w:p>
        </w:tc>
      </w:tr>
      <w:tr w:rsidR="007C1E13" w14:paraId="08675088" w14:textId="77777777" w:rsidTr="00D02D01">
        <w:trPr>
          <w:trHeight w:val="327"/>
        </w:trPr>
        <w:tc>
          <w:tcPr>
            <w:tcW w:w="586" w:type="pct"/>
            <w:vMerge/>
            <w:tcBorders>
              <w:left w:val="single" w:sz="4" w:space="0" w:color="auto"/>
              <w:right w:val="single" w:sz="4" w:space="0" w:color="auto"/>
            </w:tcBorders>
          </w:tcPr>
          <w:p w14:paraId="4B2F9996"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7C23EEA6" w14:textId="0ABF1F12" w:rsidR="007C1E13" w:rsidRPr="00D46500" w:rsidRDefault="007C1E13" w:rsidP="007C1E13">
            <w:pPr>
              <w:rPr>
                <w:rFonts w:ascii="Times New Roman" w:hAnsi="Times New Roman" w:cs="Times New Roman"/>
                <w:bCs/>
                <w:i/>
                <w:sz w:val="24"/>
                <w:szCs w:val="24"/>
              </w:rPr>
            </w:pPr>
            <w:r w:rsidRPr="00225BF7">
              <w:rPr>
                <w:rFonts w:ascii="Times New Roman" w:hAnsi="Times New Roman"/>
              </w:rPr>
              <w:t>Использовать контрольные и измерительные приборы, в том числе цифровые, для проверки полярности электрически соединенных и разобщенных цепей</w:t>
            </w:r>
          </w:p>
        </w:tc>
        <w:tc>
          <w:tcPr>
            <w:tcW w:w="1471" w:type="pct"/>
            <w:tcBorders>
              <w:top w:val="single" w:sz="4" w:space="0" w:color="000000"/>
              <w:left w:val="single" w:sz="4" w:space="0" w:color="000000"/>
              <w:bottom w:val="single" w:sz="4" w:space="0" w:color="000000"/>
              <w:right w:val="single" w:sz="4" w:space="0" w:color="000000"/>
            </w:tcBorders>
          </w:tcPr>
          <w:p w14:paraId="09874A5F" w14:textId="6A796B7B" w:rsidR="007C1E13" w:rsidRPr="00225BF7" w:rsidRDefault="007C1E13" w:rsidP="007C1E13">
            <w:pPr>
              <w:rPr>
                <w:rFonts w:ascii="Times New Roman" w:hAnsi="Times New Roman"/>
              </w:rPr>
            </w:pPr>
            <w:r w:rsidRPr="00225BF7">
              <w:rPr>
                <w:rFonts w:ascii="Times New Roman" w:hAnsi="Times New Roman"/>
              </w:rPr>
              <w:t>Требования НТД к паяным соединениям</w:t>
            </w:r>
          </w:p>
        </w:tc>
        <w:tc>
          <w:tcPr>
            <w:tcW w:w="1471" w:type="pct"/>
            <w:tcBorders>
              <w:top w:val="single" w:sz="4" w:space="0" w:color="auto"/>
              <w:left w:val="single" w:sz="4" w:space="0" w:color="auto"/>
              <w:bottom w:val="single" w:sz="4" w:space="0" w:color="auto"/>
              <w:right w:val="single" w:sz="4" w:space="0" w:color="auto"/>
            </w:tcBorders>
          </w:tcPr>
          <w:p w14:paraId="263CDFED" w14:textId="4D002AE7" w:rsidR="007C1E13" w:rsidRPr="00D46500" w:rsidRDefault="007C1E13" w:rsidP="007C1E13">
            <w:pPr>
              <w:rPr>
                <w:rFonts w:ascii="Times New Roman" w:hAnsi="Times New Roman" w:cs="Times New Roman"/>
                <w:bCs/>
                <w:i/>
                <w:sz w:val="24"/>
                <w:szCs w:val="24"/>
              </w:rPr>
            </w:pPr>
            <w:r w:rsidRPr="00225BF7">
              <w:rPr>
                <w:rFonts w:ascii="Times New Roman" w:hAnsi="Times New Roman"/>
              </w:rPr>
              <w:t>Проверка простых плат и блоков на отсутствие повреждений, загрязнений, посторонних частиц</w:t>
            </w:r>
          </w:p>
        </w:tc>
      </w:tr>
      <w:tr w:rsidR="007C1E13" w14:paraId="50756A55" w14:textId="77777777" w:rsidTr="00D02D01">
        <w:trPr>
          <w:trHeight w:val="327"/>
        </w:trPr>
        <w:tc>
          <w:tcPr>
            <w:tcW w:w="586" w:type="pct"/>
            <w:vMerge/>
            <w:tcBorders>
              <w:left w:val="single" w:sz="4" w:space="0" w:color="auto"/>
              <w:right w:val="single" w:sz="4" w:space="0" w:color="auto"/>
            </w:tcBorders>
          </w:tcPr>
          <w:p w14:paraId="7E89252E"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6E644341" w14:textId="6117B5AD" w:rsidR="007C1E13" w:rsidRPr="00D46500" w:rsidRDefault="007C1E13" w:rsidP="007C1E13">
            <w:pPr>
              <w:rPr>
                <w:rFonts w:ascii="Times New Roman" w:hAnsi="Times New Roman" w:cs="Times New Roman"/>
                <w:bCs/>
                <w:i/>
                <w:sz w:val="24"/>
                <w:szCs w:val="24"/>
              </w:rPr>
            </w:pPr>
            <w:r w:rsidRPr="00225BF7">
              <w:rPr>
                <w:rFonts w:ascii="Times New Roman" w:hAnsi="Times New Roman"/>
              </w:rPr>
              <w:t>Использовать персональную вычислительную технику для просмотра чертежей, схем, таблиц соединений, простых эскизов в электронном виде с помощью прикладных компьютерных программ</w:t>
            </w:r>
          </w:p>
        </w:tc>
        <w:tc>
          <w:tcPr>
            <w:tcW w:w="1471" w:type="pct"/>
            <w:tcBorders>
              <w:top w:val="single" w:sz="4" w:space="0" w:color="000000"/>
              <w:left w:val="single" w:sz="4" w:space="0" w:color="000000"/>
              <w:bottom w:val="single" w:sz="4" w:space="0" w:color="000000"/>
              <w:right w:val="single" w:sz="4" w:space="0" w:color="000000"/>
            </w:tcBorders>
          </w:tcPr>
          <w:p w14:paraId="17750409" w14:textId="4F1D2AE5" w:rsidR="007C1E13" w:rsidRPr="00225BF7" w:rsidRDefault="007C1E13" w:rsidP="007C1E13">
            <w:pPr>
              <w:rPr>
                <w:rFonts w:ascii="Times New Roman" w:hAnsi="Times New Roman"/>
              </w:rPr>
            </w:pPr>
            <w:r w:rsidRPr="00225BF7">
              <w:rPr>
                <w:rFonts w:ascii="Times New Roman" w:hAnsi="Times New Roman"/>
              </w:rPr>
              <w:t>Требования НТД к предохранению и защите изделий от повреждений и посторонних частиц</w:t>
            </w:r>
          </w:p>
        </w:tc>
        <w:tc>
          <w:tcPr>
            <w:tcW w:w="1471" w:type="pct"/>
            <w:tcBorders>
              <w:top w:val="single" w:sz="4" w:space="0" w:color="auto"/>
              <w:left w:val="single" w:sz="4" w:space="0" w:color="auto"/>
              <w:bottom w:val="single" w:sz="4" w:space="0" w:color="auto"/>
              <w:right w:val="single" w:sz="4" w:space="0" w:color="auto"/>
            </w:tcBorders>
          </w:tcPr>
          <w:p w14:paraId="7F2884A3" w14:textId="4AB3EED5" w:rsidR="007C1E13" w:rsidRPr="00D46500" w:rsidRDefault="007C1E13" w:rsidP="007C1E13">
            <w:pPr>
              <w:rPr>
                <w:rFonts w:ascii="Times New Roman" w:hAnsi="Times New Roman" w:cs="Times New Roman"/>
                <w:bCs/>
                <w:i/>
                <w:sz w:val="24"/>
                <w:szCs w:val="24"/>
              </w:rPr>
            </w:pPr>
          </w:p>
        </w:tc>
      </w:tr>
      <w:tr w:rsidR="007C1E13" w14:paraId="241681AB" w14:textId="77777777" w:rsidTr="00D02D01">
        <w:trPr>
          <w:trHeight w:val="327"/>
        </w:trPr>
        <w:tc>
          <w:tcPr>
            <w:tcW w:w="586" w:type="pct"/>
            <w:vMerge/>
            <w:tcBorders>
              <w:left w:val="single" w:sz="4" w:space="0" w:color="auto"/>
              <w:right w:val="single" w:sz="4" w:space="0" w:color="auto"/>
            </w:tcBorders>
          </w:tcPr>
          <w:p w14:paraId="437D284E"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3380019E" w14:textId="65A19A44" w:rsidR="007C1E13" w:rsidRPr="00D46500" w:rsidRDefault="007C1E13" w:rsidP="007C1E13">
            <w:pPr>
              <w:rPr>
                <w:rFonts w:ascii="Times New Roman" w:hAnsi="Times New Roman" w:cs="Times New Roman"/>
                <w:bCs/>
                <w:i/>
                <w:sz w:val="24"/>
                <w:szCs w:val="24"/>
              </w:rPr>
            </w:pPr>
            <w:r w:rsidRPr="00225BF7">
              <w:rPr>
                <w:rFonts w:ascii="Times New Roman" w:hAnsi="Times New Roman"/>
              </w:rPr>
              <w:t>Использовать электронные архивы для поиска необходимой справочной информации, НТД</w:t>
            </w:r>
          </w:p>
        </w:tc>
        <w:tc>
          <w:tcPr>
            <w:tcW w:w="1471" w:type="pct"/>
            <w:tcBorders>
              <w:top w:val="single" w:sz="4" w:space="0" w:color="000000"/>
              <w:left w:val="single" w:sz="4" w:space="0" w:color="000000"/>
              <w:bottom w:val="single" w:sz="4" w:space="0" w:color="000000"/>
              <w:right w:val="single" w:sz="4" w:space="0" w:color="000000"/>
            </w:tcBorders>
          </w:tcPr>
          <w:p w14:paraId="50CAD69A" w14:textId="2D036B89" w:rsidR="007C1E13" w:rsidRPr="00225BF7" w:rsidRDefault="007C1E13" w:rsidP="007C1E13">
            <w:pPr>
              <w:rPr>
                <w:rFonts w:ascii="Times New Roman" w:hAnsi="Times New Roman"/>
              </w:rPr>
            </w:pPr>
            <w:r w:rsidRPr="00225BF7">
              <w:rPr>
                <w:rFonts w:ascii="Times New Roman" w:hAnsi="Times New Roman"/>
              </w:rPr>
              <w:t>Требования НТД к очистке паяных соединений и технология очистки паяных соединений от флюсовых загрязнений вручную</w:t>
            </w:r>
          </w:p>
        </w:tc>
        <w:tc>
          <w:tcPr>
            <w:tcW w:w="1471" w:type="pct"/>
            <w:tcBorders>
              <w:top w:val="single" w:sz="4" w:space="0" w:color="auto"/>
              <w:left w:val="single" w:sz="4" w:space="0" w:color="auto"/>
              <w:bottom w:val="single" w:sz="4" w:space="0" w:color="auto"/>
              <w:right w:val="single" w:sz="4" w:space="0" w:color="auto"/>
            </w:tcBorders>
          </w:tcPr>
          <w:p w14:paraId="1097A15F" w14:textId="7ADBC34D" w:rsidR="007C1E13" w:rsidRPr="00D46500" w:rsidRDefault="007C1E13" w:rsidP="007C1E13">
            <w:pPr>
              <w:rPr>
                <w:rFonts w:ascii="Times New Roman" w:hAnsi="Times New Roman" w:cs="Times New Roman"/>
                <w:bCs/>
                <w:i/>
                <w:sz w:val="24"/>
                <w:szCs w:val="24"/>
              </w:rPr>
            </w:pPr>
          </w:p>
        </w:tc>
      </w:tr>
      <w:tr w:rsidR="007C1E13" w14:paraId="1D5EC968" w14:textId="77777777" w:rsidTr="00D02D01">
        <w:trPr>
          <w:trHeight w:val="327"/>
        </w:trPr>
        <w:tc>
          <w:tcPr>
            <w:tcW w:w="586" w:type="pct"/>
            <w:vMerge/>
            <w:tcBorders>
              <w:left w:val="single" w:sz="4" w:space="0" w:color="auto"/>
              <w:right w:val="single" w:sz="4" w:space="0" w:color="auto"/>
            </w:tcBorders>
          </w:tcPr>
          <w:p w14:paraId="0E7953E4"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5F941257" w14:textId="03A81C8A" w:rsidR="007C1E13" w:rsidRPr="00D46500" w:rsidRDefault="007C1E13" w:rsidP="007C1E13">
            <w:pPr>
              <w:rPr>
                <w:rFonts w:ascii="Times New Roman" w:hAnsi="Times New Roman" w:cs="Times New Roman"/>
                <w:bCs/>
                <w:i/>
                <w:sz w:val="24"/>
                <w:szCs w:val="24"/>
              </w:rPr>
            </w:pPr>
            <w:r w:rsidRPr="00225BF7">
              <w:rPr>
                <w:rFonts w:ascii="Times New Roman" w:hAnsi="Times New Roman"/>
              </w:rPr>
              <w:t>Применять безопасные методы и приемы выполнения работ на применяемом (используемом) оборудовании</w:t>
            </w:r>
          </w:p>
        </w:tc>
        <w:tc>
          <w:tcPr>
            <w:tcW w:w="1471" w:type="pct"/>
            <w:tcBorders>
              <w:top w:val="single" w:sz="4" w:space="0" w:color="000000"/>
              <w:left w:val="single" w:sz="4" w:space="0" w:color="000000"/>
              <w:bottom w:val="single" w:sz="4" w:space="0" w:color="000000"/>
              <w:right w:val="single" w:sz="4" w:space="0" w:color="000000"/>
            </w:tcBorders>
          </w:tcPr>
          <w:p w14:paraId="4E907C81" w14:textId="77412029" w:rsidR="007C1E13" w:rsidRPr="00225BF7" w:rsidRDefault="007C1E13" w:rsidP="007C1E13">
            <w:pPr>
              <w:rPr>
                <w:rFonts w:ascii="Times New Roman" w:hAnsi="Times New Roman"/>
              </w:rPr>
            </w:pPr>
            <w:r w:rsidRPr="00225BF7">
              <w:rPr>
                <w:rFonts w:ascii="Times New Roman" w:hAnsi="Times New Roman"/>
              </w:rPr>
              <w:t>Требования НТД к подготовке поверхностей перед склеиванием, клеевому шву</w:t>
            </w:r>
          </w:p>
        </w:tc>
        <w:tc>
          <w:tcPr>
            <w:tcW w:w="1471" w:type="pct"/>
            <w:tcBorders>
              <w:top w:val="single" w:sz="4" w:space="0" w:color="auto"/>
              <w:left w:val="single" w:sz="4" w:space="0" w:color="auto"/>
              <w:bottom w:val="single" w:sz="4" w:space="0" w:color="auto"/>
              <w:right w:val="single" w:sz="4" w:space="0" w:color="auto"/>
            </w:tcBorders>
          </w:tcPr>
          <w:p w14:paraId="18054618" w14:textId="7691223E" w:rsidR="007C1E13" w:rsidRPr="00D46500" w:rsidRDefault="007C1E13" w:rsidP="007C1E13">
            <w:pPr>
              <w:rPr>
                <w:rFonts w:ascii="Times New Roman" w:hAnsi="Times New Roman" w:cs="Times New Roman"/>
                <w:bCs/>
                <w:i/>
                <w:sz w:val="24"/>
                <w:szCs w:val="24"/>
              </w:rPr>
            </w:pPr>
          </w:p>
        </w:tc>
      </w:tr>
      <w:tr w:rsidR="007C1E13" w14:paraId="47DE1B4D" w14:textId="77777777" w:rsidTr="00D02D01">
        <w:trPr>
          <w:trHeight w:val="327"/>
        </w:trPr>
        <w:tc>
          <w:tcPr>
            <w:tcW w:w="586" w:type="pct"/>
            <w:vMerge/>
            <w:tcBorders>
              <w:left w:val="single" w:sz="4" w:space="0" w:color="auto"/>
              <w:right w:val="single" w:sz="4" w:space="0" w:color="auto"/>
            </w:tcBorders>
          </w:tcPr>
          <w:p w14:paraId="58616795"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2BCF9FF0" w14:textId="3E01AA39" w:rsidR="007C1E13" w:rsidRPr="00D46500" w:rsidRDefault="007C1E13" w:rsidP="007C1E13">
            <w:pPr>
              <w:rPr>
                <w:rFonts w:ascii="Times New Roman" w:hAnsi="Times New Roman" w:cs="Times New Roman"/>
                <w:bCs/>
                <w:i/>
                <w:sz w:val="24"/>
                <w:szCs w:val="24"/>
              </w:rPr>
            </w:pPr>
          </w:p>
        </w:tc>
        <w:tc>
          <w:tcPr>
            <w:tcW w:w="1471" w:type="pct"/>
            <w:tcBorders>
              <w:top w:val="single" w:sz="4" w:space="0" w:color="000000"/>
              <w:left w:val="single" w:sz="4" w:space="0" w:color="000000"/>
              <w:bottom w:val="single" w:sz="4" w:space="0" w:color="000000"/>
              <w:right w:val="single" w:sz="4" w:space="0" w:color="000000"/>
            </w:tcBorders>
          </w:tcPr>
          <w:p w14:paraId="573787BD" w14:textId="187BCA58" w:rsidR="007C1E13" w:rsidRPr="00225BF7" w:rsidRDefault="007C1E13" w:rsidP="007C1E13">
            <w:pPr>
              <w:rPr>
                <w:rFonts w:ascii="Times New Roman" w:hAnsi="Times New Roman"/>
              </w:rPr>
            </w:pPr>
            <w:r w:rsidRPr="00225BF7">
              <w:rPr>
                <w:rFonts w:ascii="Times New Roman" w:hAnsi="Times New Roman"/>
              </w:rPr>
              <w:t>Режимы полимеризации клеев, мастик</w:t>
            </w:r>
          </w:p>
        </w:tc>
        <w:tc>
          <w:tcPr>
            <w:tcW w:w="1471" w:type="pct"/>
            <w:tcBorders>
              <w:top w:val="single" w:sz="4" w:space="0" w:color="auto"/>
              <w:left w:val="single" w:sz="4" w:space="0" w:color="auto"/>
              <w:bottom w:val="single" w:sz="4" w:space="0" w:color="auto"/>
              <w:right w:val="single" w:sz="4" w:space="0" w:color="auto"/>
            </w:tcBorders>
          </w:tcPr>
          <w:p w14:paraId="085F376E" w14:textId="49EA093D" w:rsidR="007C1E13" w:rsidRPr="00D46500" w:rsidRDefault="007C1E13" w:rsidP="007C1E13">
            <w:pPr>
              <w:rPr>
                <w:rFonts w:ascii="Times New Roman" w:hAnsi="Times New Roman" w:cs="Times New Roman"/>
                <w:bCs/>
                <w:i/>
                <w:sz w:val="24"/>
                <w:szCs w:val="24"/>
              </w:rPr>
            </w:pPr>
          </w:p>
        </w:tc>
      </w:tr>
      <w:tr w:rsidR="007C1E13" w14:paraId="34A2B3AB" w14:textId="77777777" w:rsidTr="00D02D01">
        <w:trPr>
          <w:trHeight w:val="327"/>
        </w:trPr>
        <w:tc>
          <w:tcPr>
            <w:tcW w:w="586" w:type="pct"/>
            <w:vMerge/>
            <w:tcBorders>
              <w:left w:val="single" w:sz="4" w:space="0" w:color="auto"/>
              <w:right w:val="single" w:sz="4" w:space="0" w:color="auto"/>
            </w:tcBorders>
          </w:tcPr>
          <w:p w14:paraId="2ECA367C"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1E9900E6" w14:textId="6027C82A" w:rsidR="007C1E13" w:rsidRPr="00D46500" w:rsidRDefault="007C1E13" w:rsidP="007C1E13">
            <w:pPr>
              <w:rPr>
                <w:rFonts w:ascii="Times New Roman" w:hAnsi="Times New Roman" w:cs="Times New Roman"/>
                <w:bCs/>
                <w:i/>
                <w:sz w:val="24"/>
                <w:szCs w:val="24"/>
              </w:rPr>
            </w:pPr>
          </w:p>
        </w:tc>
        <w:tc>
          <w:tcPr>
            <w:tcW w:w="1471" w:type="pct"/>
            <w:tcBorders>
              <w:top w:val="single" w:sz="4" w:space="0" w:color="000000"/>
              <w:left w:val="single" w:sz="4" w:space="0" w:color="000000"/>
              <w:bottom w:val="single" w:sz="4" w:space="0" w:color="000000"/>
              <w:right w:val="single" w:sz="4" w:space="0" w:color="000000"/>
            </w:tcBorders>
          </w:tcPr>
          <w:p w14:paraId="6EC446D4" w14:textId="600E58C6" w:rsidR="007C1E13" w:rsidRPr="00225BF7" w:rsidRDefault="007C1E13" w:rsidP="007C1E13">
            <w:pPr>
              <w:rPr>
                <w:rFonts w:ascii="Times New Roman" w:hAnsi="Times New Roman"/>
              </w:rPr>
            </w:pPr>
            <w:r w:rsidRPr="00225BF7">
              <w:rPr>
                <w:rFonts w:ascii="Times New Roman" w:hAnsi="Times New Roman"/>
              </w:rPr>
              <w:t>Назначение применяемых приборов и инструментов для измерения, контроля и правила пользования ими</w:t>
            </w:r>
          </w:p>
        </w:tc>
        <w:tc>
          <w:tcPr>
            <w:tcW w:w="1471" w:type="pct"/>
            <w:tcBorders>
              <w:top w:val="single" w:sz="4" w:space="0" w:color="auto"/>
              <w:left w:val="single" w:sz="4" w:space="0" w:color="auto"/>
              <w:bottom w:val="single" w:sz="4" w:space="0" w:color="auto"/>
              <w:right w:val="single" w:sz="4" w:space="0" w:color="auto"/>
            </w:tcBorders>
          </w:tcPr>
          <w:p w14:paraId="7ADE1398" w14:textId="77777777" w:rsidR="007C1E13" w:rsidRPr="00D46500" w:rsidRDefault="007C1E13" w:rsidP="007C1E13">
            <w:pPr>
              <w:rPr>
                <w:rFonts w:ascii="Times New Roman" w:hAnsi="Times New Roman" w:cs="Times New Roman"/>
                <w:bCs/>
                <w:i/>
                <w:sz w:val="24"/>
                <w:szCs w:val="24"/>
              </w:rPr>
            </w:pPr>
          </w:p>
        </w:tc>
      </w:tr>
      <w:tr w:rsidR="007C1E13" w14:paraId="5C0DE1CF" w14:textId="77777777" w:rsidTr="00D02D01">
        <w:trPr>
          <w:trHeight w:val="327"/>
        </w:trPr>
        <w:tc>
          <w:tcPr>
            <w:tcW w:w="586" w:type="pct"/>
            <w:vMerge/>
            <w:tcBorders>
              <w:left w:val="single" w:sz="4" w:space="0" w:color="auto"/>
              <w:right w:val="single" w:sz="4" w:space="0" w:color="auto"/>
            </w:tcBorders>
          </w:tcPr>
          <w:p w14:paraId="60D36DED"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2A2D0FE4" w14:textId="77777777" w:rsidR="007C1E13" w:rsidRPr="00D46500" w:rsidRDefault="007C1E13" w:rsidP="007C1E13">
            <w:pPr>
              <w:rPr>
                <w:rFonts w:ascii="Times New Roman" w:hAnsi="Times New Roman" w:cs="Times New Roman"/>
                <w:bCs/>
                <w:i/>
                <w:sz w:val="24"/>
                <w:szCs w:val="24"/>
              </w:rPr>
            </w:pPr>
          </w:p>
        </w:tc>
        <w:tc>
          <w:tcPr>
            <w:tcW w:w="1471" w:type="pct"/>
            <w:tcBorders>
              <w:top w:val="single" w:sz="4" w:space="0" w:color="000000"/>
              <w:left w:val="single" w:sz="4" w:space="0" w:color="000000"/>
              <w:bottom w:val="single" w:sz="4" w:space="0" w:color="000000"/>
              <w:right w:val="single" w:sz="4" w:space="0" w:color="000000"/>
            </w:tcBorders>
          </w:tcPr>
          <w:p w14:paraId="1DC75BCC" w14:textId="217096B9" w:rsidR="007C1E13" w:rsidRPr="00225BF7" w:rsidRDefault="007C1E13" w:rsidP="007C1E13">
            <w:pPr>
              <w:rPr>
                <w:rFonts w:ascii="Times New Roman" w:hAnsi="Times New Roman"/>
              </w:rPr>
            </w:pPr>
            <w:r w:rsidRPr="00225BF7">
              <w:rPr>
                <w:rFonts w:ascii="Times New Roman" w:hAnsi="Times New Roman"/>
              </w:rPr>
              <w:t>Порядок работы с персональной вычислительной техникой</w:t>
            </w:r>
          </w:p>
        </w:tc>
        <w:tc>
          <w:tcPr>
            <w:tcW w:w="1471" w:type="pct"/>
            <w:tcBorders>
              <w:top w:val="single" w:sz="4" w:space="0" w:color="auto"/>
              <w:left w:val="single" w:sz="4" w:space="0" w:color="auto"/>
              <w:bottom w:val="single" w:sz="4" w:space="0" w:color="auto"/>
              <w:right w:val="single" w:sz="4" w:space="0" w:color="auto"/>
            </w:tcBorders>
          </w:tcPr>
          <w:p w14:paraId="04195CE8" w14:textId="77777777" w:rsidR="007C1E13" w:rsidRPr="00D46500" w:rsidRDefault="007C1E13" w:rsidP="007C1E13">
            <w:pPr>
              <w:rPr>
                <w:rFonts w:ascii="Times New Roman" w:hAnsi="Times New Roman" w:cs="Times New Roman"/>
                <w:bCs/>
                <w:i/>
                <w:sz w:val="24"/>
                <w:szCs w:val="24"/>
              </w:rPr>
            </w:pPr>
          </w:p>
        </w:tc>
      </w:tr>
      <w:tr w:rsidR="007C1E13" w14:paraId="7EF37C1C" w14:textId="77777777" w:rsidTr="00D02D01">
        <w:trPr>
          <w:trHeight w:val="327"/>
        </w:trPr>
        <w:tc>
          <w:tcPr>
            <w:tcW w:w="586" w:type="pct"/>
            <w:vMerge/>
            <w:tcBorders>
              <w:left w:val="single" w:sz="4" w:space="0" w:color="auto"/>
              <w:right w:val="single" w:sz="4" w:space="0" w:color="auto"/>
            </w:tcBorders>
          </w:tcPr>
          <w:p w14:paraId="1B9C9E83"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6279D909" w14:textId="77777777" w:rsidR="007C1E13" w:rsidRPr="00D46500" w:rsidRDefault="007C1E13" w:rsidP="007C1E13">
            <w:pPr>
              <w:rPr>
                <w:rFonts w:ascii="Times New Roman" w:hAnsi="Times New Roman" w:cs="Times New Roman"/>
                <w:bCs/>
                <w:i/>
                <w:sz w:val="24"/>
                <w:szCs w:val="24"/>
              </w:rPr>
            </w:pPr>
          </w:p>
        </w:tc>
        <w:tc>
          <w:tcPr>
            <w:tcW w:w="1471" w:type="pct"/>
            <w:tcBorders>
              <w:top w:val="single" w:sz="4" w:space="0" w:color="000000"/>
              <w:left w:val="single" w:sz="4" w:space="0" w:color="000000"/>
              <w:bottom w:val="single" w:sz="4" w:space="0" w:color="000000"/>
              <w:right w:val="single" w:sz="4" w:space="0" w:color="000000"/>
            </w:tcBorders>
          </w:tcPr>
          <w:p w14:paraId="7788191D" w14:textId="7752F52B" w:rsidR="007C1E13" w:rsidRPr="00225BF7" w:rsidRDefault="007C1E13" w:rsidP="007C1E13">
            <w:pPr>
              <w:rPr>
                <w:rFonts w:ascii="Times New Roman" w:hAnsi="Times New Roman"/>
              </w:rPr>
            </w:pPr>
            <w:r w:rsidRPr="00225BF7">
              <w:rPr>
                <w:rFonts w:ascii="Times New Roman" w:hAnsi="Times New Roman"/>
              </w:rPr>
              <w:t>Основные форматы представления электронной графической и текстовой информации</w:t>
            </w:r>
          </w:p>
        </w:tc>
        <w:tc>
          <w:tcPr>
            <w:tcW w:w="1471" w:type="pct"/>
            <w:tcBorders>
              <w:top w:val="single" w:sz="4" w:space="0" w:color="auto"/>
              <w:left w:val="single" w:sz="4" w:space="0" w:color="auto"/>
              <w:bottom w:val="single" w:sz="4" w:space="0" w:color="auto"/>
              <w:right w:val="single" w:sz="4" w:space="0" w:color="auto"/>
            </w:tcBorders>
          </w:tcPr>
          <w:p w14:paraId="3B386E7D" w14:textId="77777777" w:rsidR="007C1E13" w:rsidRPr="00D46500" w:rsidRDefault="007C1E13" w:rsidP="007C1E13">
            <w:pPr>
              <w:rPr>
                <w:rFonts w:ascii="Times New Roman" w:hAnsi="Times New Roman" w:cs="Times New Roman"/>
                <w:bCs/>
                <w:i/>
                <w:sz w:val="24"/>
                <w:szCs w:val="24"/>
              </w:rPr>
            </w:pPr>
          </w:p>
        </w:tc>
      </w:tr>
      <w:tr w:rsidR="007C1E13" w14:paraId="03EBD3E6" w14:textId="77777777" w:rsidTr="00D02D01">
        <w:trPr>
          <w:trHeight w:val="327"/>
        </w:trPr>
        <w:tc>
          <w:tcPr>
            <w:tcW w:w="586" w:type="pct"/>
            <w:vMerge/>
            <w:tcBorders>
              <w:left w:val="single" w:sz="4" w:space="0" w:color="auto"/>
              <w:right w:val="single" w:sz="4" w:space="0" w:color="auto"/>
            </w:tcBorders>
          </w:tcPr>
          <w:p w14:paraId="5DED420B"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720B9435" w14:textId="77777777" w:rsidR="007C1E13" w:rsidRPr="00D46500" w:rsidRDefault="007C1E13" w:rsidP="007C1E13">
            <w:pPr>
              <w:rPr>
                <w:rFonts w:ascii="Times New Roman" w:hAnsi="Times New Roman" w:cs="Times New Roman"/>
                <w:bCs/>
                <w:i/>
                <w:sz w:val="24"/>
                <w:szCs w:val="24"/>
              </w:rPr>
            </w:pPr>
          </w:p>
        </w:tc>
        <w:tc>
          <w:tcPr>
            <w:tcW w:w="1471" w:type="pct"/>
            <w:tcBorders>
              <w:top w:val="single" w:sz="4" w:space="0" w:color="000000"/>
              <w:left w:val="single" w:sz="4" w:space="0" w:color="000000"/>
              <w:bottom w:val="single" w:sz="4" w:space="0" w:color="000000"/>
              <w:right w:val="single" w:sz="4" w:space="0" w:color="000000"/>
            </w:tcBorders>
          </w:tcPr>
          <w:p w14:paraId="4141AAE4" w14:textId="44947B24" w:rsidR="007C1E13" w:rsidRPr="00225BF7" w:rsidRDefault="007C1E13" w:rsidP="007C1E13">
            <w:pPr>
              <w:rPr>
                <w:rFonts w:ascii="Times New Roman" w:hAnsi="Times New Roman"/>
              </w:rPr>
            </w:pPr>
            <w:r w:rsidRPr="00225BF7">
              <w:rPr>
                <w:rFonts w:ascii="Times New Roman" w:hAnsi="Times New Roman"/>
              </w:rPr>
              <w:t>Прикладные компьютерные программы для просмотра текстовой и графической информации: наименования, возможности и порядок работы в них</w:t>
            </w:r>
          </w:p>
        </w:tc>
        <w:tc>
          <w:tcPr>
            <w:tcW w:w="1471" w:type="pct"/>
            <w:tcBorders>
              <w:top w:val="single" w:sz="4" w:space="0" w:color="auto"/>
              <w:left w:val="single" w:sz="4" w:space="0" w:color="auto"/>
              <w:bottom w:val="single" w:sz="4" w:space="0" w:color="auto"/>
              <w:right w:val="single" w:sz="4" w:space="0" w:color="auto"/>
            </w:tcBorders>
          </w:tcPr>
          <w:p w14:paraId="0F45CD90" w14:textId="77777777" w:rsidR="007C1E13" w:rsidRPr="00D46500" w:rsidRDefault="007C1E13" w:rsidP="007C1E13">
            <w:pPr>
              <w:rPr>
                <w:rFonts w:ascii="Times New Roman" w:hAnsi="Times New Roman" w:cs="Times New Roman"/>
                <w:bCs/>
                <w:i/>
                <w:sz w:val="24"/>
                <w:szCs w:val="24"/>
              </w:rPr>
            </w:pPr>
          </w:p>
        </w:tc>
      </w:tr>
      <w:tr w:rsidR="007C1E13" w14:paraId="115A6D28" w14:textId="77777777" w:rsidTr="00D02D01">
        <w:trPr>
          <w:trHeight w:val="327"/>
        </w:trPr>
        <w:tc>
          <w:tcPr>
            <w:tcW w:w="586" w:type="pct"/>
            <w:vMerge/>
            <w:tcBorders>
              <w:left w:val="single" w:sz="4" w:space="0" w:color="auto"/>
              <w:right w:val="single" w:sz="4" w:space="0" w:color="auto"/>
            </w:tcBorders>
          </w:tcPr>
          <w:p w14:paraId="092CD615" w14:textId="77777777" w:rsidR="007C1E13" w:rsidRPr="00D46500" w:rsidRDefault="007C1E13" w:rsidP="007C1E13">
            <w:pPr>
              <w:rPr>
                <w:rFonts w:ascii="Times New Roman" w:hAnsi="Times New Roman" w:cs="Times New Roman"/>
                <w:bCs/>
                <w:sz w:val="24"/>
                <w:szCs w:val="24"/>
              </w:rPr>
            </w:pPr>
          </w:p>
        </w:tc>
        <w:tc>
          <w:tcPr>
            <w:tcW w:w="1471" w:type="pct"/>
            <w:tcBorders>
              <w:left w:val="single" w:sz="4" w:space="0" w:color="auto"/>
              <w:right w:val="single" w:sz="4" w:space="0" w:color="auto"/>
            </w:tcBorders>
          </w:tcPr>
          <w:p w14:paraId="181D8799" w14:textId="77777777" w:rsidR="007C1E13" w:rsidRPr="00D46500" w:rsidRDefault="007C1E13" w:rsidP="007C1E13">
            <w:pPr>
              <w:rPr>
                <w:rFonts w:ascii="Times New Roman" w:hAnsi="Times New Roman" w:cs="Times New Roman"/>
                <w:bCs/>
                <w:i/>
                <w:sz w:val="24"/>
                <w:szCs w:val="24"/>
              </w:rPr>
            </w:pPr>
          </w:p>
        </w:tc>
        <w:tc>
          <w:tcPr>
            <w:tcW w:w="1471" w:type="pct"/>
            <w:tcBorders>
              <w:top w:val="single" w:sz="4" w:space="0" w:color="000000"/>
              <w:left w:val="single" w:sz="4" w:space="0" w:color="000000"/>
              <w:bottom w:val="single" w:sz="4" w:space="0" w:color="000000"/>
              <w:right w:val="single" w:sz="4" w:space="0" w:color="000000"/>
            </w:tcBorders>
          </w:tcPr>
          <w:p w14:paraId="3FE7B340" w14:textId="0F44EC1F" w:rsidR="007C1E13" w:rsidRPr="00225BF7" w:rsidRDefault="007C1E13" w:rsidP="007C1E13">
            <w:pPr>
              <w:rPr>
                <w:rFonts w:ascii="Times New Roman" w:hAnsi="Times New Roman"/>
              </w:rPr>
            </w:pPr>
            <w:r w:rsidRPr="00225BF7">
              <w:rPr>
                <w:rFonts w:ascii="Times New Roman" w:hAnsi="Times New Roman"/>
              </w:rPr>
              <w:t>Порядок работы с электронными архивами и справочными системами</w:t>
            </w:r>
          </w:p>
        </w:tc>
        <w:tc>
          <w:tcPr>
            <w:tcW w:w="1471" w:type="pct"/>
            <w:tcBorders>
              <w:top w:val="single" w:sz="4" w:space="0" w:color="auto"/>
              <w:left w:val="single" w:sz="4" w:space="0" w:color="auto"/>
              <w:bottom w:val="single" w:sz="4" w:space="0" w:color="auto"/>
              <w:right w:val="single" w:sz="4" w:space="0" w:color="auto"/>
            </w:tcBorders>
          </w:tcPr>
          <w:p w14:paraId="36D480B5" w14:textId="77777777" w:rsidR="007C1E13" w:rsidRPr="00D46500" w:rsidRDefault="007C1E13" w:rsidP="007C1E13">
            <w:pPr>
              <w:rPr>
                <w:rFonts w:ascii="Times New Roman" w:hAnsi="Times New Roman" w:cs="Times New Roman"/>
                <w:bCs/>
                <w:i/>
                <w:sz w:val="24"/>
                <w:szCs w:val="24"/>
              </w:rPr>
            </w:pPr>
          </w:p>
        </w:tc>
      </w:tr>
    </w:tbl>
    <w:p w14:paraId="551A635C" w14:textId="77777777" w:rsidR="00E16E26" w:rsidRDefault="00E16E26" w:rsidP="00E16E26">
      <w:pPr>
        <w:spacing w:after="120"/>
        <w:ind w:firstLine="709"/>
        <w:rPr>
          <w:rFonts w:ascii="Times New Roman" w:hAnsi="Times New Roman" w:cs="Times New Roman"/>
          <w:bCs/>
          <w:sz w:val="24"/>
          <w:szCs w:val="24"/>
        </w:rPr>
      </w:pPr>
    </w:p>
    <w:p w14:paraId="7062935D" w14:textId="6508B526" w:rsidR="00E16E26" w:rsidRPr="00092D54" w:rsidRDefault="00E16E26" w:rsidP="003A36E0">
      <w:pPr>
        <w:pStyle w:val="114"/>
        <w:numPr>
          <w:ilvl w:val="1"/>
          <w:numId w:val="41"/>
        </w:numPr>
        <w:rPr>
          <w:rFonts w:ascii="Times New Roman" w:hAnsi="Times New Roman"/>
        </w:rPr>
      </w:pPr>
      <w:r w:rsidRPr="00092D54">
        <w:rPr>
          <w:rFonts w:ascii="Times New Roman" w:hAnsi="Times New Roman"/>
        </w:rPr>
        <w:t xml:space="preserve">Обоснование часов вариативной части </w:t>
      </w:r>
      <w:r w:rsidR="006861D8">
        <w:rPr>
          <w:rFonts w:ascii="Times New Roman" w:hAnsi="Times New Roman"/>
        </w:rPr>
        <w:t xml:space="preserve">АОП-П </w:t>
      </w:r>
    </w:p>
    <w:tbl>
      <w:tblPr>
        <w:tblStyle w:val="a3"/>
        <w:tblW w:w="0" w:type="auto"/>
        <w:tblInd w:w="-5" w:type="dxa"/>
        <w:tblLook w:val="04A0" w:firstRow="1" w:lastRow="0" w:firstColumn="1" w:lastColumn="0" w:noHBand="0" w:noVBand="1"/>
      </w:tblPr>
      <w:tblGrid>
        <w:gridCol w:w="814"/>
        <w:gridCol w:w="2304"/>
        <w:gridCol w:w="2089"/>
        <w:gridCol w:w="1774"/>
        <w:gridCol w:w="1011"/>
        <w:gridCol w:w="1641"/>
      </w:tblGrid>
      <w:tr w:rsidR="00E16E26" w14:paraId="734BE2C9" w14:textId="77777777" w:rsidTr="00E219E6">
        <w:tc>
          <w:tcPr>
            <w:tcW w:w="1415" w:type="dxa"/>
          </w:tcPr>
          <w:p w14:paraId="10BC59EA" w14:textId="77777777" w:rsidR="00E16E26" w:rsidRPr="002B4A0C" w:rsidRDefault="00E16E26"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416" w:type="dxa"/>
          </w:tcPr>
          <w:p w14:paraId="24D214B1" w14:textId="77777777" w:rsidR="00E16E26" w:rsidRPr="002B4A0C" w:rsidRDefault="00E16E26"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417" w:type="dxa"/>
          </w:tcPr>
          <w:p w14:paraId="2A7083FF" w14:textId="77777777" w:rsidR="00E16E26" w:rsidRPr="002B4A0C" w:rsidRDefault="00E16E26"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417" w:type="dxa"/>
          </w:tcPr>
          <w:p w14:paraId="3984A23B" w14:textId="77777777" w:rsidR="00E16E26" w:rsidRPr="002B4A0C" w:rsidRDefault="00E16E26"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17" w:type="dxa"/>
          </w:tcPr>
          <w:p w14:paraId="30508E0C" w14:textId="77777777" w:rsidR="00E16E26" w:rsidRPr="002B4A0C" w:rsidRDefault="00E16E26"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417" w:type="dxa"/>
          </w:tcPr>
          <w:p w14:paraId="1D662952" w14:textId="77777777" w:rsidR="00E16E26" w:rsidRPr="002B4A0C" w:rsidRDefault="00E16E26" w:rsidP="00E219E6">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E16E26" w14:paraId="15D0B65B" w14:textId="77777777" w:rsidTr="00E219E6">
        <w:tc>
          <w:tcPr>
            <w:tcW w:w="1415" w:type="dxa"/>
          </w:tcPr>
          <w:p w14:paraId="41483B78" w14:textId="77777777" w:rsidR="00E16E26" w:rsidRDefault="00E16E26" w:rsidP="00E219E6">
            <w:pPr>
              <w:pStyle w:val="a4"/>
              <w:spacing w:after="120"/>
              <w:ind w:left="0"/>
              <w:rPr>
                <w:rFonts w:ascii="Times New Roman" w:hAnsi="Times New Roman" w:cs="Times New Roman"/>
                <w:bCs/>
                <w:sz w:val="24"/>
                <w:szCs w:val="24"/>
              </w:rPr>
            </w:pPr>
          </w:p>
        </w:tc>
        <w:tc>
          <w:tcPr>
            <w:tcW w:w="1416" w:type="dxa"/>
          </w:tcPr>
          <w:p w14:paraId="0B1E4D94" w14:textId="77777777" w:rsidR="00E16E26" w:rsidRDefault="00E16E26" w:rsidP="00E219E6">
            <w:pPr>
              <w:pStyle w:val="a4"/>
              <w:spacing w:after="120"/>
              <w:ind w:left="0"/>
              <w:rPr>
                <w:rFonts w:ascii="Times New Roman" w:hAnsi="Times New Roman" w:cs="Times New Roman"/>
                <w:bCs/>
                <w:sz w:val="24"/>
                <w:szCs w:val="24"/>
              </w:rPr>
            </w:pPr>
          </w:p>
        </w:tc>
        <w:tc>
          <w:tcPr>
            <w:tcW w:w="1417" w:type="dxa"/>
          </w:tcPr>
          <w:p w14:paraId="2492D838" w14:textId="77777777" w:rsidR="00E16E26" w:rsidRDefault="00E16E26" w:rsidP="00E219E6">
            <w:pPr>
              <w:pStyle w:val="a4"/>
              <w:spacing w:after="120"/>
              <w:ind w:left="0"/>
              <w:rPr>
                <w:rFonts w:ascii="Times New Roman" w:hAnsi="Times New Roman" w:cs="Times New Roman"/>
                <w:bCs/>
                <w:sz w:val="24"/>
                <w:szCs w:val="24"/>
              </w:rPr>
            </w:pPr>
          </w:p>
        </w:tc>
        <w:tc>
          <w:tcPr>
            <w:tcW w:w="1417" w:type="dxa"/>
          </w:tcPr>
          <w:p w14:paraId="307DB1B0" w14:textId="77777777" w:rsidR="00E16E26" w:rsidRDefault="00E16E26" w:rsidP="00E219E6">
            <w:pPr>
              <w:pStyle w:val="a4"/>
              <w:spacing w:after="120"/>
              <w:ind w:left="0"/>
              <w:rPr>
                <w:rFonts w:ascii="Times New Roman" w:hAnsi="Times New Roman" w:cs="Times New Roman"/>
                <w:bCs/>
                <w:sz w:val="24"/>
                <w:szCs w:val="24"/>
              </w:rPr>
            </w:pPr>
          </w:p>
        </w:tc>
        <w:tc>
          <w:tcPr>
            <w:tcW w:w="1417" w:type="dxa"/>
          </w:tcPr>
          <w:p w14:paraId="61168281" w14:textId="77777777" w:rsidR="00E16E26" w:rsidRDefault="00E16E26" w:rsidP="00E219E6">
            <w:pPr>
              <w:pStyle w:val="a4"/>
              <w:spacing w:after="120"/>
              <w:ind w:left="0"/>
              <w:rPr>
                <w:rFonts w:ascii="Times New Roman" w:hAnsi="Times New Roman" w:cs="Times New Roman"/>
                <w:bCs/>
                <w:sz w:val="24"/>
                <w:szCs w:val="24"/>
              </w:rPr>
            </w:pPr>
          </w:p>
        </w:tc>
        <w:tc>
          <w:tcPr>
            <w:tcW w:w="1417" w:type="dxa"/>
          </w:tcPr>
          <w:p w14:paraId="37997956" w14:textId="77777777" w:rsidR="00E16E26" w:rsidRDefault="00E16E26" w:rsidP="00E219E6">
            <w:pPr>
              <w:pStyle w:val="a4"/>
              <w:spacing w:after="120"/>
              <w:ind w:left="0"/>
              <w:rPr>
                <w:rFonts w:ascii="Times New Roman" w:hAnsi="Times New Roman" w:cs="Times New Roman"/>
                <w:bCs/>
                <w:sz w:val="24"/>
                <w:szCs w:val="24"/>
              </w:rPr>
            </w:pPr>
          </w:p>
        </w:tc>
      </w:tr>
    </w:tbl>
    <w:p w14:paraId="02F079EF" w14:textId="77777777" w:rsidR="00E16E26" w:rsidRPr="00E11160" w:rsidRDefault="00E16E26" w:rsidP="00E16E26">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5E827421" w14:textId="77777777" w:rsidR="00E16E26" w:rsidRPr="00E11160" w:rsidRDefault="00E16E26" w:rsidP="00E16E26">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84"/>
        <w:gridCol w:w="2299"/>
        <w:gridCol w:w="2593"/>
      </w:tblGrid>
      <w:tr w:rsidR="00E16E26" w:rsidRPr="00257255" w14:paraId="44DE4189" w14:textId="77777777" w:rsidTr="00E219E6">
        <w:trPr>
          <w:trHeight w:val="23"/>
        </w:trPr>
        <w:tc>
          <w:tcPr>
            <w:tcW w:w="2460" w:type="pct"/>
            <w:vAlign w:val="center"/>
          </w:tcPr>
          <w:p w14:paraId="4DADF992" w14:textId="77777777" w:rsidR="00E16E26" w:rsidRPr="00257255" w:rsidRDefault="00E16E26" w:rsidP="00E219E6">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264C2FE1" w14:textId="77777777" w:rsidR="00E16E26" w:rsidRPr="00257255" w:rsidRDefault="00E16E26" w:rsidP="00E219E6">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53D59C69" w14:textId="77777777" w:rsidR="00E16E26" w:rsidRPr="00257255" w:rsidRDefault="00E16E26" w:rsidP="00E219E6">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E16E26" w:rsidRPr="00257255" w14:paraId="7C0F8537" w14:textId="77777777" w:rsidTr="00E219E6">
        <w:trPr>
          <w:trHeight w:val="23"/>
        </w:trPr>
        <w:tc>
          <w:tcPr>
            <w:tcW w:w="2460" w:type="pct"/>
            <w:vAlign w:val="center"/>
          </w:tcPr>
          <w:p w14:paraId="1D84F2FF" w14:textId="77777777" w:rsidR="00E16E26" w:rsidRPr="00AC4913" w:rsidRDefault="00E16E26" w:rsidP="00E219E6">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106AEC64" w14:textId="532CBE8D" w:rsidR="00E16E26" w:rsidRPr="00AC4913" w:rsidRDefault="00DB26E6" w:rsidP="00E219E6">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70FB844E" w14:textId="5EC1C15B" w:rsidR="00E16E26" w:rsidRPr="00AC4913" w:rsidRDefault="00DB26E6" w:rsidP="00E219E6">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E16E26" w:rsidRPr="00257255" w14:paraId="19831B17" w14:textId="77777777" w:rsidTr="00E219E6">
        <w:trPr>
          <w:trHeight w:val="23"/>
        </w:trPr>
        <w:tc>
          <w:tcPr>
            <w:tcW w:w="2460" w:type="pct"/>
            <w:vAlign w:val="center"/>
          </w:tcPr>
          <w:p w14:paraId="7A7689EF" w14:textId="77777777" w:rsidR="00E16E26" w:rsidRPr="00257255" w:rsidRDefault="00E16E26"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309698E0" w14:textId="77777777" w:rsidR="00E16E26" w:rsidRPr="00257255" w:rsidRDefault="00E16E26" w:rsidP="00E219E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C739761" w14:textId="77777777" w:rsidR="00E16E26" w:rsidRPr="00257255" w:rsidRDefault="00E16E26" w:rsidP="00E219E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16E26" w:rsidRPr="00257255" w14:paraId="578B27B4" w14:textId="77777777" w:rsidTr="00E219E6">
        <w:trPr>
          <w:trHeight w:val="23"/>
        </w:trPr>
        <w:tc>
          <w:tcPr>
            <w:tcW w:w="2460" w:type="pct"/>
            <w:vAlign w:val="center"/>
          </w:tcPr>
          <w:p w14:paraId="55B2F355" w14:textId="77777777" w:rsidR="00E16E26" w:rsidRPr="00257255" w:rsidRDefault="00E16E26"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4D2DE3A3" w14:textId="77777777" w:rsidR="00E16E26" w:rsidRPr="00257255" w:rsidRDefault="00E16E26" w:rsidP="00E219E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482C34C" w14:textId="77777777" w:rsidR="00E16E26" w:rsidRPr="00257255" w:rsidRDefault="00E16E26" w:rsidP="00E219E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16E26" w:rsidRPr="00257255" w14:paraId="45727B7E" w14:textId="77777777" w:rsidTr="00E219E6">
        <w:trPr>
          <w:trHeight w:val="23"/>
        </w:trPr>
        <w:tc>
          <w:tcPr>
            <w:tcW w:w="2460" w:type="pct"/>
            <w:vAlign w:val="center"/>
          </w:tcPr>
          <w:p w14:paraId="107F1037" w14:textId="77777777" w:rsidR="00E16E26" w:rsidRPr="00257255" w:rsidRDefault="00E16E26"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759DD010" w14:textId="799750C2" w:rsidR="00E16E26" w:rsidRPr="00257255" w:rsidRDefault="00DB26E6" w:rsidP="00E219E6">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4243FDF5" w14:textId="16DD06E9" w:rsidR="00E16E26" w:rsidRPr="00257255" w:rsidRDefault="00DB26E6" w:rsidP="00E219E6">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E16E26" w:rsidRPr="00257255" w14:paraId="5AA2324F" w14:textId="77777777" w:rsidTr="00E219E6">
        <w:trPr>
          <w:trHeight w:val="23"/>
        </w:trPr>
        <w:tc>
          <w:tcPr>
            <w:tcW w:w="2460" w:type="pct"/>
            <w:vAlign w:val="center"/>
          </w:tcPr>
          <w:p w14:paraId="53F8624B" w14:textId="77777777" w:rsidR="00E16E26" w:rsidRPr="00257255" w:rsidRDefault="00E16E26"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7ADFC90F" w14:textId="78D278D3" w:rsidR="00E16E26" w:rsidRPr="00257255" w:rsidRDefault="00DB26E6" w:rsidP="00E219E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76314147" w14:textId="3E9E1FB3" w:rsidR="00E16E26" w:rsidRPr="00257255" w:rsidRDefault="00DB26E6" w:rsidP="00E219E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E16E26" w:rsidRPr="00257255" w14:paraId="5E7963C2" w14:textId="77777777" w:rsidTr="00E219E6">
        <w:trPr>
          <w:trHeight w:val="23"/>
        </w:trPr>
        <w:tc>
          <w:tcPr>
            <w:tcW w:w="2460" w:type="pct"/>
            <w:vAlign w:val="center"/>
          </w:tcPr>
          <w:p w14:paraId="1B70E1BC" w14:textId="77777777" w:rsidR="00E16E26" w:rsidRPr="00257255" w:rsidRDefault="00E16E26"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5490A563" w14:textId="77777777" w:rsidR="00E16E26" w:rsidRPr="00257255" w:rsidRDefault="00E16E26" w:rsidP="00E219E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4C25BABB" w14:textId="77777777" w:rsidR="00E16E26" w:rsidRPr="00257255" w:rsidRDefault="00E16E26" w:rsidP="00E219E6">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E16E26" w:rsidRPr="00257255" w14:paraId="7BEF6F89" w14:textId="77777777" w:rsidTr="00E219E6">
        <w:trPr>
          <w:trHeight w:val="23"/>
        </w:trPr>
        <w:tc>
          <w:tcPr>
            <w:tcW w:w="2460" w:type="pct"/>
            <w:vAlign w:val="center"/>
          </w:tcPr>
          <w:p w14:paraId="71F502C8" w14:textId="77777777" w:rsidR="00E16E26" w:rsidRDefault="00E16E26"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5F78B5C7" w14:textId="481CE347" w:rsidR="00E16E26" w:rsidRPr="005A4FE7" w:rsidRDefault="00E16E26" w:rsidP="00E219E6">
            <w:pPr>
              <w:jc w:val="both"/>
              <w:rPr>
                <w:rFonts w:ascii="Times New Roman" w:hAnsi="Times New Roman" w:cs="Times New Roman"/>
                <w:bCs/>
                <w:i/>
                <w:iCs/>
                <w:sz w:val="24"/>
                <w:szCs w:val="24"/>
              </w:rPr>
            </w:pPr>
            <w:r w:rsidRPr="005A4FE7">
              <w:rPr>
                <w:rFonts w:ascii="Times New Roman" w:hAnsi="Times New Roman" w:cs="Times New Roman"/>
                <w:bCs/>
                <w:i/>
                <w:iCs/>
                <w:sz w:val="24"/>
                <w:szCs w:val="24"/>
              </w:rPr>
              <w:t xml:space="preserve">МДК </w:t>
            </w:r>
            <w:r>
              <w:rPr>
                <w:rFonts w:ascii="Times New Roman" w:hAnsi="Times New Roman" w:cs="Times New Roman"/>
                <w:bCs/>
                <w:i/>
                <w:iCs/>
                <w:sz w:val="24"/>
                <w:szCs w:val="24"/>
              </w:rPr>
              <w:t>0</w:t>
            </w:r>
            <w:r w:rsidR="00DB26E6">
              <w:rPr>
                <w:rFonts w:ascii="Times New Roman" w:hAnsi="Times New Roman" w:cs="Times New Roman"/>
                <w:bCs/>
                <w:i/>
                <w:iCs/>
                <w:sz w:val="24"/>
                <w:szCs w:val="24"/>
              </w:rPr>
              <w:t>6</w:t>
            </w:r>
            <w:r w:rsidRPr="005A4FE7">
              <w:rPr>
                <w:rFonts w:ascii="Times New Roman" w:hAnsi="Times New Roman" w:cs="Times New Roman"/>
                <w:bCs/>
                <w:i/>
                <w:iCs/>
                <w:sz w:val="24"/>
                <w:szCs w:val="24"/>
              </w:rPr>
              <w:t>.01 в форме</w:t>
            </w:r>
            <w:r>
              <w:rPr>
                <w:rFonts w:ascii="Times New Roman" w:hAnsi="Times New Roman" w:cs="Times New Roman"/>
                <w:bCs/>
                <w:i/>
                <w:iCs/>
                <w:sz w:val="24"/>
                <w:szCs w:val="24"/>
              </w:rPr>
              <w:t xml:space="preserve"> </w:t>
            </w:r>
            <w:r w:rsidR="00DB26E6">
              <w:rPr>
                <w:rFonts w:ascii="Times New Roman" w:hAnsi="Times New Roman" w:cs="Times New Roman"/>
                <w:bCs/>
                <w:i/>
                <w:iCs/>
                <w:sz w:val="24"/>
                <w:szCs w:val="24"/>
              </w:rPr>
              <w:t>контрольной работы</w:t>
            </w:r>
          </w:p>
          <w:tbl>
            <w:tblPr>
              <w:tblW w:w="4668" w:type="dxa"/>
              <w:tblLook w:val="01E0" w:firstRow="1" w:lastRow="1" w:firstColumn="1" w:lastColumn="1" w:noHBand="0" w:noVBand="0"/>
            </w:tblPr>
            <w:tblGrid>
              <w:gridCol w:w="1034"/>
              <w:gridCol w:w="3634"/>
            </w:tblGrid>
            <w:tr w:rsidR="00E16E26" w:rsidRPr="00257255" w14:paraId="65D3DAA2" w14:textId="77777777" w:rsidTr="00DB26E6">
              <w:trPr>
                <w:trHeight w:val="538"/>
              </w:trPr>
              <w:tc>
                <w:tcPr>
                  <w:tcW w:w="1108" w:type="pct"/>
                  <w:vAlign w:val="center"/>
                </w:tcPr>
                <w:p w14:paraId="72894915" w14:textId="3D8CF76F" w:rsidR="00E16E26" w:rsidRPr="005A4FE7" w:rsidRDefault="00E16E26" w:rsidP="00E219E6">
                  <w:pPr>
                    <w:jc w:val="both"/>
                    <w:rPr>
                      <w:rFonts w:ascii="Times New Roman" w:hAnsi="Times New Roman" w:cs="Times New Roman"/>
                      <w:bCs/>
                      <w:i/>
                      <w:iCs/>
                      <w:sz w:val="24"/>
                      <w:szCs w:val="24"/>
                    </w:rPr>
                  </w:pPr>
                  <w:r>
                    <w:rPr>
                      <w:rFonts w:ascii="Times New Roman" w:hAnsi="Times New Roman" w:cs="Times New Roman"/>
                      <w:bCs/>
                      <w:i/>
                      <w:iCs/>
                      <w:sz w:val="24"/>
                      <w:szCs w:val="24"/>
                    </w:rPr>
                    <w:t>УП 0</w:t>
                  </w:r>
                  <w:r w:rsidR="00E733B3">
                    <w:rPr>
                      <w:rFonts w:ascii="Times New Roman" w:hAnsi="Times New Roman" w:cs="Times New Roman"/>
                      <w:bCs/>
                      <w:i/>
                      <w:iCs/>
                      <w:sz w:val="24"/>
                      <w:szCs w:val="24"/>
                    </w:rPr>
                    <w:t>6</w:t>
                  </w:r>
                </w:p>
                <w:p w14:paraId="17C5A597" w14:textId="01181C04" w:rsidR="00E16E26" w:rsidRPr="00257255" w:rsidRDefault="00E16E26" w:rsidP="00E219E6">
                  <w:pPr>
                    <w:rPr>
                      <w:rFonts w:ascii="Times New Roman" w:hAnsi="Times New Roman" w:cs="Times New Roman"/>
                      <w:bCs/>
                      <w:sz w:val="24"/>
                      <w:szCs w:val="24"/>
                    </w:rPr>
                  </w:pPr>
                  <w:r w:rsidRPr="005A4FE7">
                    <w:rPr>
                      <w:rFonts w:ascii="Times New Roman" w:hAnsi="Times New Roman" w:cs="Times New Roman"/>
                      <w:bCs/>
                      <w:i/>
                      <w:iCs/>
                      <w:sz w:val="24"/>
                      <w:szCs w:val="24"/>
                    </w:rPr>
                    <w:t>ПП 0</w:t>
                  </w:r>
                  <w:r w:rsidR="00E733B3">
                    <w:rPr>
                      <w:rFonts w:ascii="Times New Roman" w:hAnsi="Times New Roman" w:cs="Times New Roman"/>
                      <w:bCs/>
                      <w:i/>
                      <w:iCs/>
                      <w:sz w:val="24"/>
                      <w:szCs w:val="24"/>
                    </w:rPr>
                    <w:t>6</w:t>
                  </w:r>
                </w:p>
              </w:tc>
              <w:tc>
                <w:tcPr>
                  <w:tcW w:w="3892" w:type="pct"/>
                  <w:vAlign w:val="center"/>
                </w:tcPr>
                <w:p w14:paraId="146E482E" w14:textId="77777777" w:rsidR="00E16E26" w:rsidRPr="00257255" w:rsidRDefault="00E16E26" w:rsidP="00E219E6">
                  <w:pPr>
                    <w:rPr>
                      <w:rFonts w:ascii="Times New Roman" w:hAnsi="Times New Roman" w:cs="Times New Roman"/>
                      <w:bCs/>
                      <w:sz w:val="24"/>
                      <w:szCs w:val="24"/>
                    </w:rPr>
                  </w:pPr>
                  <w:r>
                    <w:rPr>
                      <w:rFonts w:ascii="Times New Roman" w:hAnsi="Times New Roman" w:cs="Times New Roman"/>
                      <w:bCs/>
                      <w:i/>
                      <w:sz w:val="24"/>
                      <w:szCs w:val="24"/>
                    </w:rPr>
                    <w:t>в форме дифференцированного зачета</w:t>
                  </w:r>
                </w:p>
              </w:tc>
            </w:tr>
            <w:tr w:rsidR="00E16E26" w:rsidRPr="005A4FE7" w14:paraId="00E1E5F8" w14:textId="77777777" w:rsidTr="00DB26E6">
              <w:trPr>
                <w:trHeight w:val="285"/>
              </w:trPr>
              <w:tc>
                <w:tcPr>
                  <w:tcW w:w="5000" w:type="pct"/>
                  <w:gridSpan w:val="2"/>
                  <w:vAlign w:val="center"/>
                </w:tcPr>
                <w:p w14:paraId="0B777576" w14:textId="74AAB6D9" w:rsidR="00E16E26" w:rsidRPr="005A4FE7" w:rsidRDefault="00E16E26" w:rsidP="00E219E6">
                  <w:pPr>
                    <w:rPr>
                      <w:rFonts w:ascii="Times New Roman" w:hAnsi="Times New Roman" w:cs="Times New Roman"/>
                      <w:bCs/>
                      <w:i/>
                      <w:iCs/>
                      <w:sz w:val="24"/>
                      <w:szCs w:val="24"/>
                    </w:rPr>
                  </w:pPr>
                  <w:r w:rsidRPr="005A4FE7">
                    <w:rPr>
                      <w:rFonts w:ascii="Times New Roman" w:hAnsi="Times New Roman" w:cs="Times New Roman"/>
                      <w:bCs/>
                      <w:i/>
                      <w:iCs/>
                      <w:sz w:val="24"/>
                      <w:szCs w:val="24"/>
                    </w:rPr>
                    <w:t>ПМ 0</w:t>
                  </w:r>
                  <w:r w:rsidR="00E733B3">
                    <w:rPr>
                      <w:rFonts w:ascii="Times New Roman" w:hAnsi="Times New Roman" w:cs="Times New Roman"/>
                      <w:bCs/>
                      <w:i/>
                      <w:iCs/>
                      <w:sz w:val="24"/>
                      <w:szCs w:val="24"/>
                    </w:rPr>
                    <w:t>6</w:t>
                  </w:r>
                  <w:r>
                    <w:rPr>
                      <w:rFonts w:ascii="Times New Roman" w:hAnsi="Times New Roman" w:cs="Times New Roman"/>
                      <w:bCs/>
                      <w:sz w:val="24"/>
                      <w:szCs w:val="24"/>
                    </w:rPr>
                    <w:t xml:space="preserve"> </w:t>
                  </w:r>
                  <w:r w:rsidRPr="005A4FE7">
                    <w:rPr>
                      <w:rFonts w:ascii="Times New Roman" w:hAnsi="Times New Roman" w:cs="Times New Roman"/>
                      <w:bCs/>
                      <w:i/>
                      <w:iCs/>
                      <w:sz w:val="24"/>
                      <w:szCs w:val="24"/>
                    </w:rPr>
                    <w:t xml:space="preserve">(в </w:t>
                  </w:r>
                  <w:r>
                    <w:rPr>
                      <w:rFonts w:ascii="Times New Roman" w:hAnsi="Times New Roman" w:cs="Times New Roman"/>
                      <w:bCs/>
                      <w:i/>
                      <w:iCs/>
                      <w:sz w:val="24"/>
                      <w:szCs w:val="24"/>
                    </w:rPr>
                    <w:t>форме экзамена</w:t>
                  </w:r>
                  <w:r w:rsidRPr="005A4FE7">
                    <w:rPr>
                      <w:rFonts w:ascii="Times New Roman" w:hAnsi="Times New Roman" w:cs="Times New Roman"/>
                      <w:bCs/>
                      <w:i/>
                      <w:iCs/>
                      <w:sz w:val="24"/>
                      <w:szCs w:val="24"/>
                    </w:rPr>
                    <w:t>)</w:t>
                  </w:r>
                </w:p>
              </w:tc>
            </w:tr>
          </w:tbl>
          <w:p w14:paraId="7540141C" w14:textId="77777777" w:rsidR="00E16E26" w:rsidRPr="00257255" w:rsidRDefault="00E16E26" w:rsidP="00E219E6">
            <w:pPr>
              <w:rPr>
                <w:rFonts w:ascii="Times New Roman" w:hAnsi="Times New Roman" w:cs="Times New Roman"/>
                <w:bCs/>
                <w:sz w:val="24"/>
                <w:szCs w:val="24"/>
              </w:rPr>
            </w:pPr>
          </w:p>
        </w:tc>
        <w:tc>
          <w:tcPr>
            <w:tcW w:w="1195" w:type="pct"/>
            <w:vAlign w:val="center"/>
          </w:tcPr>
          <w:p w14:paraId="36507F25" w14:textId="77777777" w:rsidR="00E16E26" w:rsidRPr="00257255" w:rsidRDefault="00E16E26" w:rsidP="00E219E6">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492A6EF4" w14:textId="77777777" w:rsidR="00E16E26" w:rsidRPr="00257255" w:rsidRDefault="00E16E26" w:rsidP="00E219E6">
            <w:pPr>
              <w:jc w:val="center"/>
              <w:rPr>
                <w:rFonts w:ascii="Times New Roman" w:hAnsi="Times New Roman" w:cs="Times New Roman"/>
                <w:bCs/>
                <w:sz w:val="24"/>
                <w:szCs w:val="24"/>
              </w:rPr>
            </w:pPr>
          </w:p>
        </w:tc>
      </w:tr>
      <w:tr w:rsidR="00E16E26" w:rsidRPr="00257255" w14:paraId="1603132D" w14:textId="77777777" w:rsidTr="00E219E6">
        <w:trPr>
          <w:trHeight w:val="23"/>
        </w:trPr>
        <w:tc>
          <w:tcPr>
            <w:tcW w:w="2460" w:type="pct"/>
            <w:vAlign w:val="center"/>
          </w:tcPr>
          <w:p w14:paraId="2B96E65D" w14:textId="77777777" w:rsidR="00E16E26" w:rsidRPr="00257255" w:rsidRDefault="00E16E26" w:rsidP="00E219E6">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5710408C" w14:textId="4F19AA4F" w:rsidR="00E16E26" w:rsidRPr="00AC4913" w:rsidRDefault="00DB26E6" w:rsidP="00E219E6">
            <w:pPr>
              <w:jc w:val="center"/>
              <w:rPr>
                <w:rFonts w:ascii="Times New Roman" w:hAnsi="Times New Roman" w:cs="Times New Roman"/>
                <w:bCs/>
                <w:sz w:val="24"/>
                <w:szCs w:val="24"/>
              </w:rPr>
            </w:pPr>
            <w:r>
              <w:rPr>
                <w:rFonts w:ascii="Times New Roman" w:hAnsi="Times New Roman" w:cs="Times New Roman"/>
                <w:bCs/>
                <w:sz w:val="24"/>
                <w:szCs w:val="24"/>
              </w:rPr>
              <w:t>188</w:t>
            </w:r>
          </w:p>
        </w:tc>
        <w:tc>
          <w:tcPr>
            <w:tcW w:w="1345" w:type="pct"/>
            <w:vAlign w:val="center"/>
          </w:tcPr>
          <w:p w14:paraId="25890EA2" w14:textId="571DF8EC" w:rsidR="00E16E26" w:rsidRPr="00AC4913" w:rsidRDefault="00DB26E6" w:rsidP="00E219E6">
            <w:pPr>
              <w:jc w:val="center"/>
              <w:rPr>
                <w:rFonts w:ascii="Times New Roman" w:hAnsi="Times New Roman" w:cs="Times New Roman"/>
                <w:bCs/>
                <w:sz w:val="24"/>
                <w:szCs w:val="24"/>
              </w:rPr>
            </w:pPr>
            <w:r>
              <w:rPr>
                <w:rFonts w:ascii="Times New Roman" w:hAnsi="Times New Roman" w:cs="Times New Roman"/>
                <w:bCs/>
                <w:sz w:val="24"/>
                <w:szCs w:val="24"/>
              </w:rPr>
              <w:t>176</w:t>
            </w:r>
          </w:p>
        </w:tc>
      </w:tr>
    </w:tbl>
    <w:p w14:paraId="0F037347" w14:textId="77777777" w:rsidR="00E16E26" w:rsidRDefault="00E16E26" w:rsidP="00E16E26">
      <w:pPr>
        <w:rPr>
          <w:rFonts w:ascii="Times New Roman" w:hAnsi="Times New Roman" w:cs="Times New Roman"/>
          <w:i/>
          <w:sz w:val="24"/>
          <w:szCs w:val="24"/>
        </w:rPr>
      </w:pPr>
    </w:p>
    <w:p w14:paraId="126A1AAD" w14:textId="77777777" w:rsidR="00E16E26" w:rsidRPr="005F59C7" w:rsidRDefault="00E16E26" w:rsidP="00E16E26">
      <w:pPr>
        <w:rPr>
          <w:rFonts w:ascii="Times New Roman" w:hAnsi="Times New Roman" w:cs="Times New Roman"/>
          <w:i/>
          <w:sz w:val="24"/>
          <w:szCs w:val="24"/>
        </w:rPr>
      </w:pPr>
    </w:p>
    <w:p w14:paraId="241D9C48" w14:textId="77777777" w:rsidR="003953A9" w:rsidRDefault="003953A9" w:rsidP="00E16E26">
      <w:pPr>
        <w:pStyle w:val="114"/>
        <w:rPr>
          <w:rFonts w:ascii="Times New Roman" w:hAnsi="Times New Roman"/>
        </w:rPr>
      </w:pPr>
    </w:p>
    <w:p w14:paraId="0E8F5085" w14:textId="77777777" w:rsidR="003953A9" w:rsidRDefault="003953A9" w:rsidP="00E16E26">
      <w:pPr>
        <w:pStyle w:val="114"/>
        <w:rPr>
          <w:rFonts w:ascii="Times New Roman" w:hAnsi="Times New Roman"/>
        </w:rPr>
      </w:pPr>
    </w:p>
    <w:p w14:paraId="3DFCA254" w14:textId="77777777" w:rsidR="003953A9" w:rsidRDefault="003953A9" w:rsidP="00E16E26">
      <w:pPr>
        <w:pStyle w:val="114"/>
        <w:rPr>
          <w:rFonts w:ascii="Times New Roman" w:hAnsi="Times New Roman"/>
        </w:rPr>
      </w:pPr>
    </w:p>
    <w:p w14:paraId="0B8E14F3" w14:textId="2B10C906" w:rsidR="00E16E26" w:rsidRPr="000156CF" w:rsidRDefault="00E16E26" w:rsidP="00E16E26">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3142"/>
        <w:gridCol w:w="1206"/>
        <w:gridCol w:w="546"/>
        <w:gridCol w:w="482"/>
        <w:gridCol w:w="509"/>
        <w:gridCol w:w="921"/>
        <w:gridCol w:w="482"/>
        <w:gridCol w:w="482"/>
        <w:gridCol w:w="482"/>
        <w:gridCol w:w="482"/>
      </w:tblGrid>
      <w:tr w:rsidR="00E16E26" w:rsidRPr="00C63897" w14:paraId="23ED7E7D" w14:textId="77777777" w:rsidTr="00D02D01">
        <w:trPr>
          <w:cantSplit/>
          <w:trHeight w:val="2658"/>
        </w:trPr>
        <w:tc>
          <w:tcPr>
            <w:tcW w:w="487" w:type="pct"/>
            <w:vMerge w:val="restart"/>
          </w:tcPr>
          <w:p w14:paraId="64C6674C" w14:textId="77777777" w:rsidR="00E16E26" w:rsidRPr="00C13371" w:rsidRDefault="00E16E26" w:rsidP="00E219E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654" w:type="pct"/>
            <w:vMerge w:val="restart"/>
            <w:vAlign w:val="center"/>
          </w:tcPr>
          <w:p w14:paraId="2A75B137" w14:textId="77777777" w:rsidR="00E16E26" w:rsidRPr="00C13371" w:rsidRDefault="00E16E26" w:rsidP="00E219E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648" w:type="pct"/>
            <w:vMerge w:val="restart"/>
            <w:vAlign w:val="center"/>
          </w:tcPr>
          <w:p w14:paraId="001C6653" w14:textId="77777777" w:rsidR="00E16E26" w:rsidRPr="00C13371" w:rsidRDefault="00E16E26" w:rsidP="00E219E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87" w:type="pct"/>
            <w:vMerge w:val="restart"/>
            <w:textDirection w:val="btLr"/>
            <w:vAlign w:val="center"/>
          </w:tcPr>
          <w:p w14:paraId="5C8E1B5F" w14:textId="77777777" w:rsidR="00E16E26" w:rsidRPr="00C13371" w:rsidRDefault="00E16E26" w:rsidP="00E219E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8" w:type="pct"/>
            <w:vMerge w:val="restart"/>
            <w:shd w:val="clear" w:color="auto" w:fill="D9D9D9" w:themeFill="background1" w:themeFillShade="D9"/>
            <w:textDirection w:val="btLr"/>
            <w:vAlign w:val="center"/>
          </w:tcPr>
          <w:p w14:paraId="52BD0592" w14:textId="77777777" w:rsidR="00E16E26" w:rsidRPr="00C13371" w:rsidRDefault="00E16E26" w:rsidP="00E219E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787" w:type="pct"/>
            <w:gridSpan w:val="2"/>
            <w:textDirection w:val="btLr"/>
            <w:vAlign w:val="center"/>
          </w:tcPr>
          <w:p w14:paraId="388B9625" w14:textId="77777777" w:rsidR="00E16E26" w:rsidRPr="00C13371" w:rsidRDefault="00E16E26" w:rsidP="00E219E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0" w:type="pct"/>
            <w:vMerge w:val="restart"/>
            <w:textDirection w:val="btLr"/>
            <w:vAlign w:val="center"/>
          </w:tcPr>
          <w:p w14:paraId="5E0BD6B1" w14:textId="77777777" w:rsidR="00E16E26" w:rsidRPr="00C63897" w:rsidRDefault="00E16E26" w:rsidP="00E219E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45" w:type="pct"/>
            <w:vMerge w:val="restart"/>
            <w:textDirection w:val="btLr"/>
            <w:vAlign w:val="center"/>
          </w:tcPr>
          <w:p w14:paraId="0738288F" w14:textId="77777777" w:rsidR="00E16E26" w:rsidRPr="00C63897" w:rsidRDefault="00E16E26" w:rsidP="00E219E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6" w:type="pct"/>
            <w:vMerge w:val="restart"/>
            <w:shd w:val="clear" w:color="auto" w:fill="D9D9D9" w:themeFill="background1" w:themeFillShade="D9"/>
            <w:textDirection w:val="btLr"/>
            <w:vAlign w:val="center"/>
          </w:tcPr>
          <w:p w14:paraId="1078AAC7" w14:textId="77777777" w:rsidR="00E16E26" w:rsidRPr="00C63897" w:rsidRDefault="00E16E26" w:rsidP="00E219E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68" w:type="pct"/>
            <w:vMerge w:val="restart"/>
            <w:shd w:val="clear" w:color="auto" w:fill="D9D9D9" w:themeFill="background1" w:themeFillShade="D9"/>
            <w:textDirection w:val="btLr"/>
          </w:tcPr>
          <w:p w14:paraId="003C49F2" w14:textId="77777777" w:rsidR="00E16E26" w:rsidRPr="00C63897" w:rsidRDefault="00E16E26" w:rsidP="00E219E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E16E26" w:rsidRPr="00C63897" w14:paraId="441C9F28" w14:textId="77777777" w:rsidTr="00D02D01">
        <w:trPr>
          <w:cantSplit/>
          <w:trHeight w:val="1473"/>
        </w:trPr>
        <w:tc>
          <w:tcPr>
            <w:tcW w:w="487" w:type="pct"/>
            <w:vMerge/>
            <w:tcBorders>
              <w:bottom w:val="single" w:sz="4" w:space="0" w:color="auto"/>
            </w:tcBorders>
          </w:tcPr>
          <w:p w14:paraId="691A5661" w14:textId="77777777" w:rsidR="00E16E26" w:rsidRPr="00C13371" w:rsidRDefault="00E16E26" w:rsidP="00E219E6">
            <w:pPr>
              <w:suppressAutoHyphens/>
              <w:jc w:val="center"/>
              <w:rPr>
                <w:rFonts w:ascii="Times New Roman" w:eastAsia="Times New Roman" w:hAnsi="Times New Roman" w:cs="Times New Roman"/>
                <w:lang w:eastAsia="ru-RU"/>
              </w:rPr>
            </w:pPr>
          </w:p>
        </w:tc>
        <w:tc>
          <w:tcPr>
            <w:tcW w:w="1654" w:type="pct"/>
            <w:vMerge/>
            <w:tcBorders>
              <w:bottom w:val="single" w:sz="4" w:space="0" w:color="auto"/>
            </w:tcBorders>
            <w:vAlign w:val="center"/>
          </w:tcPr>
          <w:p w14:paraId="3270AEB7" w14:textId="77777777" w:rsidR="00E16E26" w:rsidRPr="00C13371" w:rsidRDefault="00E16E26" w:rsidP="00E219E6">
            <w:pPr>
              <w:suppressAutoHyphens/>
              <w:jc w:val="center"/>
              <w:rPr>
                <w:rFonts w:ascii="Times New Roman" w:eastAsia="Times New Roman" w:hAnsi="Times New Roman" w:cs="Times New Roman"/>
                <w:lang w:eastAsia="ru-RU"/>
              </w:rPr>
            </w:pPr>
          </w:p>
        </w:tc>
        <w:tc>
          <w:tcPr>
            <w:tcW w:w="648" w:type="pct"/>
            <w:vMerge/>
            <w:tcBorders>
              <w:bottom w:val="single" w:sz="4" w:space="0" w:color="auto"/>
            </w:tcBorders>
            <w:vAlign w:val="center"/>
          </w:tcPr>
          <w:p w14:paraId="27EB7667" w14:textId="77777777" w:rsidR="00E16E26" w:rsidRPr="00C13371" w:rsidRDefault="00E16E26" w:rsidP="00E219E6">
            <w:pPr>
              <w:jc w:val="center"/>
              <w:rPr>
                <w:rFonts w:ascii="Times New Roman" w:eastAsia="Times New Roman" w:hAnsi="Times New Roman" w:cs="Times New Roman"/>
                <w:iCs/>
                <w:lang w:eastAsia="ru-RU"/>
              </w:rPr>
            </w:pPr>
          </w:p>
        </w:tc>
        <w:tc>
          <w:tcPr>
            <w:tcW w:w="287" w:type="pct"/>
            <w:vMerge/>
            <w:tcBorders>
              <w:bottom w:val="single" w:sz="4" w:space="0" w:color="auto"/>
            </w:tcBorders>
            <w:textDirection w:val="btLr"/>
            <w:vAlign w:val="center"/>
          </w:tcPr>
          <w:p w14:paraId="0F2A11AE" w14:textId="77777777" w:rsidR="00E16E26" w:rsidRPr="00C13371" w:rsidRDefault="00E16E26" w:rsidP="00E219E6">
            <w:pPr>
              <w:jc w:val="center"/>
              <w:rPr>
                <w:rFonts w:ascii="Times New Roman" w:eastAsia="Times New Roman" w:hAnsi="Times New Roman" w:cs="Times New Roman"/>
                <w:iCs/>
                <w:lang w:eastAsia="ru-RU"/>
              </w:rPr>
            </w:pPr>
          </w:p>
        </w:tc>
        <w:tc>
          <w:tcPr>
            <w:tcW w:w="288" w:type="pct"/>
            <w:vMerge/>
            <w:shd w:val="clear" w:color="auto" w:fill="D9D9D9" w:themeFill="background1" w:themeFillShade="D9"/>
            <w:textDirection w:val="btLr"/>
            <w:vAlign w:val="center"/>
          </w:tcPr>
          <w:p w14:paraId="5BF505E5" w14:textId="77777777" w:rsidR="00E16E26" w:rsidRPr="00C13371" w:rsidRDefault="00E16E26" w:rsidP="00E219E6">
            <w:pPr>
              <w:suppressAutoHyphens/>
              <w:ind w:left="113" w:right="113"/>
              <w:jc w:val="center"/>
              <w:rPr>
                <w:rFonts w:ascii="Times New Roman" w:eastAsia="Times New Roman" w:hAnsi="Times New Roman" w:cs="Times New Roman"/>
                <w:lang w:eastAsia="ru-RU"/>
              </w:rPr>
            </w:pPr>
          </w:p>
        </w:tc>
        <w:tc>
          <w:tcPr>
            <w:tcW w:w="287" w:type="pct"/>
            <w:textDirection w:val="btLr"/>
          </w:tcPr>
          <w:p w14:paraId="61EFF92E" w14:textId="77777777" w:rsidR="00E16E26" w:rsidRPr="0061711D" w:rsidRDefault="00E16E26" w:rsidP="00E219E6">
            <w:pPr>
              <w:suppressAutoHyphens/>
              <w:jc w:val="center"/>
              <w:rPr>
                <w:rFonts w:ascii="Times New Roman" w:hAnsi="Times New Roman" w:cs="Times New Roman"/>
                <w:bCs/>
                <w:sz w:val="18"/>
                <w:szCs w:val="18"/>
              </w:rPr>
            </w:pPr>
            <w:r w:rsidRPr="0061711D">
              <w:rPr>
                <w:rFonts w:ascii="Times New Roman" w:hAnsi="Times New Roman" w:cs="Times New Roman"/>
                <w:bCs/>
                <w:sz w:val="18"/>
                <w:szCs w:val="18"/>
              </w:rPr>
              <w:t>Лекции, уроки</w:t>
            </w:r>
          </w:p>
        </w:tc>
        <w:tc>
          <w:tcPr>
            <w:tcW w:w="500" w:type="pct"/>
            <w:textDirection w:val="btLr"/>
            <w:vAlign w:val="center"/>
          </w:tcPr>
          <w:p w14:paraId="4E37557E" w14:textId="77777777" w:rsidR="00E16E26" w:rsidRPr="0061711D" w:rsidRDefault="00E16E26" w:rsidP="00E219E6">
            <w:pPr>
              <w:rPr>
                <w:rFonts w:ascii="Times New Roman" w:hAnsi="Times New Roman" w:cs="Times New Roman"/>
                <w:bCs/>
                <w:sz w:val="18"/>
                <w:szCs w:val="18"/>
              </w:rPr>
            </w:pPr>
            <w:r w:rsidRPr="0061711D">
              <w:rPr>
                <w:rFonts w:ascii="Times New Roman" w:hAnsi="Times New Roman" w:cs="Times New Roman"/>
                <w:bCs/>
                <w:sz w:val="18"/>
                <w:szCs w:val="18"/>
              </w:rPr>
              <w:t>в т.ч. лабораторные и практические занятия</w:t>
            </w:r>
          </w:p>
        </w:tc>
        <w:tc>
          <w:tcPr>
            <w:tcW w:w="220" w:type="pct"/>
            <w:vMerge/>
            <w:textDirection w:val="btLr"/>
            <w:vAlign w:val="center"/>
          </w:tcPr>
          <w:p w14:paraId="3BD79F4F" w14:textId="77777777" w:rsidR="00E16E26" w:rsidRPr="00C63897" w:rsidRDefault="00E16E26" w:rsidP="00E219E6">
            <w:pPr>
              <w:suppressAutoHyphens/>
              <w:jc w:val="center"/>
              <w:rPr>
                <w:rFonts w:ascii="Times New Roman" w:eastAsia="Times New Roman" w:hAnsi="Times New Roman" w:cs="Times New Roman"/>
                <w:lang w:eastAsia="ru-RU"/>
              </w:rPr>
            </w:pPr>
          </w:p>
        </w:tc>
        <w:tc>
          <w:tcPr>
            <w:tcW w:w="145" w:type="pct"/>
            <w:vMerge/>
            <w:textDirection w:val="btLr"/>
            <w:vAlign w:val="center"/>
          </w:tcPr>
          <w:p w14:paraId="5A07800D" w14:textId="77777777" w:rsidR="00E16E26" w:rsidRPr="00C63897" w:rsidRDefault="00E16E26" w:rsidP="00E219E6">
            <w:pPr>
              <w:suppressAutoHyphens/>
              <w:jc w:val="center"/>
              <w:rPr>
                <w:rFonts w:ascii="Times New Roman" w:eastAsia="Times New Roman" w:hAnsi="Times New Roman" w:cs="Times New Roman"/>
                <w:lang w:eastAsia="ru-RU"/>
              </w:rPr>
            </w:pPr>
          </w:p>
        </w:tc>
        <w:tc>
          <w:tcPr>
            <w:tcW w:w="216" w:type="pct"/>
            <w:vMerge/>
            <w:shd w:val="clear" w:color="auto" w:fill="D9D9D9" w:themeFill="background1" w:themeFillShade="D9"/>
            <w:textDirection w:val="btLr"/>
            <w:vAlign w:val="center"/>
          </w:tcPr>
          <w:p w14:paraId="6CC85134" w14:textId="77777777" w:rsidR="00E16E26" w:rsidRDefault="00E16E26" w:rsidP="00E219E6">
            <w:pPr>
              <w:suppressAutoHyphens/>
              <w:jc w:val="center"/>
              <w:rPr>
                <w:rFonts w:ascii="Times New Roman" w:eastAsia="Times New Roman" w:hAnsi="Times New Roman" w:cs="Times New Roman"/>
                <w:lang w:eastAsia="ru-RU"/>
              </w:rPr>
            </w:pPr>
          </w:p>
        </w:tc>
        <w:tc>
          <w:tcPr>
            <w:tcW w:w="268" w:type="pct"/>
            <w:vMerge/>
            <w:shd w:val="clear" w:color="auto" w:fill="D9D9D9" w:themeFill="background1" w:themeFillShade="D9"/>
            <w:textDirection w:val="btLr"/>
          </w:tcPr>
          <w:p w14:paraId="5BE039F7" w14:textId="77777777" w:rsidR="00E16E26" w:rsidRDefault="00E16E26" w:rsidP="00E219E6">
            <w:pPr>
              <w:suppressAutoHyphens/>
              <w:jc w:val="center"/>
              <w:rPr>
                <w:rFonts w:ascii="Times New Roman" w:eastAsia="Times New Roman" w:hAnsi="Times New Roman" w:cs="Times New Roman"/>
                <w:lang w:eastAsia="ru-RU"/>
              </w:rPr>
            </w:pPr>
          </w:p>
        </w:tc>
      </w:tr>
      <w:tr w:rsidR="00E16E26" w:rsidRPr="005643D7" w14:paraId="4FBF350A" w14:textId="77777777" w:rsidTr="00D02D01">
        <w:trPr>
          <w:cantSplit/>
          <w:trHeight w:val="73"/>
        </w:trPr>
        <w:tc>
          <w:tcPr>
            <w:tcW w:w="487" w:type="pct"/>
            <w:tcBorders>
              <w:bottom w:val="single" w:sz="4" w:space="0" w:color="auto"/>
            </w:tcBorders>
            <w:vAlign w:val="center"/>
          </w:tcPr>
          <w:p w14:paraId="1912A6FD" w14:textId="77777777" w:rsidR="00E16E26" w:rsidRPr="00C13371" w:rsidRDefault="00E16E26" w:rsidP="00E219E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54" w:type="pct"/>
            <w:tcBorders>
              <w:bottom w:val="single" w:sz="4" w:space="0" w:color="auto"/>
            </w:tcBorders>
            <w:vAlign w:val="center"/>
          </w:tcPr>
          <w:p w14:paraId="7B9CE922" w14:textId="77777777" w:rsidR="00E16E26" w:rsidRPr="00C13371" w:rsidRDefault="00E16E26" w:rsidP="00E219E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648" w:type="pct"/>
            <w:tcBorders>
              <w:bottom w:val="single" w:sz="4" w:space="0" w:color="auto"/>
            </w:tcBorders>
            <w:vAlign w:val="center"/>
          </w:tcPr>
          <w:p w14:paraId="4DA8CA84" w14:textId="77777777" w:rsidR="00E16E26" w:rsidRPr="00C13371" w:rsidRDefault="00E16E26" w:rsidP="00E219E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87" w:type="pct"/>
            <w:tcBorders>
              <w:bottom w:val="single" w:sz="4" w:space="0" w:color="auto"/>
            </w:tcBorders>
            <w:vAlign w:val="center"/>
          </w:tcPr>
          <w:p w14:paraId="5F6E0BE2" w14:textId="77777777" w:rsidR="00E16E26" w:rsidRPr="00C13371" w:rsidRDefault="00E16E26" w:rsidP="00E219E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8" w:type="pct"/>
            <w:shd w:val="clear" w:color="auto" w:fill="D9D9D9" w:themeFill="background1" w:themeFillShade="D9"/>
            <w:vAlign w:val="center"/>
          </w:tcPr>
          <w:p w14:paraId="1BCAC674" w14:textId="77777777" w:rsidR="00E16E26" w:rsidRPr="00C13371" w:rsidRDefault="00E16E26" w:rsidP="00E219E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tcPr>
          <w:p w14:paraId="4D2C1274" w14:textId="77777777" w:rsidR="00E16E26" w:rsidRPr="00C13371" w:rsidRDefault="00E16E26" w:rsidP="00E219E6">
            <w:pPr>
              <w:suppressAutoHyphens/>
              <w:jc w:val="center"/>
              <w:rPr>
                <w:rFonts w:ascii="Times New Roman" w:eastAsia="Times New Roman" w:hAnsi="Times New Roman" w:cs="Times New Roman"/>
                <w:color w:val="000000"/>
                <w:sz w:val="16"/>
                <w:szCs w:val="16"/>
                <w:lang w:eastAsia="ru-RU"/>
              </w:rPr>
            </w:pPr>
          </w:p>
        </w:tc>
        <w:tc>
          <w:tcPr>
            <w:tcW w:w="500" w:type="pct"/>
            <w:vAlign w:val="center"/>
          </w:tcPr>
          <w:p w14:paraId="2ECCBC77" w14:textId="77777777" w:rsidR="00E16E26" w:rsidRPr="00C13371" w:rsidRDefault="00E16E26" w:rsidP="00E219E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20" w:type="pct"/>
            <w:vAlign w:val="center"/>
          </w:tcPr>
          <w:p w14:paraId="7F66F047" w14:textId="77777777" w:rsidR="00E16E26" w:rsidRPr="005643D7" w:rsidRDefault="00E16E26" w:rsidP="00E219E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45" w:type="pct"/>
            <w:vAlign w:val="center"/>
          </w:tcPr>
          <w:p w14:paraId="2B1CC5D6" w14:textId="77777777" w:rsidR="00E16E26" w:rsidRPr="005643D7" w:rsidRDefault="00E16E26" w:rsidP="00E219E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6" w:type="pct"/>
            <w:shd w:val="clear" w:color="auto" w:fill="D9D9D9" w:themeFill="background1" w:themeFillShade="D9"/>
          </w:tcPr>
          <w:p w14:paraId="09DE67E8" w14:textId="77777777" w:rsidR="00E16E26" w:rsidRPr="005643D7" w:rsidRDefault="00E16E26" w:rsidP="00E219E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68" w:type="pct"/>
            <w:shd w:val="clear" w:color="auto" w:fill="D9D9D9" w:themeFill="background1" w:themeFillShade="D9"/>
          </w:tcPr>
          <w:p w14:paraId="3444D57F" w14:textId="77777777" w:rsidR="00E16E26" w:rsidRPr="005643D7" w:rsidRDefault="00E16E26" w:rsidP="00E219E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E7063" w:rsidRPr="00C63897" w14:paraId="59AE026E" w14:textId="77777777" w:rsidTr="00D02D01">
        <w:tc>
          <w:tcPr>
            <w:tcW w:w="487" w:type="pct"/>
          </w:tcPr>
          <w:p w14:paraId="206D2A21" w14:textId="77777777" w:rsidR="007E7063" w:rsidRPr="00492C29" w:rsidRDefault="007E7063" w:rsidP="007E7063">
            <w:pPr>
              <w:rPr>
                <w:rFonts w:ascii="Times New Roman" w:hAnsi="Times New Roman"/>
                <w:sz w:val="20"/>
              </w:rPr>
            </w:pPr>
            <w:r w:rsidRPr="00492C29">
              <w:rPr>
                <w:rFonts w:ascii="Times New Roman" w:hAnsi="Times New Roman"/>
                <w:sz w:val="20"/>
              </w:rPr>
              <w:t>ПК 6.1, ПК 6.2</w:t>
            </w:r>
          </w:p>
          <w:p w14:paraId="16F5EFB5" w14:textId="77777777" w:rsidR="007E7063" w:rsidRPr="00492C29" w:rsidRDefault="007E7063" w:rsidP="007E7063">
            <w:pPr>
              <w:rPr>
                <w:rFonts w:ascii="Times New Roman" w:hAnsi="Times New Roman"/>
                <w:sz w:val="20"/>
              </w:rPr>
            </w:pPr>
            <w:r w:rsidRPr="00492C29">
              <w:rPr>
                <w:rFonts w:ascii="Times New Roman" w:hAnsi="Times New Roman"/>
                <w:sz w:val="20"/>
              </w:rPr>
              <w:t>ПК 6.3</w:t>
            </w:r>
          </w:p>
          <w:p w14:paraId="73F9C3AC" w14:textId="77777777" w:rsidR="007E7063" w:rsidRPr="00492C29" w:rsidRDefault="007E7063" w:rsidP="007E7063">
            <w:pPr>
              <w:rPr>
                <w:rFonts w:ascii="Times New Roman" w:hAnsi="Times New Roman"/>
                <w:sz w:val="20"/>
              </w:rPr>
            </w:pPr>
            <w:r w:rsidRPr="00492C29">
              <w:rPr>
                <w:rFonts w:ascii="Times New Roman" w:hAnsi="Times New Roman"/>
                <w:sz w:val="20"/>
              </w:rPr>
              <w:t xml:space="preserve">ОК 01, ОК 02, </w:t>
            </w:r>
          </w:p>
          <w:p w14:paraId="62CFC57F" w14:textId="4FD4A448" w:rsidR="007E7063" w:rsidRPr="00EF069F" w:rsidRDefault="007E7063" w:rsidP="007E7063">
            <w:pPr>
              <w:rPr>
                <w:rFonts w:ascii="Times New Roman" w:hAnsi="Times New Roman" w:cs="Times New Roman"/>
              </w:rPr>
            </w:pPr>
            <w:r w:rsidRPr="00492C29">
              <w:rPr>
                <w:rFonts w:ascii="Times New Roman" w:hAnsi="Times New Roman"/>
                <w:sz w:val="20"/>
              </w:rPr>
              <w:t>ОК 05</w:t>
            </w:r>
          </w:p>
        </w:tc>
        <w:tc>
          <w:tcPr>
            <w:tcW w:w="1654" w:type="pct"/>
          </w:tcPr>
          <w:p w14:paraId="57D894D8" w14:textId="7AB6924F" w:rsidR="007E7063" w:rsidRPr="00EF069F" w:rsidRDefault="007E7063" w:rsidP="007E7063">
            <w:pPr>
              <w:rPr>
                <w:rFonts w:ascii="Times New Roman" w:hAnsi="Times New Roman" w:cs="Times New Roman"/>
              </w:rPr>
            </w:pPr>
            <w:r w:rsidRPr="00492C29">
              <w:rPr>
                <w:rFonts w:ascii="Times New Roman" w:hAnsi="Times New Roman"/>
                <w:sz w:val="20"/>
              </w:rPr>
              <w:t xml:space="preserve">Раздел 1. Технология </w:t>
            </w:r>
            <w:r>
              <w:rPr>
                <w:rFonts w:ascii="Times New Roman" w:hAnsi="Times New Roman"/>
                <w:sz w:val="20"/>
              </w:rPr>
              <w:t>выполнения электромонтажных работ</w:t>
            </w:r>
          </w:p>
        </w:tc>
        <w:tc>
          <w:tcPr>
            <w:tcW w:w="648" w:type="pct"/>
          </w:tcPr>
          <w:p w14:paraId="2AD2F80A" w14:textId="30F13423" w:rsidR="007E7063" w:rsidRPr="007E7063" w:rsidRDefault="007E7063" w:rsidP="007E7063">
            <w:pPr>
              <w:jc w:val="center"/>
              <w:rPr>
                <w:rFonts w:ascii="Times New Roman" w:hAnsi="Times New Roman" w:cs="Times New Roman"/>
                <w:b/>
                <w:bCs/>
              </w:rPr>
            </w:pPr>
            <w:r w:rsidRPr="007E7063">
              <w:rPr>
                <w:rFonts w:ascii="Times New Roman" w:hAnsi="Times New Roman"/>
                <w:b/>
                <w:bCs/>
              </w:rPr>
              <w:t>32</w:t>
            </w:r>
          </w:p>
        </w:tc>
        <w:tc>
          <w:tcPr>
            <w:tcW w:w="287" w:type="pct"/>
          </w:tcPr>
          <w:p w14:paraId="7A825BBD" w14:textId="710F35FA" w:rsidR="007E7063" w:rsidRPr="00F76795" w:rsidRDefault="007E7063" w:rsidP="007E7063">
            <w:pPr>
              <w:jc w:val="center"/>
              <w:rPr>
                <w:rFonts w:ascii="Times New Roman" w:hAnsi="Times New Roman" w:cs="Times New Roman"/>
              </w:rPr>
            </w:pPr>
            <w:r>
              <w:rPr>
                <w:rFonts w:ascii="Times New Roman" w:hAnsi="Times New Roman" w:cs="Times New Roman"/>
              </w:rPr>
              <w:t>32</w:t>
            </w:r>
          </w:p>
        </w:tc>
        <w:tc>
          <w:tcPr>
            <w:tcW w:w="288" w:type="pct"/>
            <w:shd w:val="clear" w:color="auto" w:fill="D9D9D9" w:themeFill="background1" w:themeFillShade="D9"/>
          </w:tcPr>
          <w:p w14:paraId="76066621" w14:textId="1C433EBA" w:rsidR="007E7063" w:rsidRPr="004E1D12" w:rsidRDefault="007E7063" w:rsidP="007E7063">
            <w:pPr>
              <w:jc w:val="center"/>
              <w:rPr>
                <w:rFonts w:ascii="Times New Roman" w:hAnsi="Times New Roman"/>
                <w:bCs/>
              </w:rPr>
            </w:pPr>
            <w:r>
              <w:rPr>
                <w:rFonts w:ascii="Times New Roman" w:hAnsi="Times New Roman"/>
                <w:bCs/>
              </w:rPr>
              <w:t>32</w:t>
            </w:r>
          </w:p>
        </w:tc>
        <w:tc>
          <w:tcPr>
            <w:tcW w:w="287" w:type="pct"/>
          </w:tcPr>
          <w:p w14:paraId="6E890595" w14:textId="1B2658A7" w:rsidR="007E7063" w:rsidRPr="004E1D12" w:rsidRDefault="007E7063" w:rsidP="007E7063">
            <w:pPr>
              <w:jc w:val="center"/>
              <w:rPr>
                <w:rFonts w:ascii="Times New Roman" w:hAnsi="Times New Roman"/>
                <w:bCs/>
              </w:rPr>
            </w:pPr>
            <w:r>
              <w:rPr>
                <w:rFonts w:ascii="Times New Roman" w:hAnsi="Times New Roman"/>
              </w:rPr>
              <w:t>12</w:t>
            </w:r>
          </w:p>
        </w:tc>
        <w:tc>
          <w:tcPr>
            <w:tcW w:w="500" w:type="pct"/>
          </w:tcPr>
          <w:p w14:paraId="19A8203D" w14:textId="77777777" w:rsidR="007E7063" w:rsidRPr="00F941D2" w:rsidRDefault="007E7063" w:rsidP="007E706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220" w:type="pct"/>
          </w:tcPr>
          <w:p w14:paraId="61E9886B" w14:textId="77777777" w:rsidR="007E7063" w:rsidRPr="00F941D2" w:rsidRDefault="007E7063" w:rsidP="007E7063">
            <w:pPr>
              <w:tabs>
                <w:tab w:val="center" w:pos="96"/>
              </w:tabs>
              <w:rPr>
                <w:rFonts w:ascii="Times New Roman" w:eastAsia="Times New Roman" w:hAnsi="Times New Roman" w:cs="Times New Roman"/>
                <w:b/>
                <w:bCs/>
                <w:sz w:val="20"/>
                <w:szCs w:val="20"/>
                <w:lang w:eastAsia="ru-RU"/>
              </w:rPr>
            </w:pPr>
          </w:p>
        </w:tc>
        <w:tc>
          <w:tcPr>
            <w:tcW w:w="145" w:type="pct"/>
          </w:tcPr>
          <w:p w14:paraId="57235CEB" w14:textId="77777777" w:rsidR="007E7063" w:rsidRPr="00F941D2" w:rsidRDefault="007E7063" w:rsidP="007E7063">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02B07A5E" w14:textId="77777777" w:rsidR="007E7063" w:rsidRPr="00F941D2" w:rsidRDefault="007E7063" w:rsidP="007E7063">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47531734" w14:textId="77777777" w:rsidR="007E7063" w:rsidRPr="00F941D2" w:rsidRDefault="007E7063" w:rsidP="007E7063">
            <w:pPr>
              <w:jc w:val="center"/>
              <w:rPr>
                <w:rFonts w:ascii="Times New Roman" w:eastAsia="Times New Roman" w:hAnsi="Times New Roman" w:cs="Times New Roman"/>
                <w:b/>
                <w:bCs/>
                <w:sz w:val="20"/>
                <w:szCs w:val="20"/>
                <w:lang w:eastAsia="ru-RU"/>
              </w:rPr>
            </w:pPr>
          </w:p>
        </w:tc>
      </w:tr>
      <w:tr w:rsidR="007E7063" w:rsidRPr="00C63897" w14:paraId="569669B5" w14:textId="77777777" w:rsidTr="00D02D01">
        <w:trPr>
          <w:trHeight w:val="314"/>
        </w:trPr>
        <w:tc>
          <w:tcPr>
            <w:tcW w:w="487" w:type="pct"/>
          </w:tcPr>
          <w:p w14:paraId="03A00CF5" w14:textId="77777777" w:rsidR="007E7063" w:rsidRPr="00C63897" w:rsidRDefault="007E7063" w:rsidP="007E7063">
            <w:pPr>
              <w:rPr>
                <w:rFonts w:ascii="Times New Roman" w:eastAsia="Times New Roman" w:hAnsi="Times New Roman" w:cs="Times New Roman"/>
                <w:bCs/>
                <w:lang w:eastAsia="ru-RU"/>
              </w:rPr>
            </w:pPr>
          </w:p>
        </w:tc>
        <w:tc>
          <w:tcPr>
            <w:tcW w:w="1654" w:type="pct"/>
          </w:tcPr>
          <w:p w14:paraId="2E1DC20F" w14:textId="77777777" w:rsidR="007E7063" w:rsidRPr="00C63897" w:rsidRDefault="007E7063" w:rsidP="007E7063">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648" w:type="pct"/>
          </w:tcPr>
          <w:p w14:paraId="46AA95FC" w14:textId="2BE189BD" w:rsidR="007E7063" w:rsidRPr="001519F8" w:rsidRDefault="007E7063" w:rsidP="007E706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87" w:type="pct"/>
          </w:tcPr>
          <w:p w14:paraId="1948CAE7" w14:textId="32CD8D60" w:rsidR="007E7063" w:rsidRPr="00C0377A" w:rsidRDefault="007E7063" w:rsidP="007E706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288" w:type="pct"/>
            <w:shd w:val="clear" w:color="auto" w:fill="D9D9D9" w:themeFill="background1" w:themeFillShade="D9"/>
          </w:tcPr>
          <w:p w14:paraId="189CB80B" w14:textId="77777777" w:rsidR="007E7063" w:rsidRPr="00F941D2" w:rsidRDefault="007E7063" w:rsidP="007E7063">
            <w:pPr>
              <w:jc w:val="center"/>
              <w:rPr>
                <w:rFonts w:ascii="Times New Roman" w:eastAsia="Times New Roman" w:hAnsi="Times New Roman" w:cs="Times New Roman"/>
                <w:b/>
                <w:bCs/>
                <w:sz w:val="20"/>
                <w:szCs w:val="20"/>
                <w:lang w:eastAsia="ru-RU"/>
              </w:rPr>
            </w:pPr>
          </w:p>
        </w:tc>
        <w:tc>
          <w:tcPr>
            <w:tcW w:w="287" w:type="pct"/>
          </w:tcPr>
          <w:p w14:paraId="4F4D3358" w14:textId="77777777" w:rsidR="007E7063" w:rsidRPr="00F941D2" w:rsidRDefault="007E7063" w:rsidP="007E7063">
            <w:pPr>
              <w:jc w:val="center"/>
              <w:rPr>
                <w:rFonts w:ascii="Times New Roman" w:eastAsia="Times New Roman" w:hAnsi="Times New Roman" w:cs="Times New Roman"/>
                <w:b/>
                <w:bCs/>
                <w:sz w:val="20"/>
                <w:szCs w:val="20"/>
                <w:lang w:eastAsia="ru-RU"/>
              </w:rPr>
            </w:pPr>
          </w:p>
        </w:tc>
        <w:tc>
          <w:tcPr>
            <w:tcW w:w="865" w:type="pct"/>
            <w:gridSpan w:val="3"/>
          </w:tcPr>
          <w:p w14:paraId="5FB79D65" w14:textId="77777777" w:rsidR="007E7063" w:rsidRPr="00F941D2" w:rsidRDefault="007E7063" w:rsidP="007E7063">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221E1125" w14:textId="25B28697" w:rsidR="007E7063" w:rsidRPr="009D189A" w:rsidRDefault="007E7063" w:rsidP="007E7063">
            <w:pPr>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sz w:val="20"/>
                <w:szCs w:val="20"/>
                <w:lang w:eastAsia="ru-RU"/>
              </w:rPr>
              <w:t>72</w:t>
            </w:r>
          </w:p>
        </w:tc>
        <w:tc>
          <w:tcPr>
            <w:tcW w:w="268" w:type="pct"/>
            <w:shd w:val="clear" w:color="auto" w:fill="D9D9D9" w:themeFill="background1" w:themeFillShade="D9"/>
          </w:tcPr>
          <w:p w14:paraId="76849008" w14:textId="77777777" w:rsidR="007E7063" w:rsidRPr="00F941D2" w:rsidRDefault="007E7063" w:rsidP="007E7063">
            <w:pPr>
              <w:jc w:val="center"/>
              <w:rPr>
                <w:rFonts w:ascii="Times New Roman" w:eastAsia="Times New Roman" w:hAnsi="Times New Roman" w:cs="Times New Roman"/>
                <w:b/>
                <w:bCs/>
                <w:sz w:val="20"/>
                <w:szCs w:val="20"/>
                <w:lang w:eastAsia="ru-RU"/>
              </w:rPr>
            </w:pPr>
          </w:p>
        </w:tc>
      </w:tr>
      <w:tr w:rsidR="007E7063" w:rsidRPr="00C63897" w14:paraId="3273C83D" w14:textId="77777777" w:rsidTr="00D02D01">
        <w:trPr>
          <w:trHeight w:val="314"/>
        </w:trPr>
        <w:tc>
          <w:tcPr>
            <w:tcW w:w="487" w:type="pct"/>
          </w:tcPr>
          <w:p w14:paraId="636226AF" w14:textId="77777777" w:rsidR="007E7063" w:rsidRPr="00C63897" w:rsidRDefault="007E7063" w:rsidP="007E7063">
            <w:pPr>
              <w:rPr>
                <w:rFonts w:ascii="Times New Roman" w:eastAsia="Times New Roman" w:hAnsi="Times New Roman" w:cs="Times New Roman"/>
                <w:lang w:eastAsia="ru-RU"/>
              </w:rPr>
            </w:pPr>
          </w:p>
        </w:tc>
        <w:tc>
          <w:tcPr>
            <w:tcW w:w="1654" w:type="pct"/>
          </w:tcPr>
          <w:p w14:paraId="4772F0EC" w14:textId="77777777" w:rsidR="007E7063" w:rsidRPr="00C63897" w:rsidRDefault="007E7063" w:rsidP="007E7063">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648" w:type="pct"/>
          </w:tcPr>
          <w:p w14:paraId="1F917669" w14:textId="77777777" w:rsidR="007E7063" w:rsidRPr="001519F8" w:rsidRDefault="007E7063" w:rsidP="007E7063">
            <w:pPr>
              <w:jc w:val="center"/>
              <w:rPr>
                <w:rFonts w:ascii="Times New Roman" w:eastAsia="Times New Roman" w:hAnsi="Times New Roman" w:cs="Times New Roman"/>
                <w:b/>
                <w:i/>
                <w:lang w:eastAsia="ru-RU"/>
              </w:rPr>
            </w:pPr>
            <w:r>
              <w:rPr>
                <w:rFonts w:ascii="Times New Roman" w:eastAsia="Times New Roman" w:hAnsi="Times New Roman" w:cs="Times New Roman"/>
                <w:b/>
                <w:lang w:eastAsia="ru-RU"/>
              </w:rPr>
              <w:t>72</w:t>
            </w:r>
          </w:p>
        </w:tc>
        <w:tc>
          <w:tcPr>
            <w:tcW w:w="287" w:type="pct"/>
          </w:tcPr>
          <w:p w14:paraId="2A786A78" w14:textId="77777777" w:rsidR="007E7063" w:rsidRPr="00C0377A" w:rsidRDefault="007E7063" w:rsidP="007E706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288" w:type="pct"/>
            <w:shd w:val="clear" w:color="auto" w:fill="D9D9D9" w:themeFill="background1" w:themeFillShade="D9"/>
          </w:tcPr>
          <w:p w14:paraId="68994CA4" w14:textId="77777777" w:rsidR="007E7063" w:rsidRPr="00F941D2" w:rsidRDefault="007E7063" w:rsidP="007E7063">
            <w:pPr>
              <w:jc w:val="center"/>
              <w:rPr>
                <w:rFonts w:ascii="Times New Roman" w:eastAsia="Times New Roman" w:hAnsi="Times New Roman" w:cs="Times New Roman"/>
                <w:b/>
                <w:bCs/>
                <w:sz w:val="20"/>
                <w:szCs w:val="20"/>
                <w:lang w:eastAsia="ru-RU"/>
              </w:rPr>
            </w:pPr>
          </w:p>
        </w:tc>
        <w:tc>
          <w:tcPr>
            <w:tcW w:w="287" w:type="pct"/>
          </w:tcPr>
          <w:p w14:paraId="5C1E219E" w14:textId="77777777" w:rsidR="007E7063" w:rsidRPr="00F941D2" w:rsidRDefault="007E7063" w:rsidP="007E7063">
            <w:pPr>
              <w:jc w:val="center"/>
              <w:rPr>
                <w:rFonts w:ascii="Times New Roman" w:eastAsia="Times New Roman" w:hAnsi="Times New Roman" w:cs="Times New Roman"/>
                <w:b/>
                <w:bCs/>
                <w:sz w:val="20"/>
                <w:szCs w:val="20"/>
                <w:lang w:eastAsia="ru-RU"/>
              </w:rPr>
            </w:pPr>
          </w:p>
        </w:tc>
        <w:tc>
          <w:tcPr>
            <w:tcW w:w="865" w:type="pct"/>
            <w:gridSpan w:val="3"/>
          </w:tcPr>
          <w:p w14:paraId="0AFC95C6" w14:textId="77777777" w:rsidR="007E7063" w:rsidRPr="00F941D2" w:rsidRDefault="007E7063" w:rsidP="007E7063">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170A8B93" w14:textId="77777777" w:rsidR="007E7063" w:rsidRPr="00F941D2" w:rsidRDefault="007E7063" w:rsidP="007E7063">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0A993430" w14:textId="77777777" w:rsidR="007E7063" w:rsidRPr="00F941D2" w:rsidRDefault="007E7063" w:rsidP="007E706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r>
      <w:tr w:rsidR="007E7063" w:rsidRPr="00C63897" w14:paraId="25F8AFC2" w14:textId="77777777" w:rsidTr="00D02D01">
        <w:tc>
          <w:tcPr>
            <w:tcW w:w="487" w:type="pct"/>
          </w:tcPr>
          <w:p w14:paraId="1ED5ABD9" w14:textId="77777777" w:rsidR="007E7063" w:rsidRPr="00C63897" w:rsidRDefault="007E7063" w:rsidP="007E7063">
            <w:pPr>
              <w:suppressAutoHyphens/>
              <w:rPr>
                <w:rFonts w:ascii="Times New Roman" w:eastAsia="Times New Roman" w:hAnsi="Times New Roman" w:cs="Times New Roman"/>
                <w:lang w:eastAsia="ru-RU"/>
              </w:rPr>
            </w:pPr>
          </w:p>
        </w:tc>
        <w:tc>
          <w:tcPr>
            <w:tcW w:w="1654" w:type="pct"/>
          </w:tcPr>
          <w:p w14:paraId="062E5597" w14:textId="77777777" w:rsidR="007E7063" w:rsidRPr="00C63897" w:rsidRDefault="007E7063" w:rsidP="007E7063">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648" w:type="pct"/>
          </w:tcPr>
          <w:p w14:paraId="3A962659" w14:textId="77777777" w:rsidR="007E7063" w:rsidRPr="00F941D2" w:rsidRDefault="007E7063" w:rsidP="007E7063">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w:t>
            </w:r>
          </w:p>
        </w:tc>
        <w:tc>
          <w:tcPr>
            <w:tcW w:w="287" w:type="pct"/>
          </w:tcPr>
          <w:p w14:paraId="2D49E96B" w14:textId="77777777" w:rsidR="007E7063" w:rsidRPr="00C0377A" w:rsidRDefault="007E7063" w:rsidP="007E7063">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078C737C" w14:textId="77777777" w:rsidR="007E7063" w:rsidRPr="00F941D2" w:rsidRDefault="007E7063" w:rsidP="007E7063">
            <w:pPr>
              <w:jc w:val="center"/>
              <w:rPr>
                <w:rFonts w:ascii="Times New Roman" w:eastAsia="Times New Roman" w:hAnsi="Times New Roman" w:cs="Times New Roman"/>
                <w:i/>
                <w:sz w:val="20"/>
                <w:szCs w:val="20"/>
                <w:lang w:eastAsia="ru-RU"/>
              </w:rPr>
            </w:pPr>
          </w:p>
        </w:tc>
        <w:tc>
          <w:tcPr>
            <w:tcW w:w="287" w:type="pct"/>
          </w:tcPr>
          <w:p w14:paraId="323705B5" w14:textId="77777777" w:rsidR="007E7063" w:rsidRPr="00F941D2" w:rsidRDefault="007E7063" w:rsidP="007E7063">
            <w:pPr>
              <w:jc w:val="center"/>
              <w:rPr>
                <w:rFonts w:ascii="Times New Roman" w:eastAsia="Times New Roman" w:hAnsi="Times New Roman" w:cs="Times New Roman"/>
                <w:i/>
                <w:sz w:val="20"/>
                <w:szCs w:val="20"/>
                <w:lang w:eastAsia="ru-RU"/>
              </w:rPr>
            </w:pPr>
          </w:p>
        </w:tc>
        <w:tc>
          <w:tcPr>
            <w:tcW w:w="865" w:type="pct"/>
            <w:gridSpan w:val="3"/>
          </w:tcPr>
          <w:p w14:paraId="03E2CA4C" w14:textId="77777777" w:rsidR="007E7063" w:rsidRPr="00F941D2" w:rsidRDefault="007E7063" w:rsidP="007E7063">
            <w:pPr>
              <w:jc w:val="center"/>
              <w:rPr>
                <w:rFonts w:ascii="Times New Roman" w:eastAsia="Times New Roman" w:hAnsi="Times New Roman" w:cs="Times New Roman"/>
                <w:i/>
                <w:sz w:val="20"/>
                <w:szCs w:val="20"/>
                <w:lang w:eastAsia="ru-RU"/>
              </w:rPr>
            </w:pPr>
          </w:p>
        </w:tc>
        <w:tc>
          <w:tcPr>
            <w:tcW w:w="216" w:type="pct"/>
            <w:shd w:val="clear" w:color="auto" w:fill="D9D9D9" w:themeFill="background1" w:themeFillShade="D9"/>
          </w:tcPr>
          <w:p w14:paraId="2E777B69" w14:textId="77777777" w:rsidR="007E7063" w:rsidRPr="00F941D2" w:rsidRDefault="007E7063" w:rsidP="007E7063">
            <w:pPr>
              <w:jc w:val="center"/>
              <w:rPr>
                <w:rFonts w:ascii="Times New Roman" w:eastAsia="Times New Roman" w:hAnsi="Times New Roman" w:cs="Times New Roman"/>
                <w:i/>
                <w:sz w:val="20"/>
                <w:szCs w:val="20"/>
                <w:lang w:eastAsia="ru-RU"/>
              </w:rPr>
            </w:pPr>
          </w:p>
        </w:tc>
        <w:tc>
          <w:tcPr>
            <w:tcW w:w="268" w:type="pct"/>
            <w:shd w:val="clear" w:color="auto" w:fill="D9D9D9" w:themeFill="background1" w:themeFillShade="D9"/>
          </w:tcPr>
          <w:p w14:paraId="38C62EA8" w14:textId="77777777" w:rsidR="007E7063" w:rsidRPr="00F941D2" w:rsidRDefault="007E7063" w:rsidP="007E7063">
            <w:pPr>
              <w:jc w:val="center"/>
              <w:rPr>
                <w:rFonts w:ascii="Times New Roman" w:eastAsia="Times New Roman" w:hAnsi="Times New Roman" w:cs="Times New Roman"/>
                <w:i/>
                <w:sz w:val="20"/>
                <w:szCs w:val="20"/>
                <w:lang w:eastAsia="ru-RU"/>
              </w:rPr>
            </w:pPr>
          </w:p>
        </w:tc>
      </w:tr>
      <w:tr w:rsidR="007E7063" w:rsidRPr="00C63897" w14:paraId="60242D0E" w14:textId="77777777" w:rsidTr="00D02D01">
        <w:trPr>
          <w:trHeight w:val="217"/>
        </w:trPr>
        <w:tc>
          <w:tcPr>
            <w:tcW w:w="487" w:type="pct"/>
          </w:tcPr>
          <w:p w14:paraId="507B7F51" w14:textId="77777777" w:rsidR="007E7063" w:rsidRPr="00C63897" w:rsidRDefault="007E7063" w:rsidP="007E7063">
            <w:pPr>
              <w:rPr>
                <w:rFonts w:ascii="Times New Roman" w:eastAsia="Times New Roman" w:hAnsi="Times New Roman" w:cs="Times New Roman"/>
                <w:b/>
                <w:i/>
                <w:lang w:eastAsia="ru-RU"/>
              </w:rPr>
            </w:pPr>
          </w:p>
        </w:tc>
        <w:tc>
          <w:tcPr>
            <w:tcW w:w="1654" w:type="pct"/>
          </w:tcPr>
          <w:p w14:paraId="2CD01819" w14:textId="77777777" w:rsidR="007E7063" w:rsidRPr="00C63897" w:rsidRDefault="007E7063" w:rsidP="007E7063">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648" w:type="pct"/>
          </w:tcPr>
          <w:p w14:paraId="46395079" w14:textId="12B8B9E6" w:rsidR="007E7063" w:rsidRPr="00F941D2" w:rsidRDefault="007E7063" w:rsidP="007E7063">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bCs/>
                <w:i/>
                <w:iCs/>
                <w:sz w:val="20"/>
                <w:szCs w:val="20"/>
                <w:lang w:eastAsia="ru-RU"/>
              </w:rPr>
              <w:t>188</w:t>
            </w:r>
          </w:p>
        </w:tc>
        <w:tc>
          <w:tcPr>
            <w:tcW w:w="287" w:type="pct"/>
            <w:vAlign w:val="center"/>
          </w:tcPr>
          <w:p w14:paraId="1FD1002F" w14:textId="7D828670" w:rsidR="007E7063" w:rsidRPr="00C0377A" w:rsidRDefault="007E7063" w:rsidP="007E7063">
            <w:pPr>
              <w:jc w:val="cente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176</w:t>
            </w:r>
          </w:p>
        </w:tc>
        <w:tc>
          <w:tcPr>
            <w:tcW w:w="288" w:type="pct"/>
            <w:shd w:val="clear" w:color="auto" w:fill="D9D9D9" w:themeFill="background1" w:themeFillShade="D9"/>
          </w:tcPr>
          <w:p w14:paraId="3000D6D4" w14:textId="3FEF3F0C" w:rsidR="007E7063" w:rsidRPr="00F941D2" w:rsidRDefault="007E7063" w:rsidP="007E7063">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32</w:t>
            </w:r>
          </w:p>
        </w:tc>
        <w:tc>
          <w:tcPr>
            <w:tcW w:w="287" w:type="pct"/>
          </w:tcPr>
          <w:p w14:paraId="2B3E4EFF" w14:textId="6E4FBEC3" w:rsidR="007E7063" w:rsidRPr="00F941D2" w:rsidRDefault="007E7063" w:rsidP="007E7063">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12</w:t>
            </w:r>
          </w:p>
        </w:tc>
        <w:tc>
          <w:tcPr>
            <w:tcW w:w="500" w:type="pct"/>
          </w:tcPr>
          <w:p w14:paraId="10694729" w14:textId="77777777" w:rsidR="007E7063" w:rsidRPr="00F941D2" w:rsidRDefault="007E7063" w:rsidP="007E7063">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20</w:t>
            </w:r>
          </w:p>
        </w:tc>
        <w:tc>
          <w:tcPr>
            <w:tcW w:w="220" w:type="pct"/>
          </w:tcPr>
          <w:p w14:paraId="31DB9E0D" w14:textId="77777777" w:rsidR="007E7063" w:rsidRPr="00F941D2" w:rsidRDefault="007E7063" w:rsidP="007E7063">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145" w:type="pct"/>
          </w:tcPr>
          <w:p w14:paraId="514B2E5D" w14:textId="77777777" w:rsidR="007E7063" w:rsidRPr="00F941D2" w:rsidRDefault="007E7063" w:rsidP="007E7063">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16" w:type="pct"/>
            <w:shd w:val="clear" w:color="auto" w:fill="D9D9D9" w:themeFill="background1" w:themeFillShade="D9"/>
          </w:tcPr>
          <w:p w14:paraId="4C3E973A" w14:textId="5A083B9A" w:rsidR="007E7063" w:rsidRPr="00F941D2" w:rsidRDefault="007E7063" w:rsidP="007E706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68" w:type="pct"/>
            <w:shd w:val="clear" w:color="auto" w:fill="D9D9D9" w:themeFill="background1" w:themeFillShade="D9"/>
          </w:tcPr>
          <w:p w14:paraId="183C6610" w14:textId="77777777" w:rsidR="007E7063" w:rsidRPr="00F941D2" w:rsidRDefault="007E7063" w:rsidP="007E706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r>
    </w:tbl>
    <w:p w14:paraId="66E16998" w14:textId="77777777" w:rsidR="00E16E26" w:rsidRDefault="00E16E26" w:rsidP="00E16E26">
      <w:pPr>
        <w:spacing w:after="200" w:line="276" w:lineRule="auto"/>
        <w:rPr>
          <w:rFonts w:ascii="Times New Roman" w:eastAsia="Times New Roman" w:hAnsi="Times New Roman" w:cs="Times New Roman"/>
          <w:b/>
          <w:i/>
          <w:color w:val="0070C0"/>
          <w:sz w:val="24"/>
          <w:szCs w:val="24"/>
          <w:lang w:eastAsia="ru-RU"/>
        </w:rPr>
      </w:pPr>
    </w:p>
    <w:p w14:paraId="709CE18E" w14:textId="77777777" w:rsidR="00E16E26" w:rsidRDefault="00E16E26" w:rsidP="00E16E26">
      <w:pPr>
        <w:pStyle w:val="114"/>
        <w:rPr>
          <w:rFonts w:ascii="Times New Roman" w:hAnsi="Times New Roman"/>
        </w:rPr>
        <w:sectPr w:rsidR="00E16E26" w:rsidSect="00E16E26">
          <w:headerReference w:type="even" r:id="rId48"/>
          <w:headerReference w:type="default" r:id="rId49"/>
          <w:pgSz w:w="11906" w:h="16838"/>
          <w:pgMar w:top="1134" w:right="567" w:bottom="1134" w:left="1701" w:header="709" w:footer="709" w:gutter="0"/>
          <w:cols w:space="708"/>
          <w:docGrid w:linePitch="360"/>
        </w:sectPr>
      </w:pPr>
    </w:p>
    <w:p w14:paraId="4D85EFA8" w14:textId="77777777" w:rsidR="00E16E26" w:rsidRPr="00782EFC" w:rsidRDefault="00E16E26" w:rsidP="00E16E26">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6934"/>
        <w:gridCol w:w="2667"/>
        <w:gridCol w:w="2499"/>
      </w:tblGrid>
      <w:tr w:rsidR="00E16E26" w:rsidRPr="009A6826" w14:paraId="5F39DFC3" w14:textId="77777777" w:rsidTr="00E219E6">
        <w:trPr>
          <w:trHeight w:val="903"/>
        </w:trPr>
        <w:tc>
          <w:tcPr>
            <w:tcW w:w="2460" w:type="dxa"/>
            <w:vAlign w:val="center"/>
          </w:tcPr>
          <w:p w14:paraId="2647EF9A" w14:textId="77777777" w:rsidR="00E16E26" w:rsidRPr="00C63897" w:rsidRDefault="00E16E26" w:rsidP="00E219E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934" w:type="dxa"/>
            <w:vAlign w:val="center"/>
          </w:tcPr>
          <w:p w14:paraId="30BFAC2E" w14:textId="77777777" w:rsidR="00E16E26" w:rsidRPr="00C63897" w:rsidRDefault="00E16E26" w:rsidP="00E219E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w:t>
            </w:r>
          </w:p>
        </w:tc>
        <w:tc>
          <w:tcPr>
            <w:tcW w:w="2667" w:type="dxa"/>
          </w:tcPr>
          <w:p w14:paraId="443D3442" w14:textId="77777777" w:rsidR="00E16E26" w:rsidRDefault="00E16E26" w:rsidP="00E219E6">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w:t>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xml:space="preserve">.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ч.</w:t>
            </w:r>
          </w:p>
        </w:tc>
        <w:tc>
          <w:tcPr>
            <w:tcW w:w="2499" w:type="dxa"/>
          </w:tcPr>
          <w:p w14:paraId="7B0A8FC1" w14:textId="77777777" w:rsidR="00E16E26" w:rsidRPr="009A6826" w:rsidRDefault="00E16E26" w:rsidP="00E219E6">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C67EAE" w:rsidRPr="00C63897" w14:paraId="7D1E933D" w14:textId="77777777" w:rsidTr="00E219E6">
        <w:tc>
          <w:tcPr>
            <w:tcW w:w="9394" w:type="dxa"/>
            <w:gridSpan w:val="2"/>
          </w:tcPr>
          <w:p w14:paraId="4A4A3765" w14:textId="5CC783D5" w:rsidR="00C67EAE" w:rsidRPr="00C67EAE" w:rsidRDefault="00C67EAE" w:rsidP="00C67EAE">
            <w:pPr>
              <w:rPr>
                <w:rFonts w:ascii="Times New Roman" w:eastAsia="Times New Roman" w:hAnsi="Times New Roman" w:cs="Times New Roman"/>
                <w:b/>
                <w:i/>
                <w:highlight w:val="yellow"/>
                <w:lang w:eastAsia="ru-RU"/>
              </w:rPr>
            </w:pPr>
            <w:r w:rsidRPr="00C67EAE">
              <w:rPr>
                <w:rFonts w:ascii="Times New Roman" w:eastAsia="Times New Roman" w:hAnsi="Times New Roman" w:cs="Times New Roman"/>
                <w:b/>
                <w:bCs/>
              </w:rPr>
              <w:t xml:space="preserve">Раздел 1. </w:t>
            </w:r>
            <w:r w:rsidRPr="00C67EAE">
              <w:rPr>
                <w:rFonts w:ascii="Times New Roman" w:hAnsi="Times New Roman"/>
                <w:b/>
              </w:rPr>
              <w:t xml:space="preserve">Технология выполнения монтажных работ </w:t>
            </w:r>
          </w:p>
        </w:tc>
        <w:tc>
          <w:tcPr>
            <w:tcW w:w="2667" w:type="dxa"/>
            <w:vAlign w:val="center"/>
          </w:tcPr>
          <w:p w14:paraId="1C3C0BB0" w14:textId="01D6B7CE" w:rsidR="00C67EAE" w:rsidRPr="00C67EAE" w:rsidRDefault="00C67EAE" w:rsidP="00C67EAE">
            <w:pPr>
              <w:suppressAutoHyphens/>
              <w:jc w:val="center"/>
              <w:rPr>
                <w:rFonts w:ascii="Times New Roman" w:eastAsia="Times New Roman" w:hAnsi="Times New Roman" w:cs="Times New Roman"/>
                <w:b/>
                <w:i/>
                <w:lang w:eastAsia="ru-RU"/>
              </w:rPr>
            </w:pPr>
            <w:r w:rsidRPr="00C67EAE">
              <w:rPr>
                <w:rFonts w:ascii="Times New Roman" w:eastAsia="Times New Roman" w:hAnsi="Times New Roman" w:cs="Times New Roman"/>
                <w:b/>
              </w:rPr>
              <w:t>32/20</w:t>
            </w:r>
          </w:p>
        </w:tc>
        <w:tc>
          <w:tcPr>
            <w:tcW w:w="2499" w:type="dxa"/>
          </w:tcPr>
          <w:p w14:paraId="46992B4A" w14:textId="77777777" w:rsidR="00C67EAE" w:rsidRPr="00C63897" w:rsidRDefault="00C67EAE" w:rsidP="00C67EAE">
            <w:pPr>
              <w:rPr>
                <w:rFonts w:ascii="Times New Roman" w:eastAsia="Times New Roman" w:hAnsi="Times New Roman" w:cs="Times New Roman"/>
                <w:b/>
                <w:bCs/>
                <w:lang w:eastAsia="ru-RU"/>
              </w:rPr>
            </w:pPr>
          </w:p>
        </w:tc>
      </w:tr>
      <w:tr w:rsidR="00C67EAE" w:rsidRPr="00C63897" w14:paraId="638907F7" w14:textId="77777777" w:rsidTr="00E219E6">
        <w:trPr>
          <w:trHeight w:val="20"/>
        </w:trPr>
        <w:tc>
          <w:tcPr>
            <w:tcW w:w="9394" w:type="dxa"/>
            <w:gridSpan w:val="2"/>
          </w:tcPr>
          <w:p w14:paraId="190397CE" w14:textId="6E6F6895" w:rsidR="00C67EAE" w:rsidRPr="00C67EAE" w:rsidRDefault="00C67EAE" w:rsidP="00C67EAE">
            <w:pPr>
              <w:rPr>
                <w:rFonts w:ascii="Times New Roman" w:eastAsia="Times New Roman" w:hAnsi="Times New Roman" w:cs="Times New Roman"/>
                <w:b/>
                <w:i/>
                <w:highlight w:val="yellow"/>
                <w:lang w:eastAsia="ru-RU"/>
              </w:rPr>
            </w:pPr>
            <w:r w:rsidRPr="00C67EAE">
              <w:rPr>
                <w:rFonts w:ascii="Times New Roman" w:eastAsia="Times New Roman" w:hAnsi="Times New Roman" w:cs="Times New Roman"/>
                <w:b/>
                <w:bCs/>
              </w:rPr>
              <w:t xml:space="preserve">МДК 06.01. </w:t>
            </w:r>
            <w:r w:rsidRPr="00C67EAE">
              <w:rPr>
                <w:rFonts w:ascii="Times New Roman" w:hAnsi="Times New Roman"/>
                <w:b/>
              </w:rPr>
              <w:t>Технология выполнения монтажных работ</w:t>
            </w:r>
          </w:p>
        </w:tc>
        <w:tc>
          <w:tcPr>
            <w:tcW w:w="2667" w:type="dxa"/>
            <w:vAlign w:val="center"/>
          </w:tcPr>
          <w:p w14:paraId="39E36B11" w14:textId="41ECE31B" w:rsidR="00C67EAE" w:rsidRPr="00C67EAE" w:rsidRDefault="00C67EAE" w:rsidP="00C67EAE">
            <w:pPr>
              <w:suppressAutoHyphens/>
              <w:jc w:val="center"/>
              <w:rPr>
                <w:rFonts w:ascii="Times New Roman" w:eastAsia="Times New Roman" w:hAnsi="Times New Roman" w:cs="Times New Roman"/>
                <w:b/>
                <w:i/>
                <w:lang w:eastAsia="ru-RU"/>
              </w:rPr>
            </w:pPr>
            <w:r w:rsidRPr="00C67EAE">
              <w:rPr>
                <w:rFonts w:ascii="Times New Roman" w:eastAsia="Times New Roman" w:hAnsi="Times New Roman" w:cs="Times New Roman"/>
                <w:b/>
              </w:rPr>
              <w:t>32/20</w:t>
            </w:r>
          </w:p>
        </w:tc>
        <w:tc>
          <w:tcPr>
            <w:tcW w:w="2499" w:type="dxa"/>
          </w:tcPr>
          <w:p w14:paraId="648F2B9D" w14:textId="77777777" w:rsidR="00C67EAE" w:rsidRPr="00C63897" w:rsidRDefault="00C67EAE" w:rsidP="00C67EAE">
            <w:pPr>
              <w:rPr>
                <w:rFonts w:ascii="Times New Roman" w:eastAsia="Times New Roman" w:hAnsi="Times New Roman" w:cs="Times New Roman"/>
                <w:b/>
                <w:bCs/>
                <w:lang w:eastAsia="ru-RU"/>
              </w:rPr>
            </w:pPr>
          </w:p>
        </w:tc>
      </w:tr>
      <w:tr w:rsidR="00C67EAE" w:rsidRPr="00C63897" w14:paraId="0976549D" w14:textId="77777777" w:rsidTr="00E219E6">
        <w:tc>
          <w:tcPr>
            <w:tcW w:w="2460" w:type="dxa"/>
            <w:vMerge w:val="restart"/>
          </w:tcPr>
          <w:p w14:paraId="1B037815" w14:textId="56CD9AF6" w:rsidR="00C67EAE" w:rsidRPr="00C63897" w:rsidRDefault="00C67EAE" w:rsidP="00C67EAE">
            <w:pPr>
              <w:rPr>
                <w:rFonts w:ascii="Times New Roman" w:eastAsia="Times New Roman" w:hAnsi="Times New Roman" w:cs="Times New Roman"/>
                <w:b/>
                <w:bCs/>
                <w:lang w:eastAsia="ru-RU"/>
              </w:rPr>
            </w:pPr>
            <w:r>
              <w:rPr>
                <w:rFonts w:ascii="Times New Roman" w:eastAsia="Times New Roman" w:hAnsi="Times New Roman" w:cs="Times New Roman"/>
                <w:b/>
                <w:bCs/>
              </w:rPr>
              <w:t xml:space="preserve">Тема 1.1. </w:t>
            </w:r>
            <w:r w:rsidRPr="00C67EAE">
              <w:rPr>
                <w:rFonts w:ascii="Times New Roman" w:hAnsi="Times New Roman" w:cs="Times New Roman"/>
                <w:b/>
                <w:bCs/>
                <w:sz w:val="24"/>
              </w:rPr>
              <w:t>Материалы и оборудование для выполнения электромонтажных работ</w:t>
            </w:r>
          </w:p>
        </w:tc>
        <w:tc>
          <w:tcPr>
            <w:tcW w:w="6934" w:type="dxa"/>
          </w:tcPr>
          <w:p w14:paraId="6F227FF0" w14:textId="77777777" w:rsidR="00C67EAE" w:rsidRPr="00C63897" w:rsidRDefault="00C67EAE" w:rsidP="00C67EAE">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67" w:type="dxa"/>
          </w:tcPr>
          <w:p w14:paraId="199310E0" w14:textId="0A34A33E" w:rsidR="00C67EAE" w:rsidRPr="00C63897" w:rsidRDefault="00C67EAE" w:rsidP="00C67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2499" w:type="dxa"/>
            <w:vMerge w:val="restart"/>
          </w:tcPr>
          <w:p w14:paraId="39FB306D" w14:textId="77777777" w:rsidR="00C67EAE" w:rsidRDefault="00C67EAE" w:rsidP="00C67EAE">
            <w:pPr>
              <w:rPr>
                <w:rFonts w:ascii="Times New Roman" w:eastAsia="Times New Roman" w:hAnsi="Times New Roman" w:cs="Times New Roman"/>
                <w:b/>
                <w:bCs/>
                <w:lang w:eastAsia="ru-RU"/>
              </w:rPr>
            </w:pPr>
          </w:p>
          <w:p w14:paraId="747D9146" w14:textId="77777777" w:rsidR="00C67EAE" w:rsidRDefault="00C67EAE" w:rsidP="00C67EAE">
            <w:pPr>
              <w:rPr>
                <w:rFonts w:ascii="Times New Roman" w:eastAsia="Times New Roman" w:hAnsi="Times New Roman" w:cs="Times New Roman"/>
                <w:b/>
                <w:bCs/>
                <w:lang w:eastAsia="ru-RU"/>
              </w:rPr>
            </w:pPr>
          </w:p>
          <w:p w14:paraId="103B15CE" w14:textId="77777777" w:rsidR="00C67EAE" w:rsidRDefault="00C67EAE" w:rsidP="00C67EAE">
            <w:pPr>
              <w:rPr>
                <w:rFonts w:ascii="Times New Roman" w:eastAsia="Times New Roman" w:hAnsi="Times New Roman" w:cs="Times New Roman"/>
                <w:b/>
                <w:bCs/>
                <w:lang w:eastAsia="ru-RU"/>
              </w:rPr>
            </w:pPr>
          </w:p>
          <w:p w14:paraId="45C03E8D" w14:textId="77777777" w:rsidR="00C67EAE" w:rsidRDefault="00C67EAE" w:rsidP="00C67EAE">
            <w:pPr>
              <w:rPr>
                <w:rFonts w:ascii="Times New Roman" w:eastAsia="Times New Roman" w:hAnsi="Times New Roman" w:cs="Times New Roman"/>
                <w:b/>
                <w:bCs/>
                <w:lang w:eastAsia="ru-RU"/>
              </w:rPr>
            </w:pPr>
          </w:p>
          <w:p w14:paraId="7B2C8255" w14:textId="77777777" w:rsidR="00C67EAE" w:rsidRDefault="00C67EAE" w:rsidP="00C67EAE">
            <w:pPr>
              <w:rPr>
                <w:rFonts w:ascii="Times New Roman" w:eastAsia="Times New Roman" w:hAnsi="Times New Roman" w:cs="Times New Roman"/>
                <w:b/>
                <w:bCs/>
                <w:lang w:eastAsia="ru-RU"/>
              </w:rPr>
            </w:pPr>
          </w:p>
          <w:p w14:paraId="79CE5048" w14:textId="77777777" w:rsidR="00C67EAE" w:rsidRPr="00C67EAE" w:rsidRDefault="00C67EAE" w:rsidP="00C67EAE">
            <w:pPr>
              <w:jc w:val="center"/>
              <w:rPr>
                <w:rFonts w:ascii="Times New Roman" w:hAnsi="Times New Roman" w:cs="Times New Roman"/>
                <w:sz w:val="24"/>
                <w:szCs w:val="24"/>
              </w:rPr>
            </w:pPr>
            <w:r w:rsidRPr="00C67EAE">
              <w:rPr>
                <w:rFonts w:ascii="Times New Roman" w:hAnsi="Times New Roman" w:cs="Times New Roman"/>
                <w:sz w:val="24"/>
                <w:szCs w:val="24"/>
              </w:rPr>
              <w:t>ПК 6.1</w:t>
            </w:r>
          </w:p>
          <w:p w14:paraId="5B24744E" w14:textId="7AEAE5BF" w:rsidR="00C67EAE" w:rsidRDefault="00C67EAE" w:rsidP="00C67EAE">
            <w:pPr>
              <w:jc w:val="center"/>
              <w:rPr>
                <w:rFonts w:ascii="Times New Roman" w:hAnsi="Times New Roman" w:cs="Times New Roman"/>
                <w:sz w:val="24"/>
                <w:szCs w:val="24"/>
              </w:rPr>
            </w:pPr>
            <w:r w:rsidRPr="00C67EAE">
              <w:rPr>
                <w:rFonts w:ascii="Times New Roman" w:hAnsi="Times New Roman" w:cs="Times New Roman"/>
                <w:sz w:val="24"/>
                <w:szCs w:val="24"/>
              </w:rPr>
              <w:t xml:space="preserve">ОК 02, ОК 05 </w:t>
            </w:r>
          </w:p>
          <w:p w14:paraId="208EB3CC" w14:textId="77777777" w:rsidR="00C67EAE" w:rsidRDefault="00C67EAE" w:rsidP="00C67EAE">
            <w:pPr>
              <w:jc w:val="center"/>
              <w:rPr>
                <w:rFonts w:ascii="Times New Roman" w:hAnsi="Times New Roman" w:cs="Times New Roman"/>
                <w:sz w:val="24"/>
                <w:szCs w:val="24"/>
              </w:rPr>
            </w:pPr>
          </w:p>
          <w:p w14:paraId="1D945C53" w14:textId="77777777" w:rsidR="00C67EAE" w:rsidRDefault="00C67EAE" w:rsidP="00C67EAE">
            <w:pPr>
              <w:jc w:val="center"/>
              <w:rPr>
                <w:rFonts w:ascii="Times New Roman" w:hAnsi="Times New Roman" w:cs="Times New Roman"/>
                <w:sz w:val="24"/>
                <w:szCs w:val="24"/>
              </w:rPr>
            </w:pPr>
          </w:p>
          <w:p w14:paraId="5FA68D01" w14:textId="77777777" w:rsidR="00C67EAE" w:rsidRDefault="00C67EAE" w:rsidP="00C67EAE">
            <w:pPr>
              <w:jc w:val="center"/>
              <w:rPr>
                <w:rFonts w:ascii="Times New Roman" w:hAnsi="Times New Roman" w:cs="Times New Roman"/>
                <w:sz w:val="24"/>
                <w:szCs w:val="24"/>
              </w:rPr>
            </w:pPr>
          </w:p>
          <w:p w14:paraId="137C49B1" w14:textId="77777777" w:rsidR="00C67EAE" w:rsidRDefault="00C67EAE" w:rsidP="00C67EAE">
            <w:pPr>
              <w:jc w:val="center"/>
              <w:rPr>
                <w:rFonts w:ascii="Times New Roman" w:hAnsi="Times New Roman" w:cs="Times New Roman"/>
                <w:sz w:val="24"/>
                <w:szCs w:val="24"/>
              </w:rPr>
            </w:pPr>
          </w:p>
          <w:p w14:paraId="2223B51D" w14:textId="77777777" w:rsidR="00C67EAE" w:rsidRDefault="00C67EAE" w:rsidP="00C67EAE">
            <w:pPr>
              <w:jc w:val="center"/>
              <w:rPr>
                <w:rFonts w:ascii="Times New Roman" w:hAnsi="Times New Roman" w:cs="Times New Roman"/>
                <w:sz w:val="24"/>
                <w:szCs w:val="24"/>
              </w:rPr>
            </w:pPr>
          </w:p>
          <w:p w14:paraId="4EE7DAA6" w14:textId="77777777" w:rsidR="00C67EAE" w:rsidRDefault="00C67EAE" w:rsidP="00C67EAE">
            <w:pPr>
              <w:jc w:val="center"/>
              <w:rPr>
                <w:rFonts w:ascii="Times New Roman" w:hAnsi="Times New Roman" w:cs="Times New Roman"/>
                <w:sz w:val="24"/>
                <w:szCs w:val="24"/>
              </w:rPr>
            </w:pPr>
          </w:p>
          <w:p w14:paraId="2FBBE63A" w14:textId="77777777" w:rsidR="00C67EAE" w:rsidRDefault="00C67EAE" w:rsidP="00C67EAE">
            <w:pPr>
              <w:jc w:val="center"/>
              <w:rPr>
                <w:rFonts w:ascii="Times New Roman" w:hAnsi="Times New Roman" w:cs="Times New Roman"/>
                <w:sz w:val="24"/>
                <w:szCs w:val="24"/>
              </w:rPr>
            </w:pPr>
          </w:p>
          <w:p w14:paraId="567C0354" w14:textId="77777777" w:rsidR="00C67EAE" w:rsidRDefault="00C67EAE" w:rsidP="00C67EAE">
            <w:pPr>
              <w:jc w:val="center"/>
              <w:rPr>
                <w:rFonts w:ascii="Times New Roman" w:hAnsi="Times New Roman" w:cs="Times New Roman"/>
                <w:sz w:val="24"/>
                <w:szCs w:val="24"/>
              </w:rPr>
            </w:pPr>
          </w:p>
          <w:p w14:paraId="6E98998F" w14:textId="77777777" w:rsidR="00C67EAE" w:rsidRDefault="00C67EAE" w:rsidP="00C67EAE">
            <w:pPr>
              <w:jc w:val="center"/>
              <w:rPr>
                <w:rFonts w:ascii="Times New Roman" w:hAnsi="Times New Roman" w:cs="Times New Roman"/>
                <w:sz w:val="24"/>
                <w:szCs w:val="24"/>
              </w:rPr>
            </w:pPr>
          </w:p>
          <w:p w14:paraId="6F48004D" w14:textId="77777777" w:rsidR="00C67EAE" w:rsidRDefault="00C67EAE" w:rsidP="00C67EAE">
            <w:pPr>
              <w:jc w:val="center"/>
              <w:rPr>
                <w:rFonts w:ascii="Times New Roman" w:hAnsi="Times New Roman" w:cs="Times New Roman"/>
                <w:sz w:val="24"/>
                <w:szCs w:val="24"/>
              </w:rPr>
            </w:pPr>
          </w:p>
          <w:p w14:paraId="384085D4" w14:textId="77777777" w:rsidR="00C67EAE" w:rsidRDefault="00C67EAE" w:rsidP="00C67EAE">
            <w:pPr>
              <w:jc w:val="center"/>
              <w:rPr>
                <w:rFonts w:ascii="Times New Roman" w:hAnsi="Times New Roman" w:cs="Times New Roman"/>
                <w:sz w:val="24"/>
                <w:szCs w:val="24"/>
              </w:rPr>
            </w:pPr>
          </w:p>
          <w:p w14:paraId="7FDF20E9" w14:textId="77777777" w:rsidR="00C67EAE" w:rsidRPr="00C67EAE" w:rsidRDefault="00C67EAE" w:rsidP="00C67EAE">
            <w:pPr>
              <w:jc w:val="center"/>
              <w:rPr>
                <w:rStyle w:val="afb"/>
                <w:i w:val="0"/>
                <w:iCs/>
              </w:rPr>
            </w:pPr>
            <w:r w:rsidRPr="00C67EAE">
              <w:rPr>
                <w:rStyle w:val="afb"/>
                <w:i w:val="0"/>
                <w:iCs/>
              </w:rPr>
              <w:t>ПК 6.1</w:t>
            </w:r>
          </w:p>
          <w:p w14:paraId="2DFE8A8C" w14:textId="77777777" w:rsidR="00C67EAE" w:rsidRPr="00C67EAE" w:rsidRDefault="00C67EAE" w:rsidP="00C67EAE">
            <w:pPr>
              <w:jc w:val="center"/>
              <w:rPr>
                <w:rFonts w:ascii="Times New Roman" w:hAnsi="Times New Roman" w:cs="Times New Roman"/>
                <w:iCs/>
                <w:highlight w:val="yellow"/>
              </w:rPr>
            </w:pPr>
            <w:r w:rsidRPr="00C67EAE">
              <w:rPr>
                <w:rFonts w:ascii="Times New Roman" w:hAnsi="Times New Roman" w:cs="Times New Roman"/>
                <w:iCs/>
              </w:rPr>
              <w:t xml:space="preserve">ОК 01 </w:t>
            </w:r>
          </w:p>
          <w:p w14:paraId="1915F919" w14:textId="77777777" w:rsidR="00C67EAE" w:rsidRPr="00C67EAE" w:rsidRDefault="00C67EAE" w:rsidP="00C67EAE">
            <w:pPr>
              <w:jc w:val="center"/>
              <w:rPr>
                <w:rFonts w:ascii="Times New Roman" w:hAnsi="Times New Roman" w:cs="Times New Roman"/>
                <w:iCs/>
              </w:rPr>
            </w:pPr>
            <w:r w:rsidRPr="00C67EAE">
              <w:rPr>
                <w:rFonts w:ascii="Times New Roman" w:hAnsi="Times New Roman" w:cs="Times New Roman"/>
                <w:iCs/>
              </w:rPr>
              <w:t xml:space="preserve">ОК 02, </w:t>
            </w:r>
          </w:p>
          <w:p w14:paraId="2326256C" w14:textId="7B01FE8F" w:rsidR="00C67EAE" w:rsidRPr="00C63897" w:rsidRDefault="00C67EAE" w:rsidP="00C67EAE">
            <w:pPr>
              <w:jc w:val="center"/>
              <w:rPr>
                <w:rFonts w:ascii="Times New Roman" w:eastAsia="Times New Roman" w:hAnsi="Times New Roman" w:cs="Times New Roman"/>
                <w:b/>
                <w:bCs/>
                <w:lang w:eastAsia="ru-RU"/>
              </w:rPr>
            </w:pPr>
            <w:r w:rsidRPr="00C67EAE">
              <w:rPr>
                <w:rFonts w:ascii="Times New Roman" w:hAnsi="Times New Roman" w:cs="Times New Roman"/>
                <w:iCs/>
              </w:rPr>
              <w:t>ОК 05</w:t>
            </w:r>
          </w:p>
        </w:tc>
      </w:tr>
      <w:tr w:rsidR="00C67EAE" w:rsidRPr="00C63897" w14:paraId="2A36506A" w14:textId="77777777" w:rsidTr="00E219E6">
        <w:trPr>
          <w:trHeight w:val="396"/>
        </w:trPr>
        <w:tc>
          <w:tcPr>
            <w:tcW w:w="2460" w:type="dxa"/>
            <w:vMerge/>
          </w:tcPr>
          <w:p w14:paraId="1B98BD3D" w14:textId="77777777" w:rsidR="00C67EAE" w:rsidRPr="00C63897" w:rsidRDefault="00C67EAE" w:rsidP="00C67EAE">
            <w:pPr>
              <w:rPr>
                <w:rFonts w:ascii="Times New Roman" w:eastAsia="Times New Roman" w:hAnsi="Times New Roman" w:cs="Times New Roman"/>
                <w:b/>
                <w:bCs/>
                <w:lang w:eastAsia="ru-RU"/>
              </w:rPr>
            </w:pPr>
          </w:p>
        </w:tc>
        <w:tc>
          <w:tcPr>
            <w:tcW w:w="6934" w:type="dxa"/>
          </w:tcPr>
          <w:p w14:paraId="01FB9D69" w14:textId="77777777" w:rsidR="00C67EAE" w:rsidRPr="00C67EAE" w:rsidRDefault="00C67EAE" w:rsidP="00C67EAE">
            <w:pPr>
              <w:suppressAutoHyphens/>
              <w:ind w:left="33"/>
              <w:jc w:val="both"/>
              <w:rPr>
                <w:rFonts w:ascii="Times New Roman" w:hAnsi="Times New Roman" w:cs="Times New Roman"/>
                <w:kern w:val="1"/>
                <w:sz w:val="24"/>
                <w:szCs w:val="24"/>
              </w:rPr>
            </w:pPr>
            <w:r w:rsidRPr="00C67EAE">
              <w:rPr>
                <w:rFonts w:ascii="Times New Roman" w:hAnsi="Times New Roman" w:cs="Times New Roman"/>
                <w:kern w:val="1"/>
                <w:sz w:val="24"/>
                <w:szCs w:val="24"/>
              </w:rPr>
              <w:t>1.Требования охраны труда, промышленной, пожарной безопасности и электробезопасности при выполнении монтажных работ. Требования инструкций по эксплуатации инструмента, приспособлений, применяемого оборудования.</w:t>
            </w:r>
          </w:p>
          <w:p w14:paraId="2CD27A45" w14:textId="77777777" w:rsidR="00C67EAE" w:rsidRPr="00C67EAE" w:rsidRDefault="00C67EAE" w:rsidP="00C67EAE">
            <w:pPr>
              <w:suppressAutoHyphens/>
              <w:ind w:left="33"/>
              <w:jc w:val="both"/>
              <w:rPr>
                <w:rFonts w:ascii="Times New Roman" w:hAnsi="Times New Roman" w:cs="Times New Roman"/>
                <w:kern w:val="1"/>
                <w:sz w:val="24"/>
                <w:szCs w:val="24"/>
              </w:rPr>
            </w:pPr>
            <w:r w:rsidRPr="00C67EAE">
              <w:rPr>
                <w:rFonts w:ascii="Times New Roman" w:hAnsi="Times New Roman" w:cs="Times New Roman"/>
                <w:kern w:val="1"/>
                <w:sz w:val="24"/>
                <w:szCs w:val="24"/>
              </w:rPr>
              <w:t>2.Основные виды и технология монтажных работ.</w:t>
            </w:r>
          </w:p>
          <w:p w14:paraId="21A97A98" w14:textId="77777777" w:rsidR="00C67EAE" w:rsidRPr="00C67EAE" w:rsidRDefault="00C67EAE" w:rsidP="00C67EAE">
            <w:pPr>
              <w:suppressAutoHyphens/>
              <w:ind w:left="33"/>
              <w:jc w:val="both"/>
              <w:rPr>
                <w:rFonts w:ascii="Times New Roman" w:hAnsi="Times New Roman" w:cs="Times New Roman"/>
                <w:kern w:val="1"/>
                <w:sz w:val="24"/>
                <w:szCs w:val="24"/>
              </w:rPr>
            </w:pPr>
            <w:r w:rsidRPr="00C67EAE">
              <w:rPr>
                <w:rFonts w:ascii="Times New Roman" w:hAnsi="Times New Roman" w:cs="Times New Roman"/>
                <w:kern w:val="1"/>
                <w:sz w:val="24"/>
                <w:szCs w:val="24"/>
              </w:rPr>
              <w:t>Материалы для выполнения электромонтажных работ:</w:t>
            </w:r>
          </w:p>
          <w:p w14:paraId="7DD0D54F" w14:textId="77777777" w:rsidR="00C67EAE" w:rsidRPr="00C67EAE" w:rsidRDefault="00C67EAE" w:rsidP="00C67EAE">
            <w:pPr>
              <w:suppressAutoHyphens/>
              <w:ind w:left="33"/>
              <w:jc w:val="both"/>
              <w:rPr>
                <w:rFonts w:ascii="Times New Roman" w:hAnsi="Times New Roman" w:cs="Times New Roman"/>
                <w:kern w:val="1"/>
                <w:sz w:val="24"/>
                <w:szCs w:val="24"/>
              </w:rPr>
            </w:pPr>
            <w:r w:rsidRPr="00C67EAE">
              <w:rPr>
                <w:rFonts w:ascii="Times New Roman" w:hAnsi="Times New Roman" w:cs="Times New Roman"/>
                <w:kern w:val="1"/>
                <w:sz w:val="24"/>
                <w:szCs w:val="24"/>
              </w:rPr>
              <w:t xml:space="preserve">низкотемпературные припои, припои для </w:t>
            </w:r>
            <w:proofErr w:type="spellStart"/>
            <w:r w:rsidRPr="00C67EAE">
              <w:rPr>
                <w:rFonts w:ascii="Times New Roman" w:hAnsi="Times New Roman" w:cs="Times New Roman"/>
                <w:kern w:val="1"/>
                <w:sz w:val="24"/>
                <w:szCs w:val="24"/>
              </w:rPr>
              <w:t>бессвинцовой</w:t>
            </w:r>
            <w:proofErr w:type="spellEnd"/>
            <w:r w:rsidRPr="00C67EAE">
              <w:rPr>
                <w:rFonts w:ascii="Times New Roman" w:hAnsi="Times New Roman" w:cs="Times New Roman"/>
                <w:kern w:val="1"/>
                <w:sz w:val="24"/>
                <w:szCs w:val="24"/>
              </w:rPr>
              <w:t xml:space="preserve"> пайки, флюсы для монтажной пайки, паяльные пасты,</w:t>
            </w:r>
          </w:p>
          <w:p w14:paraId="4F942B76" w14:textId="77777777" w:rsidR="00C67EAE" w:rsidRPr="00C67EAE" w:rsidRDefault="00C67EAE" w:rsidP="00C67EAE">
            <w:pPr>
              <w:suppressAutoHyphens/>
              <w:ind w:left="33"/>
              <w:jc w:val="both"/>
              <w:rPr>
                <w:rFonts w:ascii="Times New Roman" w:hAnsi="Times New Roman" w:cs="Times New Roman"/>
                <w:kern w:val="1"/>
                <w:sz w:val="24"/>
                <w:szCs w:val="24"/>
              </w:rPr>
            </w:pPr>
            <w:r w:rsidRPr="00C67EAE">
              <w:rPr>
                <w:rFonts w:ascii="Times New Roman" w:hAnsi="Times New Roman" w:cs="Times New Roman"/>
                <w:kern w:val="1"/>
                <w:sz w:val="24"/>
                <w:szCs w:val="24"/>
              </w:rPr>
              <w:t>клеи и растворители, клеевые композиции, классификация клеев по их свойствам, растворители, их классификация по назначению.</w:t>
            </w:r>
          </w:p>
          <w:p w14:paraId="26E6F8B7" w14:textId="02544023" w:rsidR="00C67EAE" w:rsidRPr="00C63897" w:rsidRDefault="00C67EAE" w:rsidP="00C67EAE">
            <w:pPr>
              <w:suppressAutoHyphens/>
              <w:ind w:left="33"/>
              <w:jc w:val="both"/>
              <w:rPr>
                <w:rFonts w:ascii="Times New Roman" w:eastAsia="Times New Roman" w:hAnsi="Times New Roman" w:cs="Times New Roman"/>
                <w:lang w:eastAsia="ru-RU"/>
              </w:rPr>
            </w:pPr>
            <w:r w:rsidRPr="00C67EAE">
              <w:rPr>
                <w:rFonts w:ascii="Times New Roman" w:hAnsi="Times New Roman" w:cs="Times New Roman"/>
                <w:kern w:val="1"/>
                <w:sz w:val="24"/>
                <w:szCs w:val="24"/>
              </w:rPr>
              <w:t>3. Оборудование и инструменты для монтажных работ. Виды паяльников и паяльных станций. Автоматы по оплавлению паяльной пасты</w:t>
            </w:r>
          </w:p>
        </w:tc>
        <w:tc>
          <w:tcPr>
            <w:tcW w:w="2667" w:type="dxa"/>
          </w:tcPr>
          <w:p w14:paraId="05E03F61" w14:textId="77777777" w:rsidR="00C67EAE" w:rsidRPr="00C63897" w:rsidRDefault="00C67EAE" w:rsidP="00C67EA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14:paraId="06EC16E0" w14:textId="77777777" w:rsidR="00C67EAE" w:rsidRPr="00C63897" w:rsidRDefault="00C67EAE" w:rsidP="00C67EAE">
            <w:pPr>
              <w:suppressAutoHyphens/>
              <w:jc w:val="both"/>
              <w:rPr>
                <w:rFonts w:ascii="Times New Roman" w:eastAsia="Times New Roman" w:hAnsi="Times New Roman" w:cs="Times New Roman"/>
                <w:lang w:eastAsia="ru-RU"/>
              </w:rPr>
            </w:pPr>
          </w:p>
        </w:tc>
      </w:tr>
      <w:tr w:rsidR="00C67EAE" w:rsidRPr="00C63897" w14:paraId="46E27B0A" w14:textId="77777777" w:rsidTr="00E219E6">
        <w:trPr>
          <w:trHeight w:val="20"/>
        </w:trPr>
        <w:tc>
          <w:tcPr>
            <w:tcW w:w="2460" w:type="dxa"/>
            <w:vMerge/>
          </w:tcPr>
          <w:p w14:paraId="00B7BF77" w14:textId="77777777" w:rsidR="00C67EAE" w:rsidRPr="00C63897" w:rsidRDefault="00C67EAE" w:rsidP="00C67EAE">
            <w:pPr>
              <w:rPr>
                <w:rFonts w:ascii="Times New Roman" w:eastAsia="Times New Roman" w:hAnsi="Times New Roman" w:cs="Times New Roman"/>
                <w:b/>
                <w:bCs/>
                <w:lang w:eastAsia="ru-RU"/>
              </w:rPr>
            </w:pPr>
          </w:p>
        </w:tc>
        <w:tc>
          <w:tcPr>
            <w:tcW w:w="6934" w:type="dxa"/>
          </w:tcPr>
          <w:p w14:paraId="2438DA40" w14:textId="77777777" w:rsidR="00C67EAE" w:rsidRPr="00C63897" w:rsidRDefault="00C67EAE" w:rsidP="00C67EA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14:paraId="34198E90" w14:textId="565B8270" w:rsidR="00C67EAE" w:rsidRPr="00C63897" w:rsidRDefault="00C67EAE" w:rsidP="00C67EAE">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499" w:type="dxa"/>
            <w:vMerge/>
          </w:tcPr>
          <w:p w14:paraId="537EE9F7" w14:textId="77777777" w:rsidR="00C67EAE" w:rsidRPr="00C63897" w:rsidRDefault="00C67EAE" w:rsidP="00C67EAE">
            <w:pPr>
              <w:suppressAutoHyphens/>
              <w:jc w:val="both"/>
              <w:rPr>
                <w:rFonts w:ascii="Times New Roman" w:eastAsia="Times New Roman" w:hAnsi="Times New Roman" w:cs="Times New Roman"/>
                <w:b/>
                <w:bCs/>
                <w:lang w:eastAsia="ru-RU"/>
              </w:rPr>
            </w:pPr>
          </w:p>
        </w:tc>
      </w:tr>
      <w:tr w:rsidR="00C67EAE" w:rsidRPr="00C63897" w14:paraId="2B9F9FA6" w14:textId="77777777" w:rsidTr="00E219E6">
        <w:trPr>
          <w:trHeight w:val="20"/>
        </w:trPr>
        <w:tc>
          <w:tcPr>
            <w:tcW w:w="2460" w:type="dxa"/>
            <w:vMerge/>
          </w:tcPr>
          <w:p w14:paraId="799709BE" w14:textId="77777777" w:rsidR="00C67EAE" w:rsidRPr="00C63897" w:rsidRDefault="00C67EAE" w:rsidP="00C67EAE">
            <w:pPr>
              <w:rPr>
                <w:rFonts w:ascii="Times New Roman" w:eastAsia="Times New Roman" w:hAnsi="Times New Roman" w:cs="Times New Roman"/>
                <w:b/>
                <w:bCs/>
                <w:lang w:eastAsia="ru-RU"/>
              </w:rPr>
            </w:pPr>
          </w:p>
        </w:tc>
        <w:tc>
          <w:tcPr>
            <w:tcW w:w="6934" w:type="dxa"/>
          </w:tcPr>
          <w:p w14:paraId="325DB96E" w14:textId="0082FD60" w:rsidR="00C67EAE" w:rsidRPr="00C67EAE" w:rsidRDefault="00C67EAE" w:rsidP="00C67EAE">
            <w:pPr>
              <w:rPr>
                <w:rFonts w:ascii="Times New Roman" w:hAnsi="Times New Roman" w:cs="Times New Roman"/>
                <w:sz w:val="24"/>
              </w:rPr>
            </w:pPr>
            <w:r>
              <w:rPr>
                <w:rFonts w:ascii="Times New Roman" w:hAnsi="Times New Roman" w:cs="Times New Roman"/>
                <w:i/>
                <w:sz w:val="24"/>
              </w:rPr>
              <w:t>Практическая работа 1.</w:t>
            </w:r>
            <w:r>
              <w:rPr>
                <w:rFonts w:ascii="Times New Roman" w:hAnsi="Times New Roman" w:cs="Times New Roman"/>
                <w:sz w:val="24"/>
              </w:rPr>
              <w:t xml:space="preserve"> «</w:t>
            </w:r>
            <w:r w:rsidRPr="00C635B6">
              <w:rPr>
                <w:rFonts w:ascii="Times New Roman" w:hAnsi="Times New Roman" w:cs="Times New Roman"/>
                <w:sz w:val="24"/>
              </w:rPr>
              <w:t>Выб</w:t>
            </w:r>
            <w:r>
              <w:rPr>
                <w:rFonts w:ascii="Times New Roman" w:hAnsi="Times New Roman" w:cs="Times New Roman"/>
                <w:sz w:val="24"/>
              </w:rPr>
              <w:t>ор</w:t>
            </w:r>
            <w:r w:rsidRPr="00C635B6">
              <w:rPr>
                <w:rFonts w:ascii="Times New Roman" w:hAnsi="Times New Roman" w:cs="Times New Roman"/>
                <w:sz w:val="24"/>
              </w:rPr>
              <w:t xml:space="preserve"> и </w:t>
            </w:r>
            <w:r>
              <w:rPr>
                <w:rFonts w:ascii="Times New Roman" w:hAnsi="Times New Roman" w:cs="Times New Roman"/>
                <w:sz w:val="24"/>
              </w:rPr>
              <w:t>использование</w:t>
            </w:r>
            <w:r w:rsidRPr="00C635B6">
              <w:rPr>
                <w:rFonts w:ascii="Times New Roman" w:hAnsi="Times New Roman" w:cs="Times New Roman"/>
                <w:sz w:val="24"/>
              </w:rPr>
              <w:t xml:space="preserve"> приспособлени</w:t>
            </w:r>
            <w:r>
              <w:rPr>
                <w:rFonts w:ascii="Times New Roman" w:hAnsi="Times New Roman" w:cs="Times New Roman"/>
                <w:sz w:val="24"/>
              </w:rPr>
              <w:t>й</w:t>
            </w:r>
            <w:r w:rsidRPr="00C635B6">
              <w:rPr>
                <w:rFonts w:ascii="Times New Roman" w:hAnsi="Times New Roman" w:cs="Times New Roman"/>
                <w:sz w:val="24"/>
              </w:rPr>
              <w:t>, инструмент</w:t>
            </w:r>
            <w:r>
              <w:rPr>
                <w:rFonts w:ascii="Times New Roman" w:hAnsi="Times New Roman" w:cs="Times New Roman"/>
                <w:sz w:val="24"/>
              </w:rPr>
              <w:t>а</w:t>
            </w:r>
            <w:r w:rsidRPr="00C635B6">
              <w:rPr>
                <w:rFonts w:ascii="Times New Roman" w:hAnsi="Times New Roman" w:cs="Times New Roman"/>
                <w:sz w:val="24"/>
              </w:rPr>
              <w:t xml:space="preserve"> и оборудовани</w:t>
            </w:r>
            <w:r>
              <w:rPr>
                <w:rFonts w:ascii="Times New Roman" w:hAnsi="Times New Roman" w:cs="Times New Roman"/>
                <w:sz w:val="24"/>
              </w:rPr>
              <w:t>я</w:t>
            </w:r>
            <w:r w:rsidRPr="00C635B6">
              <w:rPr>
                <w:rFonts w:ascii="Times New Roman" w:hAnsi="Times New Roman" w:cs="Times New Roman"/>
                <w:sz w:val="24"/>
              </w:rPr>
              <w:t xml:space="preserve"> для формовки выводов ЭРЭ, обработки монтажных проводов</w:t>
            </w:r>
            <w:r>
              <w:rPr>
                <w:rFonts w:ascii="Times New Roman" w:hAnsi="Times New Roman" w:cs="Times New Roman"/>
                <w:sz w:val="24"/>
              </w:rPr>
              <w:t>»</w:t>
            </w:r>
          </w:p>
        </w:tc>
        <w:tc>
          <w:tcPr>
            <w:tcW w:w="2667" w:type="dxa"/>
          </w:tcPr>
          <w:p w14:paraId="509F9118" w14:textId="1484BE03" w:rsidR="00C67EAE" w:rsidRDefault="00C67EAE" w:rsidP="00C67EAE">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i/>
              </w:rPr>
              <w:t>2</w:t>
            </w:r>
          </w:p>
        </w:tc>
        <w:tc>
          <w:tcPr>
            <w:tcW w:w="2499" w:type="dxa"/>
            <w:vMerge/>
          </w:tcPr>
          <w:p w14:paraId="148E2149" w14:textId="77777777" w:rsidR="00C67EAE" w:rsidRPr="00C63897" w:rsidRDefault="00C67EAE" w:rsidP="00C67EAE">
            <w:pPr>
              <w:suppressAutoHyphens/>
              <w:jc w:val="both"/>
              <w:rPr>
                <w:rFonts w:ascii="Times New Roman" w:eastAsia="Times New Roman" w:hAnsi="Times New Roman" w:cs="Times New Roman"/>
                <w:b/>
                <w:bCs/>
                <w:lang w:eastAsia="ru-RU"/>
              </w:rPr>
            </w:pPr>
          </w:p>
        </w:tc>
      </w:tr>
      <w:tr w:rsidR="00C67EAE" w:rsidRPr="00C63897" w14:paraId="0F8090C4" w14:textId="77777777" w:rsidTr="00E219E6">
        <w:trPr>
          <w:trHeight w:val="20"/>
        </w:trPr>
        <w:tc>
          <w:tcPr>
            <w:tcW w:w="2460" w:type="dxa"/>
            <w:vMerge/>
          </w:tcPr>
          <w:p w14:paraId="25BC6AA3" w14:textId="77777777" w:rsidR="00C67EAE" w:rsidRPr="00C63897" w:rsidRDefault="00C67EAE" w:rsidP="00C67EAE">
            <w:pPr>
              <w:rPr>
                <w:rFonts w:ascii="Times New Roman" w:eastAsia="Times New Roman" w:hAnsi="Times New Roman" w:cs="Times New Roman"/>
                <w:b/>
                <w:bCs/>
                <w:lang w:eastAsia="ru-RU"/>
              </w:rPr>
            </w:pPr>
          </w:p>
        </w:tc>
        <w:tc>
          <w:tcPr>
            <w:tcW w:w="6934" w:type="dxa"/>
          </w:tcPr>
          <w:p w14:paraId="4853C60E" w14:textId="4148E5A2" w:rsidR="00C67EAE" w:rsidRPr="00C63897" w:rsidRDefault="00C67EAE" w:rsidP="00C67EAE">
            <w:pPr>
              <w:suppressAutoHyphens/>
              <w:jc w:val="both"/>
              <w:rPr>
                <w:rFonts w:ascii="Times New Roman" w:eastAsia="Times New Roman" w:hAnsi="Times New Roman" w:cs="Times New Roman"/>
                <w:b/>
                <w:bCs/>
                <w:lang w:eastAsia="ru-RU"/>
              </w:rPr>
            </w:pPr>
            <w:r w:rsidRPr="00C4518D">
              <w:rPr>
                <w:rFonts w:ascii="Times New Roman" w:hAnsi="Times New Roman" w:cs="Times New Roman"/>
                <w:i/>
                <w:sz w:val="24"/>
              </w:rPr>
              <w:t>Практическая работа 2</w:t>
            </w:r>
            <w:r w:rsidRPr="00C4518D">
              <w:rPr>
                <w:rFonts w:ascii="Times New Roman" w:hAnsi="Times New Roman" w:cs="Times New Roman"/>
                <w:sz w:val="24"/>
              </w:rPr>
              <w:t>. «</w:t>
            </w:r>
            <w:r>
              <w:rPr>
                <w:rFonts w:ascii="Times New Roman" w:hAnsi="Times New Roman" w:cs="Times New Roman"/>
                <w:sz w:val="24"/>
              </w:rPr>
              <w:t>Изучение т</w:t>
            </w:r>
            <w:r w:rsidRPr="00C635B6">
              <w:rPr>
                <w:rFonts w:ascii="Times New Roman" w:hAnsi="Times New Roman" w:cs="Times New Roman"/>
                <w:sz w:val="24"/>
              </w:rPr>
              <w:t>ребовани</w:t>
            </w:r>
            <w:r>
              <w:rPr>
                <w:rFonts w:ascii="Times New Roman" w:hAnsi="Times New Roman" w:cs="Times New Roman"/>
                <w:sz w:val="24"/>
              </w:rPr>
              <w:t>й</w:t>
            </w:r>
            <w:r w:rsidRPr="00C635B6">
              <w:rPr>
                <w:rFonts w:ascii="Times New Roman" w:hAnsi="Times New Roman" w:cs="Times New Roman"/>
                <w:sz w:val="24"/>
              </w:rPr>
              <w:t xml:space="preserve"> </w:t>
            </w:r>
            <w:r>
              <w:rPr>
                <w:rFonts w:ascii="Times New Roman" w:hAnsi="Times New Roman" w:cs="Times New Roman"/>
                <w:sz w:val="24"/>
              </w:rPr>
              <w:t>нормативно-технической документации</w:t>
            </w:r>
            <w:r w:rsidRPr="00C635B6">
              <w:rPr>
                <w:rFonts w:ascii="Times New Roman" w:hAnsi="Times New Roman" w:cs="Times New Roman"/>
                <w:sz w:val="24"/>
              </w:rPr>
              <w:t xml:space="preserve"> </w:t>
            </w:r>
            <w:r>
              <w:rPr>
                <w:rFonts w:ascii="Times New Roman" w:hAnsi="Times New Roman" w:cs="Times New Roman"/>
                <w:sz w:val="24"/>
              </w:rPr>
              <w:t xml:space="preserve">при </w:t>
            </w:r>
            <w:r w:rsidRPr="00C635B6">
              <w:rPr>
                <w:rFonts w:ascii="Times New Roman" w:hAnsi="Times New Roman" w:cs="Times New Roman"/>
                <w:sz w:val="24"/>
              </w:rPr>
              <w:t>подготовке ЭРЭ и проводов к монтажу</w:t>
            </w:r>
            <w:r>
              <w:rPr>
                <w:rFonts w:ascii="Times New Roman" w:hAnsi="Times New Roman" w:cs="Times New Roman"/>
                <w:sz w:val="24"/>
              </w:rPr>
              <w:t>»</w:t>
            </w:r>
          </w:p>
        </w:tc>
        <w:tc>
          <w:tcPr>
            <w:tcW w:w="2667" w:type="dxa"/>
          </w:tcPr>
          <w:p w14:paraId="50E1F4EE" w14:textId="6726F6B0" w:rsidR="00C67EAE" w:rsidRDefault="00C67EAE" w:rsidP="00C67EAE">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i/>
              </w:rPr>
              <w:t>2</w:t>
            </w:r>
          </w:p>
        </w:tc>
        <w:tc>
          <w:tcPr>
            <w:tcW w:w="2499" w:type="dxa"/>
            <w:vMerge/>
          </w:tcPr>
          <w:p w14:paraId="077E333E" w14:textId="77777777" w:rsidR="00C67EAE" w:rsidRPr="00C63897" w:rsidRDefault="00C67EAE" w:rsidP="00C67EAE">
            <w:pPr>
              <w:suppressAutoHyphens/>
              <w:jc w:val="both"/>
              <w:rPr>
                <w:rFonts w:ascii="Times New Roman" w:eastAsia="Times New Roman" w:hAnsi="Times New Roman" w:cs="Times New Roman"/>
                <w:b/>
                <w:bCs/>
                <w:lang w:eastAsia="ru-RU"/>
              </w:rPr>
            </w:pPr>
          </w:p>
        </w:tc>
      </w:tr>
      <w:tr w:rsidR="00C67EAE" w:rsidRPr="00C63897" w14:paraId="451B149D" w14:textId="77777777" w:rsidTr="00E219E6">
        <w:trPr>
          <w:trHeight w:val="20"/>
        </w:trPr>
        <w:tc>
          <w:tcPr>
            <w:tcW w:w="2460" w:type="dxa"/>
            <w:vMerge/>
          </w:tcPr>
          <w:p w14:paraId="43773DD9" w14:textId="77777777" w:rsidR="00C67EAE" w:rsidRPr="00C63897" w:rsidRDefault="00C67EAE" w:rsidP="00C67EAE">
            <w:pPr>
              <w:rPr>
                <w:rFonts w:ascii="Times New Roman" w:eastAsia="Times New Roman" w:hAnsi="Times New Roman" w:cs="Times New Roman"/>
                <w:b/>
                <w:bCs/>
                <w:lang w:eastAsia="ru-RU"/>
              </w:rPr>
            </w:pPr>
          </w:p>
        </w:tc>
        <w:tc>
          <w:tcPr>
            <w:tcW w:w="6934" w:type="dxa"/>
          </w:tcPr>
          <w:p w14:paraId="508C8E90" w14:textId="5CD2B2D3" w:rsidR="00C67EAE" w:rsidRPr="000E5A44" w:rsidRDefault="00C67EAE" w:rsidP="00C67EAE">
            <w:pPr>
              <w:suppressAutoHyphens/>
              <w:jc w:val="both"/>
              <w:rPr>
                <w:rFonts w:ascii="Times New Roman" w:eastAsia="Times New Roman" w:hAnsi="Times New Roman" w:cs="Times New Roman"/>
                <w:i/>
                <w:iCs/>
                <w:lang w:eastAsia="ru-RU"/>
              </w:rPr>
            </w:pPr>
            <w:r w:rsidRPr="00816F8C">
              <w:rPr>
                <w:rFonts w:ascii="Times New Roman" w:hAnsi="Times New Roman" w:cs="Times New Roman"/>
                <w:i/>
                <w:sz w:val="24"/>
              </w:rPr>
              <w:t>Практичес</w:t>
            </w:r>
            <w:r>
              <w:rPr>
                <w:rFonts w:ascii="Times New Roman" w:hAnsi="Times New Roman" w:cs="Times New Roman"/>
                <w:i/>
                <w:sz w:val="24"/>
              </w:rPr>
              <w:t xml:space="preserve">кая работа 3 </w:t>
            </w:r>
            <w:r>
              <w:rPr>
                <w:rFonts w:ascii="Times New Roman" w:hAnsi="Times New Roman" w:cs="Times New Roman"/>
                <w:sz w:val="24"/>
                <w:szCs w:val="24"/>
              </w:rPr>
              <w:t>«В</w:t>
            </w:r>
            <w:r w:rsidRPr="00C635B6">
              <w:rPr>
                <w:rFonts w:ascii="Times New Roman" w:hAnsi="Times New Roman" w:cs="Times New Roman"/>
                <w:sz w:val="24"/>
                <w:szCs w:val="24"/>
              </w:rPr>
              <w:t>ыполн</w:t>
            </w:r>
            <w:r>
              <w:rPr>
                <w:rFonts w:ascii="Times New Roman" w:hAnsi="Times New Roman" w:cs="Times New Roman"/>
                <w:sz w:val="24"/>
                <w:szCs w:val="24"/>
              </w:rPr>
              <w:t>ение</w:t>
            </w:r>
            <w:r w:rsidRPr="00C635B6">
              <w:rPr>
                <w:rFonts w:ascii="Times New Roman" w:hAnsi="Times New Roman" w:cs="Times New Roman"/>
                <w:sz w:val="24"/>
                <w:szCs w:val="24"/>
              </w:rPr>
              <w:t xml:space="preserve"> лужени</w:t>
            </w:r>
            <w:r>
              <w:rPr>
                <w:rFonts w:ascii="Times New Roman" w:hAnsi="Times New Roman" w:cs="Times New Roman"/>
                <w:sz w:val="24"/>
                <w:szCs w:val="24"/>
              </w:rPr>
              <w:t>я</w:t>
            </w:r>
            <w:r w:rsidRPr="00C635B6">
              <w:rPr>
                <w:rFonts w:ascii="Times New Roman" w:hAnsi="Times New Roman" w:cs="Times New Roman"/>
                <w:sz w:val="24"/>
                <w:szCs w:val="24"/>
              </w:rPr>
              <w:t xml:space="preserve"> выводов ЭРЭ, жил проводов, контактных площадок печатных плат</w:t>
            </w:r>
            <w:r>
              <w:rPr>
                <w:rFonts w:ascii="Times New Roman" w:hAnsi="Times New Roman" w:cs="Times New Roman"/>
                <w:sz w:val="24"/>
                <w:szCs w:val="24"/>
              </w:rPr>
              <w:t>»</w:t>
            </w:r>
          </w:p>
        </w:tc>
        <w:tc>
          <w:tcPr>
            <w:tcW w:w="2667" w:type="dxa"/>
          </w:tcPr>
          <w:p w14:paraId="3B461742" w14:textId="1A233048" w:rsidR="00C67EAE" w:rsidRPr="000E5A44" w:rsidRDefault="00C67EAE" w:rsidP="00C67EAE">
            <w:pPr>
              <w:suppressAutoHyphens/>
              <w:jc w:val="both"/>
              <w:rPr>
                <w:rFonts w:ascii="Times New Roman" w:eastAsia="Times New Roman" w:hAnsi="Times New Roman" w:cs="Times New Roman"/>
                <w:lang w:eastAsia="ru-RU"/>
              </w:rPr>
            </w:pPr>
            <w:r>
              <w:rPr>
                <w:rFonts w:ascii="Times New Roman" w:eastAsia="Times New Roman" w:hAnsi="Times New Roman" w:cs="Times New Roman"/>
                <w:i/>
              </w:rPr>
              <w:t>2</w:t>
            </w:r>
          </w:p>
        </w:tc>
        <w:tc>
          <w:tcPr>
            <w:tcW w:w="2499" w:type="dxa"/>
            <w:vMerge/>
          </w:tcPr>
          <w:p w14:paraId="0AF71CDE" w14:textId="77777777" w:rsidR="00C67EAE" w:rsidRPr="00C63897" w:rsidRDefault="00C67EAE" w:rsidP="00C67EAE">
            <w:pPr>
              <w:suppressAutoHyphens/>
              <w:jc w:val="both"/>
              <w:rPr>
                <w:rFonts w:ascii="Times New Roman" w:eastAsia="Times New Roman" w:hAnsi="Times New Roman" w:cs="Times New Roman"/>
                <w:b/>
                <w:bCs/>
                <w:lang w:eastAsia="ru-RU"/>
              </w:rPr>
            </w:pPr>
          </w:p>
        </w:tc>
      </w:tr>
      <w:tr w:rsidR="00C67EAE" w:rsidRPr="00C63897" w14:paraId="5077A1E4" w14:textId="77777777" w:rsidTr="00E219E6">
        <w:trPr>
          <w:trHeight w:val="20"/>
        </w:trPr>
        <w:tc>
          <w:tcPr>
            <w:tcW w:w="2460" w:type="dxa"/>
            <w:vMerge/>
          </w:tcPr>
          <w:p w14:paraId="6913CCFF" w14:textId="77777777" w:rsidR="00C67EAE" w:rsidRPr="00C63897" w:rsidRDefault="00C67EAE" w:rsidP="00C67EAE">
            <w:pPr>
              <w:rPr>
                <w:rFonts w:ascii="Times New Roman" w:eastAsia="Times New Roman" w:hAnsi="Times New Roman" w:cs="Times New Roman"/>
                <w:b/>
                <w:bCs/>
                <w:lang w:eastAsia="ru-RU"/>
              </w:rPr>
            </w:pPr>
          </w:p>
        </w:tc>
        <w:tc>
          <w:tcPr>
            <w:tcW w:w="6934" w:type="dxa"/>
          </w:tcPr>
          <w:p w14:paraId="37AC2F66" w14:textId="52FFF5A6" w:rsidR="00C67EAE" w:rsidRPr="000E5A44" w:rsidRDefault="00C67EAE" w:rsidP="00C67EAE">
            <w:pPr>
              <w:suppressAutoHyphens/>
              <w:jc w:val="both"/>
              <w:rPr>
                <w:rFonts w:ascii="Times New Roman" w:eastAsia="Times New Roman" w:hAnsi="Times New Roman" w:cs="Times New Roman"/>
                <w:i/>
                <w:iCs/>
                <w:lang w:eastAsia="ru-RU"/>
              </w:rPr>
            </w:pPr>
            <w:r w:rsidRPr="00816F8C">
              <w:rPr>
                <w:rFonts w:ascii="Times New Roman" w:hAnsi="Times New Roman" w:cs="Times New Roman"/>
                <w:i/>
                <w:sz w:val="24"/>
              </w:rPr>
              <w:t>Практичес</w:t>
            </w:r>
            <w:r>
              <w:rPr>
                <w:rFonts w:ascii="Times New Roman" w:hAnsi="Times New Roman" w:cs="Times New Roman"/>
                <w:i/>
                <w:sz w:val="24"/>
              </w:rPr>
              <w:t>кая работа 4 «</w:t>
            </w:r>
            <w:r w:rsidRPr="00C635B6">
              <w:rPr>
                <w:rFonts w:ascii="Times New Roman" w:hAnsi="Times New Roman" w:cs="Times New Roman"/>
                <w:sz w:val="24"/>
                <w:szCs w:val="24"/>
              </w:rPr>
              <w:t>Выполн</w:t>
            </w:r>
            <w:r>
              <w:rPr>
                <w:rFonts w:ascii="Times New Roman" w:hAnsi="Times New Roman" w:cs="Times New Roman"/>
                <w:sz w:val="24"/>
                <w:szCs w:val="24"/>
              </w:rPr>
              <w:t>ение</w:t>
            </w:r>
            <w:r w:rsidRPr="00C635B6">
              <w:rPr>
                <w:rFonts w:ascii="Times New Roman" w:hAnsi="Times New Roman" w:cs="Times New Roman"/>
                <w:sz w:val="24"/>
                <w:szCs w:val="24"/>
              </w:rPr>
              <w:t xml:space="preserve"> сняти</w:t>
            </w:r>
            <w:r>
              <w:rPr>
                <w:rFonts w:ascii="Times New Roman" w:hAnsi="Times New Roman" w:cs="Times New Roman"/>
                <w:sz w:val="24"/>
                <w:szCs w:val="24"/>
              </w:rPr>
              <w:t>я</w:t>
            </w:r>
            <w:r w:rsidRPr="00C635B6">
              <w:rPr>
                <w:rFonts w:ascii="Times New Roman" w:hAnsi="Times New Roman" w:cs="Times New Roman"/>
                <w:sz w:val="24"/>
                <w:szCs w:val="24"/>
              </w:rPr>
              <w:t xml:space="preserve"> изоляции с проводов различных марок и сечений</w:t>
            </w:r>
            <w:r>
              <w:rPr>
                <w:rFonts w:ascii="Times New Roman" w:hAnsi="Times New Roman" w:cs="Times New Roman"/>
                <w:sz w:val="24"/>
                <w:szCs w:val="24"/>
              </w:rPr>
              <w:t>»</w:t>
            </w:r>
          </w:p>
        </w:tc>
        <w:tc>
          <w:tcPr>
            <w:tcW w:w="2667" w:type="dxa"/>
          </w:tcPr>
          <w:p w14:paraId="63A330F2" w14:textId="407FC3B0" w:rsidR="00C67EAE" w:rsidRPr="000E5A44" w:rsidRDefault="00C67EAE" w:rsidP="00C67EAE">
            <w:pPr>
              <w:suppressAutoHyphens/>
              <w:jc w:val="both"/>
              <w:rPr>
                <w:rFonts w:ascii="Times New Roman" w:eastAsia="Times New Roman" w:hAnsi="Times New Roman" w:cs="Times New Roman"/>
                <w:lang w:eastAsia="ru-RU"/>
              </w:rPr>
            </w:pPr>
            <w:r>
              <w:rPr>
                <w:rFonts w:ascii="Times New Roman" w:eastAsia="Times New Roman" w:hAnsi="Times New Roman" w:cs="Times New Roman"/>
                <w:i/>
              </w:rPr>
              <w:t>2</w:t>
            </w:r>
          </w:p>
        </w:tc>
        <w:tc>
          <w:tcPr>
            <w:tcW w:w="2499" w:type="dxa"/>
            <w:vMerge/>
          </w:tcPr>
          <w:p w14:paraId="0699AC67" w14:textId="77777777" w:rsidR="00C67EAE" w:rsidRPr="00C63897" w:rsidRDefault="00C67EAE" w:rsidP="00C67EAE">
            <w:pPr>
              <w:suppressAutoHyphens/>
              <w:jc w:val="both"/>
              <w:rPr>
                <w:rFonts w:ascii="Times New Roman" w:eastAsia="Times New Roman" w:hAnsi="Times New Roman" w:cs="Times New Roman"/>
                <w:b/>
                <w:bCs/>
                <w:lang w:eastAsia="ru-RU"/>
              </w:rPr>
            </w:pPr>
          </w:p>
        </w:tc>
      </w:tr>
      <w:tr w:rsidR="00C67EAE" w:rsidRPr="00C63897" w14:paraId="65BA1E50" w14:textId="77777777" w:rsidTr="00E219E6">
        <w:trPr>
          <w:trHeight w:val="361"/>
        </w:trPr>
        <w:tc>
          <w:tcPr>
            <w:tcW w:w="2460" w:type="dxa"/>
            <w:vMerge/>
          </w:tcPr>
          <w:p w14:paraId="523E6E5E" w14:textId="77777777" w:rsidR="00C67EAE" w:rsidRPr="00C63897" w:rsidRDefault="00C67EAE" w:rsidP="00C67EAE">
            <w:pPr>
              <w:rPr>
                <w:rFonts w:ascii="Times New Roman" w:eastAsia="Times New Roman" w:hAnsi="Times New Roman" w:cs="Times New Roman"/>
                <w:b/>
                <w:bCs/>
                <w:lang w:eastAsia="ru-RU"/>
              </w:rPr>
            </w:pPr>
          </w:p>
        </w:tc>
        <w:tc>
          <w:tcPr>
            <w:tcW w:w="6934" w:type="dxa"/>
            <w:vAlign w:val="bottom"/>
          </w:tcPr>
          <w:p w14:paraId="401CEAB5" w14:textId="77777777" w:rsidR="00C67EAE" w:rsidRPr="00B50E84" w:rsidRDefault="00C67EAE" w:rsidP="00C67EA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Pr>
          <w:p w14:paraId="30650470" w14:textId="77777777" w:rsidR="00C67EAE" w:rsidRPr="00C63897" w:rsidRDefault="00C67EAE" w:rsidP="00C67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Pr>
          <w:p w14:paraId="2E67F8A2" w14:textId="77777777" w:rsidR="00C67EAE" w:rsidRPr="00C63897" w:rsidRDefault="00C67EAE" w:rsidP="00C67EAE">
            <w:pPr>
              <w:rPr>
                <w:rFonts w:ascii="Times New Roman" w:eastAsia="Times New Roman" w:hAnsi="Times New Roman" w:cs="Times New Roman"/>
                <w:b/>
                <w:bCs/>
                <w:lang w:eastAsia="ru-RU"/>
              </w:rPr>
            </w:pPr>
          </w:p>
        </w:tc>
      </w:tr>
      <w:tr w:rsidR="00C67EAE" w:rsidRPr="00C63897" w14:paraId="7AD6F3C1" w14:textId="77777777" w:rsidTr="00E219E6">
        <w:trPr>
          <w:trHeight w:val="361"/>
        </w:trPr>
        <w:tc>
          <w:tcPr>
            <w:tcW w:w="2460" w:type="dxa"/>
            <w:vMerge w:val="restart"/>
          </w:tcPr>
          <w:p w14:paraId="3029DD7F" w14:textId="052ED00C" w:rsidR="00C67EAE" w:rsidRPr="00C63897" w:rsidRDefault="00C67EAE" w:rsidP="00C67EAE">
            <w:pPr>
              <w:rPr>
                <w:rFonts w:ascii="Times New Roman" w:eastAsia="Times New Roman" w:hAnsi="Times New Roman" w:cs="Times New Roman"/>
                <w:b/>
                <w:bCs/>
                <w:lang w:eastAsia="ru-RU"/>
              </w:rPr>
            </w:pPr>
            <w:r w:rsidRPr="00C67EAE">
              <w:rPr>
                <w:rFonts w:ascii="Times New Roman" w:eastAsia="Times New Roman" w:hAnsi="Times New Roman" w:cs="Times New Roman"/>
                <w:b/>
                <w:bCs/>
                <w:lang w:eastAsia="ru-RU"/>
              </w:rPr>
              <w:t>Тема 1.2. Технология монтажа узлов радиоэлектронной аппаратуры и приборов</w:t>
            </w:r>
          </w:p>
        </w:tc>
        <w:tc>
          <w:tcPr>
            <w:tcW w:w="6934" w:type="dxa"/>
            <w:tcBorders>
              <w:top w:val="single" w:sz="4" w:space="0" w:color="auto"/>
              <w:left w:val="single" w:sz="4" w:space="0" w:color="auto"/>
              <w:bottom w:val="single" w:sz="4" w:space="0" w:color="auto"/>
              <w:right w:val="single" w:sz="4" w:space="0" w:color="auto"/>
            </w:tcBorders>
            <w:vAlign w:val="bottom"/>
          </w:tcPr>
          <w:p w14:paraId="51232355" w14:textId="77777777" w:rsidR="00C67EAE" w:rsidRPr="00C63897" w:rsidRDefault="00C67EAE" w:rsidP="00C67EA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14:paraId="4C0F57AF" w14:textId="2241C732" w:rsidR="00C67EAE" w:rsidRPr="00C63897" w:rsidRDefault="00C67EAE" w:rsidP="00C67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2499" w:type="dxa"/>
            <w:vMerge w:val="restart"/>
            <w:tcBorders>
              <w:top w:val="single" w:sz="4" w:space="0" w:color="auto"/>
              <w:left w:val="single" w:sz="4" w:space="0" w:color="auto"/>
              <w:right w:val="single" w:sz="4" w:space="0" w:color="auto"/>
            </w:tcBorders>
          </w:tcPr>
          <w:p w14:paraId="03A3AC52" w14:textId="77777777" w:rsidR="00C67EAE" w:rsidRDefault="00C67EAE" w:rsidP="00C67EAE">
            <w:pPr>
              <w:rPr>
                <w:rFonts w:ascii="Times New Roman" w:eastAsia="Times New Roman" w:hAnsi="Times New Roman" w:cs="Times New Roman"/>
                <w:b/>
                <w:bCs/>
                <w:lang w:eastAsia="ru-RU"/>
              </w:rPr>
            </w:pPr>
          </w:p>
          <w:p w14:paraId="39166DCD" w14:textId="77777777" w:rsidR="00C67EAE" w:rsidRDefault="00C67EAE" w:rsidP="00C67EAE">
            <w:pPr>
              <w:rPr>
                <w:rFonts w:ascii="Times New Roman" w:eastAsia="Times New Roman" w:hAnsi="Times New Roman" w:cs="Times New Roman"/>
                <w:b/>
                <w:bCs/>
                <w:lang w:eastAsia="ru-RU"/>
              </w:rPr>
            </w:pPr>
          </w:p>
          <w:p w14:paraId="27785B87" w14:textId="77777777" w:rsidR="00E671AB" w:rsidRDefault="00E671AB" w:rsidP="00C67EAE">
            <w:pPr>
              <w:rPr>
                <w:rFonts w:ascii="Times New Roman" w:eastAsia="Times New Roman" w:hAnsi="Times New Roman" w:cs="Times New Roman"/>
                <w:b/>
                <w:bCs/>
                <w:lang w:eastAsia="ru-RU"/>
              </w:rPr>
            </w:pPr>
          </w:p>
          <w:p w14:paraId="191F11B6" w14:textId="77777777" w:rsidR="00E671AB" w:rsidRDefault="00E671AB" w:rsidP="00C67EAE">
            <w:pPr>
              <w:rPr>
                <w:rFonts w:ascii="Times New Roman" w:eastAsia="Times New Roman" w:hAnsi="Times New Roman" w:cs="Times New Roman"/>
                <w:b/>
                <w:bCs/>
                <w:lang w:eastAsia="ru-RU"/>
              </w:rPr>
            </w:pPr>
          </w:p>
          <w:p w14:paraId="43507BB2" w14:textId="77777777" w:rsidR="00E671AB" w:rsidRDefault="00E671AB" w:rsidP="00C67EAE">
            <w:pPr>
              <w:rPr>
                <w:rFonts w:ascii="Times New Roman" w:eastAsia="Times New Roman" w:hAnsi="Times New Roman" w:cs="Times New Roman"/>
                <w:b/>
                <w:bCs/>
                <w:lang w:eastAsia="ru-RU"/>
              </w:rPr>
            </w:pPr>
          </w:p>
          <w:p w14:paraId="6100604B" w14:textId="77777777" w:rsidR="00E671AB" w:rsidRDefault="00E671AB" w:rsidP="00C67EAE">
            <w:pPr>
              <w:rPr>
                <w:rFonts w:ascii="Times New Roman" w:eastAsia="Times New Roman" w:hAnsi="Times New Roman" w:cs="Times New Roman"/>
                <w:b/>
                <w:bCs/>
                <w:lang w:eastAsia="ru-RU"/>
              </w:rPr>
            </w:pPr>
          </w:p>
          <w:p w14:paraId="163DA5F1" w14:textId="77777777" w:rsidR="00E671AB" w:rsidRDefault="00E671AB" w:rsidP="00C67EAE">
            <w:pPr>
              <w:rPr>
                <w:rFonts w:ascii="Times New Roman" w:eastAsia="Times New Roman" w:hAnsi="Times New Roman" w:cs="Times New Roman"/>
                <w:b/>
                <w:bCs/>
                <w:lang w:eastAsia="ru-RU"/>
              </w:rPr>
            </w:pPr>
          </w:p>
          <w:p w14:paraId="50A82576" w14:textId="77777777" w:rsidR="00E671AB" w:rsidRDefault="00E671AB" w:rsidP="00C67EAE">
            <w:pPr>
              <w:rPr>
                <w:rFonts w:ascii="Times New Roman" w:eastAsia="Times New Roman" w:hAnsi="Times New Roman" w:cs="Times New Roman"/>
                <w:b/>
                <w:bCs/>
                <w:lang w:eastAsia="ru-RU"/>
              </w:rPr>
            </w:pPr>
          </w:p>
          <w:p w14:paraId="1223EB24" w14:textId="77777777" w:rsidR="00E671AB" w:rsidRDefault="00E671AB" w:rsidP="00C67EAE">
            <w:pPr>
              <w:rPr>
                <w:rFonts w:ascii="Times New Roman" w:eastAsia="Times New Roman" w:hAnsi="Times New Roman" w:cs="Times New Roman"/>
                <w:b/>
                <w:bCs/>
                <w:lang w:eastAsia="ru-RU"/>
              </w:rPr>
            </w:pPr>
          </w:p>
          <w:p w14:paraId="39D19EEB" w14:textId="77777777" w:rsidR="00E671AB" w:rsidRDefault="00E671AB" w:rsidP="00C67EAE">
            <w:pPr>
              <w:rPr>
                <w:rFonts w:ascii="Times New Roman" w:eastAsia="Times New Roman" w:hAnsi="Times New Roman" w:cs="Times New Roman"/>
                <w:b/>
                <w:bCs/>
                <w:lang w:eastAsia="ru-RU"/>
              </w:rPr>
            </w:pPr>
          </w:p>
          <w:p w14:paraId="28D032D5" w14:textId="77777777" w:rsidR="00E671AB" w:rsidRDefault="00E671AB" w:rsidP="00C67EAE">
            <w:pPr>
              <w:rPr>
                <w:rFonts w:ascii="Times New Roman" w:eastAsia="Times New Roman" w:hAnsi="Times New Roman" w:cs="Times New Roman"/>
                <w:b/>
                <w:bCs/>
                <w:lang w:eastAsia="ru-RU"/>
              </w:rPr>
            </w:pPr>
          </w:p>
          <w:p w14:paraId="2B040B08" w14:textId="77777777" w:rsidR="00E671AB" w:rsidRDefault="00E671AB" w:rsidP="00C67EAE">
            <w:pPr>
              <w:rPr>
                <w:rFonts w:ascii="Times New Roman" w:eastAsia="Times New Roman" w:hAnsi="Times New Roman" w:cs="Times New Roman"/>
                <w:b/>
                <w:bCs/>
                <w:lang w:eastAsia="ru-RU"/>
              </w:rPr>
            </w:pPr>
          </w:p>
          <w:p w14:paraId="77F9425D" w14:textId="77777777" w:rsidR="00E671AB" w:rsidRDefault="00E671AB" w:rsidP="00C67EAE">
            <w:pPr>
              <w:rPr>
                <w:rFonts w:ascii="Times New Roman" w:eastAsia="Times New Roman" w:hAnsi="Times New Roman" w:cs="Times New Roman"/>
                <w:b/>
                <w:bCs/>
                <w:lang w:eastAsia="ru-RU"/>
              </w:rPr>
            </w:pPr>
          </w:p>
          <w:p w14:paraId="6899CF74" w14:textId="77777777" w:rsidR="00E671AB" w:rsidRDefault="00E671AB" w:rsidP="00C67EAE">
            <w:pPr>
              <w:rPr>
                <w:rFonts w:ascii="Times New Roman" w:eastAsia="Times New Roman" w:hAnsi="Times New Roman" w:cs="Times New Roman"/>
                <w:b/>
                <w:bCs/>
                <w:lang w:eastAsia="ru-RU"/>
              </w:rPr>
            </w:pPr>
          </w:p>
          <w:p w14:paraId="137D6E3A" w14:textId="77777777" w:rsidR="00E671AB" w:rsidRDefault="00E671AB" w:rsidP="00C67EAE">
            <w:pPr>
              <w:rPr>
                <w:rFonts w:ascii="Times New Roman" w:eastAsia="Times New Roman" w:hAnsi="Times New Roman" w:cs="Times New Roman"/>
                <w:b/>
                <w:bCs/>
                <w:lang w:eastAsia="ru-RU"/>
              </w:rPr>
            </w:pPr>
          </w:p>
          <w:p w14:paraId="36EE3572" w14:textId="77777777" w:rsidR="00E671AB" w:rsidRDefault="00E671AB" w:rsidP="00C67EAE">
            <w:pPr>
              <w:rPr>
                <w:rFonts w:ascii="Times New Roman" w:eastAsia="Times New Roman" w:hAnsi="Times New Roman" w:cs="Times New Roman"/>
                <w:b/>
                <w:bCs/>
                <w:lang w:eastAsia="ru-RU"/>
              </w:rPr>
            </w:pPr>
          </w:p>
          <w:p w14:paraId="483647B2" w14:textId="77777777" w:rsidR="00C67EAE" w:rsidRPr="00C67EAE" w:rsidRDefault="00C67EAE" w:rsidP="00C67EAE">
            <w:pPr>
              <w:suppressAutoHyphens/>
              <w:jc w:val="center"/>
              <w:rPr>
                <w:rFonts w:ascii="Times New Roman" w:hAnsi="Times New Roman"/>
                <w:sz w:val="24"/>
                <w:szCs w:val="24"/>
              </w:rPr>
            </w:pPr>
            <w:r w:rsidRPr="00C67EAE">
              <w:rPr>
                <w:rFonts w:ascii="Times New Roman" w:hAnsi="Times New Roman"/>
                <w:sz w:val="24"/>
                <w:szCs w:val="24"/>
              </w:rPr>
              <w:t>ПК 6.2</w:t>
            </w:r>
          </w:p>
          <w:p w14:paraId="2CCACAE8" w14:textId="65694DE8" w:rsidR="00C67EAE" w:rsidRPr="00C63897" w:rsidRDefault="00C67EAE" w:rsidP="00C67EAE">
            <w:pPr>
              <w:suppressAutoHyphens/>
              <w:jc w:val="center"/>
              <w:rPr>
                <w:rFonts w:ascii="Times New Roman" w:eastAsia="Times New Roman" w:hAnsi="Times New Roman" w:cs="Times New Roman"/>
                <w:b/>
                <w:bCs/>
                <w:lang w:eastAsia="ru-RU"/>
              </w:rPr>
            </w:pPr>
            <w:r w:rsidRPr="00C67EAE">
              <w:rPr>
                <w:rFonts w:ascii="Times New Roman" w:hAnsi="Times New Roman"/>
                <w:sz w:val="24"/>
                <w:szCs w:val="24"/>
              </w:rPr>
              <w:t>ОК 02, ОК 05</w:t>
            </w:r>
          </w:p>
        </w:tc>
      </w:tr>
      <w:tr w:rsidR="00C67EAE" w:rsidRPr="00C63897" w14:paraId="47F30658" w14:textId="77777777" w:rsidTr="00E219E6">
        <w:trPr>
          <w:trHeight w:val="361"/>
        </w:trPr>
        <w:tc>
          <w:tcPr>
            <w:tcW w:w="2460" w:type="dxa"/>
            <w:vMerge/>
          </w:tcPr>
          <w:p w14:paraId="23522C46" w14:textId="77777777" w:rsidR="00C67EAE" w:rsidRPr="00C63897" w:rsidRDefault="00C67EAE" w:rsidP="00C67EAE">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vAlign w:val="bottom"/>
          </w:tcPr>
          <w:p w14:paraId="6A318ED7" w14:textId="77777777" w:rsidR="00C67EAE" w:rsidRPr="00C67EAE" w:rsidRDefault="00C67EAE" w:rsidP="00C67EAE">
            <w:pPr>
              <w:jc w:val="both"/>
              <w:rPr>
                <w:rFonts w:ascii="Times New Roman" w:eastAsia="Times New Roman" w:hAnsi="Times New Roman" w:cs="Times New Roman"/>
                <w:lang w:eastAsia="ru-RU"/>
              </w:rPr>
            </w:pPr>
            <w:r w:rsidRPr="00C67EAE">
              <w:rPr>
                <w:rFonts w:ascii="Times New Roman" w:eastAsia="Times New Roman" w:hAnsi="Times New Roman" w:cs="Times New Roman"/>
                <w:lang w:eastAsia="ru-RU"/>
              </w:rPr>
              <w:t>1.Технология монтажа проводов и разъемных соединений:</w:t>
            </w:r>
          </w:p>
          <w:p w14:paraId="0A41CE03" w14:textId="77777777" w:rsidR="00C67EAE" w:rsidRPr="00C67EAE" w:rsidRDefault="00C67EAE" w:rsidP="00C67EAE">
            <w:pPr>
              <w:jc w:val="both"/>
              <w:rPr>
                <w:rFonts w:ascii="Times New Roman" w:eastAsia="Times New Roman" w:hAnsi="Times New Roman" w:cs="Times New Roman"/>
                <w:lang w:eastAsia="ru-RU"/>
              </w:rPr>
            </w:pPr>
            <w:r w:rsidRPr="00C67EAE">
              <w:rPr>
                <w:rFonts w:ascii="Times New Roman" w:eastAsia="Times New Roman" w:hAnsi="Times New Roman" w:cs="Times New Roman"/>
                <w:lang w:eastAsia="ru-RU"/>
              </w:rPr>
              <w:t xml:space="preserve">выбор и применение приспособлений, инструмента и оборудования для обработки монтажных проводов и соединений, выполнение монтажных работ с соблюдением требований нормативно-технической документации </w:t>
            </w:r>
          </w:p>
          <w:p w14:paraId="1988FEE4" w14:textId="77777777" w:rsidR="00C67EAE" w:rsidRPr="00C67EAE" w:rsidRDefault="00C67EAE" w:rsidP="00C67EAE">
            <w:pPr>
              <w:jc w:val="both"/>
              <w:rPr>
                <w:rFonts w:ascii="Times New Roman" w:eastAsia="Times New Roman" w:hAnsi="Times New Roman" w:cs="Times New Roman"/>
                <w:lang w:eastAsia="ru-RU"/>
              </w:rPr>
            </w:pPr>
            <w:r w:rsidRPr="00C67EAE">
              <w:rPr>
                <w:rFonts w:ascii="Times New Roman" w:eastAsia="Times New Roman" w:hAnsi="Times New Roman" w:cs="Times New Roman"/>
                <w:lang w:eastAsia="ru-RU"/>
              </w:rPr>
              <w:t>2.Технология монтажа компонентов в отверстия:</w:t>
            </w:r>
          </w:p>
          <w:p w14:paraId="37A73457" w14:textId="77777777" w:rsidR="00C67EAE" w:rsidRPr="00C67EAE" w:rsidRDefault="00C67EAE" w:rsidP="00C67EAE">
            <w:pPr>
              <w:jc w:val="both"/>
              <w:rPr>
                <w:rFonts w:ascii="Times New Roman" w:eastAsia="Times New Roman" w:hAnsi="Times New Roman" w:cs="Times New Roman"/>
                <w:lang w:eastAsia="ru-RU"/>
              </w:rPr>
            </w:pPr>
            <w:r w:rsidRPr="00C67EAE">
              <w:rPr>
                <w:rFonts w:ascii="Times New Roman" w:eastAsia="Times New Roman" w:hAnsi="Times New Roman" w:cs="Times New Roman"/>
                <w:lang w:eastAsia="ru-RU"/>
              </w:rPr>
              <w:t>выполнение монтажных работ с соблюдением требований нормативно-технической документации к защите интегральных микросхем и полупроводниковых приборов от статического электричества</w:t>
            </w:r>
          </w:p>
          <w:p w14:paraId="248FBA56" w14:textId="77777777" w:rsidR="00C67EAE" w:rsidRPr="00C67EAE" w:rsidRDefault="00C67EAE" w:rsidP="00C67EAE">
            <w:pPr>
              <w:jc w:val="both"/>
              <w:rPr>
                <w:rFonts w:ascii="Times New Roman" w:eastAsia="Times New Roman" w:hAnsi="Times New Roman" w:cs="Times New Roman"/>
                <w:lang w:eastAsia="ru-RU"/>
              </w:rPr>
            </w:pPr>
            <w:r w:rsidRPr="00C67EAE">
              <w:rPr>
                <w:rFonts w:ascii="Times New Roman" w:eastAsia="Times New Roman" w:hAnsi="Times New Roman" w:cs="Times New Roman"/>
                <w:lang w:eastAsia="ru-RU"/>
              </w:rPr>
              <w:t>3.Технология поверхностного монтажа компонентов:</w:t>
            </w:r>
          </w:p>
          <w:p w14:paraId="38EC28B8" w14:textId="77777777" w:rsidR="00C67EAE" w:rsidRPr="00C67EAE" w:rsidRDefault="00C67EAE" w:rsidP="00C67EAE">
            <w:pPr>
              <w:jc w:val="both"/>
              <w:rPr>
                <w:rFonts w:ascii="Times New Roman" w:eastAsia="Times New Roman" w:hAnsi="Times New Roman" w:cs="Times New Roman"/>
                <w:lang w:eastAsia="ru-RU"/>
              </w:rPr>
            </w:pPr>
            <w:r w:rsidRPr="00C67EAE">
              <w:rPr>
                <w:rFonts w:ascii="Times New Roman" w:eastAsia="Times New Roman" w:hAnsi="Times New Roman" w:cs="Times New Roman"/>
                <w:lang w:eastAsia="ru-RU"/>
              </w:rPr>
              <w:t>выбор и применение приспособлений, инструмента и оборудования для подготовки SMD компонентов к монтажу, проверка качества</w:t>
            </w:r>
          </w:p>
          <w:p w14:paraId="56E2EC84" w14:textId="77777777" w:rsidR="00C67EAE" w:rsidRPr="00C67EAE" w:rsidRDefault="00C67EAE" w:rsidP="00C67EAE">
            <w:pPr>
              <w:jc w:val="both"/>
              <w:rPr>
                <w:rFonts w:ascii="Times New Roman" w:eastAsia="Times New Roman" w:hAnsi="Times New Roman" w:cs="Times New Roman"/>
                <w:lang w:eastAsia="ru-RU"/>
              </w:rPr>
            </w:pPr>
            <w:r w:rsidRPr="00C67EAE">
              <w:rPr>
                <w:rFonts w:ascii="Times New Roman" w:eastAsia="Times New Roman" w:hAnsi="Times New Roman" w:cs="Times New Roman"/>
                <w:lang w:eastAsia="ru-RU"/>
              </w:rPr>
              <w:t>4.Операции с платами и электронными сборками после проведения монтажных работ</w:t>
            </w:r>
          </w:p>
          <w:p w14:paraId="22794855" w14:textId="5A985D57" w:rsidR="00C67EAE" w:rsidRPr="00C63897" w:rsidRDefault="00C67EAE" w:rsidP="00C67EAE">
            <w:pPr>
              <w:jc w:val="both"/>
              <w:rPr>
                <w:rFonts w:ascii="Times New Roman" w:eastAsia="Times New Roman" w:hAnsi="Times New Roman" w:cs="Times New Roman"/>
                <w:lang w:eastAsia="ru-RU"/>
              </w:rPr>
            </w:pPr>
            <w:r w:rsidRPr="00C67EAE">
              <w:rPr>
                <w:rFonts w:ascii="Times New Roman" w:eastAsia="Times New Roman" w:hAnsi="Times New Roman" w:cs="Times New Roman"/>
                <w:lang w:eastAsia="ru-RU"/>
              </w:rPr>
              <w:t>5.Техническая документация для выполнения монтажа узлов радиоэлектронной аппаратуры и приборов</w:t>
            </w:r>
          </w:p>
        </w:tc>
        <w:tc>
          <w:tcPr>
            <w:tcW w:w="2667" w:type="dxa"/>
            <w:tcBorders>
              <w:top w:val="single" w:sz="4" w:space="0" w:color="auto"/>
              <w:left w:val="single" w:sz="4" w:space="0" w:color="auto"/>
              <w:bottom w:val="single" w:sz="4" w:space="0" w:color="auto"/>
              <w:right w:val="single" w:sz="4" w:space="0" w:color="auto"/>
            </w:tcBorders>
          </w:tcPr>
          <w:p w14:paraId="21D8A29F" w14:textId="62F4C759" w:rsidR="00C67EAE" w:rsidRPr="00C63897" w:rsidRDefault="00C67EAE" w:rsidP="00C67EAE">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99" w:type="dxa"/>
            <w:vMerge/>
            <w:tcBorders>
              <w:left w:val="single" w:sz="4" w:space="0" w:color="auto"/>
              <w:right w:val="single" w:sz="4" w:space="0" w:color="auto"/>
            </w:tcBorders>
          </w:tcPr>
          <w:p w14:paraId="0EE37B04" w14:textId="77777777" w:rsidR="00C67EAE" w:rsidRPr="00C63897" w:rsidRDefault="00C67EAE" w:rsidP="00C67EAE">
            <w:pPr>
              <w:rPr>
                <w:rFonts w:ascii="Times New Roman" w:eastAsia="Times New Roman" w:hAnsi="Times New Roman" w:cs="Times New Roman"/>
                <w:lang w:eastAsia="ru-RU"/>
              </w:rPr>
            </w:pPr>
          </w:p>
        </w:tc>
      </w:tr>
      <w:tr w:rsidR="00C67EAE" w:rsidRPr="00C63897" w14:paraId="639C4C56" w14:textId="77777777" w:rsidTr="00E219E6">
        <w:trPr>
          <w:trHeight w:val="361"/>
        </w:trPr>
        <w:tc>
          <w:tcPr>
            <w:tcW w:w="2460" w:type="dxa"/>
            <w:vMerge/>
          </w:tcPr>
          <w:p w14:paraId="51473928" w14:textId="77777777" w:rsidR="00C67EAE" w:rsidRPr="00C63897" w:rsidRDefault="00C67EAE" w:rsidP="00C67EAE">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vAlign w:val="bottom"/>
          </w:tcPr>
          <w:p w14:paraId="34688F8B" w14:textId="77777777" w:rsidR="00C67EAE" w:rsidRPr="00C63897" w:rsidRDefault="00C67EAE" w:rsidP="00C67EA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14:paraId="2A57A36F" w14:textId="77777777" w:rsidR="00C67EAE" w:rsidRPr="00C63897" w:rsidRDefault="00C67EAE" w:rsidP="00C67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7F25AE4A" w14:textId="77777777" w:rsidR="00C67EAE" w:rsidRPr="00C63897" w:rsidRDefault="00C67EAE" w:rsidP="00C67EAE">
            <w:pPr>
              <w:rPr>
                <w:rFonts w:ascii="Times New Roman" w:eastAsia="Times New Roman" w:hAnsi="Times New Roman" w:cs="Times New Roman"/>
                <w:b/>
                <w:bCs/>
                <w:lang w:eastAsia="ru-RU"/>
              </w:rPr>
            </w:pPr>
          </w:p>
        </w:tc>
      </w:tr>
      <w:tr w:rsidR="00C67EAE" w:rsidRPr="00C63897" w14:paraId="0B41B4AE" w14:textId="77777777" w:rsidTr="00E219E6">
        <w:trPr>
          <w:trHeight w:val="361"/>
        </w:trPr>
        <w:tc>
          <w:tcPr>
            <w:tcW w:w="2460" w:type="dxa"/>
            <w:vMerge/>
          </w:tcPr>
          <w:p w14:paraId="7E295807" w14:textId="77777777" w:rsidR="00C67EAE" w:rsidRPr="00C63897" w:rsidRDefault="00C67EAE" w:rsidP="00C67EAE">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13230E1D" w14:textId="43D6C2E1" w:rsidR="00C67EAE" w:rsidRPr="00C63897" w:rsidRDefault="00C67EAE" w:rsidP="00C67EAE">
            <w:pPr>
              <w:rPr>
                <w:rFonts w:ascii="Times New Roman" w:eastAsia="Times New Roman" w:hAnsi="Times New Roman" w:cs="Times New Roman"/>
                <w:b/>
                <w:bCs/>
                <w:lang w:eastAsia="ru-RU"/>
              </w:rPr>
            </w:pPr>
            <w:r>
              <w:rPr>
                <w:rFonts w:ascii="Times New Roman" w:hAnsi="Times New Roman" w:cs="Times New Roman"/>
                <w:i/>
                <w:sz w:val="24"/>
              </w:rPr>
              <w:t>Практическая работа 5.</w:t>
            </w:r>
            <w:r w:rsidRPr="00816F8C">
              <w:rPr>
                <w:rFonts w:ascii="Times New Roman" w:hAnsi="Times New Roman" w:cs="Times New Roman"/>
                <w:i/>
                <w:sz w:val="24"/>
              </w:rPr>
              <w:t xml:space="preserve"> «</w:t>
            </w:r>
            <w:r w:rsidRPr="00B77767">
              <w:rPr>
                <w:rFonts w:ascii="Times New Roman" w:hAnsi="Times New Roman" w:cs="Times New Roman"/>
                <w:sz w:val="24"/>
              </w:rPr>
              <w:t>Входной контроль</w:t>
            </w:r>
            <w:r w:rsidRPr="00AD71DD">
              <w:rPr>
                <w:rFonts w:ascii="Times New Roman" w:hAnsi="Times New Roman" w:cs="Times New Roman"/>
                <w:sz w:val="24"/>
              </w:rPr>
              <w:t xml:space="preserve"> и монтаж проводов и разъемных соединений</w:t>
            </w:r>
            <w:r>
              <w:rPr>
                <w:rFonts w:ascii="Times New Roman" w:hAnsi="Times New Roman" w:cs="Times New Roman"/>
                <w:sz w:val="24"/>
              </w:rPr>
              <w:t>»</w:t>
            </w:r>
          </w:p>
        </w:tc>
        <w:tc>
          <w:tcPr>
            <w:tcW w:w="2667" w:type="dxa"/>
            <w:tcBorders>
              <w:top w:val="single" w:sz="4" w:space="0" w:color="auto"/>
              <w:left w:val="single" w:sz="4" w:space="0" w:color="auto"/>
              <w:bottom w:val="single" w:sz="4" w:space="0" w:color="auto"/>
              <w:right w:val="single" w:sz="4" w:space="0" w:color="auto"/>
            </w:tcBorders>
          </w:tcPr>
          <w:p w14:paraId="42E134E5" w14:textId="79DBB3D6" w:rsidR="00C67EAE" w:rsidRDefault="00C67EAE" w:rsidP="00C67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54B6FE2C" w14:textId="77777777" w:rsidR="00C67EAE" w:rsidRPr="00C63897" w:rsidRDefault="00C67EAE" w:rsidP="00C67EAE">
            <w:pPr>
              <w:rPr>
                <w:rFonts w:ascii="Times New Roman" w:eastAsia="Times New Roman" w:hAnsi="Times New Roman" w:cs="Times New Roman"/>
                <w:b/>
                <w:bCs/>
                <w:lang w:eastAsia="ru-RU"/>
              </w:rPr>
            </w:pPr>
          </w:p>
        </w:tc>
      </w:tr>
      <w:tr w:rsidR="00C67EAE" w:rsidRPr="00C63897" w14:paraId="42BD8065" w14:textId="77777777" w:rsidTr="00E219E6">
        <w:trPr>
          <w:trHeight w:val="361"/>
        </w:trPr>
        <w:tc>
          <w:tcPr>
            <w:tcW w:w="2460" w:type="dxa"/>
            <w:vMerge/>
          </w:tcPr>
          <w:p w14:paraId="7B009DE5" w14:textId="77777777" w:rsidR="00C67EAE" w:rsidRPr="00C63897" w:rsidRDefault="00C67EAE" w:rsidP="00C67EAE">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61B64842" w14:textId="20FEFDA5" w:rsidR="00C67EAE" w:rsidRPr="000E5A44" w:rsidRDefault="00C67EAE" w:rsidP="00C67EAE">
            <w:pPr>
              <w:rPr>
                <w:rFonts w:ascii="Times New Roman" w:eastAsia="Times New Roman" w:hAnsi="Times New Roman" w:cs="Times New Roman"/>
                <w:i/>
                <w:iCs/>
                <w:lang w:eastAsia="ru-RU"/>
              </w:rPr>
            </w:pPr>
            <w:r>
              <w:rPr>
                <w:rFonts w:ascii="Times New Roman" w:hAnsi="Times New Roman" w:cs="Times New Roman"/>
                <w:i/>
                <w:sz w:val="24"/>
              </w:rPr>
              <w:t>Практическая работа 6.</w:t>
            </w:r>
            <w:r>
              <w:rPr>
                <w:rFonts w:ascii="Times New Roman" w:hAnsi="Times New Roman" w:cs="Times New Roman"/>
                <w:sz w:val="24"/>
              </w:rPr>
              <w:t xml:space="preserve"> «</w:t>
            </w:r>
            <w:r w:rsidRPr="00AD71DD">
              <w:rPr>
                <w:rFonts w:ascii="Times New Roman" w:hAnsi="Times New Roman" w:cs="Times New Roman"/>
                <w:sz w:val="24"/>
              </w:rPr>
              <w:t>Входной контроль и монтаж компонентов в отверстия</w:t>
            </w:r>
            <w:r>
              <w:rPr>
                <w:rFonts w:ascii="Times New Roman" w:hAnsi="Times New Roman" w:cs="Times New Roman"/>
                <w:sz w:val="24"/>
              </w:rPr>
              <w:t>»</w:t>
            </w:r>
          </w:p>
        </w:tc>
        <w:tc>
          <w:tcPr>
            <w:tcW w:w="2667" w:type="dxa"/>
            <w:tcBorders>
              <w:top w:val="single" w:sz="4" w:space="0" w:color="auto"/>
              <w:left w:val="single" w:sz="4" w:space="0" w:color="auto"/>
              <w:bottom w:val="single" w:sz="4" w:space="0" w:color="auto"/>
              <w:right w:val="single" w:sz="4" w:space="0" w:color="auto"/>
            </w:tcBorders>
          </w:tcPr>
          <w:p w14:paraId="28FF05BD" w14:textId="7C8F0A2E" w:rsidR="00C67EAE" w:rsidRDefault="00C67EAE" w:rsidP="00C67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5A8BDD81" w14:textId="77777777" w:rsidR="00C67EAE" w:rsidRPr="00C63897" w:rsidRDefault="00C67EAE" w:rsidP="00C67EAE">
            <w:pPr>
              <w:rPr>
                <w:rFonts w:ascii="Times New Roman" w:eastAsia="Times New Roman" w:hAnsi="Times New Roman" w:cs="Times New Roman"/>
                <w:b/>
                <w:bCs/>
                <w:lang w:eastAsia="ru-RU"/>
              </w:rPr>
            </w:pPr>
          </w:p>
        </w:tc>
      </w:tr>
      <w:tr w:rsidR="00C67EAE" w:rsidRPr="00C63897" w14:paraId="7E1E0EDE" w14:textId="77777777" w:rsidTr="00E219E6">
        <w:trPr>
          <w:trHeight w:val="361"/>
        </w:trPr>
        <w:tc>
          <w:tcPr>
            <w:tcW w:w="2460" w:type="dxa"/>
            <w:vMerge/>
          </w:tcPr>
          <w:p w14:paraId="17A0B1B0" w14:textId="77777777" w:rsidR="00C67EAE" w:rsidRPr="00C63897" w:rsidRDefault="00C67EAE" w:rsidP="00C67EAE">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0ACD5AF2" w14:textId="7155567D" w:rsidR="00C67EAE" w:rsidRPr="000E5A44" w:rsidRDefault="00C67EAE" w:rsidP="00C67EAE">
            <w:pPr>
              <w:rPr>
                <w:rFonts w:ascii="Times New Roman" w:eastAsia="Times New Roman" w:hAnsi="Times New Roman" w:cs="Times New Roman"/>
                <w:i/>
                <w:iCs/>
                <w:lang w:eastAsia="ru-RU"/>
              </w:rPr>
            </w:pPr>
            <w:r>
              <w:rPr>
                <w:rFonts w:ascii="Times New Roman" w:hAnsi="Times New Roman" w:cs="Times New Roman"/>
                <w:i/>
                <w:sz w:val="24"/>
              </w:rPr>
              <w:t>Практическая работа 7.</w:t>
            </w:r>
            <w:r>
              <w:rPr>
                <w:rFonts w:ascii="Times New Roman" w:hAnsi="Times New Roman" w:cs="Times New Roman"/>
                <w:sz w:val="24"/>
              </w:rPr>
              <w:t xml:space="preserve"> «</w:t>
            </w:r>
            <w:r w:rsidRPr="00AD71DD">
              <w:rPr>
                <w:rFonts w:ascii="Times New Roman" w:hAnsi="Times New Roman" w:cs="Times New Roman"/>
                <w:sz w:val="24"/>
              </w:rPr>
              <w:t>Входной контроль и поверхностный монтаж компонентов</w:t>
            </w:r>
            <w:r>
              <w:rPr>
                <w:rFonts w:ascii="Times New Roman" w:hAnsi="Times New Roman" w:cs="Times New Roman"/>
                <w:sz w:val="24"/>
              </w:rPr>
              <w:t>»</w:t>
            </w:r>
          </w:p>
        </w:tc>
        <w:tc>
          <w:tcPr>
            <w:tcW w:w="2667" w:type="dxa"/>
            <w:tcBorders>
              <w:top w:val="single" w:sz="4" w:space="0" w:color="auto"/>
              <w:left w:val="single" w:sz="4" w:space="0" w:color="auto"/>
              <w:bottom w:val="single" w:sz="4" w:space="0" w:color="auto"/>
              <w:right w:val="single" w:sz="4" w:space="0" w:color="auto"/>
            </w:tcBorders>
          </w:tcPr>
          <w:p w14:paraId="0326BDA0" w14:textId="16868737" w:rsidR="00C67EAE" w:rsidRDefault="00C67EAE" w:rsidP="00C67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00455016" w14:textId="77777777" w:rsidR="00C67EAE" w:rsidRPr="00C63897" w:rsidRDefault="00C67EAE" w:rsidP="00C67EAE">
            <w:pPr>
              <w:rPr>
                <w:rFonts w:ascii="Times New Roman" w:eastAsia="Times New Roman" w:hAnsi="Times New Roman" w:cs="Times New Roman"/>
                <w:b/>
                <w:bCs/>
                <w:lang w:eastAsia="ru-RU"/>
              </w:rPr>
            </w:pPr>
          </w:p>
        </w:tc>
      </w:tr>
      <w:tr w:rsidR="00C67EAE" w:rsidRPr="00C63897" w14:paraId="7F541F5E" w14:textId="77777777" w:rsidTr="00E219E6">
        <w:trPr>
          <w:trHeight w:val="361"/>
        </w:trPr>
        <w:tc>
          <w:tcPr>
            <w:tcW w:w="2460" w:type="dxa"/>
            <w:vMerge/>
          </w:tcPr>
          <w:p w14:paraId="0014DE30" w14:textId="77777777" w:rsidR="00C67EAE" w:rsidRPr="00C63897" w:rsidRDefault="00C67EAE" w:rsidP="00C67EAE">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3B9C74F6" w14:textId="71E3F869" w:rsidR="00C67EAE" w:rsidRPr="000E5A44" w:rsidRDefault="00C67EAE" w:rsidP="00C67EAE">
            <w:pPr>
              <w:rPr>
                <w:rFonts w:ascii="Times New Roman" w:eastAsia="Times New Roman" w:hAnsi="Times New Roman" w:cs="Times New Roman"/>
                <w:i/>
                <w:iCs/>
                <w:lang w:eastAsia="ru-RU"/>
              </w:rPr>
            </w:pPr>
            <w:r>
              <w:rPr>
                <w:rFonts w:ascii="Times New Roman" w:hAnsi="Times New Roman" w:cs="Times New Roman"/>
                <w:i/>
                <w:sz w:val="24"/>
              </w:rPr>
              <w:t xml:space="preserve">Практическая работа 8. </w:t>
            </w:r>
            <w:r w:rsidRPr="00816F8C">
              <w:rPr>
                <w:rFonts w:ascii="Times New Roman" w:hAnsi="Times New Roman" w:cs="Times New Roman"/>
                <w:sz w:val="24"/>
              </w:rPr>
              <w:t xml:space="preserve">«Контроль </w:t>
            </w:r>
            <w:r>
              <w:rPr>
                <w:rFonts w:ascii="Times New Roman" w:hAnsi="Times New Roman" w:cs="Times New Roman"/>
                <w:sz w:val="24"/>
              </w:rPr>
              <w:t>качества выполнения электромонтажных работ</w:t>
            </w:r>
            <w:r w:rsidRPr="00816F8C">
              <w:rPr>
                <w:rFonts w:ascii="Times New Roman" w:hAnsi="Times New Roman" w:cs="Times New Roman"/>
                <w:sz w:val="24"/>
              </w:rPr>
              <w:t>»</w:t>
            </w:r>
          </w:p>
        </w:tc>
        <w:tc>
          <w:tcPr>
            <w:tcW w:w="2667" w:type="dxa"/>
            <w:tcBorders>
              <w:top w:val="single" w:sz="4" w:space="0" w:color="auto"/>
              <w:left w:val="single" w:sz="4" w:space="0" w:color="auto"/>
              <w:bottom w:val="single" w:sz="4" w:space="0" w:color="auto"/>
              <w:right w:val="single" w:sz="4" w:space="0" w:color="auto"/>
            </w:tcBorders>
          </w:tcPr>
          <w:p w14:paraId="7C3FCA92" w14:textId="41FE103D" w:rsidR="00C67EAE" w:rsidRDefault="00C67EAE" w:rsidP="00C67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364B3C46" w14:textId="77777777" w:rsidR="00C67EAE" w:rsidRPr="00C63897" w:rsidRDefault="00C67EAE" w:rsidP="00C67EAE">
            <w:pPr>
              <w:rPr>
                <w:rFonts w:ascii="Times New Roman" w:eastAsia="Times New Roman" w:hAnsi="Times New Roman" w:cs="Times New Roman"/>
                <w:b/>
                <w:bCs/>
                <w:lang w:eastAsia="ru-RU"/>
              </w:rPr>
            </w:pPr>
          </w:p>
        </w:tc>
      </w:tr>
      <w:tr w:rsidR="00C67EAE" w:rsidRPr="00C63897" w14:paraId="1E1B872B" w14:textId="77777777" w:rsidTr="00E219E6">
        <w:trPr>
          <w:trHeight w:val="361"/>
        </w:trPr>
        <w:tc>
          <w:tcPr>
            <w:tcW w:w="2460" w:type="dxa"/>
            <w:vMerge/>
          </w:tcPr>
          <w:p w14:paraId="72BD30C1" w14:textId="77777777" w:rsidR="00C67EAE" w:rsidRPr="00C63897" w:rsidRDefault="00C67EAE" w:rsidP="00C67EAE">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vAlign w:val="bottom"/>
          </w:tcPr>
          <w:p w14:paraId="5F044922" w14:textId="77777777" w:rsidR="00C67EAE" w:rsidRPr="00C63897" w:rsidRDefault="00C67EAE" w:rsidP="00C67EA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Borders>
              <w:top w:val="single" w:sz="4" w:space="0" w:color="auto"/>
              <w:left w:val="single" w:sz="4" w:space="0" w:color="auto"/>
              <w:bottom w:val="single" w:sz="4" w:space="0" w:color="auto"/>
              <w:right w:val="single" w:sz="4" w:space="0" w:color="auto"/>
            </w:tcBorders>
          </w:tcPr>
          <w:p w14:paraId="42768248" w14:textId="77777777" w:rsidR="00C67EAE" w:rsidRPr="00C63897" w:rsidRDefault="00C67EAE" w:rsidP="00C67EAE">
            <w:pPr>
              <w:rPr>
                <w:rFonts w:ascii="Times New Roman" w:eastAsia="Times New Roman" w:hAnsi="Times New Roman" w:cs="Times New Roman"/>
                <w:b/>
                <w:bCs/>
                <w:lang w:eastAsia="ru-RU"/>
              </w:rPr>
            </w:pPr>
          </w:p>
        </w:tc>
        <w:tc>
          <w:tcPr>
            <w:tcW w:w="2499" w:type="dxa"/>
            <w:vMerge/>
            <w:tcBorders>
              <w:left w:val="single" w:sz="4" w:space="0" w:color="auto"/>
              <w:bottom w:val="single" w:sz="4" w:space="0" w:color="auto"/>
              <w:right w:val="single" w:sz="4" w:space="0" w:color="auto"/>
            </w:tcBorders>
          </w:tcPr>
          <w:p w14:paraId="5770D155" w14:textId="77777777" w:rsidR="00C67EAE" w:rsidRPr="00C63897" w:rsidRDefault="00C67EAE" w:rsidP="00C67EAE">
            <w:pPr>
              <w:rPr>
                <w:rFonts w:ascii="Times New Roman" w:eastAsia="Times New Roman" w:hAnsi="Times New Roman" w:cs="Times New Roman"/>
                <w:b/>
                <w:bCs/>
                <w:lang w:eastAsia="ru-RU"/>
              </w:rPr>
            </w:pPr>
          </w:p>
        </w:tc>
      </w:tr>
      <w:tr w:rsidR="00C67EAE" w:rsidRPr="00C63897" w14:paraId="07045DC3" w14:textId="77777777" w:rsidTr="00E219E6">
        <w:trPr>
          <w:trHeight w:val="361"/>
        </w:trPr>
        <w:tc>
          <w:tcPr>
            <w:tcW w:w="2460" w:type="dxa"/>
            <w:vMerge w:val="restart"/>
          </w:tcPr>
          <w:p w14:paraId="211D3592" w14:textId="34688F76" w:rsidR="00C67EAE" w:rsidRPr="00C63897" w:rsidRDefault="00E219E6" w:rsidP="00E219E6">
            <w:pPr>
              <w:rPr>
                <w:rFonts w:ascii="Times New Roman" w:eastAsia="Times New Roman" w:hAnsi="Times New Roman" w:cs="Times New Roman"/>
                <w:b/>
                <w:bCs/>
                <w:lang w:eastAsia="ru-RU"/>
              </w:rPr>
            </w:pPr>
            <w:r w:rsidRPr="00E219E6">
              <w:rPr>
                <w:rFonts w:ascii="Times New Roman" w:eastAsia="Times New Roman" w:hAnsi="Times New Roman" w:cs="Times New Roman"/>
                <w:b/>
                <w:bCs/>
                <w:lang w:eastAsia="ru-RU"/>
              </w:rPr>
              <w:t xml:space="preserve">Тема 1.3. Эксплуатация контрольно-измерительного </w:t>
            </w:r>
            <w:r w:rsidRPr="00E219E6">
              <w:rPr>
                <w:rFonts w:ascii="Times New Roman" w:eastAsia="Times New Roman" w:hAnsi="Times New Roman" w:cs="Times New Roman"/>
                <w:b/>
                <w:bCs/>
                <w:lang w:eastAsia="ru-RU"/>
              </w:rPr>
              <w:lastRenderedPageBreak/>
              <w:t>оборудования при выполнении монтажных работ</w:t>
            </w:r>
          </w:p>
        </w:tc>
        <w:tc>
          <w:tcPr>
            <w:tcW w:w="6934" w:type="dxa"/>
            <w:tcBorders>
              <w:top w:val="single" w:sz="4" w:space="0" w:color="auto"/>
              <w:left w:val="single" w:sz="4" w:space="0" w:color="auto"/>
              <w:bottom w:val="single" w:sz="4" w:space="0" w:color="auto"/>
              <w:right w:val="single" w:sz="4" w:space="0" w:color="auto"/>
            </w:tcBorders>
            <w:vAlign w:val="bottom"/>
          </w:tcPr>
          <w:p w14:paraId="789CD74F" w14:textId="77777777" w:rsidR="00C67EAE" w:rsidRPr="00C63897" w:rsidRDefault="00C67EAE" w:rsidP="00C67EA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14:paraId="33FCF786" w14:textId="6975F72A" w:rsidR="00C67EAE" w:rsidRPr="00C63897" w:rsidRDefault="00E219E6" w:rsidP="00E219E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499" w:type="dxa"/>
            <w:vMerge w:val="restart"/>
            <w:tcBorders>
              <w:top w:val="single" w:sz="4" w:space="0" w:color="auto"/>
              <w:left w:val="single" w:sz="4" w:space="0" w:color="auto"/>
              <w:right w:val="single" w:sz="4" w:space="0" w:color="auto"/>
            </w:tcBorders>
          </w:tcPr>
          <w:p w14:paraId="0AB0930B" w14:textId="77777777" w:rsidR="00C67EAE" w:rsidRDefault="00C67EAE" w:rsidP="00C67EAE">
            <w:pPr>
              <w:rPr>
                <w:rFonts w:ascii="Times New Roman" w:eastAsia="Times New Roman" w:hAnsi="Times New Roman" w:cs="Times New Roman"/>
                <w:b/>
                <w:bCs/>
                <w:lang w:eastAsia="ru-RU"/>
              </w:rPr>
            </w:pPr>
          </w:p>
          <w:p w14:paraId="411548DA" w14:textId="77777777" w:rsidR="00705038" w:rsidRDefault="00705038" w:rsidP="00705038">
            <w:pPr>
              <w:jc w:val="center"/>
              <w:rPr>
                <w:rStyle w:val="afb"/>
                <w:sz w:val="24"/>
                <w:szCs w:val="24"/>
              </w:rPr>
            </w:pPr>
            <w:r>
              <w:rPr>
                <w:rStyle w:val="afb"/>
                <w:sz w:val="24"/>
                <w:szCs w:val="24"/>
              </w:rPr>
              <w:t>ПК 6.3</w:t>
            </w:r>
          </w:p>
          <w:p w14:paraId="6898B619" w14:textId="77777777" w:rsidR="00705038" w:rsidRDefault="00705038" w:rsidP="00705038">
            <w:pPr>
              <w:jc w:val="center"/>
              <w:rPr>
                <w:rFonts w:ascii="Times New Roman" w:hAnsi="Times New Roman" w:cs="Times New Roman"/>
                <w:sz w:val="24"/>
                <w:szCs w:val="24"/>
              </w:rPr>
            </w:pPr>
            <w:r>
              <w:rPr>
                <w:rFonts w:ascii="Times New Roman" w:hAnsi="Times New Roman" w:cs="Times New Roman"/>
                <w:sz w:val="24"/>
                <w:szCs w:val="24"/>
              </w:rPr>
              <w:t>ОК 02, ОК 05</w:t>
            </w:r>
          </w:p>
          <w:p w14:paraId="3A210B5A" w14:textId="77777777" w:rsidR="00C67EAE" w:rsidRDefault="00C67EAE" w:rsidP="00C67EAE">
            <w:pPr>
              <w:suppressAutoHyphens/>
              <w:jc w:val="center"/>
              <w:rPr>
                <w:rFonts w:ascii="Times New Roman" w:eastAsia="Times New Roman" w:hAnsi="Times New Roman" w:cs="Times New Roman"/>
                <w:b/>
                <w:bCs/>
                <w:lang w:eastAsia="ru-RU"/>
              </w:rPr>
            </w:pPr>
          </w:p>
          <w:p w14:paraId="20BD4008" w14:textId="77777777" w:rsidR="00705038" w:rsidRDefault="00705038" w:rsidP="00C67EAE">
            <w:pPr>
              <w:suppressAutoHyphens/>
              <w:jc w:val="center"/>
              <w:rPr>
                <w:rFonts w:ascii="Times New Roman" w:eastAsia="Times New Roman" w:hAnsi="Times New Roman" w:cs="Times New Roman"/>
                <w:b/>
                <w:bCs/>
                <w:lang w:eastAsia="ru-RU"/>
              </w:rPr>
            </w:pPr>
          </w:p>
          <w:p w14:paraId="174E3F90" w14:textId="77777777" w:rsidR="00705038" w:rsidRDefault="00705038" w:rsidP="00C67EAE">
            <w:pPr>
              <w:suppressAutoHyphens/>
              <w:jc w:val="center"/>
              <w:rPr>
                <w:rFonts w:ascii="Times New Roman" w:eastAsia="Times New Roman" w:hAnsi="Times New Roman" w:cs="Times New Roman"/>
                <w:b/>
                <w:bCs/>
                <w:lang w:eastAsia="ru-RU"/>
              </w:rPr>
            </w:pPr>
          </w:p>
          <w:p w14:paraId="2FE923D2" w14:textId="77777777" w:rsidR="00705038" w:rsidRDefault="00705038" w:rsidP="00C67EAE">
            <w:pPr>
              <w:suppressAutoHyphens/>
              <w:jc w:val="center"/>
              <w:rPr>
                <w:rFonts w:ascii="Times New Roman" w:eastAsia="Times New Roman" w:hAnsi="Times New Roman" w:cs="Times New Roman"/>
                <w:b/>
                <w:bCs/>
                <w:lang w:eastAsia="ru-RU"/>
              </w:rPr>
            </w:pPr>
          </w:p>
          <w:p w14:paraId="05CA9BDE" w14:textId="77777777" w:rsidR="00705038" w:rsidRDefault="00705038" w:rsidP="00705038">
            <w:pPr>
              <w:jc w:val="center"/>
              <w:rPr>
                <w:rStyle w:val="afb"/>
                <w:sz w:val="24"/>
                <w:szCs w:val="24"/>
              </w:rPr>
            </w:pPr>
            <w:r>
              <w:rPr>
                <w:rStyle w:val="afb"/>
                <w:sz w:val="24"/>
                <w:szCs w:val="24"/>
              </w:rPr>
              <w:t>ПК 6.3</w:t>
            </w:r>
          </w:p>
          <w:p w14:paraId="47BBB465" w14:textId="48CA4759" w:rsidR="00705038" w:rsidRPr="00C63897" w:rsidRDefault="00705038" w:rsidP="00705038">
            <w:pPr>
              <w:suppressAutoHyphens/>
              <w:jc w:val="center"/>
              <w:rPr>
                <w:rFonts w:ascii="Times New Roman" w:eastAsia="Times New Roman" w:hAnsi="Times New Roman" w:cs="Times New Roman"/>
                <w:b/>
                <w:bCs/>
                <w:lang w:eastAsia="ru-RU"/>
              </w:rPr>
            </w:pPr>
            <w:r>
              <w:rPr>
                <w:rFonts w:ascii="Times New Roman" w:hAnsi="Times New Roman" w:cs="Times New Roman"/>
                <w:sz w:val="24"/>
                <w:szCs w:val="24"/>
              </w:rPr>
              <w:t>ОК 01</w:t>
            </w:r>
          </w:p>
        </w:tc>
      </w:tr>
      <w:tr w:rsidR="00C67EAE" w:rsidRPr="00C63897" w14:paraId="4FD1ED0F" w14:textId="77777777" w:rsidTr="00E219E6">
        <w:trPr>
          <w:trHeight w:val="361"/>
        </w:trPr>
        <w:tc>
          <w:tcPr>
            <w:tcW w:w="2460" w:type="dxa"/>
            <w:vMerge/>
          </w:tcPr>
          <w:p w14:paraId="4D8DB7DD" w14:textId="77777777" w:rsidR="00C67EAE" w:rsidRPr="00C63897" w:rsidRDefault="00C67EAE" w:rsidP="00C67EAE">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vAlign w:val="bottom"/>
          </w:tcPr>
          <w:p w14:paraId="319239FF" w14:textId="77777777" w:rsidR="00E219E6" w:rsidRPr="00E219E6" w:rsidRDefault="00E219E6" w:rsidP="00E219E6">
            <w:pPr>
              <w:jc w:val="both"/>
              <w:rPr>
                <w:rFonts w:ascii="Times New Roman" w:eastAsia="Times New Roman" w:hAnsi="Times New Roman" w:cs="Times New Roman"/>
                <w:lang w:eastAsia="ru-RU"/>
              </w:rPr>
            </w:pPr>
            <w:r w:rsidRPr="00E219E6">
              <w:rPr>
                <w:rFonts w:ascii="Times New Roman" w:eastAsia="Times New Roman" w:hAnsi="Times New Roman" w:cs="Times New Roman"/>
                <w:lang w:eastAsia="ru-RU"/>
              </w:rPr>
              <w:t xml:space="preserve">1.Техника безопасности при эксплуатации контрольно-измерительного оборудования. Мультиметры, токовые клещи, RLC метры, генераторы сигналов, осциллографы, частотомеры. </w:t>
            </w:r>
          </w:p>
          <w:p w14:paraId="7C1A72D1" w14:textId="51C7A7F4" w:rsidR="00C67EAE" w:rsidRPr="00C63897" w:rsidRDefault="00E219E6" w:rsidP="00E219E6">
            <w:pPr>
              <w:jc w:val="both"/>
              <w:rPr>
                <w:rFonts w:ascii="Times New Roman" w:eastAsia="Times New Roman" w:hAnsi="Times New Roman" w:cs="Times New Roman"/>
                <w:lang w:eastAsia="ru-RU"/>
              </w:rPr>
            </w:pPr>
            <w:r w:rsidRPr="00E219E6">
              <w:rPr>
                <w:rFonts w:ascii="Times New Roman" w:eastAsia="Times New Roman" w:hAnsi="Times New Roman" w:cs="Times New Roman"/>
                <w:lang w:eastAsia="ru-RU"/>
              </w:rPr>
              <w:lastRenderedPageBreak/>
              <w:t>2. Применение контрольно-измерительного оборудования при операциях электромонтажа</w:t>
            </w:r>
          </w:p>
        </w:tc>
        <w:tc>
          <w:tcPr>
            <w:tcW w:w="2667" w:type="dxa"/>
            <w:tcBorders>
              <w:top w:val="single" w:sz="4" w:space="0" w:color="auto"/>
              <w:left w:val="single" w:sz="4" w:space="0" w:color="auto"/>
              <w:bottom w:val="single" w:sz="4" w:space="0" w:color="auto"/>
              <w:right w:val="single" w:sz="4" w:space="0" w:color="auto"/>
            </w:tcBorders>
          </w:tcPr>
          <w:p w14:paraId="1DB3B5B0" w14:textId="7C22CFB3" w:rsidR="00C67EAE" w:rsidRPr="00C63897" w:rsidRDefault="00E219E6" w:rsidP="00C67EAE">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2499" w:type="dxa"/>
            <w:vMerge/>
            <w:tcBorders>
              <w:left w:val="single" w:sz="4" w:space="0" w:color="auto"/>
              <w:right w:val="single" w:sz="4" w:space="0" w:color="auto"/>
            </w:tcBorders>
          </w:tcPr>
          <w:p w14:paraId="124DDADC" w14:textId="77777777" w:rsidR="00C67EAE" w:rsidRPr="00C63897" w:rsidRDefault="00C67EAE" w:rsidP="00C67EAE">
            <w:pPr>
              <w:rPr>
                <w:rFonts w:ascii="Times New Roman" w:eastAsia="Times New Roman" w:hAnsi="Times New Roman" w:cs="Times New Roman"/>
                <w:lang w:eastAsia="ru-RU"/>
              </w:rPr>
            </w:pPr>
          </w:p>
        </w:tc>
      </w:tr>
      <w:tr w:rsidR="00C67EAE" w:rsidRPr="00C63897" w14:paraId="5E0D73E1" w14:textId="77777777" w:rsidTr="00E219E6">
        <w:trPr>
          <w:trHeight w:val="361"/>
        </w:trPr>
        <w:tc>
          <w:tcPr>
            <w:tcW w:w="2460" w:type="dxa"/>
            <w:vMerge/>
          </w:tcPr>
          <w:p w14:paraId="438028B3" w14:textId="77777777" w:rsidR="00C67EAE" w:rsidRPr="00C63897" w:rsidRDefault="00C67EAE" w:rsidP="00C67EAE">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vAlign w:val="bottom"/>
          </w:tcPr>
          <w:p w14:paraId="26A6231C" w14:textId="77777777" w:rsidR="00C67EAE" w:rsidRPr="00C63897" w:rsidRDefault="00C67EAE" w:rsidP="00C67EA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14:paraId="4E9DB8F8" w14:textId="7CC79A06" w:rsidR="00C67EAE" w:rsidRPr="00C63897" w:rsidRDefault="00E219E6" w:rsidP="00C67EA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499" w:type="dxa"/>
            <w:vMerge/>
            <w:tcBorders>
              <w:left w:val="single" w:sz="4" w:space="0" w:color="auto"/>
              <w:right w:val="single" w:sz="4" w:space="0" w:color="auto"/>
            </w:tcBorders>
          </w:tcPr>
          <w:p w14:paraId="13CDED18" w14:textId="77777777" w:rsidR="00C67EAE" w:rsidRPr="00C63897" w:rsidRDefault="00C67EAE" w:rsidP="00C67EAE">
            <w:pPr>
              <w:rPr>
                <w:rFonts w:ascii="Times New Roman" w:eastAsia="Times New Roman" w:hAnsi="Times New Roman" w:cs="Times New Roman"/>
                <w:b/>
                <w:bCs/>
                <w:lang w:eastAsia="ru-RU"/>
              </w:rPr>
            </w:pPr>
          </w:p>
        </w:tc>
      </w:tr>
      <w:tr w:rsidR="00E219E6" w:rsidRPr="00C63897" w14:paraId="2E5A95F5" w14:textId="77777777" w:rsidTr="00E219E6">
        <w:trPr>
          <w:trHeight w:val="361"/>
        </w:trPr>
        <w:tc>
          <w:tcPr>
            <w:tcW w:w="2460" w:type="dxa"/>
            <w:vMerge/>
          </w:tcPr>
          <w:p w14:paraId="4523677D" w14:textId="77777777" w:rsidR="00E219E6" w:rsidRPr="00C63897" w:rsidRDefault="00E219E6" w:rsidP="00E219E6">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7A45FDB3" w14:textId="4A1A8EA4" w:rsidR="00E219E6" w:rsidRPr="00EF069F" w:rsidRDefault="00E219E6" w:rsidP="00E219E6">
            <w:pPr>
              <w:rPr>
                <w:rFonts w:ascii="Times New Roman" w:eastAsia="Times New Roman" w:hAnsi="Times New Roman" w:cs="Times New Roman"/>
                <w:sz w:val="24"/>
                <w:szCs w:val="24"/>
                <w:lang w:eastAsia="nl-NL"/>
              </w:rPr>
            </w:pPr>
            <w:r>
              <w:rPr>
                <w:rFonts w:ascii="Times New Roman" w:hAnsi="Times New Roman" w:cs="Times New Roman"/>
                <w:i/>
                <w:sz w:val="24"/>
              </w:rPr>
              <w:t>Практическая работа 19. «</w:t>
            </w:r>
            <w:r w:rsidRPr="00816F8C">
              <w:rPr>
                <w:rFonts w:ascii="Times New Roman" w:hAnsi="Times New Roman" w:cs="Times New Roman"/>
                <w:sz w:val="24"/>
                <w:szCs w:val="24"/>
              </w:rPr>
              <w:t>Подключение в измерительную цепь</w:t>
            </w:r>
            <w:r>
              <w:rPr>
                <w:rFonts w:ascii="Times New Roman" w:hAnsi="Times New Roman" w:cs="Times New Roman"/>
                <w:sz w:val="24"/>
                <w:szCs w:val="24"/>
              </w:rPr>
              <w:t>,</w:t>
            </w:r>
            <w:r w:rsidRPr="00816F8C">
              <w:rPr>
                <w:rFonts w:ascii="Times New Roman" w:hAnsi="Times New Roman" w:cs="Times New Roman"/>
                <w:sz w:val="24"/>
                <w:szCs w:val="24"/>
              </w:rPr>
              <w:t xml:space="preserve"> настройка режимов работы </w:t>
            </w:r>
            <w:r>
              <w:rPr>
                <w:rFonts w:ascii="Times New Roman" w:hAnsi="Times New Roman" w:cs="Times New Roman"/>
                <w:sz w:val="24"/>
                <w:szCs w:val="24"/>
              </w:rPr>
              <w:t xml:space="preserve">и проведение измерений </w:t>
            </w:r>
            <w:r w:rsidRPr="00816F8C">
              <w:rPr>
                <w:rFonts w:ascii="Times New Roman" w:hAnsi="Times New Roman" w:cs="Times New Roman"/>
                <w:sz w:val="24"/>
                <w:szCs w:val="24"/>
              </w:rPr>
              <w:t>мультиметро</w:t>
            </w:r>
            <w:r>
              <w:rPr>
                <w:rFonts w:ascii="Times New Roman" w:hAnsi="Times New Roman" w:cs="Times New Roman"/>
                <w:sz w:val="24"/>
                <w:szCs w:val="24"/>
              </w:rPr>
              <w:t>м</w:t>
            </w:r>
            <w:r w:rsidRPr="00816F8C">
              <w:rPr>
                <w:rFonts w:ascii="Times New Roman" w:hAnsi="Times New Roman" w:cs="Times New Roman"/>
                <w:sz w:val="24"/>
                <w:szCs w:val="24"/>
              </w:rPr>
              <w:t>, токовы</w:t>
            </w:r>
            <w:r>
              <w:rPr>
                <w:rFonts w:ascii="Times New Roman" w:hAnsi="Times New Roman" w:cs="Times New Roman"/>
                <w:sz w:val="24"/>
                <w:szCs w:val="24"/>
              </w:rPr>
              <w:t>ми</w:t>
            </w:r>
            <w:r w:rsidRPr="00816F8C">
              <w:rPr>
                <w:rFonts w:ascii="Times New Roman" w:hAnsi="Times New Roman" w:cs="Times New Roman"/>
                <w:sz w:val="24"/>
                <w:szCs w:val="24"/>
              </w:rPr>
              <w:t xml:space="preserve"> </w:t>
            </w:r>
            <w:proofErr w:type="spellStart"/>
            <w:r w:rsidRPr="00816F8C">
              <w:rPr>
                <w:rFonts w:ascii="Times New Roman" w:hAnsi="Times New Roman" w:cs="Times New Roman"/>
                <w:sz w:val="24"/>
                <w:szCs w:val="24"/>
              </w:rPr>
              <w:t>клещ</w:t>
            </w:r>
            <w:r>
              <w:rPr>
                <w:rFonts w:ascii="Times New Roman" w:hAnsi="Times New Roman" w:cs="Times New Roman"/>
                <w:sz w:val="24"/>
                <w:szCs w:val="24"/>
              </w:rPr>
              <w:t>ями</w:t>
            </w:r>
            <w:proofErr w:type="spellEnd"/>
            <w:r w:rsidRPr="00816F8C">
              <w:rPr>
                <w:rFonts w:ascii="Times New Roman" w:hAnsi="Times New Roman" w:cs="Times New Roman"/>
                <w:sz w:val="24"/>
                <w:szCs w:val="24"/>
              </w:rPr>
              <w:t>, RLC метр</w:t>
            </w:r>
            <w:r>
              <w:rPr>
                <w:rFonts w:ascii="Times New Roman" w:hAnsi="Times New Roman" w:cs="Times New Roman"/>
                <w:sz w:val="24"/>
                <w:szCs w:val="24"/>
              </w:rPr>
              <w:t>ами»</w:t>
            </w:r>
          </w:p>
        </w:tc>
        <w:tc>
          <w:tcPr>
            <w:tcW w:w="2667" w:type="dxa"/>
            <w:tcBorders>
              <w:top w:val="single" w:sz="4" w:space="0" w:color="auto"/>
              <w:left w:val="single" w:sz="4" w:space="0" w:color="auto"/>
              <w:bottom w:val="single" w:sz="4" w:space="0" w:color="auto"/>
              <w:right w:val="single" w:sz="4" w:space="0" w:color="auto"/>
            </w:tcBorders>
          </w:tcPr>
          <w:p w14:paraId="6A22AD51" w14:textId="31D56EDB" w:rsidR="00E219E6" w:rsidRPr="00EF069F" w:rsidRDefault="00E219E6" w:rsidP="00E219E6">
            <w:pPr>
              <w:suppressAutoHyphens/>
              <w:jc w:val="center"/>
              <w:rPr>
                <w:rFonts w:ascii="Times New Roman" w:eastAsia="Times New Roman" w:hAnsi="Times New Roman" w:cs="Times New Roman"/>
                <w:i/>
                <w:lang w:eastAsia="ru-RU"/>
              </w:rPr>
            </w:pPr>
            <w:r>
              <w:rPr>
                <w:rFonts w:ascii="Times New Roman" w:eastAsia="Times New Roman" w:hAnsi="Times New Roman" w:cs="Times New Roman"/>
                <w:i/>
                <w:iCs/>
              </w:rPr>
              <w:t>2</w:t>
            </w:r>
          </w:p>
        </w:tc>
        <w:tc>
          <w:tcPr>
            <w:tcW w:w="2499" w:type="dxa"/>
            <w:vMerge/>
            <w:tcBorders>
              <w:left w:val="single" w:sz="4" w:space="0" w:color="auto"/>
              <w:right w:val="single" w:sz="4" w:space="0" w:color="auto"/>
            </w:tcBorders>
          </w:tcPr>
          <w:p w14:paraId="4F5FEED7" w14:textId="77777777" w:rsidR="00E219E6" w:rsidRPr="00C63897" w:rsidRDefault="00E219E6" w:rsidP="00E219E6">
            <w:pPr>
              <w:rPr>
                <w:rFonts w:ascii="Times New Roman" w:eastAsia="Times New Roman" w:hAnsi="Times New Roman" w:cs="Times New Roman"/>
                <w:b/>
                <w:bCs/>
                <w:lang w:eastAsia="ru-RU"/>
              </w:rPr>
            </w:pPr>
          </w:p>
        </w:tc>
      </w:tr>
      <w:tr w:rsidR="00E219E6" w:rsidRPr="00C63897" w14:paraId="7E30678B" w14:textId="77777777" w:rsidTr="00E219E6">
        <w:trPr>
          <w:trHeight w:val="361"/>
        </w:trPr>
        <w:tc>
          <w:tcPr>
            <w:tcW w:w="2460" w:type="dxa"/>
            <w:vMerge/>
          </w:tcPr>
          <w:p w14:paraId="6437A866" w14:textId="77777777" w:rsidR="00E219E6" w:rsidRPr="00C63897" w:rsidRDefault="00E219E6" w:rsidP="00E219E6">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46444D70" w14:textId="068E1B5A" w:rsidR="00E219E6" w:rsidRPr="00EF069F" w:rsidRDefault="00E219E6" w:rsidP="00E219E6">
            <w:pPr>
              <w:widowControl w:val="0"/>
              <w:rPr>
                <w:rFonts w:ascii="Times New Roman" w:eastAsia="Times New Roman" w:hAnsi="Times New Roman" w:cs="Times New Roman"/>
                <w:sz w:val="24"/>
                <w:szCs w:val="24"/>
                <w:lang w:eastAsia="nl-NL"/>
              </w:rPr>
            </w:pPr>
            <w:r>
              <w:rPr>
                <w:rFonts w:ascii="Times New Roman" w:hAnsi="Times New Roman" w:cs="Times New Roman"/>
                <w:i/>
                <w:sz w:val="24"/>
              </w:rPr>
              <w:t>Практическая работа 20. «</w:t>
            </w:r>
            <w:r w:rsidRPr="00816F8C">
              <w:rPr>
                <w:rFonts w:ascii="Times New Roman" w:hAnsi="Times New Roman" w:cs="Times New Roman"/>
                <w:sz w:val="24"/>
                <w:szCs w:val="24"/>
              </w:rPr>
              <w:t>Подключение в измерительную цепь</w:t>
            </w:r>
            <w:r>
              <w:rPr>
                <w:rFonts w:ascii="Times New Roman" w:hAnsi="Times New Roman" w:cs="Times New Roman"/>
                <w:sz w:val="24"/>
                <w:szCs w:val="24"/>
              </w:rPr>
              <w:t>,</w:t>
            </w:r>
            <w:r w:rsidRPr="00816F8C">
              <w:rPr>
                <w:rFonts w:ascii="Times New Roman" w:hAnsi="Times New Roman" w:cs="Times New Roman"/>
                <w:sz w:val="24"/>
                <w:szCs w:val="24"/>
              </w:rPr>
              <w:t xml:space="preserve"> настройка режимов работы</w:t>
            </w:r>
            <w:r>
              <w:rPr>
                <w:rFonts w:ascii="Times New Roman" w:hAnsi="Times New Roman" w:cs="Times New Roman"/>
                <w:sz w:val="24"/>
                <w:szCs w:val="24"/>
              </w:rPr>
              <w:t xml:space="preserve"> и проведение измерений</w:t>
            </w:r>
            <w:r w:rsidRPr="00816F8C">
              <w:rPr>
                <w:rFonts w:ascii="Times New Roman" w:hAnsi="Times New Roman" w:cs="Times New Roman"/>
                <w:sz w:val="24"/>
                <w:szCs w:val="24"/>
              </w:rPr>
              <w:t xml:space="preserve"> генератор</w:t>
            </w:r>
            <w:r>
              <w:rPr>
                <w:rFonts w:ascii="Times New Roman" w:hAnsi="Times New Roman" w:cs="Times New Roman"/>
                <w:sz w:val="24"/>
                <w:szCs w:val="24"/>
              </w:rPr>
              <w:t>ом</w:t>
            </w:r>
            <w:r w:rsidRPr="00816F8C">
              <w:rPr>
                <w:rFonts w:ascii="Times New Roman" w:hAnsi="Times New Roman" w:cs="Times New Roman"/>
                <w:sz w:val="24"/>
                <w:szCs w:val="24"/>
              </w:rPr>
              <w:t xml:space="preserve"> сигналов</w:t>
            </w:r>
            <w:r>
              <w:rPr>
                <w:rFonts w:ascii="Times New Roman" w:hAnsi="Times New Roman" w:cs="Times New Roman"/>
                <w:sz w:val="24"/>
                <w:szCs w:val="24"/>
              </w:rPr>
              <w:t xml:space="preserve">, </w:t>
            </w:r>
            <w:r w:rsidRPr="00816F8C">
              <w:rPr>
                <w:rFonts w:ascii="Times New Roman" w:hAnsi="Times New Roman" w:cs="Times New Roman"/>
                <w:sz w:val="24"/>
                <w:szCs w:val="24"/>
              </w:rPr>
              <w:t>осциллограф</w:t>
            </w:r>
            <w:r>
              <w:rPr>
                <w:rFonts w:ascii="Times New Roman" w:hAnsi="Times New Roman" w:cs="Times New Roman"/>
                <w:sz w:val="24"/>
                <w:szCs w:val="24"/>
              </w:rPr>
              <w:t>ом, частотомером»</w:t>
            </w:r>
          </w:p>
        </w:tc>
        <w:tc>
          <w:tcPr>
            <w:tcW w:w="2667" w:type="dxa"/>
            <w:tcBorders>
              <w:top w:val="single" w:sz="4" w:space="0" w:color="auto"/>
              <w:left w:val="single" w:sz="4" w:space="0" w:color="auto"/>
              <w:bottom w:val="single" w:sz="4" w:space="0" w:color="auto"/>
              <w:right w:val="single" w:sz="4" w:space="0" w:color="auto"/>
            </w:tcBorders>
          </w:tcPr>
          <w:p w14:paraId="455B893E" w14:textId="0B334CEB" w:rsidR="00E219E6" w:rsidRPr="00EF069F" w:rsidRDefault="00E219E6" w:rsidP="00E219E6">
            <w:pPr>
              <w:suppressAutoHyphens/>
              <w:jc w:val="center"/>
              <w:rPr>
                <w:rFonts w:ascii="Times New Roman" w:eastAsia="Times New Roman" w:hAnsi="Times New Roman" w:cs="Times New Roman"/>
                <w:i/>
                <w:lang w:eastAsia="ru-RU"/>
              </w:rPr>
            </w:pPr>
            <w:r>
              <w:rPr>
                <w:rFonts w:ascii="Times New Roman" w:eastAsia="Times New Roman" w:hAnsi="Times New Roman" w:cs="Times New Roman"/>
                <w:i/>
              </w:rPr>
              <w:t>2</w:t>
            </w:r>
          </w:p>
        </w:tc>
        <w:tc>
          <w:tcPr>
            <w:tcW w:w="2499" w:type="dxa"/>
            <w:vMerge/>
            <w:tcBorders>
              <w:left w:val="single" w:sz="4" w:space="0" w:color="auto"/>
              <w:right w:val="single" w:sz="4" w:space="0" w:color="auto"/>
            </w:tcBorders>
          </w:tcPr>
          <w:p w14:paraId="63ACFB45" w14:textId="77777777" w:rsidR="00E219E6" w:rsidRPr="00C63897" w:rsidRDefault="00E219E6" w:rsidP="00E219E6">
            <w:pPr>
              <w:rPr>
                <w:rFonts w:ascii="Times New Roman" w:eastAsia="Times New Roman" w:hAnsi="Times New Roman" w:cs="Times New Roman"/>
                <w:b/>
                <w:bCs/>
                <w:lang w:eastAsia="ru-RU"/>
              </w:rPr>
            </w:pPr>
          </w:p>
        </w:tc>
      </w:tr>
      <w:tr w:rsidR="00E219E6" w:rsidRPr="00C63897" w14:paraId="06577EA6" w14:textId="77777777" w:rsidTr="00E219E6">
        <w:trPr>
          <w:trHeight w:val="361"/>
        </w:trPr>
        <w:tc>
          <w:tcPr>
            <w:tcW w:w="2460" w:type="dxa"/>
            <w:vMerge/>
          </w:tcPr>
          <w:p w14:paraId="66255832" w14:textId="77777777" w:rsidR="00E219E6" w:rsidRPr="00C63897" w:rsidRDefault="00E219E6" w:rsidP="00E219E6">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vAlign w:val="bottom"/>
          </w:tcPr>
          <w:p w14:paraId="41B56BBA" w14:textId="77777777" w:rsidR="00E219E6" w:rsidRPr="00C63897" w:rsidRDefault="00E219E6" w:rsidP="00E219E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Borders>
              <w:top w:val="single" w:sz="4" w:space="0" w:color="auto"/>
              <w:left w:val="single" w:sz="4" w:space="0" w:color="auto"/>
              <w:bottom w:val="single" w:sz="4" w:space="0" w:color="auto"/>
              <w:right w:val="single" w:sz="4" w:space="0" w:color="auto"/>
            </w:tcBorders>
          </w:tcPr>
          <w:p w14:paraId="67F2982F" w14:textId="77777777" w:rsidR="00E219E6" w:rsidRPr="00C63897" w:rsidRDefault="00E219E6" w:rsidP="00E219E6">
            <w:pPr>
              <w:rPr>
                <w:rFonts w:ascii="Times New Roman" w:eastAsia="Times New Roman" w:hAnsi="Times New Roman" w:cs="Times New Roman"/>
                <w:b/>
                <w:bCs/>
                <w:lang w:eastAsia="ru-RU"/>
              </w:rPr>
            </w:pPr>
          </w:p>
        </w:tc>
        <w:tc>
          <w:tcPr>
            <w:tcW w:w="2499" w:type="dxa"/>
            <w:vMerge/>
            <w:tcBorders>
              <w:left w:val="single" w:sz="4" w:space="0" w:color="auto"/>
              <w:bottom w:val="single" w:sz="4" w:space="0" w:color="auto"/>
              <w:right w:val="single" w:sz="4" w:space="0" w:color="auto"/>
            </w:tcBorders>
          </w:tcPr>
          <w:p w14:paraId="60C52634" w14:textId="77777777" w:rsidR="00E219E6" w:rsidRPr="00C63897" w:rsidRDefault="00E219E6" w:rsidP="00E219E6">
            <w:pPr>
              <w:rPr>
                <w:rFonts w:ascii="Times New Roman" w:eastAsia="Times New Roman" w:hAnsi="Times New Roman" w:cs="Times New Roman"/>
                <w:b/>
                <w:bCs/>
                <w:lang w:eastAsia="ru-RU"/>
              </w:rPr>
            </w:pPr>
          </w:p>
        </w:tc>
      </w:tr>
      <w:tr w:rsidR="00E219E6" w:rsidRPr="00C63897" w14:paraId="68254A44" w14:textId="77777777" w:rsidTr="00E219E6">
        <w:tc>
          <w:tcPr>
            <w:tcW w:w="9394" w:type="dxa"/>
            <w:gridSpan w:val="2"/>
          </w:tcPr>
          <w:p w14:paraId="65176363" w14:textId="77777777" w:rsidR="00E219E6" w:rsidRPr="00FA5A65" w:rsidRDefault="00E219E6" w:rsidP="00E219E6">
            <w:pPr>
              <w:suppressAutoHyphens/>
              <w:jc w:val="both"/>
              <w:rPr>
                <w:rFonts w:ascii="Times New Roman" w:eastAsia="Times New Roman" w:hAnsi="Times New Roman" w:cs="Times New Roman"/>
                <w:bCs/>
                <w:i/>
                <w:iCs/>
                <w:lang w:eastAsia="ru-RU"/>
              </w:rPr>
            </w:pPr>
            <w:r w:rsidRPr="00FA5A65">
              <w:rPr>
                <w:rFonts w:ascii="Times New Roman" w:eastAsia="Times New Roman" w:hAnsi="Times New Roman" w:cs="Times New Roman"/>
                <w:b/>
                <w:bCs/>
                <w:i/>
                <w:iCs/>
                <w:lang w:eastAsia="ru-RU"/>
              </w:rPr>
              <w:t xml:space="preserve">Курсовая работа (проект) </w:t>
            </w:r>
          </w:p>
        </w:tc>
        <w:tc>
          <w:tcPr>
            <w:tcW w:w="2667" w:type="dxa"/>
            <w:tcBorders>
              <w:right w:val="single" w:sz="4" w:space="0" w:color="auto"/>
            </w:tcBorders>
          </w:tcPr>
          <w:p w14:paraId="4D4CB8DC" w14:textId="77777777" w:rsidR="00E219E6" w:rsidRPr="00C63897" w:rsidRDefault="00E219E6" w:rsidP="00E219E6">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Borders>
              <w:left w:val="single" w:sz="4" w:space="0" w:color="auto"/>
              <w:right w:val="single" w:sz="4" w:space="0" w:color="auto"/>
            </w:tcBorders>
          </w:tcPr>
          <w:p w14:paraId="135CBF58" w14:textId="77777777" w:rsidR="00E219E6" w:rsidRPr="00C63897" w:rsidRDefault="00E219E6" w:rsidP="00E219E6">
            <w:pPr>
              <w:suppressAutoHyphens/>
              <w:jc w:val="both"/>
              <w:rPr>
                <w:rFonts w:ascii="Times New Roman" w:eastAsia="Times New Roman" w:hAnsi="Times New Roman" w:cs="Times New Roman"/>
                <w:b/>
                <w:bCs/>
                <w:lang w:eastAsia="ru-RU"/>
              </w:rPr>
            </w:pPr>
          </w:p>
        </w:tc>
      </w:tr>
      <w:tr w:rsidR="00E219E6" w:rsidRPr="00C63897" w14:paraId="4C967395" w14:textId="77777777" w:rsidTr="00E219E6">
        <w:tc>
          <w:tcPr>
            <w:tcW w:w="9394" w:type="dxa"/>
            <w:gridSpan w:val="2"/>
          </w:tcPr>
          <w:p w14:paraId="799EEE7D" w14:textId="77777777" w:rsidR="00E219E6" w:rsidRDefault="00E219E6" w:rsidP="00E219E6">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17B7BEA0" w14:textId="77777777" w:rsidR="00A66D0F" w:rsidRDefault="00A66D0F" w:rsidP="00A66D0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Виды работ </w:t>
            </w:r>
          </w:p>
          <w:p w14:paraId="7F18AC7B" w14:textId="77777777" w:rsidR="00A66D0F" w:rsidRPr="00325188" w:rsidRDefault="00A66D0F" w:rsidP="00A66D0F">
            <w:pPr>
              <w:pStyle w:val="a4"/>
              <w:ind w:left="0"/>
              <w:contextualSpacing w:val="0"/>
              <w:rPr>
                <w:rFonts w:ascii="Times New Roman" w:hAnsi="Times New Roman" w:cs="Times New Roman"/>
                <w:bCs/>
              </w:rPr>
            </w:pPr>
            <w:r>
              <w:rPr>
                <w:rFonts w:ascii="Times New Roman" w:hAnsi="Times New Roman" w:cs="Times New Roman"/>
                <w:bCs/>
              </w:rPr>
              <w:t>1.</w:t>
            </w:r>
            <w:r w:rsidRPr="00325188">
              <w:rPr>
                <w:rFonts w:ascii="Times New Roman" w:hAnsi="Times New Roman" w:cs="Times New Roman"/>
                <w:bCs/>
              </w:rPr>
              <w:t>Изучение должностной инструкции.</w:t>
            </w:r>
          </w:p>
          <w:p w14:paraId="709DD8E7" w14:textId="77777777" w:rsidR="00A66D0F" w:rsidRPr="00325188" w:rsidRDefault="00A66D0F" w:rsidP="00A66D0F">
            <w:pPr>
              <w:rPr>
                <w:rFonts w:ascii="Times New Roman" w:hAnsi="Times New Roman" w:cs="Times New Roman"/>
                <w:bCs/>
              </w:rPr>
            </w:pPr>
            <w:r>
              <w:rPr>
                <w:rFonts w:ascii="Times New Roman" w:hAnsi="Times New Roman" w:cs="Times New Roman"/>
                <w:bCs/>
              </w:rPr>
              <w:t>2.</w:t>
            </w:r>
            <w:r w:rsidRPr="00325188">
              <w:rPr>
                <w:rFonts w:ascii="Times New Roman" w:hAnsi="Times New Roman" w:cs="Times New Roman"/>
                <w:bCs/>
              </w:rPr>
              <w:t>Изучение правил техники безопасности на рабочем месте.</w:t>
            </w:r>
          </w:p>
          <w:p w14:paraId="7296F73F" w14:textId="77777777" w:rsidR="00A66D0F" w:rsidRPr="00325188" w:rsidRDefault="00A66D0F" w:rsidP="00A66D0F">
            <w:pPr>
              <w:rPr>
                <w:rFonts w:ascii="Times New Roman" w:hAnsi="Times New Roman" w:cs="Times New Roman"/>
                <w:bCs/>
              </w:rPr>
            </w:pPr>
            <w:r>
              <w:rPr>
                <w:rFonts w:ascii="Times New Roman" w:hAnsi="Times New Roman" w:cs="Times New Roman"/>
                <w:bCs/>
              </w:rPr>
              <w:t>3.</w:t>
            </w:r>
            <w:r w:rsidRPr="00325188">
              <w:rPr>
                <w:rFonts w:ascii="Times New Roman" w:hAnsi="Times New Roman" w:cs="Times New Roman"/>
                <w:bCs/>
              </w:rPr>
              <w:t>Изучение технической и технологической документации на электромонтажные работы.</w:t>
            </w:r>
          </w:p>
          <w:p w14:paraId="24982A4B" w14:textId="77777777" w:rsidR="00A66D0F" w:rsidRPr="00325188" w:rsidRDefault="00A66D0F" w:rsidP="00A66D0F">
            <w:pPr>
              <w:rPr>
                <w:rFonts w:ascii="Times New Roman" w:hAnsi="Times New Roman" w:cs="Times New Roman"/>
                <w:bCs/>
              </w:rPr>
            </w:pPr>
            <w:r>
              <w:rPr>
                <w:rFonts w:ascii="Times New Roman" w:hAnsi="Times New Roman" w:cs="Times New Roman"/>
                <w:bCs/>
              </w:rPr>
              <w:t>4.</w:t>
            </w:r>
            <w:r w:rsidRPr="00325188">
              <w:rPr>
                <w:rFonts w:ascii="Times New Roman" w:hAnsi="Times New Roman" w:cs="Times New Roman"/>
                <w:bCs/>
              </w:rPr>
              <w:t>Изучение технологического процесса выполнения электромонтажных работ</w:t>
            </w:r>
            <w:r>
              <w:rPr>
                <w:rFonts w:ascii="Times New Roman" w:hAnsi="Times New Roman" w:cs="Times New Roman"/>
                <w:bCs/>
              </w:rPr>
              <w:t>.</w:t>
            </w:r>
          </w:p>
          <w:p w14:paraId="7C9B4334" w14:textId="77777777" w:rsidR="00A66D0F" w:rsidRDefault="00A66D0F" w:rsidP="00A66D0F">
            <w:pPr>
              <w:rPr>
                <w:rFonts w:ascii="Times New Roman" w:hAnsi="Times New Roman" w:cs="Times New Roman"/>
                <w:bCs/>
              </w:rPr>
            </w:pPr>
            <w:r>
              <w:rPr>
                <w:rFonts w:ascii="Times New Roman" w:hAnsi="Times New Roman" w:cs="Times New Roman"/>
                <w:bCs/>
              </w:rPr>
              <w:t>5.</w:t>
            </w:r>
            <w:r w:rsidRPr="00325188">
              <w:rPr>
                <w:rFonts w:ascii="Times New Roman" w:hAnsi="Times New Roman" w:cs="Times New Roman"/>
                <w:bCs/>
              </w:rPr>
              <w:t>Работа с электромонтажным инструментом</w:t>
            </w:r>
            <w:r>
              <w:rPr>
                <w:rFonts w:ascii="Times New Roman" w:hAnsi="Times New Roman" w:cs="Times New Roman"/>
                <w:bCs/>
              </w:rPr>
              <w:t>.</w:t>
            </w:r>
          </w:p>
          <w:p w14:paraId="6B6E186D" w14:textId="77777777" w:rsidR="00A66D0F" w:rsidRPr="009E1C09" w:rsidRDefault="00A66D0F" w:rsidP="00A66D0F">
            <w:pPr>
              <w:rPr>
                <w:rFonts w:ascii="Times New Roman" w:hAnsi="Times New Roman" w:cs="Times New Roman"/>
                <w:bCs/>
              </w:rPr>
            </w:pPr>
            <w:r w:rsidRPr="009E1C09">
              <w:rPr>
                <w:rFonts w:ascii="Times New Roman" w:hAnsi="Times New Roman" w:cs="Times New Roman"/>
                <w:bCs/>
              </w:rPr>
              <w:t>6.Выбор материалов для проведения монтажных работ</w:t>
            </w:r>
          </w:p>
          <w:p w14:paraId="79ABF538" w14:textId="77777777" w:rsidR="00A66D0F" w:rsidRPr="009E1C09" w:rsidRDefault="00A66D0F" w:rsidP="00A66D0F">
            <w:pPr>
              <w:rPr>
                <w:rFonts w:ascii="Times New Roman" w:hAnsi="Times New Roman" w:cs="Times New Roman"/>
                <w:bCs/>
              </w:rPr>
            </w:pPr>
            <w:r w:rsidRPr="009E1C09">
              <w:rPr>
                <w:rFonts w:ascii="Times New Roman" w:hAnsi="Times New Roman" w:cs="Times New Roman"/>
              </w:rPr>
              <w:t>7.Выполнение снятия изоляции с проводов различных марок и сечений</w:t>
            </w:r>
          </w:p>
          <w:p w14:paraId="54EB6DA3" w14:textId="77777777" w:rsidR="00A66D0F" w:rsidRPr="009E1C09" w:rsidRDefault="00A66D0F" w:rsidP="00A66D0F">
            <w:pPr>
              <w:rPr>
                <w:rFonts w:ascii="Times New Roman" w:hAnsi="Times New Roman" w:cs="Times New Roman"/>
                <w:bCs/>
              </w:rPr>
            </w:pPr>
            <w:r w:rsidRPr="009E1C09">
              <w:rPr>
                <w:rFonts w:ascii="Times New Roman" w:hAnsi="Times New Roman" w:cs="Times New Roman"/>
                <w:bCs/>
              </w:rPr>
              <w:t>8.Подготовка ЭРЭ к монтажу, входной контроль</w:t>
            </w:r>
          </w:p>
          <w:p w14:paraId="66D9EFA3" w14:textId="77777777" w:rsidR="00A66D0F" w:rsidRPr="00325188" w:rsidRDefault="00A66D0F" w:rsidP="00A66D0F">
            <w:pPr>
              <w:rPr>
                <w:rFonts w:ascii="Times New Roman" w:hAnsi="Times New Roman" w:cs="Times New Roman"/>
                <w:bCs/>
              </w:rPr>
            </w:pPr>
            <w:r w:rsidRPr="009E1C09">
              <w:rPr>
                <w:rFonts w:ascii="Times New Roman" w:hAnsi="Times New Roman" w:cs="Times New Roman"/>
                <w:bCs/>
              </w:rPr>
              <w:t>9.Выполнение монтажа элементов в отверстия</w:t>
            </w:r>
            <w:r w:rsidRPr="009E1C09">
              <w:rPr>
                <w:rFonts w:ascii="Times New Roman" w:hAnsi="Times New Roman" w:cs="Times New Roman"/>
                <w:bCs/>
              </w:rPr>
              <w:br/>
              <w:t>10.Выполнение поверхностного монтажа</w:t>
            </w:r>
            <w:r>
              <w:rPr>
                <w:rFonts w:ascii="Times New Roman" w:hAnsi="Times New Roman" w:cs="Times New Roman"/>
                <w:bCs/>
              </w:rPr>
              <w:t xml:space="preserve"> </w:t>
            </w:r>
          </w:p>
          <w:p w14:paraId="51CB2FDB" w14:textId="77777777" w:rsidR="00A66D0F" w:rsidRPr="00325188" w:rsidRDefault="00A66D0F" w:rsidP="00A66D0F">
            <w:pPr>
              <w:rPr>
                <w:rFonts w:ascii="Times New Roman" w:hAnsi="Times New Roman" w:cs="Times New Roman"/>
                <w:bCs/>
              </w:rPr>
            </w:pPr>
            <w:r>
              <w:rPr>
                <w:rFonts w:ascii="Times New Roman" w:hAnsi="Times New Roman" w:cs="Times New Roman"/>
                <w:bCs/>
              </w:rPr>
              <w:t>11.</w:t>
            </w:r>
            <w:r w:rsidRPr="00325188">
              <w:rPr>
                <w:rFonts w:ascii="Times New Roman" w:hAnsi="Times New Roman" w:cs="Times New Roman"/>
                <w:bCs/>
              </w:rPr>
              <w:t>Выполнение электромонтажных работ по индивидуальным заданиям.</w:t>
            </w:r>
          </w:p>
          <w:p w14:paraId="7AF7D71F" w14:textId="77777777" w:rsidR="00A66D0F" w:rsidRPr="00325188" w:rsidRDefault="00A66D0F" w:rsidP="00A66D0F">
            <w:pPr>
              <w:rPr>
                <w:rFonts w:ascii="Times New Roman" w:hAnsi="Times New Roman" w:cs="Times New Roman"/>
                <w:bCs/>
              </w:rPr>
            </w:pPr>
            <w:r>
              <w:rPr>
                <w:rFonts w:ascii="Times New Roman" w:hAnsi="Times New Roman" w:cs="Times New Roman"/>
                <w:bCs/>
              </w:rPr>
              <w:t>12.</w:t>
            </w:r>
            <w:r w:rsidRPr="00325188">
              <w:rPr>
                <w:rFonts w:ascii="Times New Roman" w:hAnsi="Times New Roman" w:cs="Times New Roman"/>
                <w:bCs/>
              </w:rPr>
              <w:t>Использование КИП для проведения монтажных/ демонтажных работ</w:t>
            </w:r>
            <w:r>
              <w:rPr>
                <w:rFonts w:ascii="Times New Roman" w:hAnsi="Times New Roman" w:cs="Times New Roman"/>
                <w:bCs/>
              </w:rPr>
              <w:t>.</w:t>
            </w:r>
          </w:p>
          <w:p w14:paraId="20CF63D7" w14:textId="7CC8D8E0" w:rsidR="00E219E6" w:rsidRPr="00A66D0F" w:rsidRDefault="00A66D0F" w:rsidP="00A66D0F">
            <w:pPr>
              <w:rPr>
                <w:rFonts w:ascii="Times New Roman" w:hAnsi="Times New Roman" w:cs="Times New Roman"/>
                <w:bCs/>
              </w:rPr>
            </w:pPr>
            <w:r>
              <w:rPr>
                <w:rFonts w:ascii="Times New Roman" w:hAnsi="Times New Roman" w:cs="Times New Roman"/>
                <w:bCs/>
              </w:rPr>
              <w:t>13.К</w:t>
            </w:r>
            <w:r w:rsidRPr="00325188">
              <w:rPr>
                <w:rFonts w:ascii="Times New Roman" w:hAnsi="Times New Roman" w:cs="Times New Roman"/>
                <w:bCs/>
              </w:rPr>
              <w:t>онтроль качества монтажных работ</w:t>
            </w:r>
          </w:p>
        </w:tc>
        <w:tc>
          <w:tcPr>
            <w:tcW w:w="2667" w:type="dxa"/>
          </w:tcPr>
          <w:p w14:paraId="4F3605B9" w14:textId="4D4769E4" w:rsidR="00E219E6" w:rsidRPr="00C63897" w:rsidRDefault="00A66D0F" w:rsidP="00E219E6">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499" w:type="dxa"/>
          </w:tcPr>
          <w:p w14:paraId="66866325" w14:textId="77777777" w:rsidR="00E219E6" w:rsidRPr="00C63897" w:rsidRDefault="00E219E6" w:rsidP="00E219E6">
            <w:pPr>
              <w:suppressAutoHyphens/>
              <w:jc w:val="both"/>
              <w:rPr>
                <w:rFonts w:ascii="Times New Roman" w:eastAsia="Times New Roman" w:hAnsi="Times New Roman" w:cs="Times New Roman"/>
                <w:b/>
                <w:bCs/>
                <w:lang w:eastAsia="ru-RU"/>
              </w:rPr>
            </w:pPr>
          </w:p>
        </w:tc>
      </w:tr>
      <w:tr w:rsidR="00E219E6" w:rsidRPr="00C63897" w14:paraId="3359A9C1" w14:textId="77777777" w:rsidTr="00E219E6">
        <w:trPr>
          <w:trHeight w:val="317"/>
        </w:trPr>
        <w:tc>
          <w:tcPr>
            <w:tcW w:w="9394" w:type="dxa"/>
            <w:gridSpan w:val="2"/>
          </w:tcPr>
          <w:p w14:paraId="42DCFF9C" w14:textId="77777777" w:rsidR="00E219E6" w:rsidRDefault="00E219E6" w:rsidP="00E219E6">
            <w:pPr>
              <w:rPr>
                <w:rFonts w:ascii="Times New Roman" w:eastAsia="Times New Roman" w:hAnsi="Times New Roman" w:cs="Times New Roman"/>
                <w:b/>
                <w:bCs/>
                <w:lang w:eastAsia="ru-RU"/>
              </w:rPr>
            </w:pPr>
            <w:r w:rsidRPr="000E5A44">
              <w:rPr>
                <w:rFonts w:ascii="Times New Roman" w:eastAsia="Times New Roman" w:hAnsi="Times New Roman" w:cs="Times New Roman"/>
                <w:b/>
                <w:bCs/>
                <w:lang w:eastAsia="ru-RU"/>
              </w:rPr>
              <w:t>Производственная практика</w:t>
            </w:r>
          </w:p>
          <w:p w14:paraId="59727D3E" w14:textId="05467423" w:rsidR="00A66D0F" w:rsidRPr="000E5A44" w:rsidRDefault="00A66D0F" w:rsidP="00E219E6">
            <w:pP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Виды работы: </w:t>
            </w:r>
          </w:p>
          <w:p w14:paraId="02B8CC27" w14:textId="3C81A707" w:rsidR="00A66D0F" w:rsidRDefault="00A66D0F" w:rsidP="00A66D0F">
            <w:pPr>
              <w:rPr>
                <w:rFonts w:ascii="Times New Roman" w:eastAsia="Times New Roman" w:hAnsi="Times New Roman" w:cs="Times New Roman"/>
                <w:bCs/>
                <w:lang w:eastAsia="ru-RU"/>
              </w:rPr>
            </w:pPr>
            <w:r w:rsidRPr="00A66D0F">
              <w:rPr>
                <w:rFonts w:ascii="Times New Roman" w:eastAsia="Times New Roman" w:hAnsi="Times New Roman" w:cs="Times New Roman"/>
                <w:bCs/>
                <w:lang w:eastAsia="ru-RU"/>
              </w:rPr>
              <w:t xml:space="preserve">1.Участие в ведении </w:t>
            </w:r>
            <w:r>
              <w:rPr>
                <w:rFonts w:ascii="Times New Roman" w:eastAsia="Times New Roman" w:hAnsi="Times New Roman" w:cs="Times New Roman"/>
                <w:bCs/>
                <w:lang w:eastAsia="ru-RU"/>
              </w:rPr>
              <w:t xml:space="preserve">основных </w:t>
            </w:r>
            <w:r w:rsidRPr="00A66D0F">
              <w:rPr>
                <w:rFonts w:ascii="Times New Roman" w:eastAsia="Times New Roman" w:hAnsi="Times New Roman" w:cs="Times New Roman"/>
                <w:bCs/>
                <w:lang w:eastAsia="ru-RU"/>
              </w:rPr>
              <w:t>эт</w:t>
            </w:r>
            <w:r>
              <w:rPr>
                <w:rFonts w:ascii="Times New Roman" w:eastAsia="Times New Roman" w:hAnsi="Times New Roman" w:cs="Times New Roman"/>
                <w:bCs/>
                <w:lang w:eastAsia="ru-RU"/>
              </w:rPr>
              <w:t xml:space="preserve">апов технологических процессов </w:t>
            </w:r>
            <w:r w:rsidRPr="00A66D0F">
              <w:rPr>
                <w:rFonts w:ascii="Times New Roman" w:eastAsia="Times New Roman" w:hAnsi="Times New Roman" w:cs="Times New Roman"/>
                <w:bCs/>
                <w:lang w:eastAsia="ru-RU"/>
              </w:rPr>
              <w:t>сборки, монтажа и демонтажа радиоэл</w:t>
            </w:r>
            <w:r>
              <w:rPr>
                <w:rFonts w:ascii="Times New Roman" w:eastAsia="Times New Roman" w:hAnsi="Times New Roman" w:cs="Times New Roman"/>
                <w:bCs/>
                <w:lang w:eastAsia="ru-RU"/>
              </w:rPr>
              <w:t>ектронной аппаратуры и приборов.</w:t>
            </w:r>
            <w:r w:rsidRPr="00A66D0F">
              <w:rPr>
                <w:rFonts w:ascii="Times New Roman" w:eastAsia="Times New Roman" w:hAnsi="Times New Roman" w:cs="Times New Roman"/>
                <w:bCs/>
                <w:lang w:eastAsia="ru-RU"/>
              </w:rPr>
              <w:t xml:space="preserve"> </w:t>
            </w:r>
          </w:p>
          <w:p w14:paraId="78FBEBBA" w14:textId="515DE39D" w:rsidR="00A66D0F" w:rsidRPr="00A66D0F" w:rsidRDefault="00A66D0F" w:rsidP="00A66D0F">
            <w:pPr>
              <w:rPr>
                <w:rFonts w:ascii="Times New Roman" w:eastAsia="Times New Roman" w:hAnsi="Times New Roman" w:cs="Times New Roman"/>
                <w:bCs/>
                <w:lang w:eastAsia="ru-RU"/>
              </w:rPr>
            </w:pPr>
            <w:r w:rsidRPr="00A66D0F">
              <w:rPr>
                <w:rFonts w:ascii="Times New Roman" w:eastAsia="Times New Roman" w:hAnsi="Times New Roman" w:cs="Times New Roman"/>
                <w:bCs/>
                <w:lang w:eastAsia="ru-RU"/>
              </w:rPr>
              <w:t>2.Использование технологического оборудования и оснастки при выполнении электромонтажных работ, в том числе автоматизированн</w:t>
            </w:r>
            <w:r>
              <w:rPr>
                <w:rFonts w:ascii="Times New Roman" w:eastAsia="Times New Roman" w:hAnsi="Times New Roman" w:cs="Times New Roman"/>
                <w:bCs/>
                <w:lang w:eastAsia="ru-RU"/>
              </w:rPr>
              <w:t>ых линий поверхностного монтажа.</w:t>
            </w:r>
          </w:p>
          <w:p w14:paraId="738F2C0A" w14:textId="48ED4B60" w:rsidR="00A66D0F" w:rsidRPr="00A66D0F" w:rsidRDefault="00A66D0F" w:rsidP="00A66D0F">
            <w:pPr>
              <w:rPr>
                <w:rFonts w:ascii="Times New Roman" w:eastAsia="Times New Roman" w:hAnsi="Times New Roman" w:cs="Times New Roman"/>
                <w:bCs/>
                <w:lang w:eastAsia="ru-RU"/>
              </w:rPr>
            </w:pPr>
            <w:r w:rsidRPr="00A66D0F">
              <w:rPr>
                <w:rFonts w:ascii="Times New Roman" w:eastAsia="Times New Roman" w:hAnsi="Times New Roman" w:cs="Times New Roman"/>
                <w:bCs/>
                <w:lang w:eastAsia="ru-RU"/>
              </w:rPr>
              <w:t>3.Под</w:t>
            </w:r>
            <w:r>
              <w:rPr>
                <w:rFonts w:ascii="Times New Roman" w:eastAsia="Times New Roman" w:hAnsi="Times New Roman" w:cs="Times New Roman"/>
                <w:bCs/>
                <w:lang w:eastAsia="ru-RU"/>
              </w:rPr>
              <w:t>готовка печатных плат к монтажу.</w:t>
            </w:r>
          </w:p>
          <w:p w14:paraId="04F20122" w14:textId="6BD593DE" w:rsidR="00A66D0F" w:rsidRDefault="00A66D0F" w:rsidP="00A66D0F">
            <w:pPr>
              <w:rPr>
                <w:rFonts w:ascii="Times New Roman" w:eastAsia="Times New Roman" w:hAnsi="Times New Roman" w:cs="Times New Roman"/>
                <w:bCs/>
                <w:lang w:eastAsia="ru-RU"/>
              </w:rPr>
            </w:pPr>
            <w:r w:rsidRPr="00A66D0F">
              <w:rPr>
                <w:rFonts w:ascii="Times New Roman" w:eastAsia="Times New Roman" w:hAnsi="Times New Roman" w:cs="Times New Roman"/>
                <w:bCs/>
                <w:lang w:eastAsia="ru-RU"/>
              </w:rPr>
              <w:t>4.Осуществление монтажа компоненто</w:t>
            </w:r>
            <w:r>
              <w:rPr>
                <w:rFonts w:ascii="Times New Roman" w:eastAsia="Times New Roman" w:hAnsi="Times New Roman" w:cs="Times New Roman"/>
                <w:bCs/>
                <w:lang w:eastAsia="ru-RU"/>
              </w:rPr>
              <w:t>в в металлизированные отверстия.</w:t>
            </w:r>
          </w:p>
          <w:p w14:paraId="73253917" w14:textId="77777777" w:rsidR="00A66D0F" w:rsidRDefault="00A66D0F" w:rsidP="00A66D0F">
            <w:pPr>
              <w:rPr>
                <w:rFonts w:ascii="Times New Roman" w:eastAsia="Times New Roman" w:hAnsi="Times New Roman" w:cs="Times New Roman"/>
                <w:bCs/>
                <w:lang w:eastAsia="ru-RU"/>
              </w:rPr>
            </w:pPr>
            <w:r w:rsidRPr="00A66D0F">
              <w:rPr>
                <w:rFonts w:ascii="Times New Roman" w:eastAsia="Times New Roman" w:hAnsi="Times New Roman" w:cs="Times New Roman"/>
                <w:bCs/>
                <w:lang w:eastAsia="ru-RU"/>
              </w:rPr>
              <w:t xml:space="preserve">5.Проведение микросварки и микропайки элементов; </w:t>
            </w:r>
          </w:p>
          <w:p w14:paraId="2017C31C" w14:textId="77777777" w:rsidR="00A66D0F" w:rsidRDefault="00A66D0F" w:rsidP="00A66D0F">
            <w:pPr>
              <w:rPr>
                <w:rFonts w:ascii="Times New Roman" w:eastAsia="Times New Roman" w:hAnsi="Times New Roman" w:cs="Times New Roman"/>
                <w:bCs/>
                <w:lang w:eastAsia="ru-RU"/>
              </w:rPr>
            </w:pPr>
            <w:r w:rsidRPr="00A66D0F">
              <w:rPr>
                <w:rFonts w:ascii="Times New Roman" w:eastAsia="Times New Roman" w:hAnsi="Times New Roman" w:cs="Times New Roman"/>
                <w:bCs/>
                <w:lang w:eastAsia="ru-RU"/>
              </w:rPr>
              <w:t>6.Выполнение распайки, дефектации, утилизации радиоэлектронной аппаратуры и приборов;</w:t>
            </w:r>
          </w:p>
          <w:p w14:paraId="5EC8A030" w14:textId="77777777" w:rsidR="00A66D0F" w:rsidRPr="00A66D0F" w:rsidRDefault="00A66D0F" w:rsidP="00A66D0F">
            <w:pPr>
              <w:rPr>
                <w:rFonts w:ascii="Times New Roman" w:eastAsia="Times New Roman" w:hAnsi="Times New Roman" w:cs="Times New Roman"/>
                <w:bCs/>
                <w:lang w:eastAsia="ru-RU"/>
              </w:rPr>
            </w:pPr>
            <w:r w:rsidRPr="00A66D0F">
              <w:rPr>
                <w:rFonts w:ascii="Times New Roman" w:eastAsia="Times New Roman" w:hAnsi="Times New Roman" w:cs="Times New Roman"/>
                <w:bCs/>
                <w:lang w:eastAsia="ru-RU"/>
              </w:rPr>
              <w:lastRenderedPageBreak/>
              <w:t>7.Оформление конструкторской и технологической документации.</w:t>
            </w:r>
          </w:p>
          <w:p w14:paraId="202DD919" w14:textId="11F144AE" w:rsidR="00A66D0F" w:rsidRDefault="00A66D0F" w:rsidP="00A66D0F">
            <w:pPr>
              <w:suppressAutoHyphens/>
              <w:jc w:val="both"/>
              <w:rPr>
                <w:rFonts w:ascii="Times New Roman" w:eastAsia="Times New Roman" w:hAnsi="Times New Roman" w:cs="Times New Roman"/>
                <w:bCs/>
                <w:lang w:eastAsia="ru-RU"/>
              </w:rPr>
            </w:pPr>
            <w:r w:rsidRPr="00A66D0F">
              <w:rPr>
                <w:rFonts w:ascii="Times New Roman" w:eastAsia="Times New Roman" w:hAnsi="Times New Roman" w:cs="Times New Roman"/>
                <w:bCs/>
                <w:lang w:eastAsia="ru-RU"/>
              </w:rPr>
              <w:t xml:space="preserve">8.Ознакомление и работа с технической документацией, </w:t>
            </w:r>
            <w:r>
              <w:rPr>
                <w:rFonts w:ascii="Times New Roman" w:eastAsia="Times New Roman" w:hAnsi="Times New Roman" w:cs="Times New Roman"/>
                <w:bCs/>
                <w:lang w:eastAsia="ru-RU"/>
              </w:rPr>
              <w:t>используемой при электромонтаже.</w:t>
            </w:r>
          </w:p>
          <w:p w14:paraId="26825A79" w14:textId="2130F43F" w:rsidR="00E219E6" w:rsidRPr="00A66D0F" w:rsidRDefault="00A66D0F" w:rsidP="00A66D0F">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9.Проведение </w:t>
            </w:r>
            <w:r w:rsidRPr="00A66D0F">
              <w:rPr>
                <w:rFonts w:ascii="Times New Roman" w:eastAsia="Times New Roman" w:hAnsi="Times New Roman" w:cs="Times New Roman"/>
                <w:bCs/>
                <w:lang w:eastAsia="ru-RU"/>
              </w:rPr>
              <w:t>монтажа функциональных узлов радиоэлектронной а</w:t>
            </w:r>
            <w:r>
              <w:rPr>
                <w:rFonts w:ascii="Times New Roman" w:eastAsia="Times New Roman" w:hAnsi="Times New Roman" w:cs="Times New Roman"/>
                <w:bCs/>
                <w:lang w:eastAsia="ru-RU"/>
              </w:rPr>
              <w:t>ппаратуры и приборов (по видам).</w:t>
            </w:r>
          </w:p>
        </w:tc>
        <w:tc>
          <w:tcPr>
            <w:tcW w:w="2667" w:type="dxa"/>
          </w:tcPr>
          <w:p w14:paraId="71D59810" w14:textId="77777777" w:rsidR="00E219E6" w:rsidRPr="00C63897" w:rsidRDefault="00E219E6" w:rsidP="00E219E6">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72</w:t>
            </w:r>
          </w:p>
        </w:tc>
        <w:tc>
          <w:tcPr>
            <w:tcW w:w="2499" w:type="dxa"/>
          </w:tcPr>
          <w:p w14:paraId="2A37A24A" w14:textId="77777777" w:rsidR="00E219E6" w:rsidRPr="00C63897" w:rsidRDefault="00E219E6" w:rsidP="00E219E6">
            <w:pPr>
              <w:suppressAutoHyphens/>
              <w:jc w:val="both"/>
              <w:rPr>
                <w:rFonts w:ascii="Times New Roman" w:eastAsia="Times New Roman" w:hAnsi="Times New Roman" w:cs="Times New Roman"/>
                <w:b/>
                <w:bCs/>
                <w:lang w:eastAsia="ru-RU"/>
              </w:rPr>
            </w:pPr>
          </w:p>
        </w:tc>
      </w:tr>
      <w:tr w:rsidR="00E219E6" w:rsidRPr="00C63897" w14:paraId="54611460" w14:textId="77777777" w:rsidTr="00E219E6">
        <w:tc>
          <w:tcPr>
            <w:tcW w:w="9394" w:type="dxa"/>
            <w:gridSpan w:val="2"/>
          </w:tcPr>
          <w:p w14:paraId="11D225C9" w14:textId="77777777" w:rsidR="00E219E6" w:rsidRPr="00C63897" w:rsidRDefault="00E219E6" w:rsidP="00E219E6">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p>
        </w:tc>
        <w:tc>
          <w:tcPr>
            <w:tcW w:w="2667" w:type="dxa"/>
          </w:tcPr>
          <w:p w14:paraId="46004D3C" w14:textId="77777777" w:rsidR="00E219E6" w:rsidRPr="00C63897" w:rsidRDefault="00E219E6" w:rsidP="00E219E6">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12</w:t>
            </w:r>
          </w:p>
        </w:tc>
        <w:tc>
          <w:tcPr>
            <w:tcW w:w="2499" w:type="dxa"/>
          </w:tcPr>
          <w:p w14:paraId="149FE000" w14:textId="77777777" w:rsidR="00E219E6" w:rsidRPr="00C63897" w:rsidRDefault="00E219E6" w:rsidP="00E219E6">
            <w:pPr>
              <w:spacing w:line="276" w:lineRule="auto"/>
              <w:rPr>
                <w:rFonts w:ascii="Times New Roman" w:eastAsia="Times New Roman" w:hAnsi="Times New Roman" w:cs="Times New Roman"/>
                <w:b/>
                <w:bCs/>
                <w:i/>
                <w:lang w:eastAsia="ru-RU"/>
              </w:rPr>
            </w:pPr>
          </w:p>
        </w:tc>
      </w:tr>
      <w:tr w:rsidR="00E219E6" w:rsidRPr="00C63897" w14:paraId="7E3563B9" w14:textId="77777777" w:rsidTr="00E219E6">
        <w:tc>
          <w:tcPr>
            <w:tcW w:w="9394" w:type="dxa"/>
            <w:gridSpan w:val="2"/>
          </w:tcPr>
          <w:p w14:paraId="2B577F71" w14:textId="77777777" w:rsidR="00E219E6" w:rsidRPr="00C63897" w:rsidRDefault="00E219E6" w:rsidP="00E219E6">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67" w:type="dxa"/>
          </w:tcPr>
          <w:p w14:paraId="56C0E05A" w14:textId="1003FD29" w:rsidR="00E219E6" w:rsidRPr="00C63897" w:rsidRDefault="00F50962" w:rsidP="00F50962">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188</w:t>
            </w:r>
            <w:r w:rsidR="00E219E6">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176</w:t>
            </w:r>
          </w:p>
        </w:tc>
        <w:tc>
          <w:tcPr>
            <w:tcW w:w="2499" w:type="dxa"/>
          </w:tcPr>
          <w:p w14:paraId="406BAF6B" w14:textId="77777777" w:rsidR="00E219E6" w:rsidRPr="00C63897" w:rsidRDefault="00E219E6" w:rsidP="00E219E6">
            <w:pPr>
              <w:spacing w:line="276" w:lineRule="auto"/>
              <w:rPr>
                <w:rFonts w:ascii="Times New Roman" w:eastAsia="Times New Roman" w:hAnsi="Times New Roman" w:cs="Times New Roman"/>
                <w:b/>
                <w:bCs/>
                <w:lang w:eastAsia="ru-RU"/>
              </w:rPr>
            </w:pPr>
          </w:p>
        </w:tc>
      </w:tr>
    </w:tbl>
    <w:p w14:paraId="613FB7D3" w14:textId="77777777" w:rsidR="00E16E26" w:rsidRDefault="00E16E26" w:rsidP="00E16E26">
      <w:pPr>
        <w:pStyle w:val="114"/>
        <w:jc w:val="both"/>
        <w:rPr>
          <w:rFonts w:ascii="Times New Roman" w:hAnsi="Times New Roman"/>
        </w:rPr>
      </w:pPr>
    </w:p>
    <w:p w14:paraId="647C1129" w14:textId="77777777" w:rsidR="00E16E26" w:rsidRPr="008D2724" w:rsidRDefault="00E16E26" w:rsidP="00E16E26">
      <w:pPr>
        <w:pStyle w:val="114"/>
        <w:jc w:val="both"/>
        <w:rPr>
          <w:rFonts w:ascii="Times New Roman" w:hAnsi="Times New Roman"/>
          <w:i/>
          <w:iCs/>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 </w:t>
      </w:r>
      <w:r w:rsidRPr="008D2724">
        <w:rPr>
          <w:rFonts w:ascii="Times New Roman" w:hAnsi="Times New Roman"/>
          <w:i/>
          <w:iCs/>
        </w:rPr>
        <w:t>(</w:t>
      </w:r>
      <w:r>
        <w:rPr>
          <w:rFonts w:ascii="Times New Roman" w:hAnsi="Times New Roman"/>
          <w:i/>
          <w:iCs/>
        </w:rPr>
        <w:t xml:space="preserve">не </w:t>
      </w:r>
      <w:r w:rsidRPr="008D2724">
        <w:rPr>
          <w:rFonts w:ascii="Times New Roman" w:hAnsi="Times New Roman"/>
          <w:i/>
          <w:iCs/>
        </w:rPr>
        <w:t>предусмотрено)</w:t>
      </w:r>
    </w:p>
    <w:p w14:paraId="06AB473C" w14:textId="77777777" w:rsidR="00E16E26" w:rsidRDefault="00E16E26" w:rsidP="00E16E26">
      <w:pPr>
        <w:pStyle w:val="114"/>
        <w:jc w:val="both"/>
        <w:rPr>
          <w:rFonts w:ascii="Times New Roman" w:hAnsi="Times New Roman"/>
        </w:rPr>
      </w:pPr>
    </w:p>
    <w:p w14:paraId="73D88D81" w14:textId="77777777" w:rsidR="00E16E26" w:rsidRDefault="00E16E26" w:rsidP="00E16E26">
      <w:pPr>
        <w:pStyle w:val="114"/>
        <w:jc w:val="both"/>
        <w:rPr>
          <w:rFonts w:ascii="Times New Roman" w:hAnsi="Times New Roman"/>
        </w:rPr>
        <w:sectPr w:rsidR="00E16E26" w:rsidSect="00E16E26">
          <w:pgSz w:w="16838" w:h="11906" w:orient="landscape"/>
          <w:pgMar w:top="1701" w:right="1134" w:bottom="567" w:left="1134" w:header="709" w:footer="709" w:gutter="0"/>
          <w:cols w:space="708"/>
          <w:docGrid w:linePitch="360"/>
        </w:sectPr>
      </w:pPr>
    </w:p>
    <w:p w14:paraId="55B97D5B" w14:textId="77777777" w:rsidR="00E16E26" w:rsidRPr="00E11160" w:rsidRDefault="00E16E26" w:rsidP="00E16E26">
      <w:pPr>
        <w:pStyle w:val="1f"/>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480AF0B0" w14:textId="77777777" w:rsidR="00E16E26" w:rsidRPr="00E11160" w:rsidRDefault="00E16E26" w:rsidP="00E16E26">
      <w:pPr>
        <w:pStyle w:val="114"/>
        <w:rPr>
          <w:rFonts w:ascii="Times New Roman" w:hAnsi="Times New Roman"/>
        </w:rPr>
      </w:pPr>
      <w:r w:rsidRPr="00E11160">
        <w:rPr>
          <w:rFonts w:ascii="Times New Roman" w:hAnsi="Times New Roman"/>
        </w:rPr>
        <w:t>3.1. Материально-техническое обеспечение</w:t>
      </w:r>
    </w:p>
    <w:p w14:paraId="66C0679A" w14:textId="02CF3002" w:rsidR="00E16E26" w:rsidRPr="0063192A" w:rsidRDefault="00E16E26" w:rsidP="00E16E26">
      <w:pPr>
        <w:suppressAutoHyphens/>
        <w:ind w:firstLine="709"/>
        <w:jc w:val="both"/>
        <w:rPr>
          <w:rFonts w:ascii="Times New Roman" w:hAnsi="Times New Roman"/>
          <w:bCs/>
          <w:sz w:val="24"/>
          <w:szCs w:val="24"/>
          <w:highlight w:val="yellow"/>
        </w:rPr>
      </w:pPr>
      <w:r w:rsidRPr="000E5A44">
        <w:rPr>
          <w:rFonts w:ascii="Times New Roman" w:hAnsi="Times New Roman"/>
          <w:bCs/>
          <w:sz w:val="24"/>
          <w:szCs w:val="24"/>
        </w:rPr>
        <w:t>Кабинет</w:t>
      </w:r>
      <w:r w:rsidRPr="000E5A44">
        <w:rPr>
          <w:rFonts w:ascii="Times New Roman" w:hAnsi="Times New Roman"/>
          <w:bCs/>
          <w:i/>
          <w:sz w:val="24"/>
          <w:szCs w:val="24"/>
        </w:rPr>
        <w:t xml:space="preserve"> </w:t>
      </w:r>
      <w:r w:rsidRPr="000E5A44">
        <w:rPr>
          <w:rFonts w:ascii="Times New Roman" w:hAnsi="Times New Roman"/>
          <w:bCs/>
          <w:sz w:val="24"/>
          <w:szCs w:val="24"/>
        </w:rPr>
        <w:t>«</w:t>
      </w:r>
      <w:r w:rsidRPr="000E5A44">
        <w:rPr>
          <w:rFonts w:ascii="Times New Roman" w:hAnsi="Times New Roman"/>
          <w:sz w:val="24"/>
          <w:szCs w:val="24"/>
        </w:rPr>
        <w:t>Метрологии, стандартизации и сертификации</w:t>
      </w:r>
      <w:r w:rsidRPr="000E5A4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63192A">
        <w:rPr>
          <w:rFonts w:ascii="Times New Roman" w:hAnsi="Times New Roman"/>
          <w:bCs/>
          <w:i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w:t>
      </w:r>
      <w:proofErr w:type="gramStart"/>
      <w:r w:rsidR="006861D8">
        <w:rPr>
          <w:rFonts w:ascii="Times New Roman" w:hAnsi="Times New Roman" w:cs="Times New Roman"/>
          <w:bCs/>
          <w:iCs/>
          <w:sz w:val="24"/>
          <w:szCs w:val="24"/>
        </w:rPr>
        <w:t xml:space="preserve">П </w:t>
      </w:r>
      <w:r w:rsidRPr="0063192A">
        <w:rPr>
          <w:rFonts w:ascii="Times New Roman" w:hAnsi="Times New Roman"/>
          <w:bCs/>
          <w:sz w:val="24"/>
          <w:szCs w:val="24"/>
        </w:rPr>
        <w:t>.</w:t>
      </w:r>
      <w:proofErr w:type="gramEnd"/>
    </w:p>
    <w:p w14:paraId="7E536CB6" w14:textId="56BF5A03" w:rsidR="00E16E26" w:rsidRPr="0063192A" w:rsidRDefault="00E16E26" w:rsidP="00E16E26">
      <w:pPr>
        <w:suppressAutoHyphens/>
        <w:spacing w:line="259" w:lineRule="auto"/>
        <w:ind w:firstLine="709"/>
        <w:jc w:val="both"/>
        <w:rPr>
          <w:rFonts w:ascii="Times New Roman" w:hAnsi="Times New Roman"/>
          <w:bCs/>
          <w:sz w:val="24"/>
          <w:szCs w:val="24"/>
        </w:rPr>
      </w:pPr>
      <w:r w:rsidRPr="000E5A44">
        <w:rPr>
          <w:rFonts w:ascii="Times New Roman" w:hAnsi="Times New Roman"/>
          <w:bCs/>
          <w:sz w:val="24"/>
          <w:szCs w:val="24"/>
        </w:rPr>
        <w:t xml:space="preserve">Лаборатория </w:t>
      </w:r>
      <w:r w:rsidRPr="000E5A44">
        <w:rPr>
          <w:rFonts w:ascii="Times New Roman" w:eastAsia="Times New Roman" w:hAnsi="Times New Roman" w:cs="Times New Roman"/>
          <w:bCs/>
          <w:sz w:val="24"/>
          <w:szCs w:val="24"/>
          <w:lang w:eastAsia="ru-RU"/>
        </w:rPr>
        <w:t>«</w:t>
      </w:r>
      <w:r w:rsidRPr="000E5A44">
        <w:rPr>
          <w:rFonts w:ascii="Times New Roman" w:hAnsi="Times New Roman"/>
          <w:bCs/>
          <w:sz w:val="24"/>
          <w:szCs w:val="24"/>
        </w:rPr>
        <w:t>Электронной техники»,</w:t>
      </w:r>
      <w:r>
        <w:rPr>
          <w:rFonts w:ascii="Times New Roman" w:hAnsi="Times New Roman"/>
          <w:bCs/>
          <w:sz w:val="24"/>
          <w:szCs w:val="24"/>
        </w:rPr>
        <w:t xml:space="preserve"> </w:t>
      </w:r>
      <w:r w:rsidRPr="0063192A">
        <w:rPr>
          <w:rFonts w:ascii="Times New Roman" w:hAnsi="Times New Roman"/>
          <w:bCs/>
          <w:iCs/>
          <w:sz w:val="24"/>
          <w:szCs w:val="24"/>
        </w:rPr>
        <w:t>оснащенн</w:t>
      </w:r>
      <w:r>
        <w:rPr>
          <w:rFonts w:ascii="Times New Roman" w:hAnsi="Times New Roman"/>
          <w:bCs/>
          <w:iCs/>
          <w:sz w:val="24"/>
          <w:szCs w:val="24"/>
        </w:rPr>
        <w:t xml:space="preserve">ая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w:t>
      </w:r>
      <w:proofErr w:type="gramStart"/>
      <w:r w:rsidR="006861D8">
        <w:rPr>
          <w:rFonts w:ascii="Times New Roman" w:hAnsi="Times New Roman" w:cs="Times New Roman"/>
          <w:bCs/>
          <w:iCs/>
          <w:sz w:val="24"/>
          <w:szCs w:val="24"/>
        </w:rPr>
        <w:t xml:space="preserve">П </w:t>
      </w:r>
      <w:r>
        <w:rPr>
          <w:rFonts w:ascii="Times New Roman" w:hAnsi="Times New Roman" w:cs="Times New Roman"/>
          <w:bCs/>
          <w:iCs/>
          <w:sz w:val="24"/>
          <w:szCs w:val="24"/>
        </w:rPr>
        <w:t>.</w:t>
      </w:r>
      <w:proofErr w:type="gramEnd"/>
    </w:p>
    <w:p w14:paraId="617E864A" w14:textId="745AEFD2" w:rsidR="00E16E26" w:rsidRPr="0063192A" w:rsidRDefault="00E16E26" w:rsidP="00E16E26">
      <w:pPr>
        <w:suppressAutoHyphens/>
        <w:spacing w:line="259" w:lineRule="auto"/>
        <w:ind w:firstLine="709"/>
        <w:jc w:val="both"/>
        <w:rPr>
          <w:rFonts w:ascii="Times New Roman" w:hAnsi="Times New Roman"/>
          <w:bCs/>
          <w:sz w:val="24"/>
          <w:szCs w:val="24"/>
        </w:rPr>
      </w:pPr>
      <w:r w:rsidRPr="000E5A44">
        <w:rPr>
          <w:rFonts w:ascii="Times New Roman" w:hAnsi="Times New Roman"/>
          <w:bCs/>
          <w:sz w:val="24"/>
          <w:szCs w:val="24"/>
        </w:rPr>
        <w:t>Мастерская</w:t>
      </w:r>
      <w:r w:rsidRPr="000E5A44">
        <w:rPr>
          <w:rFonts w:ascii="Times New Roman" w:hAnsi="Times New Roman"/>
          <w:b/>
          <w:bCs/>
          <w:iCs/>
          <w:sz w:val="24"/>
          <w:szCs w:val="24"/>
        </w:rPr>
        <w:t xml:space="preserve"> </w:t>
      </w:r>
      <w:r w:rsidRPr="000E5A44">
        <w:rPr>
          <w:rFonts w:ascii="Times New Roman" w:eastAsia="Times New Roman" w:hAnsi="Times New Roman" w:cs="Times New Roman"/>
          <w:bCs/>
          <w:sz w:val="24"/>
          <w:szCs w:val="24"/>
          <w:lang w:eastAsia="ru-RU"/>
        </w:rPr>
        <w:t>«</w:t>
      </w:r>
      <w:r w:rsidRPr="000E5A44">
        <w:rPr>
          <w:rFonts w:ascii="Times New Roman" w:hAnsi="Times New Roman"/>
          <w:bCs/>
          <w:sz w:val="24"/>
          <w:szCs w:val="24"/>
        </w:rPr>
        <w:t>Электро</w:t>
      </w:r>
      <w:r>
        <w:rPr>
          <w:rFonts w:ascii="Times New Roman" w:hAnsi="Times New Roman"/>
          <w:bCs/>
          <w:sz w:val="24"/>
          <w:szCs w:val="24"/>
        </w:rPr>
        <w:t>радио</w:t>
      </w:r>
      <w:r w:rsidRPr="000E5A44">
        <w:rPr>
          <w:rFonts w:ascii="Times New Roman" w:hAnsi="Times New Roman"/>
          <w:bCs/>
          <w:sz w:val="24"/>
          <w:szCs w:val="24"/>
        </w:rPr>
        <w:t>монтаж</w:t>
      </w:r>
      <w:r>
        <w:rPr>
          <w:rFonts w:ascii="Times New Roman" w:hAnsi="Times New Roman"/>
          <w:bCs/>
          <w:sz w:val="24"/>
          <w:szCs w:val="24"/>
        </w:rPr>
        <w:t>ная</w:t>
      </w:r>
      <w:r w:rsidRPr="000E5A44">
        <w:rPr>
          <w:rFonts w:ascii="Times New Roman" w:eastAsia="Times New Roman" w:hAnsi="Times New Roman" w:cs="Times New Roman"/>
          <w:bCs/>
          <w:sz w:val="24"/>
          <w:szCs w:val="24"/>
          <w:lang w:eastAsia="ru-RU"/>
        </w:rPr>
        <w:t xml:space="preserve">», </w:t>
      </w:r>
      <w:r w:rsidRPr="000E5A44">
        <w:rPr>
          <w:rFonts w:ascii="Times New Roman" w:hAnsi="Times New Roman"/>
          <w:bCs/>
          <w:iCs/>
          <w:sz w:val="24"/>
          <w:szCs w:val="24"/>
        </w:rPr>
        <w:t xml:space="preserve">оснащенная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 xml:space="preserve">АОП-П </w:t>
      </w:r>
      <w:r>
        <w:rPr>
          <w:rFonts w:ascii="Times New Roman" w:hAnsi="Times New Roman" w:cs="Times New Roman"/>
          <w:bCs/>
          <w:iCs/>
          <w:sz w:val="24"/>
          <w:szCs w:val="24"/>
        </w:rPr>
        <w:t>.</w:t>
      </w:r>
    </w:p>
    <w:p w14:paraId="4DF2AE9B" w14:textId="64180546" w:rsidR="00E16E26" w:rsidRDefault="00E16E26" w:rsidP="00E16E26">
      <w:pPr>
        <w:suppressAutoHyphens/>
        <w:spacing w:line="259" w:lineRule="auto"/>
        <w:ind w:firstLine="709"/>
        <w:jc w:val="both"/>
        <w:rPr>
          <w:rFonts w:ascii="Times New Roman" w:hAnsi="Times New Roman" w:cs="Times New Roman"/>
          <w:bCs/>
          <w:iCs/>
          <w:sz w:val="24"/>
          <w:szCs w:val="24"/>
        </w:rPr>
      </w:pPr>
      <w:r>
        <w:rPr>
          <w:rFonts w:ascii="Times New Roman" w:hAnsi="Times New Roman"/>
          <w:bCs/>
          <w:sz w:val="24"/>
          <w:szCs w:val="24"/>
        </w:rPr>
        <w:t>Б</w:t>
      </w:r>
      <w:r w:rsidRPr="00F0400B">
        <w:rPr>
          <w:rFonts w:ascii="Times New Roman" w:hAnsi="Times New Roman"/>
          <w:bCs/>
          <w:sz w:val="24"/>
          <w:szCs w:val="24"/>
        </w:rPr>
        <w:t>азы практики</w:t>
      </w:r>
      <w:r>
        <w:rPr>
          <w:rFonts w:ascii="Times New Roman" w:hAnsi="Times New Roman"/>
          <w:bCs/>
          <w:sz w:val="24"/>
          <w:szCs w:val="24"/>
        </w:rPr>
        <w:t>, 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w:t>
      </w:r>
      <w:proofErr w:type="gramStart"/>
      <w:r w:rsidR="006861D8">
        <w:rPr>
          <w:rFonts w:ascii="Times New Roman" w:hAnsi="Times New Roman" w:cs="Times New Roman"/>
          <w:bCs/>
          <w:iCs/>
          <w:sz w:val="24"/>
          <w:szCs w:val="24"/>
        </w:rPr>
        <w:t xml:space="preserve">П </w:t>
      </w:r>
      <w:r>
        <w:rPr>
          <w:rFonts w:ascii="Times New Roman" w:hAnsi="Times New Roman" w:cs="Times New Roman"/>
          <w:bCs/>
          <w:iCs/>
          <w:sz w:val="24"/>
          <w:szCs w:val="24"/>
        </w:rPr>
        <w:t>.</w:t>
      </w:r>
      <w:proofErr w:type="gramEnd"/>
    </w:p>
    <w:p w14:paraId="72215576" w14:textId="77777777" w:rsidR="00E16E26" w:rsidRDefault="00E16E26" w:rsidP="00E16E26">
      <w:pPr>
        <w:suppressAutoHyphens/>
        <w:spacing w:line="259" w:lineRule="auto"/>
        <w:ind w:firstLine="709"/>
        <w:jc w:val="both"/>
        <w:rPr>
          <w:rFonts w:ascii="Times New Roman" w:hAnsi="Times New Roman" w:cs="Times New Roman"/>
          <w:b/>
          <w:bCs/>
          <w:sz w:val="24"/>
          <w:szCs w:val="24"/>
        </w:rPr>
      </w:pPr>
    </w:p>
    <w:p w14:paraId="03D871F4" w14:textId="77777777" w:rsidR="00E16E26" w:rsidRPr="00E11160" w:rsidRDefault="00E16E26" w:rsidP="00E16E26">
      <w:pPr>
        <w:pStyle w:val="114"/>
        <w:rPr>
          <w:rFonts w:ascii="Times New Roman" w:eastAsia="Times New Roman" w:hAnsi="Times New Roman"/>
        </w:rPr>
      </w:pPr>
      <w:r w:rsidRPr="00A813D5">
        <w:rPr>
          <w:rFonts w:ascii="Times New Roman" w:hAnsi="Times New Roman"/>
        </w:rPr>
        <w:t>3.2. Учебно-методическое обеспечение</w:t>
      </w:r>
    </w:p>
    <w:p w14:paraId="21984847" w14:textId="77777777" w:rsidR="00E16E26" w:rsidRPr="00E11160" w:rsidRDefault="00E16E26" w:rsidP="00E16E2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9B213B0" w14:textId="77777777" w:rsidR="0070643D" w:rsidRDefault="00E16E26" w:rsidP="00DF6119">
      <w:pPr>
        <w:tabs>
          <w:tab w:val="left" w:pos="1134"/>
        </w:tabs>
        <w:jc w:val="both"/>
        <w:outlineLvl w:val="0"/>
        <w:rPr>
          <w:rFonts w:ascii="Times New Roman" w:hAnsi="Times New Roman"/>
          <w:sz w:val="24"/>
          <w:szCs w:val="24"/>
        </w:rPr>
      </w:pPr>
      <w:r w:rsidRPr="00A813D5">
        <w:rPr>
          <w:rFonts w:ascii="Times New Roman" w:hAnsi="Times New Roman"/>
          <w:sz w:val="24"/>
          <w:szCs w:val="24"/>
        </w:rPr>
        <w:t>1.</w:t>
      </w:r>
      <w:r w:rsidRPr="00A813D5">
        <w:rPr>
          <w:rFonts w:ascii="Times New Roman" w:hAnsi="Times New Roman"/>
          <w:sz w:val="24"/>
          <w:szCs w:val="24"/>
        </w:rPr>
        <w:tab/>
      </w:r>
      <w:r w:rsidR="00DF6119" w:rsidRPr="00DF6119">
        <w:rPr>
          <w:rFonts w:ascii="Times New Roman" w:hAnsi="Times New Roman"/>
          <w:sz w:val="24"/>
          <w:szCs w:val="24"/>
        </w:rPr>
        <w:t>Никитин Н. П. Устройства приема и обработки сигналов. Системы управления приемником. Устройства борьбы с помехами</w:t>
      </w:r>
      <w:r w:rsidR="00DF6119">
        <w:rPr>
          <w:rFonts w:ascii="Times New Roman" w:hAnsi="Times New Roman"/>
          <w:sz w:val="24"/>
          <w:szCs w:val="24"/>
        </w:rPr>
        <w:t>. Саратов Профобразование 2024</w:t>
      </w:r>
    </w:p>
    <w:p w14:paraId="66D60258" w14:textId="648D04DF" w:rsidR="00E16E26" w:rsidRPr="00D22F3C" w:rsidRDefault="0070643D" w:rsidP="00DF6119">
      <w:pPr>
        <w:tabs>
          <w:tab w:val="left" w:pos="1134"/>
        </w:tabs>
        <w:jc w:val="both"/>
        <w:outlineLvl w:val="0"/>
        <w:rPr>
          <w:rFonts w:ascii="Times New Roman" w:hAnsi="Times New Roman"/>
          <w:sz w:val="24"/>
          <w:szCs w:val="24"/>
        </w:rPr>
      </w:pPr>
      <w:r>
        <w:rPr>
          <w:rFonts w:ascii="Times New Roman" w:hAnsi="Times New Roman"/>
          <w:sz w:val="24"/>
          <w:szCs w:val="24"/>
        </w:rPr>
        <w:t xml:space="preserve">2.    </w:t>
      </w:r>
      <w:r w:rsidRPr="0070643D">
        <w:rPr>
          <w:rFonts w:ascii="Times New Roman" w:hAnsi="Times New Roman"/>
          <w:sz w:val="24"/>
          <w:szCs w:val="24"/>
        </w:rPr>
        <w:t>Куликов Г.В.</w:t>
      </w:r>
      <w:r>
        <w:rPr>
          <w:rFonts w:ascii="Times New Roman" w:hAnsi="Times New Roman"/>
          <w:sz w:val="24"/>
          <w:szCs w:val="24"/>
        </w:rPr>
        <w:t xml:space="preserve"> </w:t>
      </w:r>
      <w:r w:rsidRPr="0070643D">
        <w:rPr>
          <w:rFonts w:ascii="Times New Roman" w:hAnsi="Times New Roman"/>
          <w:sz w:val="24"/>
          <w:szCs w:val="24"/>
        </w:rPr>
        <w:t>Бытовая аудиоаппаратура. Ремонт и обслуживание</w:t>
      </w:r>
      <w:r>
        <w:rPr>
          <w:rFonts w:ascii="Times New Roman" w:hAnsi="Times New Roman"/>
          <w:sz w:val="24"/>
          <w:szCs w:val="24"/>
        </w:rPr>
        <w:t xml:space="preserve"> Саратов Профобразование 2024</w:t>
      </w:r>
      <w:r w:rsidR="00E16E26">
        <w:rPr>
          <w:rFonts w:ascii="Times New Roman" w:eastAsia="Times New Roman" w:hAnsi="Times New Roman" w:cs="Times New Roman"/>
          <w:sz w:val="24"/>
          <w:szCs w:val="24"/>
          <w:lang w:eastAsia="ru-RU"/>
        </w:rPr>
        <w:tab/>
      </w:r>
    </w:p>
    <w:p w14:paraId="3B24DAE3" w14:textId="77777777" w:rsidR="00E16E26" w:rsidRDefault="00E16E26" w:rsidP="00E16E26">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0FEE060B" w14:textId="77777777" w:rsidR="00E16E26" w:rsidRPr="00B023F2" w:rsidRDefault="00E16E26" w:rsidP="001C016E">
      <w:pPr>
        <w:numPr>
          <w:ilvl w:val="0"/>
          <w:numId w:val="38"/>
        </w:numPr>
        <w:tabs>
          <w:tab w:val="left" w:pos="1134"/>
        </w:tabs>
        <w:ind w:left="0" w:firstLine="0"/>
        <w:contextualSpacing/>
        <w:jc w:val="both"/>
        <w:rPr>
          <w:rFonts w:ascii="Times New Roman" w:eastAsia="Times New Roman" w:hAnsi="Times New Roman" w:cs="Times New Roman"/>
          <w:sz w:val="24"/>
          <w:szCs w:val="24"/>
          <w:lang w:eastAsia="ru-RU"/>
        </w:rPr>
      </w:pPr>
      <w:r w:rsidRPr="00B023F2">
        <w:rPr>
          <w:rFonts w:ascii="Times New Roman" w:eastAsia="Times New Roman" w:hAnsi="Times New Roman" w:cs="Times New Roman"/>
          <w:sz w:val="24"/>
          <w:szCs w:val="24"/>
          <w:lang w:eastAsia="ru-RU"/>
        </w:rPr>
        <w:t xml:space="preserve">Егоров В.А. Основы монтажа электронной аппаратуры: лабораторный практикум. Ч. 1 /В.А. </w:t>
      </w:r>
      <w:proofErr w:type="spellStart"/>
      <w:r w:rsidRPr="00B023F2">
        <w:rPr>
          <w:rFonts w:ascii="Times New Roman" w:eastAsia="Times New Roman" w:hAnsi="Times New Roman" w:cs="Times New Roman"/>
          <w:sz w:val="24"/>
          <w:szCs w:val="24"/>
          <w:lang w:eastAsia="ru-RU"/>
        </w:rPr>
        <w:t>Егоров,М.Ф</w:t>
      </w:r>
      <w:proofErr w:type="spellEnd"/>
      <w:r w:rsidRPr="00B023F2">
        <w:rPr>
          <w:rFonts w:ascii="Times New Roman" w:eastAsia="Times New Roman" w:hAnsi="Times New Roman" w:cs="Times New Roman"/>
          <w:sz w:val="24"/>
          <w:szCs w:val="24"/>
          <w:lang w:eastAsia="ru-RU"/>
        </w:rPr>
        <w:t xml:space="preserve">. Жаркой, С.С. </w:t>
      </w:r>
      <w:proofErr w:type="spellStart"/>
      <w:r w:rsidRPr="00B023F2">
        <w:rPr>
          <w:rFonts w:ascii="Times New Roman" w:eastAsia="Times New Roman" w:hAnsi="Times New Roman" w:cs="Times New Roman"/>
          <w:sz w:val="24"/>
          <w:szCs w:val="24"/>
          <w:lang w:eastAsia="ru-RU"/>
        </w:rPr>
        <w:t>Чеусов</w:t>
      </w:r>
      <w:proofErr w:type="spellEnd"/>
      <w:r w:rsidRPr="00B023F2">
        <w:rPr>
          <w:rFonts w:ascii="Times New Roman" w:eastAsia="Times New Roman" w:hAnsi="Times New Roman" w:cs="Times New Roman"/>
          <w:sz w:val="24"/>
          <w:szCs w:val="24"/>
          <w:lang w:eastAsia="ru-RU"/>
        </w:rPr>
        <w:t>. – СПб.: Балт. гос. техн. ун-т, 2018 – 74 с.</w:t>
      </w:r>
    </w:p>
    <w:p w14:paraId="396A83BA" w14:textId="77777777" w:rsidR="00E16E26" w:rsidRPr="00B023F2" w:rsidRDefault="00E16E26" w:rsidP="001C016E">
      <w:pPr>
        <w:numPr>
          <w:ilvl w:val="0"/>
          <w:numId w:val="38"/>
        </w:numPr>
        <w:tabs>
          <w:tab w:val="left" w:pos="1134"/>
        </w:tabs>
        <w:ind w:left="0" w:firstLine="0"/>
        <w:contextualSpacing/>
        <w:jc w:val="both"/>
        <w:rPr>
          <w:rFonts w:ascii="Times New Roman" w:eastAsia="Times New Roman" w:hAnsi="Times New Roman" w:cs="Times New Roman"/>
          <w:sz w:val="24"/>
          <w:szCs w:val="24"/>
          <w:lang w:eastAsia="ru-RU"/>
        </w:rPr>
      </w:pPr>
      <w:r w:rsidRPr="00B023F2">
        <w:rPr>
          <w:rFonts w:ascii="Times New Roman" w:eastAsia="Times New Roman" w:hAnsi="Times New Roman" w:cs="Times New Roman"/>
          <w:sz w:val="24"/>
          <w:szCs w:val="24"/>
          <w:lang w:eastAsia="ru-RU"/>
        </w:rPr>
        <w:t>Калиниченко М.Л. Технология склеивания: теория, практика, материалы / М.Л. Калиниченко, Л.П. Долгий, В.А. Калиниченко. – Минск: БНТУ, 2023 – 187 с.</w:t>
      </w:r>
    </w:p>
    <w:p w14:paraId="464C4518" w14:textId="77777777" w:rsidR="00E16E26" w:rsidRPr="00B023F2" w:rsidRDefault="00E16E26" w:rsidP="001C016E">
      <w:pPr>
        <w:numPr>
          <w:ilvl w:val="0"/>
          <w:numId w:val="38"/>
        </w:numPr>
        <w:tabs>
          <w:tab w:val="left" w:pos="1134"/>
        </w:tabs>
        <w:ind w:left="0" w:firstLine="0"/>
        <w:contextualSpacing/>
        <w:jc w:val="both"/>
        <w:rPr>
          <w:rFonts w:ascii="Times New Roman" w:eastAsia="Times New Roman" w:hAnsi="Times New Roman" w:cs="Times New Roman"/>
          <w:sz w:val="24"/>
          <w:szCs w:val="24"/>
          <w:lang w:eastAsia="ru-RU"/>
        </w:rPr>
      </w:pPr>
      <w:r w:rsidRPr="00B023F2">
        <w:rPr>
          <w:rFonts w:ascii="Times New Roman" w:eastAsia="Times New Roman" w:hAnsi="Times New Roman" w:cs="Times New Roman"/>
          <w:sz w:val="24"/>
          <w:szCs w:val="24"/>
          <w:lang w:eastAsia="ru-RU"/>
        </w:rPr>
        <w:t>Федоров А.Л. Технология и оборудование низкотемпературной пайки: электронное учебное пособие / А.Л. Федоров. – Тольятти: Изд-во ТГУ, 2023.</w:t>
      </w:r>
    </w:p>
    <w:p w14:paraId="77039157" w14:textId="77777777" w:rsidR="00E16E26" w:rsidRPr="00B023F2" w:rsidRDefault="00E16E26" w:rsidP="001C016E">
      <w:pPr>
        <w:numPr>
          <w:ilvl w:val="0"/>
          <w:numId w:val="38"/>
        </w:numPr>
        <w:tabs>
          <w:tab w:val="left" w:pos="1134"/>
        </w:tabs>
        <w:ind w:left="0" w:firstLine="0"/>
        <w:contextualSpacing/>
        <w:jc w:val="both"/>
        <w:rPr>
          <w:rFonts w:ascii="Times New Roman" w:eastAsia="Times New Roman" w:hAnsi="Times New Roman" w:cs="Times New Roman"/>
          <w:sz w:val="24"/>
          <w:szCs w:val="24"/>
          <w:lang w:eastAsia="ru-RU"/>
        </w:rPr>
      </w:pPr>
      <w:r w:rsidRPr="00B023F2">
        <w:rPr>
          <w:rFonts w:ascii="Times New Roman" w:eastAsia="Times New Roman" w:hAnsi="Times New Roman" w:cs="Times New Roman"/>
          <w:sz w:val="24"/>
          <w:szCs w:val="24"/>
          <w:lang w:eastAsia="ru-RU"/>
        </w:rPr>
        <w:t>Назаров В.В. Основы электромонтажа: учебно-методическое пособие / Н.А. Ветрова, В.В. Назаров, К.П. Пчелинцев, М.С. Селезнева, Ю.О. Толокнов. — М.: МГТУ им. Н.Э. Баумана, 2019. – 75 с.</w:t>
      </w:r>
    </w:p>
    <w:p w14:paraId="5EEBBED3" w14:textId="77777777" w:rsidR="00E16E26" w:rsidRPr="00B023F2" w:rsidRDefault="00E16E26" w:rsidP="001C016E">
      <w:pPr>
        <w:numPr>
          <w:ilvl w:val="0"/>
          <w:numId w:val="38"/>
        </w:numPr>
        <w:tabs>
          <w:tab w:val="left" w:pos="1134"/>
        </w:tabs>
        <w:ind w:left="0" w:firstLine="0"/>
        <w:jc w:val="both"/>
        <w:rPr>
          <w:rFonts w:ascii="Times New Roman" w:eastAsia="Times New Roman" w:hAnsi="Times New Roman" w:cs="Times New Roman"/>
          <w:sz w:val="24"/>
          <w:szCs w:val="24"/>
          <w:lang w:eastAsia="ru-RU"/>
        </w:rPr>
      </w:pPr>
      <w:r w:rsidRPr="00B023F2">
        <w:rPr>
          <w:rFonts w:ascii="Times New Roman" w:eastAsia="Times New Roman" w:hAnsi="Times New Roman" w:cs="Times New Roman"/>
          <w:sz w:val="24"/>
          <w:szCs w:val="24"/>
          <w:lang w:eastAsia="ru-RU"/>
        </w:rPr>
        <w:t>Цуканов А.И. Технологи монтажа и демонтажа узлов и элементов радиоэлектронной и радиотелевизионной аппаратуры: учебно-методическое пособие / А.И. Цуканов, О.В. </w:t>
      </w:r>
      <w:proofErr w:type="spellStart"/>
      <w:r w:rsidRPr="00B023F2">
        <w:rPr>
          <w:rFonts w:ascii="Times New Roman" w:eastAsia="Times New Roman" w:hAnsi="Times New Roman" w:cs="Times New Roman"/>
          <w:sz w:val="24"/>
          <w:szCs w:val="24"/>
          <w:lang w:eastAsia="ru-RU"/>
        </w:rPr>
        <w:t>Кучевасов</w:t>
      </w:r>
      <w:proofErr w:type="spellEnd"/>
      <w:r w:rsidRPr="00B023F2">
        <w:rPr>
          <w:rFonts w:ascii="Times New Roman" w:eastAsia="Times New Roman" w:hAnsi="Times New Roman" w:cs="Times New Roman"/>
          <w:sz w:val="24"/>
          <w:szCs w:val="24"/>
          <w:lang w:eastAsia="ru-RU"/>
        </w:rPr>
        <w:t> – СПб: ГБ ПОУ «Колледж электроники и приборостроения». – СПб., 2017 – 105 с.</w:t>
      </w:r>
    </w:p>
    <w:p w14:paraId="77AD5F69" w14:textId="77777777" w:rsidR="00DF6119" w:rsidRDefault="00E16E26" w:rsidP="00DF6119">
      <w:pPr>
        <w:numPr>
          <w:ilvl w:val="0"/>
          <w:numId w:val="38"/>
        </w:numPr>
        <w:tabs>
          <w:tab w:val="left" w:pos="1134"/>
        </w:tabs>
        <w:ind w:left="0" w:firstLine="0"/>
        <w:contextualSpacing/>
        <w:jc w:val="both"/>
        <w:rPr>
          <w:rFonts w:ascii="Times New Roman" w:eastAsia="Times New Roman" w:hAnsi="Times New Roman" w:cs="Times New Roman"/>
          <w:sz w:val="24"/>
          <w:szCs w:val="24"/>
          <w:lang w:eastAsia="ru-RU"/>
        </w:rPr>
      </w:pPr>
      <w:proofErr w:type="spellStart"/>
      <w:r w:rsidRPr="00B023F2">
        <w:rPr>
          <w:rFonts w:ascii="Times New Roman" w:eastAsia="Times New Roman" w:hAnsi="Times New Roman" w:cs="Times New Roman"/>
          <w:sz w:val="24"/>
          <w:szCs w:val="24"/>
          <w:lang w:eastAsia="ru-RU"/>
        </w:rPr>
        <w:t>Шандриков</w:t>
      </w:r>
      <w:proofErr w:type="spellEnd"/>
      <w:r w:rsidRPr="00B023F2">
        <w:rPr>
          <w:rFonts w:ascii="Times New Roman" w:eastAsia="Times New Roman" w:hAnsi="Times New Roman" w:cs="Times New Roman"/>
          <w:sz w:val="24"/>
          <w:szCs w:val="24"/>
          <w:lang w:eastAsia="ru-RU"/>
        </w:rPr>
        <w:t xml:space="preserve"> А.С. Электрорадиоэлементы и устройства функциональной электроники: учебное пособие. – МНГСК: РИПО, 2022. – 323 с.</w:t>
      </w:r>
    </w:p>
    <w:p w14:paraId="2442C118" w14:textId="77777777" w:rsidR="00DF6119" w:rsidRDefault="00DF6119" w:rsidP="00DF6119">
      <w:pPr>
        <w:numPr>
          <w:ilvl w:val="0"/>
          <w:numId w:val="38"/>
        </w:numPr>
        <w:tabs>
          <w:tab w:val="left" w:pos="1134"/>
        </w:tabs>
        <w:ind w:left="0" w:firstLine="0"/>
        <w:contextualSpacing/>
        <w:jc w:val="both"/>
        <w:rPr>
          <w:rFonts w:ascii="Times New Roman" w:eastAsia="Times New Roman" w:hAnsi="Times New Roman" w:cs="Times New Roman"/>
          <w:sz w:val="24"/>
          <w:szCs w:val="24"/>
          <w:lang w:eastAsia="ru-RU"/>
        </w:rPr>
      </w:pPr>
      <w:r w:rsidRPr="00DF6119">
        <w:rPr>
          <w:rFonts w:ascii="Times New Roman" w:eastAsia="Times New Roman" w:hAnsi="Times New Roman" w:cs="Times New Roman"/>
          <w:sz w:val="24"/>
          <w:szCs w:val="24"/>
          <w:lang w:eastAsia="ru-RU"/>
        </w:rPr>
        <w:t xml:space="preserve">Богачек Г.Д. Технология поверхностного монтажа. Автоматическая установка компонентов: учебное пособие для СПО / Г.Д. Богачек, И.В. </w:t>
      </w:r>
      <w:proofErr w:type="spellStart"/>
      <w:r w:rsidRPr="00DF6119">
        <w:rPr>
          <w:rFonts w:ascii="Times New Roman" w:eastAsia="Times New Roman" w:hAnsi="Times New Roman" w:cs="Times New Roman"/>
          <w:sz w:val="24"/>
          <w:szCs w:val="24"/>
          <w:lang w:eastAsia="ru-RU"/>
        </w:rPr>
        <w:t>Букрин</w:t>
      </w:r>
      <w:proofErr w:type="spellEnd"/>
      <w:r w:rsidRPr="00DF6119">
        <w:rPr>
          <w:rFonts w:ascii="Times New Roman" w:eastAsia="Times New Roman" w:hAnsi="Times New Roman" w:cs="Times New Roman"/>
          <w:sz w:val="24"/>
          <w:szCs w:val="24"/>
          <w:lang w:eastAsia="ru-RU"/>
        </w:rPr>
        <w:t xml:space="preserve">, В.И. Иевлев; под редакцией В. И. Иевлева. — 2-е изд. — Саратов, Екатеринбург: Профобразование, Уральский федеральный университет, 2022. — 103 c. — ISBN 978-5-4488-0779-4, 978-5-7996-2931-1. — Текст: электронный // Электронный ресурс цифровой образовательной среды СПО PROFобразование: [сайт]. — URL: </w:t>
      </w:r>
      <w:hyperlink r:id="rId50" w:history="1">
        <w:r w:rsidRPr="00DF6119">
          <w:rPr>
            <w:rFonts w:ascii="Times New Roman" w:eastAsia="Times New Roman" w:hAnsi="Times New Roman" w:cs="Times New Roman"/>
            <w:sz w:val="24"/>
            <w:szCs w:val="24"/>
            <w:lang w:eastAsia="ru-RU"/>
          </w:rPr>
          <w:t>https://profspo.ru/books/92375.html</w:t>
        </w:r>
      </w:hyperlink>
      <w:r w:rsidRPr="00DF6119">
        <w:rPr>
          <w:rFonts w:ascii="Times New Roman" w:eastAsia="Times New Roman" w:hAnsi="Times New Roman" w:cs="Times New Roman"/>
          <w:sz w:val="24"/>
          <w:szCs w:val="24"/>
          <w:lang w:eastAsia="ru-RU"/>
        </w:rPr>
        <w:t xml:space="preserve"> (дата обращения: 09.02.2023). — Режим доступа: для </w:t>
      </w:r>
      <w:proofErr w:type="spellStart"/>
      <w:r w:rsidRPr="00DF6119">
        <w:rPr>
          <w:rFonts w:ascii="Times New Roman" w:eastAsia="Times New Roman" w:hAnsi="Times New Roman" w:cs="Times New Roman"/>
          <w:sz w:val="24"/>
          <w:szCs w:val="24"/>
          <w:lang w:eastAsia="ru-RU"/>
        </w:rPr>
        <w:t>авториз</w:t>
      </w:r>
      <w:proofErr w:type="spellEnd"/>
      <w:r w:rsidRPr="00DF6119">
        <w:rPr>
          <w:rFonts w:ascii="Times New Roman" w:eastAsia="Times New Roman" w:hAnsi="Times New Roman" w:cs="Times New Roman"/>
          <w:sz w:val="24"/>
          <w:szCs w:val="24"/>
          <w:lang w:eastAsia="ru-RU"/>
        </w:rPr>
        <w:t>. пользователей.</w:t>
      </w:r>
    </w:p>
    <w:p w14:paraId="15736698" w14:textId="77777777" w:rsidR="00DF6119" w:rsidRDefault="00DF6119" w:rsidP="00DF6119">
      <w:pPr>
        <w:numPr>
          <w:ilvl w:val="0"/>
          <w:numId w:val="38"/>
        </w:numPr>
        <w:tabs>
          <w:tab w:val="left" w:pos="1134"/>
        </w:tabs>
        <w:ind w:left="0" w:firstLine="0"/>
        <w:contextualSpacing/>
        <w:jc w:val="both"/>
        <w:rPr>
          <w:rFonts w:ascii="Times New Roman" w:eastAsia="Times New Roman" w:hAnsi="Times New Roman" w:cs="Times New Roman"/>
          <w:sz w:val="24"/>
          <w:szCs w:val="24"/>
          <w:lang w:eastAsia="ru-RU"/>
        </w:rPr>
      </w:pPr>
      <w:r w:rsidRPr="00DF6119">
        <w:rPr>
          <w:rFonts w:ascii="Times New Roman" w:eastAsia="Times New Roman" w:hAnsi="Times New Roman" w:cs="Times New Roman"/>
          <w:sz w:val="24"/>
          <w:szCs w:val="24"/>
          <w:lang w:eastAsia="ru-RU"/>
        </w:rPr>
        <w:t xml:space="preserve">Воробьев В.А. Эксплуатация и ремонт электрооборудования и средств автоматизации: учебник и практикум для среднего профессионального образования / В.А. Воробьев. – 2-е изд., </w:t>
      </w:r>
      <w:proofErr w:type="spellStart"/>
      <w:r w:rsidRPr="00DF6119">
        <w:rPr>
          <w:rFonts w:ascii="Times New Roman" w:eastAsia="Times New Roman" w:hAnsi="Times New Roman" w:cs="Times New Roman"/>
          <w:sz w:val="24"/>
          <w:szCs w:val="24"/>
          <w:lang w:eastAsia="ru-RU"/>
        </w:rPr>
        <w:t>испр</w:t>
      </w:r>
      <w:proofErr w:type="spellEnd"/>
      <w:r w:rsidRPr="00DF6119">
        <w:rPr>
          <w:rFonts w:ascii="Times New Roman" w:eastAsia="Times New Roman" w:hAnsi="Times New Roman" w:cs="Times New Roman"/>
          <w:sz w:val="24"/>
          <w:szCs w:val="24"/>
          <w:lang w:eastAsia="ru-RU"/>
        </w:rPr>
        <w:t xml:space="preserve">. и доп. – Москва: Юрайт, 2019. – 365 с. – (Профессиональное образование). – ISBN 978-5-534-07871-8. – Текст: электронный // Образовательная платформа Юрайт [сайт]. – URL: </w:t>
      </w:r>
      <w:hyperlink r:id="rId51" w:history="1">
        <w:r w:rsidRPr="00DF6119">
          <w:rPr>
            <w:rFonts w:ascii="Times New Roman" w:eastAsia="Times New Roman" w:hAnsi="Times New Roman" w:cs="Times New Roman"/>
            <w:sz w:val="24"/>
            <w:szCs w:val="24"/>
            <w:lang w:eastAsia="ru-RU"/>
          </w:rPr>
          <w:t>https://urait.ru/bcode/434636</w:t>
        </w:r>
      </w:hyperlink>
      <w:r w:rsidRPr="00DF6119">
        <w:rPr>
          <w:rFonts w:ascii="Times New Roman" w:eastAsia="Times New Roman" w:hAnsi="Times New Roman" w:cs="Times New Roman"/>
          <w:sz w:val="24"/>
          <w:szCs w:val="24"/>
          <w:lang w:eastAsia="ru-RU"/>
        </w:rPr>
        <w:t xml:space="preserve">  (дата обращения: 09.02.2023).</w:t>
      </w:r>
    </w:p>
    <w:p w14:paraId="37F1A5F0" w14:textId="77777777" w:rsidR="00DF6119" w:rsidRDefault="00DF6119" w:rsidP="00DF6119">
      <w:pPr>
        <w:numPr>
          <w:ilvl w:val="0"/>
          <w:numId w:val="38"/>
        </w:numPr>
        <w:tabs>
          <w:tab w:val="left" w:pos="1134"/>
        </w:tabs>
        <w:ind w:left="0" w:firstLine="0"/>
        <w:contextualSpacing/>
        <w:jc w:val="both"/>
        <w:rPr>
          <w:rFonts w:ascii="Times New Roman" w:eastAsia="Times New Roman" w:hAnsi="Times New Roman" w:cs="Times New Roman"/>
          <w:sz w:val="24"/>
          <w:szCs w:val="24"/>
          <w:lang w:eastAsia="ru-RU"/>
        </w:rPr>
      </w:pPr>
      <w:r w:rsidRPr="00DF6119">
        <w:rPr>
          <w:rFonts w:ascii="Times New Roman" w:eastAsia="Times New Roman" w:hAnsi="Times New Roman" w:cs="Times New Roman"/>
          <w:sz w:val="24"/>
          <w:szCs w:val="24"/>
          <w:lang w:eastAsia="ru-RU"/>
        </w:rPr>
        <w:t xml:space="preserve"> Основы конструирования и технологии производства радиоэлектронных средств. Интегральные схемы: учебник / Ю.В. Гуляев [и др.]; под редакцией Ю.В. Гуляева. — Москва: Издательство Юрайт, 2023. — 460 с. — (Высшее образование). — ISBN 978-5-534-03170-6. — Текст: электронный // Образовательная платформа Юрайт [сайт]. — URL: </w:t>
      </w:r>
      <w:hyperlink r:id="rId52" w:tgtFrame="_blank" w:history="1">
        <w:r w:rsidRPr="00DF6119">
          <w:rPr>
            <w:rFonts w:ascii="Times New Roman" w:eastAsia="Times New Roman" w:hAnsi="Times New Roman" w:cs="Times New Roman"/>
            <w:sz w:val="24"/>
            <w:szCs w:val="24"/>
            <w:lang w:eastAsia="ru-RU"/>
          </w:rPr>
          <w:t>https://urait.ru/bcode/512259</w:t>
        </w:r>
      </w:hyperlink>
      <w:r w:rsidRPr="00DF6119">
        <w:rPr>
          <w:rFonts w:ascii="Times New Roman" w:eastAsia="Times New Roman" w:hAnsi="Times New Roman" w:cs="Times New Roman"/>
          <w:sz w:val="24"/>
          <w:szCs w:val="24"/>
          <w:lang w:eastAsia="ru-RU"/>
        </w:rPr>
        <w:t xml:space="preserve"> (дата обращения: 25.01.2025).</w:t>
      </w:r>
    </w:p>
    <w:p w14:paraId="11BE9396" w14:textId="77777777" w:rsidR="00DF6119" w:rsidRDefault="00DF6119" w:rsidP="00DF6119">
      <w:pPr>
        <w:numPr>
          <w:ilvl w:val="0"/>
          <w:numId w:val="38"/>
        </w:numPr>
        <w:tabs>
          <w:tab w:val="left" w:pos="1134"/>
        </w:tabs>
        <w:ind w:left="0" w:firstLine="0"/>
        <w:contextualSpacing/>
        <w:jc w:val="both"/>
        <w:rPr>
          <w:rFonts w:ascii="Times New Roman" w:eastAsia="Times New Roman" w:hAnsi="Times New Roman" w:cs="Times New Roman"/>
          <w:sz w:val="24"/>
          <w:szCs w:val="24"/>
          <w:lang w:eastAsia="ru-RU"/>
        </w:rPr>
      </w:pPr>
      <w:r w:rsidRPr="00DF6119">
        <w:rPr>
          <w:rFonts w:ascii="Times New Roman" w:eastAsia="Times New Roman" w:hAnsi="Times New Roman" w:cs="Times New Roman"/>
          <w:sz w:val="24"/>
          <w:szCs w:val="24"/>
          <w:lang w:eastAsia="ru-RU"/>
        </w:rPr>
        <w:lastRenderedPageBreak/>
        <w:t xml:space="preserve">Сорокин В. С. Материалы и элементы электронной техники: учебник: в 2 томах / В.С. Сорокин, Б. Л. Антипов, Н. П. Лазарева. — 3-е изд., стер. — Санкт-Петербург: Лань, 2022 - Том 2: Активные диэлектрики, магнитные материалы, элементы электронной техники. — 2022. - 380 с. — ISBN 978-5-507-44648-3. — Текст: электронный // Лань: электронно-библиотечная система. — URL: </w:t>
      </w:r>
      <w:hyperlink r:id="rId53" w:history="1">
        <w:r w:rsidRPr="00DF6119">
          <w:rPr>
            <w:rFonts w:ascii="Times New Roman" w:eastAsia="Times New Roman" w:hAnsi="Times New Roman"/>
            <w:color w:val="0000FF"/>
            <w:sz w:val="24"/>
            <w:szCs w:val="24"/>
            <w:u w:val="single"/>
            <w:lang w:eastAsia="ru-RU"/>
          </w:rPr>
          <w:t>https://e.lanbook.com/book/238514</w:t>
        </w:r>
      </w:hyperlink>
      <w:r w:rsidRPr="00DF6119">
        <w:rPr>
          <w:rFonts w:ascii="Times New Roman" w:eastAsia="Times New Roman" w:hAnsi="Times New Roman" w:cs="Times New Roman"/>
          <w:sz w:val="24"/>
          <w:szCs w:val="24"/>
          <w:lang w:eastAsia="ru-RU"/>
        </w:rPr>
        <w:t xml:space="preserve"> (дата обращения: 25.01.2025). - Режим доступа: для </w:t>
      </w:r>
      <w:proofErr w:type="spellStart"/>
      <w:r w:rsidRPr="00DF6119">
        <w:rPr>
          <w:rFonts w:ascii="Times New Roman" w:eastAsia="Times New Roman" w:hAnsi="Times New Roman" w:cs="Times New Roman"/>
          <w:sz w:val="24"/>
          <w:szCs w:val="24"/>
          <w:lang w:eastAsia="ru-RU"/>
        </w:rPr>
        <w:t>авториз</w:t>
      </w:r>
      <w:proofErr w:type="spellEnd"/>
      <w:r w:rsidRPr="00DF6119">
        <w:rPr>
          <w:rFonts w:ascii="Times New Roman" w:eastAsia="Times New Roman" w:hAnsi="Times New Roman" w:cs="Times New Roman"/>
          <w:sz w:val="24"/>
          <w:szCs w:val="24"/>
          <w:lang w:eastAsia="ru-RU"/>
        </w:rPr>
        <w:t>. пользователей.</w:t>
      </w:r>
    </w:p>
    <w:p w14:paraId="69C2EA71" w14:textId="10832211" w:rsidR="00E16E26" w:rsidRPr="00DF6119" w:rsidRDefault="00E16E26" w:rsidP="00DF6119">
      <w:pPr>
        <w:numPr>
          <w:ilvl w:val="0"/>
          <w:numId w:val="38"/>
        </w:numPr>
        <w:tabs>
          <w:tab w:val="left" w:pos="1134"/>
        </w:tabs>
        <w:ind w:left="0" w:firstLine="0"/>
        <w:contextualSpacing/>
        <w:jc w:val="both"/>
        <w:rPr>
          <w:rFonts w:ascii="Times New Roman" w:eastAsia="Times New Roman" w:hAnsi="Times New Roman" w:cs="Times New Roman"/>
          <w:sz w:val="24"/>
          <w:szCs w:val="24"/>
          <w:lang w:eastAsia="ru-RU"/>
        </w:rPr>
      </w:pPr>
      <w:r w:rsidRPr="00DF6119">
        <w:rPr>
          <w:rFonts w:ascii="Times New Roman" w:eastAsia="Times New Roman" w:hAnsi="Times New Roman" w:cs="Times New Roman"/>
          <w:sz w:val="24"/>
          <w:szCs w:val="24"/>
          <w:lang w:eastAsia="ru-RU"/>
        </w:rPr>
        <w:t xml:space="preserve">ГОСТ Р 56427-2015 Пайка электронных модулей радиоэлектронных средств. Автоматизированный смешанный и поверхностный монтаж с применением </w:t>
      </w:r>
      <w:proofErr w:type="spellStart"/>
      <w:r w:rsidRPr="00DF6119">
        <w:rPr>
          <w:rFonts w:ascii="Times New Roman" w:eastAsia="Times New Roman" w:hAnsi="Times New Roman" w:cs="Times New Roman"/>
          <w:sz w:val="24"/>
          <w:szCs w:val="24"/>
          <w:lang w:eastAsia="ru-RU"/>
        </w:rPr>
        <w:t>бессвинцовой</w:t>
      </w:r>
      <w:proofErr w:type="spellEnd"/>
      <w:r w:rsidRPr="00DF6119">
        <w:rPr>
          <w:rFonts w:ascii="Times New Roman" w:eastAsia="Times New Roman" w:hAnsi="Times New Roman" w:cs="Times New Roman"/>
          <w:sz w:val="24"/>
          <w:szCs w:val="24"/>
          <w:lang w:eastAsia="ru-RU"/>
        </w:rPr>
        <w:t xml:space="preserve"> и традиционной технологий. Технические требования к выполнению технологических операций. [Электронный ресурс]. URL: </w:t>
      </w:r>
      <w:hyperlink r:id="rId54" w:history="1">
        <w:r w:rsidRPr="00DF6119">
          <w:rPr>
            <w:rFonts w:ascii="Times New Roman" w:eastAsia="Times New Roman" w:hAnsi="Times New Roman" w:cs="Times New Roman"/>
            <w:color w:val="0000FF"/>
            <w:sz w:val="24"/>
            <w:szCs w:val="24"/>
            <w:u w:val="single"/>
            <w:lang w:eastAsia="ru-RU"/>
          </w:rPr>
          <w:t>http://docs.cntd.ru/document/1200121321</w:t>
        </w:r>
      </w:hyperlink>
      <w:r w:rsidRPr="00DF6119">
        <w:rPr>
          <w:rFonts w:ascii="Times New Roman" w:eastAsia="Times New Roman" w:hAnsi="Times New Roman" w:cs="Times New Roman"/>
          <w:sz w:val="24"/>
          <w:szCs w:val="24"/>
          <w:lang w:eastAsia="ru-RU"/>
        </w:rPr>
        <w:t xml:space="preserve"> (дата посещения: 25.01.2025)</w:t>
      </w:r>
    </w:p>
    <w:p w14:paraId="055681F9" w14:textId="77777777" w:rsidR="00E16E26" w:rsidRDefault="00E16E26" w:rsidP="00E16E26">
      <w:pPr>
        <w:pStyle w:val="1f"/>
        <w:rPr>
          <w:rFonts w:ascii="Times New Roman" w:hAnsi="Times New Roman"/>
        </w:rPr>
      </w:pPr>
    </w:p>
    <w:p w14:paraId="75A8DF1E" w14:textId="2EAEDCB9" w:rsidR="00DF6119" w:rsidRDefault="00DF6119" w:rsidP="00E16E26">
      <w:pPr>
        <w:pStyle w:val="1f"/>
        <w:rPr>
          <w:rFonts w:ascii="Times New Roman" w:hAnsi="Times New Roman"/>
        </w:rPr>
        <w:sectPr w:rsidR="00DF6119" w:rsidSect="00E16E26">
          <w:pgSz w:w="11906" w:h="16838"/>
          <w:pgMar w:top="1134" w:right="567" w:bottom="1134" w:left="1701" w:header="709" w:footer="709" w:gutter="0"/>
          <w:cols w:space="708"/>
          <w:docGrid w:linePitch="360"/>
        </w:sectPr>
      </w:pPr>
    </w:p>
    <w:p w14:paraId="6A847B94" w14:textId="77777777" w:rsidR="00E16E26" w:rsidRDefault="00E16E26" w:rsidP="00E16E26">
      <w:pPr>
        <w:pStyle w:val="1f"/>
        <w:rPr>
          <w:rFonts w:ascii="Times New Roman" w:hAnsi="Times New Roman"/>
        </w:rPr>
      </w:pPr>
      <w:r w:rsidRPr="00E11160">
        <w:rPr>
          <w:rFonts w:ascii="Times New Roman" w:hAnsi="Times New Roman"/>
        </w:rPr>
        <w:lastRenderedPageBreak/>
        <w:t>4. Контроль и оценка результатов освоения</w:t>
      </w:r>
    </w:p>
    <w:p w14:paraId="7785DC5E" w14:textId="77777777" w:rsidR="00E16E26" w:rsidRDefault="00E16E26" w:rsidP="00E16E26">
      <w:pPr>
        <w:pStyle w:val="1f"/>
        <w:rPr>
          <w:rFonts w:ascii="Times New Roman" w:hAnsi="Times New Roman"/>
        </w:rPr>
      </w:pPr>
      <w:r w:rsidRPr="00E11160">
        <w:rPr>
          <w:rFonts w:ascii="Times New Roman" w:hAnsi="Times New Roman"/>
        </w:rP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3046"/>
        <w:gridCol w:w="3813"/>
      </w:tblGrid>
      <w:tr w:rsidR="00E16E26" w:rsidRPr="00F0400B" w14:paraId="3E862FC1" w14:textId="77777777" w:rsidTr="00E219E6">
        <w:trPr>
          <w:trHeight w:val="1098"/>
        </w:trPr>
        <w:tc>
          <w:tcPr>
            <w:tcW w:w="2377" w:type="dxa"/>
          </w:tcPr>
          <w:p w14:paraId="6563E8CC" w14:textId="77777777" w:rsidR="00E16E26" w:rsidRPr="008D2724" w:rsidRDefault="00E16E26" w:rsidP="00E219E6">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3046" w:type="dxa"/>
            <w:vAlign w:val="center"/>
          </w:tcPr>
          <w:p w14:paraId="44E6D49E" w14:textId="77777777" w:rsidR="00E16E26" w:rsidRDefault="00E16E26" w:rsidP="00E219E6">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p>
          <w:p w14:paraId="66778A90" w14:textId="77777777" w:rsidR="00E16E26" w:rsidRPr="008D2724" w:rsidRDefault="00E16E26" w:rsidP="00E219E6">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813" w:type="dxa"/>
            <w:vAlign w:val="center"/>
          </w:tcPr>
          <w:p w14:paraId="130B9600" w14:textId="77777777" w:rsidR="00E16E26" w:rsidRPr="008D2724" w:rsidRDefault="00E16E26" w:rsidP="00E219E6">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6037AF" w:rsidRPr="00F0400B" w14:paraId="65A9581A" w14:textId="77777777" w:rsidTr="00E219E6">
        <w:trPr>
          <w:trHeight w:val="698"/>
        </w:trPr>
        <w:tc>
          <w:tcPr>
            <w:tcW w:w="2377" w:type="dxa"/>
            <w:vMerge w:val="restart"/>
            <w:tcBorders>
              <w:top w:val="single" w:sz="4" w:space="0" w:color="auto"/>
              <w:left w:val="single" w:sz="4" w:space="0" w:color="auto"/>
              <w:right w:val="single" w:sz="4" w:space="0" w:color="auto"/>
            </w:tcBorders>
          </w:tcPr>
          <w:p w14:paraId="3CE2C9F8" w14:textId="32A720A2" w:rsidR="006037AF" w:rsidRPr="00F0400B" w:rsidRDefault="006037AF" w:rsidP="006037AF">
            <w:pPr>
              <w:suppressAutoHyphens/>
              <w:rPr>
                <w:rFonts w:ascii="Times New Roman" w:hAnsi="Times New Roman"/>
                <w:bCs/>
              </w:rPr>
            </w:pPr>
            <w:r>
              <w:rPr>
                <w:rFonts w:ascii="Times New Roman" w:hAnsi="Times New Roman" w:cs="Times New Roman"/>
                <w:sz w:val="24"/>
                <w:szCs w:val="24"/>
              </w:rPr>
              <w:t>ПК 6.1.</w:t>
            </w:r>
            <w:r w:rsidRPr="001A4501">
              <w:rPr>
                <w:rFonts w:ascii="Times New Roman" w:eastAsia="Times New Roman" w:hAnsi="Times New Roman" w:cs="Times New Roman"/>
                <w:sz w:val="24"/>
                <w:szCs w:val="24"/>
              </w:rPr>
              <w:t xml:space="preserve"> </w:t>
            </w:r>
            <w:r w:rsidRPr="001A4501">
              <w:rPr>
                <w:rFonts w:ascii="Times New Roman" w:eastAsia="Calibri" w:hAnsi="Times New Roman" w:cs="Times New Roman"/>
                <w:sz w:val="24"/>
                <w:szCs w:val="24"/>
              </w:rPr>
              <w:t>Выполнять подготовку плат</w:t>
            </w:r>
            <w:r>
              <w:rPr>
                <w:rFonts w:ascii="Times New Roman" w:eastAsia="Calibri" w:hAnsi="Times New Roman" w:cs="Times New Roman"/>
                <w:sz w:val="24"/>
                <w:szCs w:val="24"/>
              </w:rPr>
              <w:t xml:space="preserve"> и блоков, деталей, корпусных</w:t>
            </w:r>
            <w:r w:rsidRPr="001A4501">
              <w:rPr>
                <w:rFonts w:ascii="Times New Roman" w:eastAsia="Calibri" w:hAnsi="Times New Roman" w:cs="Times New Roman"/>
                <w:sz w:val="24"/>
                <w:szCs w:val="24"/>
              </w:rPr>
              <w:t xml:space="preserve"> ЭРЭ, материалов изделий   к монтажу</w:t>
            </w:r>
          </w:p>
        </w:tc>
        <w:tc>
          <w:tcPr>
            <w:tcW w:w="3046" w:type="dxa"/>
            <w:tcBorders>
              <w:top w:val="single" w:sz="4" w:space="0" w:color="auto"/>
              <w:left w:val="single" w:sz="4" w:space="0" w:color="auto"/>
              <w:bottom w:val="single" w:sz="4" w:space="0" w:color="auto"/>
              <w:right w:val="single" w:sz="4" w:space="0" w:color="auto"/>
            </w:tcBorders>
          </w:tcPr>
          <w:p w14:paraId="636AF42D" w14:textId="01696AEF" w:rsidR="006037AF" w:rsidRPr="0063192A" w:rsidRDefault="006037AF" w:rsidP="006037AF">
            <w:pPr>
              <w:suppressAutoHyphens/>
              <w:spacing w:after="160" w:line="259" w:lineRule="auto"/>
              <w:rPr>
                <w:rFonts w:ascii="Times New Roman" w:hAnsi="Times New Roman"/>
                <w:bCs/>
                <w:iCs/>
              </w:rPr>
            </w:pPr>
            <w:r>
              <w:rPr>
                <w:rFonts w:ascii="Times New Roman" w:eastAsia="Times New Roman" w:hAnsi="Times New Roman" w:cs="Times New Roman"/>
              </w:rPr>
              <w:t>-выполнение работ в соответствии с установленными регламентами с соблюдением правил безопасности труда, санитарными нормами</w:t>
            </w:r>
          </w:p>
        </w:tc>
        <w:tc>
          <w:tcPr>
            <w:tcW w:w="3813" w:type="dxa"/>
            <w:tcBorders>
              <w:top w:val="single" w:sz="4" w:space="0" w:color="auto"/>
              <w:left w:val="single" w:sz="4" w:space="0" w:color="auto"/>
              <w:right w:val="single" w:sz="4" w:space="0" w:color="auto"/>
            </w:tcBorders>
          </w:tcPr>
          <w:p w14:paraId="08F621FA"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6D976FCF" w14:textId="658222CC" w:rsidR="006037AF" w:rsidRPr="00F0400B" w:rsidRDefault="006037AF" w:rsidP="006037AF">
            <w:pPr>
              <w:suppressAutoHyphens/>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F0400B" w14:paraId="7D0D067B" w14:textId="77777777" w:rsidTr="00E219E6">
        <w:trPr>
          <w:trHeight w:val="698"/>
        </w:trPr>
        <w:tc>
          <w:tcPr>
            <w:tcW w:w="2377" w:type="dxa"/>
            <w:vMerge/>
            <w:tcBorders>
              <w:left w:val="single" w:sz="4" w:space="0" w:color="auto"/>
              <w:right w:val="single" w:sz="4" w:space="0" w:color="auto"/>
            </w:tcBorders>
          </w:tcPr>
          <w:p w14:paraId="2CA5B9AF" w14:textId="77777777" w:rsidR="006037AF" w:rsidRPr="00F0400B" w:rsidRDefault="006037AF" w:rsidP="006037AF">
            <w:pPr>
              <w:suppressAutoHyphens/>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6CD1390D" w14:textId="44380626" w:rsidR="006037AF" w:rsidRPr="006F16EA" w:rsidRDefault="006037AF" w:rsidP="006037AF">
            <w:pPr>
              <w:suppressAutoHyphens/>
              <w:spacing w:after="160" w:line="259" w:lineRule="auto"/>
              <w:rPr>
                <w:rFonts w:ascii="Times New Roman" w:hAnsi="Times New Roman"/>
                <w:bCs/>
                <w:iCs/>
              </w:rPr>
            </w:pPr>
            <w:r>
              <w:rPr>
                <w:rFonts w:ascii="Times New Roman" w:hAnsi="Times New Roman" w:cs="Times New Roman"/>
              </w:rPr>
              <w:t xml:space="preserve">-правильность чтения технологической и технической документации </w:t>
            </w:r>
          </w:p>
        </w:tc>
        <w:tc>
          <w:tcPr>
            <w:tcW w:w="3813" w:type="dxa"/>
            <w:tcBorders>
              <w:left w:val="single" w:sz="4" w:space="0" w:color="auto"/>
              <w:right w:val="single" w:sz="4" w:space="0" w:color="auto"/>
            </w:tcBorders>
          </w:tcPr>
          <w:p w14:paraId="4C7DE80A"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153BB21C"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7A1B1BF9" w14:textId="2E2C93EC" w:rsidR="006037AF" w:rsidRPr="00F0400B" w:rsidRDefault="006037AF" w:rsidP="006037AF">
            <w:pPr>
              <w:suppressAutoHyphens/>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F0400B" w14:paraId="71B8A654" w14:textId="77777777" w:rsidTr="00E219E6">
        <w:trPr>
          <w:trHeight w:val="698"/>
        </w:trPr>
        <w:tc>
          <w:tcPr>
            <w:tcW w:w="2377" w:type="dxa"/>
            <w:vMerge/>
            <w:tcBorders>
              <w:left w:val="single" w:sz="4" w:space="0" w:color="auto"/>
              <w:right w:val="single" w:sz="4" w:space="0" w:color="auto"/>
            </w:tcBorders>
          </w:tcPr>
          <w:p w14:paraId="77BE9397" w14:textId="77777777" w:rsidR="006037AF" w:rsidRPr="00F0400B" w:rsidRDefault="006037AF" w:rsidP="006037AF">
            <w:pPr>
              <w:suppressAutoHyphens/>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6531123F" w14:textId="62C8E54A" w:rsidR="006037AF" w:rsidRPr="006F16EA" w:rsidRDefault="006037AF" w:rsidP="006037AF">
            <w:pPr>
              <w:suppressAutoHyphens/>
              <w:spacing w:after="160" w:line="259" w:lineRule="auto"/>
              <w:rPr>
                <w:rFonts w:ascii="Times New Roman" w:hAnsi="Times New Roman"/>
                <w:bCs/>
                <w:iCs/>
              </w:rPr>
            </w:pPr>
            <w:r>
              <w:rPr>
                <w:rFonts w:ascii="Times New Roman" w:hAnsi="Times New Roman" w:cs="Times New Roman"/>
                <w:bCs/>
              </w:rPr>
              <w:t xml:space="preserve">-правильность подготовки оборудования, инструментов и приспособлений для выполнения </w:t>
            </w:r>
            <w:r w:rsidR="00683D34">
              <w:rPr>
                <w:rFonts w:ascii="Times New Roman" w:hAnsi="Times New Roman" w:cs="Times New Roman"/>
                <w:bCs/>
              </w:rPr>
              <w:t>электромонтажных работ</w:t>
            </w:r>
            <w:r>
              <w:rPr>
                <w:rFonts w:ascii="Times New Roman" w:hAnsi="Times New Roman" w:cs="Times New Roman"/>
                <w:bCs/>
              </w:rPr>
              <w:t xml:space="preserve"> в соответствии с технологической документацией</w:t>
            </w:r>
          </w:p>
        </w:tc>
        <w:tc>
          <w:tcPr>
            <w:tcW w:w="3813" w:type="dxa"/>
            <w:tcBorders>
              <w:left w:val="single" w:sz="4" w:space="0" w:color="auto"/>
              <w:right w:val="single" w:sz="4" w:space="0" w:color="auto"/>
            </w:tcBorders>
          </w:tcPr>
          <w:p w14:paraId="7F337D9A"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756677FA"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259C215D" w14:textId="7715958C" w:rsidR="006037AF" w:rsidRPr="00F0400B" w:rsidRDefault="006037AF" w:rsidP="006037AF">
            <w:pPr>
              <w:suppressAutoHyphens/>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F0400B" w14:paraId="3F248C57" w14:textId="77777777" w:rsidTr="00E219E6">
        <w:trPr>
          <w:trHeight w:val="698"/>
        </w:trPr>
        <w:tc>
          <w:tcPr>
            <w:tcW w:w="2377" w:type="dxa"/>
            <w:vMerge/>
            <w:tcBorders>
              <w:left w:val="single" w:sz="4" w:space="0" w:color="auto"/>
              <w:right w:val="single" w:sz="4" w:space="0" w:color="auto"/>
            </w:tcBorders>
          </w:tcPr>
          <w:p w14:paraId="53D1D189" w14:textId="77777777" w:rsidR="006037AF" w:rsidRPr="00F0400B" w:rsidRDefault="006037AF" w:rsidP="006037AF">
            <w:pPr>
              <w:suppressAutoHyphens/>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336059B3" w14:textId="1A5E9004" w:rsidR="006037AF" w:rsidRPr="006F16EA" w:rsidRDefault="006037AF" w:rsidP="006037AF">
            <w:pPr>
              <w:suppressAutoHyphens/>
              <w:spacing w:after="160" w:line="259" w:lineRule="auto"/>
              <w:rPr>
                <w:rFonts w:ascii="Times New Roman" w:hAnsi="Times New Roman"/>
                <w:bCs/>
                <w:iCs/>
              </w:rPr>
            </w:pPr>
            <w:r>
              <w:rPr>
                <w:rFonts w:ascii="Times New Roman" w:hAnsi="Times New Roman" w:cs="Times New Roman"/>
              </w:rPr>
              <w:t>-грамотность и оптимальность использования технологического оборудования (в т.ч. автоматического), контрольно-измерительной аппаратуры, приспособлений и инструментов</w:t>
            </w:r>
          </w:p>
        </w:tc>
        <w:tc>
          <w:tcPr>
            <w:tcW w:w="3813" w:type="dxa"/>
            <w:tcBorders>
              <w:left w:val="single" w:sz="4" w:space="0" w:color="auto"/>
              <w:right w:val="single" w:sz="4" w:space="0" w:color="auto"/>
            </w:tcBorders>
          </w:tcPr>
          <w:p w14:paraId="12171313"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1A437315" w14:textId="77777777" w:rsidR="006037AF" w:rsidRDefault="006037AF" w:rsidP="006037AF">
            <w:pPr>
              <w:rPr>
                <w:rFonts w:ascii="Times New Roman" w:hAnsi="Times New Roman" w:cs="Times New Roman"/>
              </w:rPr>
            </w:pPr>
            <w:r>
              <w:rPr>
                <w:rFonts w:ascii="Times New Roman" w:hAnsi="Times New Roman" w:cs="Times New Roman"/>
              </w:rPr>
              <w:t>тестирование,</w:t>
            </w:r>
          </w:p>
          <w:p w14:paraId="28A2A26E"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023E197A" w14:textId="77777777" w:rsidR="006037AF" w:rsidRDefault="006037AF" w:rsidP="006037AF">
            <w:pPr>
              <w:rPr>
                <w:rFonts w:ascii="Times New Roman" w:hAnsi="Times New Roman" w:cs="Times New Roman"/>
              </w:rPr>
            </w:pPr>
            <w:r>
              <w:rPr>
                <w:rFonts w:ascii="Times New Roman" w:hAnsi="Times New Roman" w:cs="Times New Roman"/>
              </w:rPr>
              <w:t>оценка решения ситуационных задач,</w:t>
            </w:r>
          </w:p>
          <w:p w14:paraId="0C65F995" w14:textId="236403B0" w:rsidR="006037AF" w:rsidRPr="00F0400B" w:rsidRDefault="006037AF" w:rsidP="006037AF">
            <w:pPr>
              <w:suppressAutoHyphens/>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F0400B" w14:paraId="7C2870BE" w14:textId="77777777" w:rsidTr="00E219E6">
        <w:trPr>
          <w:trHeight w:val="698"/>
        </w:trPr>
        <w:tc>
          <w:tcPr>
            <w:tcW w:w="2377" w:type="dxa"/>
            <w:vMerge/>
            <w:tcBorders>
              <w:left w:val="single" w:sz="4" w:space="0" w:color="auto"/>
              <w:right w:val="single" w:sz="4" w:space="0" w:color="auto"/>
            </w:tcBorders>
          </w:tcPr>
          <w:p w14:paraId="7828BCD2" w14:textId="77777777" w:rsidR="006037AF" w:rsidRPr="00F0400B" w:rsidRDefault="006037AF" w:rsidP="006037AF">
            <w:pPr>
              <w:suppressAutoHyphens/>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4DE0AE9D" w14:textId="7695D0BC" w:rsidR="006037AF" w:rsidRPr="004879C0" w:rsidRDefault="006037AF" w:rsidP="006037AF">
            <w:pPr>
              <w:suppressAutoHyphens/>
              <w:spacing w:after="160" w:line="259" w:lineRule="auto"/>
              <w:rPr>
                <w:rFonts w:ascii="Times New Roman" w:hAnsi="Times New Roman"/>
                <w:bCs/>
                <w:iCs/>
              </w:rPr>
            </w:pPr>
            <w:r w:rsidRPr="00816F8C">
              <w:rPr>
                <w:rFonts w:ascii="Times New Roman" w:hAnsi="Times New Roman" w:cs="Times New Roman"/>
              </w:rPr>
              <w:t xml:space="preserve">-правильность подготовки плат, </w:t>
            </w:r>
            <w:r w:rsidR="001767AF">
              <w:rPr>
                <w:rFonts w:ascii="Times New Roman" w:eastAsia="Calibri" w:hAnsi="Times New Roman" w:cs="Times New Roman"/>
              </w:rPr>
              <w:t xml:space="preserve">блоков, деталей, корпусных </w:t>
            </w:r>
            <w:r w:rsidRPr="00816F8C">
              <w:rPr>
                <w:rFonts w:ascii="Times New Roman" w:eastAsia="Calibri" w:hAnsi="Times New Roman" w:cs="Times New Roman"/>
              </w:rPr>
              <w:t>ЭРЭ, материалов изделий   к монтажу</w:t>
            </w:r>
            <w:r w:rsidRPr="00816F8C">
              <w:rPr>
                <w:rFonts w:ascii="Times New Roman" w:eastAsia="Times New Roman" w:hAnsi="Times New Roman" w:cs="Times New Roman"/>
              </w:rPr>
              <w:t xml:space="preserve"> </w:t>
            </w:r>
            <w:r w:rsidRPr="00816F8C">
              <w:rPr>
                <w:rFonts w:ascii="Times New Roman" w:hAnsi="Times New Roman" w:cs="Times New Roman"/>
              </w:rPr>
              <w:t>простого радиоэлектронного устройства</w:t>
            </w:r>
          </w:p>
        </w:tc>
        <w:tc>
          <w:tcPr>
            <w:tcW w:w="3813" w:type="dxa"/>
            <w:tcBorders>
              <w:left w:val="single" w:sz="4" w:space="0" w:color="auto"/>
              <w:right w:val="single" w:sz="4" w:space="0" w:color="auto"/>
            </w:tcBorders>
          </w:tcPr>
          <w:p w14:paraId="4EEE2A6A"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3413F19A" w14:textId="21DE0D2F" w:rsidR="006037AF" w:rsidRPr="00F0400B" w:rsidRDefault="006037AF" w:rsidP="006037AF">
            <w:pPr>
              <w:suppressAutoHyphens/>
              <w:rPr>
                <w:rFonts w:ascii="Times New Roman" w:hAnsi="Times New Roman"/>
                <w:bCs/>
                <w:iCs/>
              </w:rPr>
            </w:pPr>
            <w:r>
              <w:rPr>
                <w:rFonts w:ascii="Times New Roman" w:hAnsi="Times New Roman" w:cs="Times New Roman"/>
              </w:rPr>
              <w:t>экспертное наблюдение оценка процесса и результатов выполнения видов работ на практике</w:t>
            </w:r>
          </w:p>
        </w:tc>
      </w:tr>
      <w:tr w:rsidR="006037AF" w:rsidRPr="00F0400B" w14:paraId="391AC12E" w14:textId="77777777" w:rsidTr="00E219E6">
        <w:trPr>
          <w:trHeight w:val="698"/>
        </w:trPr>
        <w:tc>
          <w:tcPr>
            <w:tcW w:w="2377" w:type="dxa"/>
            <w:vMerge/>
            <w:tcBorders>
              <w:left w:val="single" w:sz="4" w:space="0" w:color="auto"/>
              <w:right w:val="single" w:sz="4" w:space="0" w:color="auto"/>
            </w:tcBorders>
          </w:tcPr>
          <w:p w14:paraId="367A1406" w14:textId="77777777" w:rsidR="006037AF" w:rsidRPr="00F0400B" w:rsidRDefault="006037AF" w:rsidP="006037AF">
            <w:pPr>
              <w:suppressAutoHyphens/>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045EEC58" w14:textId="3CB7A2D6" w:rsidR="006037AF" w:rsidRPr="004879C0" w:rsidRDefault="006037AF" w:rsidP="006037AF">
            <w:pPr>
              <w:suppressAutoHyphens/>
              <w:spacing w:after="160" w:line="259" w:lineRule="auto"/>
              <w:rPr>
                <w:rFonts w:ascii="Times New Roman" w:hAnsi="Times New Roman"/>
                <w:bCs/>
                <w:iCs/>
              </w:rPr>
            </w:pPr>
            <w:r>
              <w:rPr>
                <w:rFonts w:ascii="Times New Roman" w:hAnsi="Times New Roman" w:cs="Times New Roman"/>
                <w:bCs/>
              </w:rPr>
              <w:t xml:space="preserve">-обоснованность выбора различных марок припоя, флюса, клея </w:t>
            </w:r>
            <w:r w:rsidR="00683D34">
              <w:rPr>
                <w:rFonts w:ascii="Times New Roman" w:hAnsi="Times New Roman" w:cs="Times New Roman"/>
                <w:bCs/>
              </w:rPr>
              <w:t>для выполнения</w:t>
            </w:r>
            <w:r>
              <w:rPr>
                <w:rFonts w:ascii="Times New Roman" w:hAnsi="Times New Roman" w:cs="Times New Roman"/>
                <w:bCs/>
              </w:rPr>
              <w:t xml:space="preserve"> монтажных работ</w:t>
            </w:r>
          </w:p>
        </w:tc>
        <w:tc>
          <w:tcPr>
            <w:tcW w:w="3813" w:type="dxa"/>
            <w:tcBorders>
              <w:left w:val="single" w:sz="4" w:space="0" w:color="auto"/>
              <w:right w:val="single" w:sz="4" w:space="0" w:color="auto"/>
            </w:tcBorders>
          </w:tcPr>
          <w:p w14:paraId="5EAC9465"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1DC5DC1B"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211837A0" w14:textId="4A99C37C" w:rsidR="006037AF" w:rsidRPr="00F0400B" w:rsidRDefault="006037AF" w:rsidP="006037AF">
            <w:pPr>
              <w:suppressAutoHyphens/>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F0400B" w14:paraId="448CDCE3" w14:textId="77777777" w:rsidTr="00E219E6">
        <w:trPr>
          <w:trHeight w:val="698"/>
        </w:trPr>
        <w:tc>
          <w:tcPr>
            <w:tcW w:w="2377" w:type="dxa"/>
            <w:vMerge/>
            <w:tcBorders>
              <w:left w:val="single" w:sz="4" w:space="0" w:color="auto"/>
              <w:right w:val="single" w:sz="4" w:space="0" w:color="auto"/>
            </w:tcBorders>
          </w:tcPr>
          <w:p w14:paraId="5271C333" w14:textId="77777777" w:rsidR="006037AF" w:rsidRPr="00F0400B" w:rsidRDefault="006037AF" w:rsidP="006037AF">
            <w:pPr>
              <w:suppressAutoHyphens/>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715A4BEC" w14:textId="4D3DB580" w:rsidR="006037AF" w:rsidRPr="004879C0" w:rsidRDefault="006037AF" w:rsidP="006037AF">
            <w:pPr>
              <w:suppressAutoHyphens/>
              <w:spacing w:after="160" w:line="259" w:lineRule="auto"/>
              <w:rPr>
                <w:rFonts w:ascii="Times New Roman" w:hAnsi="Times New Roman"/>
                <w:bCs/>
                <w:iCs/>
              </w:rPr>
            </w:pPr>
            <w:r>
              <w:rPr>
                <w:rFonts w:ascii="Times New Roman" w:hAnsi="Times New Roman" w:cs="Times New Roman"/>
                <w:bCs/>
              </w:rPr>
              <w:t xml:space="preserve">-правильность соблюдения технологических процессов и последовательности </w:t>
            </w:r>
            <w:r w:rsidRPr="00816F8C">
              <w:rPr>
                <w:rFonts w:ascii="Times New Roman" w:hAnsi="Times New Roman" w:cs="Times New Roman"/>
                <w:bCs/>
              </w:rPr>
              <w:t>подготовк</w:t>
            </w:r>
            <w:r>
              <w:rPr>
                <w:rFonts w:ascii="Times New Roman" w:hAnsi="Times New Roman" w:cs="Times New Roman"/>
                <w:bCs/>
              </w:rPr>
              <w:t>и</w:t>
            </w:r>
            <w:r w:rsidRPr="00816F8C">
              <w:rPr>
                <w:rFonts w:ascii="Times New Roman" w:hAnsi="Times New Roman" w:cs="Times New Roman"/>
                <w:bCs/>
              </w:rPr>
              <w:t xml:space="preserve"> пла</w:t>
            </w:r>
            <w:r w:rsidR="001767AF">
              <w:rPr>
                <w:rFonts w:ascii="Times New Roman" w:hAnsi="Times New Roman" w:cs="Times New Roman"/>
                <w:bCs/>
              </w:rPr>
              <w:t xml:space="preserve">т и блоков, деталей, корпусных </w:t>
            </w:r>
            <w:r w:rsidRPr="00816F8C">
              <w:rPr>
                <w:rFonts w:ascii="Times New Roman" w:hAnsi="Times New Roman" w:cs="Times New Roman"/>
                <w:bCs/>
              </w:rPr>
              <w:t xml:space="preserve">ЭРЭ, </w:t>
            </w:r>
            <w:r w:rsidRPr="00816F8C">
              <w:rPr>
                <w:rFonts w:ascii="Times New Roman" w:hAnsi="Times New Roman" w:cs="Times New Roman"/>
                <w:bCs/>
              </w:rPr>
              <w:lastRenderedPageBreak/>
              <w:t>материалов изделий   к монтажу</w:t>
            </w:r>
          </w:p>
        </w:tc>
        <w:tc>
          <w:tcPr>
            <w:tcW w:w="3813" w:type="dxa"/>
            <w:tcBorders>
              <w:left w:val="single" w:sz="4" w:space="0" w:color="auto"/>
              <w:right w:val="single" w:sz="4" w:space="0" w:color="auto"/>
            </w:tcBorders>
          </w:tcPr>
          <w:p w14:paraId="07ED576C" w14:textId="77777777" w:rsidR="006037AF" w:rsidRDefault="006037AF" w:rsidP="006037AF">
            <w:pPr>
              <w:rPr>
                <w:rFonts w:ascii="Times New Roman" w:hAnsi="Times New Roman" w:cs="Times New Roman"/>
              </w:rPr>
            </w:pPr>
            <w:r>
              <w:rPr>
                <w:rFonts w:ascii="Times New Roman" w:hAnsi="Times New Roman" w:cs="Times New Roman"/>
              </w:rPr>
              <w:lastRenderedPageBreak/>
              <w:t>экзамен,</w:t>
            </w:r>
          </w:p>
          <w:p w14:paraId="373F88E0" w14:textId="77777777" w:rsidR="006037AF" w:rsidRDefault="006037AF" w:rsidP="006037AF">
            <w:pPr>
              <w:rPr>
                <w:rFonts w:ascii="Times New Roman" w:hAnsi="Times New Roman" w:cs="Times New Roman"/>
              </w:rPr>
            </w:pPr>
            <w:r>
              <w:rPr>
                <w:rFonts w:ascii="Times New Roman" w:hAnsi="Times New Roman" w:cs="Times New Roman"/>
              </w:rPr>
              <w:t>тестирование,</w:t>
            </w:r>
          </w:p>
          <w:p w14:paraId="4741DB74" w14:textId="1B72CD86" w:rsidR="006037AF" w:rsidRPr="00F0400B" w:rsidRDefault="006037AF" w:rsidP="006037AF">
            <w:pPr>
              <w:suppressAutoHyphens/>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F0400B" w14:paraId="3D6524D1" w14:textId="77777777" w:rsidTr="00E219E6">
        <w:trPr>
          <w:trHeight w:val="1710"/>
        </w:trPr>
        <w:tc>
          <w:tcPr>
            <w:tcW w:w="2377" w:type="dxa"/>
            <w:vMerge w:val="restart"/>
            <w:tcBorders>
              <w:top w:val="single" w:sz="4" w:space="0" w:color="auto"/>
              <w:left w:val="single" w:sz="4" w:space="0" w:color="auto"/>
              <w:right w:val="single" w:sz="4" w:space="0" w:color="auto"/>
            </w:tcBorders>
          </w:tcPr>
          <w:p w14:paraId="7E3902C1" w14:textId="71D18F5C" w:rsidR="006037AF" w:rsidRPr="0063192A" w:rsidRDefault="006037AF" w:rsidP="006037AF">
            <w:pPr>
              <w:suppressAutoHyphens/>
              <w:spacing w:after="160" w:line="259" w:lineRule="auto"/>
              <w:rPr>
                <w:rFonts w:ascii="Times New Roman" w:hAnsi="Times New Roman"/>
                <w:bCs/>
              </w:rPr>
            </w:pPr>
            <w:r w:rsidRPr="001A4501">
              <w:rPr>
                <w:rFonts w:ascii="Times New Roman" w:eastAsia="Times New Roman" w:hAnsi="Times New Roman" w:cs="Times New Roman"/>
                <w:sz w:val="24"/>
                <w:szCs w:val="24"/>
              </w:rPr>
              <w:t xml:space="preserve">ПК 6.2. </w:t>
            </w:r>
            <w:r w:rsidRPr="001A4501">
              <w:rPr>
                <w:rFonts w:ascii="Times New Roman" w:eastAsia="Calibri" w:hAnsi="Times New Roman" w:cs="Times New Roman"/>
                <w:sz w:val="24"/>
                <w:szCs w:val="24"/>
              </w:rPr>
              <w:t xml:space="preserve">Осуществлять монтаж простых плат и блоков радиоэлектронной аппаратуры и приборов </w:t>
            </w:r>
          </w:p>
        </w:tc>
        <w:tc>
          <w:tcPr>
            <w:tcW w:w="3046" w:type="dxa"/>
            <w:tcBorders>
              <w:top w:val="single" w:sz="4" w:space="0" w:color="auto"/>
              <w:left w:val="single" w:sz="4" w:space="0" w:color="auto"/>
              <w:bottom w:val="single" w:sz="4" w:space="0" w:color="auto"/>
              <w:right w:val="single" w:sz="4" w:space="0" w:color="auto"/>
            </w:tcBorders>
          </w:tcPr>
          <w:p w14:paraId="6C2B92C2" w14:textId="0F75C039" w:rsidR="006037AF" w:rsidRPr="00EF069F" w:rsidRDefault="006037AF" w:rsidP="006037AF">
            <w:pPr>
              <w:suppressAutoHyphens/>
              <w:spacing w:after="160" w:line="259" w:lineRule="auto"/>
              <w:rPr>
                <w:rFonts w:ascii="Times New Roman" w:hAnsi="Times New Roman" w:cs="Times New Roman"/>
                <w:bCs/>
                <w:iCs/>
                <w:sz w:val="24"/>
                <w:szCs w:val="24"/>
              </w:rPr>
            </w:pPr>
            <w:r>
              <w:rPr>
                <w:rFonts w:ascii="Times New Roman" w:eastAsia="Times New Roman" w:hAnsi="Times New Roman" w:cs="Times New Roman"/>
              </w:rPr>
              <w:t>-выполнение работ в соответствии с установленными регламентами с соблюдением правил безопасности труда, санитарными нормами</w:t>
            </w:r>
          </w:p>
        </w:tc>
        <w:tc>
          <w:tcPr>
            <w:tcW w:w="3813" w:type="dxa"/>
            <w:tcBorders>
              <w:top w:val="single" w:sz="4" w:space="0" w:color="auto"/>
              <w:left w:val="single" w:sz="4" w:space="0" w:color="auto"/>
              <w:right w:val="single" w:sz="4" w:space="0" w:color="auto"/>
            </w:tcBorders>
          </w:tcPr>
          <w:p w14:paraId="335C11AA"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6E1E811E"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6D7BB1E9" w14:textId="234C5E5A" w:rsidR="006037AF" w:rsidRPr="0063192A" w:rsidRDefault="006037AF" w:rsidP="006037AF">
            <w:pPr>
              <w:suppressAutoHyphens/>
              <w:spacing w:line="259" w:lineRule="auto"/>
              <w:jc w:val="both"/>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F0400B" w14:paraId="01A827DB" w14:textId="77777777" w:rsidTr="00E219E6">
        <w:trPr>
          <w:trHeight w:val="1455"/>
        </w:trPr>
        <w:tc>
          <w:tcPr>
            <w:tcW w:w="2377" w:type="dxa"/>
            <w:vMerge/>
            <w:tcBorders>
              <w:left w:val="single" w:sz="4" w:space="0" w:color="auto"/>
              <w:right w:val="single" w:sz="4" w:space="0" w:color="auto"/>
            </w:tcBorders>
          </w:tcPr>
          <w:p w14:paraId="6C42326D" w14:textId="77777777" w:rsidR="006037AF" w:rsidRPr="0063192A" w:rsidRDefault="006037AF" w:rsidP="006037AF">
            <w:pPr>
              <w:suppressAutoHyphens/>
              <w:spacing w:after="160" w:line="259" w:lineRule="auto"/>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42956AE5" w14:textId="43CC5F50" w:rsidR="006037AF" w:rsidRPr="00EF069F" w:rsidRDefault="006037AF" w:rsidP="006037AF">
            <w:pPr>
              <w:suppressAutoHyphens/>
              <w:spacing w:after="160" w:line="259" w:lineRule="auto"/>
              <w:rPr>
                <w:rFonts w:ascii="Times New Roman" w:hAnsi="Times New Roman" w:cs="Times New Roman"/>
                <w:bCs/>
                <w:iCs/>
                <w:sz w:val="24"/>
                <w:szCs w:val="24"/>
              </w:rPr>
            </w:pPr>
            <w:r>
              <w:rPr>
                <w:rFonts w:ascii="Times New Roman" w:hAnsi="Times New Roman" w:cs="Times New Roman"/>
              </w:rPr>
              <w:t>-правильность чтения технологической и технической документации в т.ч. сборочных чертежей</w:t>
            </w:r>
          </w:p>
        </w:tc>
        <w:tc>
          <w:tcPr>
            <w:tcW w:w="3813" w:type="dxa"/>
            <w:tcBorders>
              <w:left w:val="single" w:sz="4" w:space="0" w:color="auto"/>
              <w:right w:val="single" w:sz="4" w:space="0" w:color="auto"/>
            </w:tcBorders>
          </w:tcPr>
          <w:p w14:paraId="127157E2"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21452815"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48BC7A2F" w14:textId="751F8332" w:rsidR="006037AF" w:rsidRPr="0063192A" w:rsidRDefault="006037AF" w:rsidP="006037AF">
            <w:pPr>
              <w:suppressAutoHyphens/>
              <w:spacing w:after="160" w:line="259" w:lineRule="auto"/>
              <w:jc w:val="both"/>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F0400B" w14:paraId="4F90B1DD" w14:textId="77777777" w:rsidTr="00E219E6">
        <w:trPr>
          <w:trHeight w:val="1980"/>
        </w:trPr>
        <w:tc>
          <w:tcPr>
            <w:tcW w:w="2377" w:type="dxa"/>
            <w:vMerge/>
            <w:tcBorders>
              <w:left w:val="single" w:sz="4" w:space="0" w:color="auto"/>
              <w:right w:val="single" w:sz="4" w:space="0" w:color="auto"/>
            </w:tcBorders>
          </w:tcPr>
          <w:p w14:paraId="2B0DBAAD" w14:textId="77777777" w:rsidR="006037AF" w:rsidRPr="0063192A" w:rsidRDefault="006037AF" w:rsidP="006037AF">
            <w:pPr>
              <w:suppressAutoHyphens/>
              <w:spacing w:after="160" w:line="259" w:lineRule="auto"/>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48BF4894" w14:textId="54F8FFA3" w:rsidR="006037AF" w:rsidRPr="00EF069F" w:rsidRDefault="006037AF" w:rsidP="006037AF">
            <w:pPr>
              <w:suppressAutoHyphens/>
              <w:spacing w:after="160" w:line="259" w:lineRule="auto"/>
              <w:rPr>
                <w:rFonts w:ascii="Times New Roman" w:hAnsi="Times New Roman" w:cs="Times New Roman"/>
                <w:bCs/>
                <w:iCs/>
                <w:sz w:val="24"/>
                <w:szCs w:val="24"/>
              </w:rPr>
            </w:pPr>
            <w:r>
              <w:rPr>
                <w:rFonts w:ascii="Times New Roman" w:hAnsi="Times New Roman" w:cs="Times New Roman"/>
                <w:bCs/>
              </w:rPr>
              <w:t>-правильность подготовки и применения оборудования, инструментов для пайки соответствии с технологической документацией</w:t>
            </w:r>
          </w:p>
        </w:tc>
        <w:tc>
          <w:tcPr>
            <w:tcW w:w="3813" w:type="dxa"/>
            <w:tcBorders>
              <w:left w:val="single" w:sz="4" w:space="0" w:color="auto"/>
              <w:right w:val="single" w:sz="4" w:space="0" w:color="auto"/>
            </w:tcBorders>
          </w:tcPr>
          <w:p w14:paraId="6F73EE66"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4D8DA542"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726609BE" w14:textId="4E09A586" w:rsidR="006037AF" w:rsidRPr="0063192A" w:rsidRDefault="006037AF" w:rsidP="006037AF">
            <w:pPr>
              <w:suppressAutoHyphens/>
              <w:spacing w:after="160" w:line="259" w:lineRule="auto"/>
              <w:jc w:val="both"/>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F0400B" w14:paraId="5AAC08A4" w14:textId="77777777" w:rsidTr="00E219E6">
        <w:trPr>
          <w:trHeight w:val="630"/>
        </w:trPr>
        <w:tc>
          <w:tcPr>
            <w:tcW w:w="2377" w:type="dxa"/>
            <w:vMerge/>
            <w:tcBorders>
              <w:left w:val="single" w:sz="4" w:space="0" w:color="auto"/>
              <w:right w:val="single" w:sz="4" w:space="0" w:color="auto"/>
            </w:tcBorders>
          </w:tcPr>
          <w:p w14:paraId="7D043E3A" w14:textId="77777777" w:rsidR="006037AF" w:rsidRPr="0063192A" w:rsidRDefault="006037AF" w:rsidP="006037AF">
            <w:pPr>
              <w:suppressAutoHyphens/>
              <w:spacing w:after="160" w:line="259" w:lineRule="auto"/>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26D43A32" w14:textId="631FE9A2" w:rsidR="006037AF" w:rsidRPr="00EF069F" w:rsidRDefault="006037AF" w:rsidP="006037AF">
            <w:pPr>
              <w:suppressAutoHyphens/>
              <w:spacing w:after="160" w:line="259" w:lineRule="auto"/>
              <w:rPr>
                <w:rFonts w:ascii="Times New Roman" w:hAnsi="Times New Roman" w:cs="Times New Roman"/>
                <w:bCs/>
                <w:iCs/>
                <w:sz w:val="24"/>
                <w:szCs w:val="24"/>
              </w:rPr>
            </w:pPr>
            <w:r>
              <w:rPr>
                <w:rFonts w:ascii="Times New Roman" w:hAnsi="Times New Roman" w:cs="Times New Roman"/>
              </w:rPr>
              <w:t>-обоснованность выбора различных видов пайки, флюсования и лужения</w:t>
            </w:r>
          </w:p>
        </w:tc>
        <w:tc>
          <w:tcPr>
            <w:tcW w:w="3813" w:type="dxa"/>
            <w:tcBorders>
              <w:left w:val="single" w:sz="4" w:space="0" w:color="auto"/>
              <w:right w:val="single" w:sz="4" w:space="0" w:color="auto"/>
            </w:tcBorders>
          </w:tcPr>
          <w:p w14:paraId="5A52D187"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363D148A"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17600BA9" w14:textId="6049CC92" w:rsidR="006037AF" w:rsidRPr="0063192A" w:rsidRDefault="006037AF" w:rsidP="006037AF">
            <w:pPr>
              <w:suppressAutoHyphens/>
              <w:spacing w:after="160" w:line="259" w:lineRule="auto"/>
              <w:jc w:val="both"/>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F0400B" w14:paraId="3646D3FE" w14:textId="77777777" w:rsidTr="00E219E6">
        <w:trPr>
          <w:trHeight w:val="645"/>
        </w:trPr>
        <w:tc>
          <w:tcPr>
            <w:tcW w:w="2377" w:type="dxa"/>
            <w:vMerge/>
            <w:tcBorders>
              <w:left w:val="single" w:sz="4" w:space="0" w:color="auto"/>
              <w:right w:val="single" w:sz="4" w:space="0" w:color="auto"/>
            </w:tcBorders>
          </w:tcPr>
          <w:p w14:paraId="14D468E7" w14:textId="77777777" w:rsidR="006037AF" w:rsidRPr="0063192A" w:rsidRDefault="006037AF" w:rsidP="006037AF">
            <w:pPr>
              <w:suppressAutoHyphens/>
              <w:spacing w:after="160" w:line="259" w:lineRule="auto"/>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33C919EB" w14:textId="0A39E019" w:rsidR="006037AF" w:rsidRPr="00EF069F" w:rsidRDefault="006037AF" w:rsidP="006037AF">
            <w:pPr>
              <w:suppressAutoHyphens/>
              <w:spacing w:after="160" w:line="259" w:lineRule="auto"/>
              <w:rPr>
                <w:rFonts w:ascii="Times New Roman" w:hAnsi="Times New Roman" w:cs="Times New Roman"/>
                <w:bCs/>
                <w:iCs/>
                <w:sz w:val="24"/>
                <w:szCs w:val="24"/>
              </w:rPr>
            </w:pPr>
            <w:r>
              <w:rPr>
                <w:rFonts w:ascii="Times New Roman" w:hAnsi="Times New Roman" w:cs="Times New Roman"/>
              </w:rPr>
              <w:t>-правильность осуществления технологического процесса монтажа элементов на печатную плату</w:t>
            </w:r>
          </w:p>
        </w:tc>
        <w:tc>
          <w:tcPr>
            <w:tcW w:w="3813" w:type="dxa"/>
            <w:tcBorders>
              <w:left w:val="single" w:sz="4" w:space="0" w:color="auto"/>
              <w:right w:val="single" w:sz="4" w:space="0" w:color="auto"/>
            </w:tcBorders>
          </w:tcPr>
          <w:p w14:paraId="6956D780"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65C0F368" w14:textId="43964116" w:rsidR="006037AF" w:rsidRPr="0063192A" w:rsidRDefault="006037AF" w:rsidP="006037AF">
            <w:pPr>
              <w:suppressAutoHyphens/>
              <w:spacing w:after="160" w:line="259" w:lineRule="auto"/>
              <w:jc w:val="both"/>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F0400B" w14:paraId="66983D87" w14:textId="77777777" w:rsidTr="00E219E6">
        <w:trPr>
          <w:trHeight w:val="680"/>
        </w:trPr>
        <w:tc>
          <w:tcPr>
            <w:tcW w:w="2377" w:type="dxa"/>
            <w:vMerge/>
            <w:tcBorders>
              <w:left w:val="single" w:sz="4" w:space="0" w:color="auto"/>
              <w:right w:val="single" w:sz="4" w:space="0" w:color="auto"/>
            </w:tcBorders>
          </w:tcPr>
          <w:p w14:paraId="563F90BD" w14:textId="77777777" w:rsidR="006037AF" w:rsidRPr="0063192A" w:rsidRDefault="006037AF" w:rsidP="006037AF">
            <w:pPr>
              <w:suppressAutoHyphens/>
              <w:spacing w:after="160" w:line="259" w:lineRule="auto"/>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5FA077DA" w14:textId="764BBEEF" w:rsidR="006037AF" w:rsidRPr="00EF069F" w:rsidRDefault="006037AF" w:rsidP="006037AF">
            <w:pPr>
              <w:suppressAutoHyphens/>
              <w:spacing w:after="160" w:line="259" w:lineRule="auto"/>
              <w:rPr>
                <w:rFonts w:ascii="Times New Roman" w:hAnsi="Times New Roman" w:cs="Times New Roman"/>
                <w:bCs/>
                <w:iCs/>
                <w:sz w:val="24"/>
                <w:szCs w:val="24"/>
              </w:rPr>
            </w:pPr>
            <w:r>
              <w:rPr>
                <w:rFonts w:ascii="Times New Roman" w:hAnsi="Times New Roman" w:cs="Times New Roman"/>
              </w:rPr>
              <w:t>-правильность проведения монтажа элементов на печатную плату</w:t>
            </w:r>
          </w:p>
        </w:tc>
        <w:tc>
          <w:tcPr>
            <w:tcW w:w="3813" w:type="dxa"/>
            <w:tcBorders>
              <w:left w:val="single" w:sz="4" w:space="0" w:color="auto"/>
              <w:right w:val="single" w:sz="4" w:space="0" w:color="auto"/>
            </w:tcBorders>
          </w:tcPr>
          <w:p w14:paraId="52E8BDC6"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15332828" w14:textId="45C544F3" w:rsidR="006037AF" w:rsidRPr="0063192A" w:rsidRDefault="006037AF" w:rsidP="006037AF">
            <w:pPr>
              <w:suppressAutoHyphens/>
              <w:spacing w:after="160" w:line="259" w:lineRule="auto"/>
              <w:jc w:val="both"/>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6037AF" w:rsidRPr="000E5A44" w14:paraId="73914470" w14:textId="77777777" w:rsidTr="00E219E6">
        <w:trPr>
          <w:trHeight w:val="1020"/>
        </w:trPr>
        <w:tc>
          <w:tcPr>
            <w:tcW w:w="2377" w:type="dxa"/>
            <w:vMerge w:val="restart"/>
            <w:tcBorders>
              <w:top w:val="single" w:sz="4" w:space="0" w:color="auto"/>
              <w:left w:val="single" w:sz="4" w:space="0" w:color="auto"/>
              <w:right w:val="single" w:sz="4" w:space="0" w:color="auto"/>
            </w:tcBorders>
          </w:tcPr>
          <w:p w14:paraId="2D8FBB04" w14:textId="19C9B7D9" w:rsidR="006037AF" w:rsidRPr="007167EE" w:rsidRDefault="006037AF" w:rsidP="006037AF">
            <w:pPr>
              <w:suppressAutoHyphens/>
              <w:spacing w:after="160" w:line="259" w:lineRule="auto"/>
              <w:rPr>
                <w:rFonts w:ascii="Times New Roman" w:hAnsi="Times New Roman"/>
                <w:bCs/>
              </w:rPr>
            </w:pPr>
            <w:r w:rsidRPr="001A4501">
              <w:rPr>
                <w:rFonts w:ascii="Times New Roman" w:eastAsia="Times New Roman" w:hAnsi="Times New Roman" w:cs="Times New Roman"/>
                <w:sz w:val="24"/>
                <w:szCs w:val="24"/>
              </w:rPr>
              <w:t xml:space="preserve">ПК 6.3. </w:t>
            </w:r>
            <w:r w:rsidRPr="001A4501">
              <w:rPr>
                <w:rFonts w:ascii="Times New Roman" w:eastAsia="Calibri" w:hAnsi="Times New Roman" w:cs="Times New Roman"/>
                <w:sz w:val="24"/>
                <w:szCs w:val="24"/>
              </w:rPr>
              <w:t>Выполнять проверку произведенного монтажа простых плат и блоков радиоэлектронной аппаратуры и приборов</w:t>
            </w:r>
          </w:p>
        </w:tc>
        <w:tc>
          <w:tcPr>
            <w:tcW w:w="3046" w:type="dxa"/>
            <w:tcBorders>
              <w:top w:val="single" w:sz="4" w:space="0" w:color="auto"/>
              <w:left w:val="single" w:sz="4" w:space="0" w:color="auto"/>
              <w:bottom w:val="single" w:sz="4" w:space="0" w:color="auto"/>
              <w:right w:val="single" w:sz="4" w:space="0" w:color="auto"/>
            </w:tcBorders>
          </w:tcPr>
          <w:p w14:paraId="7E064CB6" w14:textId="6A9EACC9" w:rsidR="006037AF" w:rsidRPr="000E5A44" w:rsidRDefault="006037AF" w:rsidP="006037AF">
            <w:pPr>
              <w:suppressAutoHyphens/>
              <w:spacing w:after="160" w:line="259" w:lineRule="auto"/>
              <w:rPr>
                <w:rFonts w:ascii="Times New Roman" w:hAnsi="Times New Roman" w:cs="Times New Roman"/>
              </w:rPr>
            </w:pPr>
            <w:r>
              <w:rPr>
                <w:rFonts w:ascii="Times New Roman" w:eastAsia="Times New Roman" w:hAnsi="Times New Roman" w:cs="Times New Roman"/>
              </w:rPr>
              <w:t>-выполнение работ в соответствии с установленными регламентами с соблюдением правил безопасности труда, санитарными нормами</w:t>
            </w:r>
          </w:p>
        </w:tc>
        <w:tc>
          <w:tcPr>
            <w:tcW w:w="3813" w:type="dxa"/>
            <w:tcBorders>
              <w:top w:val="single" w:sz="4" w:space="0" w:color="auto"/>
              <w:left w:val="single" w:sz="4" w:space="0" w:color="auto"/>
              <w:bottom w:val="single" w:sz="4" w:space="0" w:color="auto"/>
              <w:right w:val="single" w:sz="4" w:space="0" w:color="auto"/>
            </w:tcBorders>
          </w:tcPr>
          <w:p w14:paraId="64579A9F"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0FD3AC6B"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1B14446A" w14:textId="468A3281" w:rsidR="006037AF" w:rsidRPr="007167EE" w:rsidRDefault="006037AF" w:rsidP="006037AF">
            <w:pPr>
              <w:suppressAutoHyphens/>
              <w:rPr>
                <w:rFonts w:ascii="Times New Roman" w:hAnsi="Times New Roman" w:cs="Times New Roman"/>
              </w:rPr>
            </w:pPr>
            <w:r>
              <w:rPr>
                <w:rFonts w:ascii="Times New Roman" w:hAnsi="Times New Roman" w:cs="Times New Roman"/>
              </w:rPr>
              <w:t>оценка процесса и результатов выполнения видов работ на практике</w:t>
            </w:r>
          </w:p>
        </w:tc>
      </w:tr>
      <w:tr w:rsidR="006037AF" w:rsidRPr="000E5A44" w14:paraId="2D0F564C" w14:textId="77777777" w:rsidTr="00E219E6">
        <w:trPr>
          <w:trHeight w:val="1020"/>
        </w:trPr>
        <w:tc>
          <w:tcPr>
            <w:tcW w:w="2377" w:type="dxa"/>
            <w:vMerge/>
            <w:tcBorders>
              <w:left w:val="single" w:sz="4" w:space="0" w:color="auto"/>
              <w:right w:val="single" w:sz="4" w:space="0" w:color="auto"/>
            </w:tcBorders>
          </w:tcPr>
          <w:p w14:paraId="26FB63CA" w14:textId="77777777" w:rsidR="006037AF" w:rsidRPr="007167EE" w:rsidRDefault="006037AF" w:rsidP="006037AF">
            <w:pPr>
              <w:suppressAutoHyphens/>
              <w:spacing w:after="160" w:line="259" w:lineRule="auto"/>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153013D4" w14:textId="3EC04A17" w:rsidR="006037AF" w:rsidRPr="000E5A44" w:rsidRDefault="006037AF" w:rsidP="006037AF">
            <w:pPr>
              <w:suppressAutoHyphens/>
              <w:spacing w:after="160" w:line="259" w:lineRule="auto"/>
              <w:rPr>
                <w:rFonts w:ascii="Times New Roman" w:hAnsi="Times New Roman" w:cs="Times New Roman"/>
              </w:rPr>
            </w:pPr>
            <w:r>
              <w:rPr>
                <w:rFonts w:ascii="Times New Roman" w:hAnsi="Times New Roman" w:cs="Times New Roman"/>
              </w:rPr>
              <w:t xml:space="preserve">-правильность чтения технологической и технической документации </w:t>
            </w:r>
          </w:p>
        </w:tc>
        <w:tc>
          <w:tcPr>
            <w:tcW w:w="3813" w:type="dxa"/>
            <w:tcBorders>
              <w:top w:val="single" w:sz="4" w:space="0" w:color="auto"/>
              <w:left w:val="single" w:sz="4" w:space="0" w:color="auto"/>
              <w:bottom w:val="single" w:sz="4" w:space="0" w:color="auto"/>
              <w:right w:val="single" w:sz="4" w:space="0" w:color="auto"/>
            </w:tcBorders>
          </w:tcPr>
          <w:p w14:paraId="71E73C47"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4F006D86"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64EB2C4C" w14:textId="5E767FBA" w:rsidR="006037AF" w:rsidRPr="007167EE" w:rsidRDefault="006037AF" w:rsidP="006037AF">
            <w:pPr>
              <w:suppressAutoHyphens/>
              <w:rPr>
                <w:rFonts w:ascii="Times New Roman" w:hAnsi="Times New Roman" w:cs="Times New Roman"/>
              </w:rPr>
            </w:pPr>
            <w:r>
              <w:rPr>
                <w:rFonts w:ascii="Times New Roman" w:hAnsi="Times New Roman" w:cs="Times New Roman"/>
              </w:rPr>
              <w:t>оценка процесса и результатов выполнения видов работ на практике</w:t>
            </w:r>
          </w:p>
        </w:tc>
      </w:tr>
      <w:tr w:rsidR="006037AF" w:rsidRPr="000E5A44" w14:paraId="07F10FF2" w14:textId="77777777" w:rsidTr="00E219E6">
        <w:trPr>
          <w:trHeight w:val="1020"/>
        </w:trPr>
        <w:tc>
          <w:tcPr>
            <w:tcW w:w="2377" w:type="dxa"/>
            <w:vMerge/>
            <w:tcBorders>
              <w:left w:val="single" w:sz="4" w:space="0" w:color="auto"/>
              <w:right w:val="single" w:sz="4" w:space="0" w:color="auto"/>
            </w:tcBorders>
          </w:tcPr>
          <w:p w14:paraId="406E70A9" w14:textId="77777777" w:rsidR="006037AF" w:rsidRPr="007167EE" w:rsidRDefault="006037AF" w:rsidP="006037AF">
            <w:pPr>
              <w:suppressAutoHyphens/>
              <w:spacing w:after="160" w:line="259" w:lineRule="auto"/>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67E4CF12" w14:textId="030ED871" w:rsidR="006037AF" w:rsidRPr="000E5A44" w:rsidRDefault="006037AF" w:rsidP="006037AF">
            <w:pPr>
              <w:suppressAutoHyphens/>
              <w:spacing w:after="160" w:line="259" w:lineRule="auto"/>
              <w:rPr>
                <w:rFonts w:ascii="Times New Roman" w:hAnsi="Times New Roman" w:cs="Times New Roman"/>
              </w:rPr>
            </w:pPr>
            <w:r>
              <w:rPr>
                <w:rFonts w:ascii="Times New Roman" w:hAnsi="Times New Roman" w:cs="Times New Roman"/>
              </w:rPr>
              <w:t>-</w:t>
            </w:r>
            <w:r w:rsidRPr="00816F8C">
              <w:rPr>
                <w:rFonts w:ascii="Times New Roman" w:hAnsi="Times New Roman" w:cs="Times New Roman"/>
              </w:rPr>
              <w:t xml:space="preserve">правильность использования специализированного оборудования для </w:t>
            </w:r>
            <w:r w:rsidRPr="00816F8C">
              <w:rPr>
                <w:rFonts w:ascii="Times New Roman" w:eastAsia="Calibri" w:hAnsi="Times New Roman" w:cs="Times New Roman"/>
              </w:rPr>
              <w:t>проверки монтажа</w:t>
            </w:r>
            <w:r w:rsidRPr="001A4501">
              <w:rPr>
                <w:rFonts w:ascii="Times New Roman" w:eastAsia="Calibri" w:hAnsi="Times New Roman" w:cs="Times New Roman"/>
                <w:sz w:val="24"/>
                <w:szCs w:val="24"/>
              </w:rPr>
              <w:t xml:space="preserve"> </w:t>
            </w:r>
          </w:p>
        </w:tc>
        <w:tc>
          <w:tcPr>
            <w:tcW w:w="3813" w:type="dxa"/>
            <w:tcBorders>
              <w:top w:val="single" w:sz="4" w:space="0" w:color="auto"/>
              <w:left w:val="single" w:sz="4" w:space="0" w:color="auto"/>
              <w:bottom w:val="single" w:sz="4" w:space="0" w:color="auto"/>
              <w:right w:val="single" w:sz="4" w:space="0" w:color="auto"/>
            </w:tcBorders>
          </w:tcPr>
          <w:p w14:paraId="6B9220AB"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5FFC341C"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63993773" w14:textId="69680DFB" w:rsidR="006037AF" w:rsidRPr="007167EE" w:rsidRDefault="006037AF" w:rsidP="006037AF">
            <w:pPr>
              <w:suppressAutoHyphens/>
              <w:rPr>
                <w:rFonts w:ascii="Times New Roman" w:hAnsi="Times New Roman" w:cs="Times New Roman"/>
              </w:rPr>
            </w:pPr>
            <w:r>
              <w:rPr>
                <w:rFonts w:ascii="Times New Roman" w:hAnsi="Times New Roman" w:cs="Times New Roman"/>
              </w:rPr>
              <w:t>оценка процесса и результатов выполнения видов работ на практике</w:t>
            </w:r>
          </w:p>
        </w:tc>
      </w:tr>
      <w:tr w:rsidR="006037AF" w:rsidRPr="000E5A44" w14:paraId="0639464A" w14:textId="77777777" w:rsidTr="00E219E6">
        <w:trPr>
          <w:trHeight w:val="1020"/>
        </w:trPr>
        <w:tc>
          <w:tcPr>
            <w:tcW w:w="2377" w:type="dxa"/>
            <w:vMerge/>
            <w:tcBorders>
              <w:left w:val="single" w:sz="4" w:space="0" w:color="auto"/>
              <w:right w:val="single" w:sz="4" w:space="0" w:color="auto"/>
            </w:tcBorders>
          </w:tcPr>
          <w:p w14:paraId="45FD703C" w14:textId="77777777" w:rsidR="006037AF" w:rsidRPr="007167EE" w:rsidRDefault="006037AF" w:rsidP="006037AF">
            <w:pPr>
              <w:suppressAutoHyphens/>
              <w:spacing w:after="160" w:line="259" w:lineRule="auto"/>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57ED4108" w14:textId="77777777" w:rsidR="006037AF" w:rsidRPr="00816F8C" w:rsidRDefault="006037AF" w:rsidP="006037AF">
            <w:pPr>
              <w:rPr>
                <w:rFonts w:ascii="Times New Roman" w:hAnsi="Times New Roman" w:cs="Times New Roman"/>
              </w:rPr>
            </w:pPr>
            <w:r w:rsidRPr="00816F8C">
              <w:rPr>
                <w:rFonts w:ascii="Times New Roman" w:hAnsi="Times New Roman" w:cs="Times New Roman"/>
              </w:rPr>
              <w:t>-</w:t>
            </w:r>
            <w:r>
              <w:rPr>
                <w:rFonts w:ascii="Times New Roman" w:hAnsi="Times New Roman" w:cs="Times New Roman"/>
              </w:rPr>
              <w:t xml:space="preserve">выполнение  </w:t>
            </w:r>
            <w:r w:rsidRPr="00816F8C">
              <w:rPr>
                <w:rFonts w:ascii="Times New Roman" w:hAnsi="Times New Roman" w:cs="Times New Roman"/>
              </w:rPr>
              <w:t xml:space="preserve"> визуального и оптического контроля качества </w:t>
            </w:r>
            <w:r>
              <w:rPr>
                <w:rFonts w:ascii="Times New Roman" w:hAnsi="Times New Roman" w:cs="Times New Roman"/>
              </w:rPr>
              <w:t xml:space="preserve">  монтажа</w:t>
            </w:r>
            <w:r w:rsidRPr="00816F8C">
              <w:rPr>
                <w:rFonts w:ascii="Times New Roman" w:hAnsi="Times New Roman" w:cs="Times New Roman"/>
              </w:rPr>
              <w:t>;</w:t>
            </w:r>
          </w:p>
          <w:p w14:paraId="26C785EA" w14:textId="12AC3D22" w:rsidR="006037AF" w:rsidRPr="000E5A44" w:rsidRDefault="006037AF" w:rsidP="006037AF">
            <w:pPr>
              <w:suppressAutoHyphens/>
              <w:spacing w:after="160" w:line="259" w:lineRule="auto"/>
              <w:rPr>
                <w:rFonts w:ascii="Times New Roman" w:hAnsi="Times New Roman" w:cs="Times New Roman"/>
              </w:rPr>
            </w:pPr>
          </w:p>
        </w:tc>
        <w:tc>
          <w:tcPr>
            <w:tcW w:w="3813" w:type="dxa"/>
            <w:tcBorders>
              <w:top w:val="single" w:sz="4" w:space="0" w:color="auto"/>
              <w:left w:val="single" w:sz="4" w:space="0" w:color="auto"/>
              <w:bottom w:val="single" w:sz="4" w:space="0" w:color="auto"/>
              <w:right w:val="single" w:sz="4" w:space="0" w:color="auto"/>
            </w:tcBorders>
          </w:tcPr>
          <w:p w14:paraId="43E4AA7F"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366D94C4"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1D88051F" w14:textId="24F0F9BF" w:rsidR="006037AF" w:rsidRPr="007167EE" w:rsidRDefault="006037AF" w:rsidP="006037AF">
            <w:pPr>
              <w:suppressAutoHyphens/>
              <w:rPr>
                <w:rFonts w:ascii="Times New Roman" w:hAnsi="Times New Roman" w:cs="Times New Roman"/>
              </w:rPr>
            </w:pPr>
            <w:r>
              <w:rPr>
                <w:rFonts w:ascii="Times New Roman" w:hAnsi="Times New Roman" w:cs="Times New Roman"/>
              </w:rPr>
              <w:t>оценка процесса и результатов выполнения видов работ на практике</w:t>
            </w:r>
          </w:p>
        </w:tc>
      </w:tr>
      <w:tr w:rsidR="006037AF" w:rsidRPr="000E5A44" w14:paraId="3264A68D" w14:textId="77777777" w:rsidTr="00E219E6">
        <w:trPr>
          <w:trHeight w:val="1020"/>
        </w:trPr>
        <w:tc>
          <w:tcPr>
            <w:tcW w:w="2377" w:type="dxa"/>
            <w:vMerge/>
            <w:tcBorders>
              <w:left w:val="single" w:sz="4" w:space="0" w:color="auto"/>
              <w:right w:val="single" w:sz="4" w:space="0" w:color="auto"/>
            </w:tcBorders>
          </w:tcPr>
          <w:p w14:paraId="5E4A380F" w14:textId="77777777" w:rsidR="006037AF" w:rsidRPr="007167EE" w:rsidRDefault="006037AF" w:rsidP="006037AF">
            <w:pPr>
              <w:suppressAutoHyphens/>
              <w:spacing w:after="160" w:line="259" w:lineRule="auto"/>
              <w:rPr>
                <w:rFonts w:ascii="Times New Roman" w:hAnsi="Times New Roman"/>
                <w:bCs/>
              </w:rPr>
            </w:pPr>
          </w:p>
        </w:tc>
        <w:tc>
          <w:tcPr>
            <w:tcW w:w="3046" w:type="dxa"/>
            <w:tcBorders>
              <w:top w:val="single" w:sz="4" w:space="0" w:color="auto"/>
              <w:left w:val="single" w:sz="4" w:space="0" w:color="auto"/>
              <w:bottom w:val="single" w:sz="4" w:space="0" w:color="auto"/>
              <w:right w:val="single" w:sz="4" w:space="0" w:color="auto"/>
            </w:tcBorders>
          </w:tcPr>
          <w:p w14:paraId="6055739C" w14:textId="4BA9E65C" w:rsidR="006037AF" w:rsidRPr="000E5A44" w:rsidRDefault="006037AF" w:rsidP="006037AF">
            <w:pPr>
              <w:suppressAutoHyphens/>
              <w:spacing w:after="160" w:line="259" w:lineRule="auto"/>
              <w:rPr>
                <w:rFonts w:ascii="Times New Roman" w:hAnsi="Times New Roman" w:cs="Times New Roman"/>
              </w:rPr>
            </w:pPr>
            <w:r w:rsidRPr="00816F8C">
              <w:rPr>
                <w:rFonts w:ascii="Times New Roman" w:hAnsi="Times New Roman" w:cs="Times New Roman"/>
              </w:rPr>
              <w:t>-</w:t>
            </w:r>
            <w:r>
              <w:rPr>
                <w:rFonts w:ascii="Times New Roman" w:hAnsi="Times New Roman" w:cs="Times New Roman"/>
              </w:rPr>
              <w:t xml:space="preserve">выполнение  </w:t>
            </w:r>
            <w:r w:rsidRPr="00816F8C">
              <w:rPr>
                <w:rFonts w:ascii="Times New Roman" w:hAnsi="Times New Roman" w:cs="Times New Roman"/>
              </w:rPr>
              <w:t xml:space="preserve">  контроля качества </w:t>
            </w:r>
            <w:r>
              <w:rPr>
                <w:rFonts w:ascii="Times New Roman" w:hAnsi="Times New Roman" w:cs="Times New Roman"/>
              </w:rPr>
              <w:t xml:space="preserve"> </w:t>
            </w:r>
            <w:r w:rsidRPr="00816F8C">
              <w:rPr>
                <w:rFonts w:ascii="Times New Roman" w:hAnsi="Times New Roman" w:cs="Times New Roman"/>
              </w:rPr>
              <w:t xml:space="preserve">  электрического  </w:t>
            </w:r>
            <w:r>
              <w:rPr>
                <w:rFonts w:ascii="Times New Roman" w:hAnsi="Times New Roman" w:cs="Times New Roman"/>
              </w:rPr>
              <w:t xml:space="preserve"> </w:t>
            </w:r>
            <w:r w:rsidRPr="00816F8C">
              <w:rPr>
                <w:rFonts w:ascii="Times New Roman" w:hAnsi="Times New Roman" w:cs="Times New Roman"/>
              </w:rPr>
              <w:t xml:space="preserve"> монтажа</w:t>
            </w:r>
          </w:p>
        </w:tc>
        <w:tc>
          <w:tcPr>
            <w:tcW w:w="3813" w:type="dxa"/>
            <w:tcBorders>
              <w:top w:val="single" w:sz="4" w:space="0" w:color="auto"/>
              <w:left w:val="single" w:sz="4" w:space="0" w:color="auto"/>
              <w:bottom w:val="single" w:sz="4" w:space="0" w:color="auto"/>
              <w:right w:val="single" w:sz="4" w:space="0" w:color="auto"/>
            </w:tcBorders>
          </w:tcPr>
          <w:p w14:paraId="4FF72652" w14:textId="77777777" w:rsidR="006037AF" w:rsidRDefault="006037AF" w:rsidP="006037AF">
            <w:pPr>
              <w:rPr>
                <w:rFonts w:ascii="Times New Roman" w:hAnsi="Times New Roman" w:cs="Times New Roman"/>
              </w:rPr>
            </w:pPr>
            <w:r>
              <w:rPr>
                <w:rFonts w:ascii="Times New Roman" w:hAnsi="Times New Roman" w:cs="Times New Roman"/>
              </w:rPr>
              <w:t>экзамен,</w:t>
            </w:r>
          </w:p>
          <w:p w14:paraId="5785FBE4" w14:textId="77777777" w:rsidR="006037AF" w:rsidRDefault="006037AF" w:rsidP="006037AF">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3695F855" w14:textId="4A1D4D71" w:rsidR="006037AF" w:rsidRPr="007167EE" w:rsidRDefault="006037AF" w:rsidP="006037AF">
            <w:pPr>
              <w:suppressAutoHyphens/>
              <w:rPr>
                <w:rFonts w:ascii="Times New Roman" w:hAnsi="Times New Roman" w:cs="Times New Roman"/>
              </w:rPr>
            </w:pPr>
            <w:r>
              <w:rPr>
                <w:rFonts w:ascii="Times New Roman" w:hAnsi="Times New Roman" w:cs="Times New Roman"/>
              </w:rPr>
              <w:t>оценка процесса и результатов выполнения видов работ на практике</w:t>
            </w:r>
          </w:p>
        </w:tc>
      </w:tr>
      <w:tr w:rsidR="006037AF" w:rsidRPr="000E5A44" w14:paraId="379594B3" w14:textId="77777777" w:rsidTr="00E219E6">
        <w:trPr>
          <w:trHeight w:val="698"/>
        </w:trPr>
        <w:tc>
          <w:tcPr>
            <w:tcW w:w="2377" w:type="dxa"/>
            <w:tcBorders>
              <w:top w:val="single" w:sz="4" w:space="0" w:color="auto"/>
              <w:left w:val="single" w:sz="4" w:space="0" w:color="auto"/>
              <w:bottom w:val="single" w:sz="4" w:space="0" w:color="auto"/>
              <w:right w:val="single" w:sz="4" w:space="0" w:color="auto"/>
            </w:tcBorders>
          </w:tcPr>
          <w:p w14:paraId="66E72D20" w14:textId="163B94C4" w:rsidR="006037AF" w:rsidRPr="007167EE" w:rsidRDefault="006037AF" w:rsidP="006037AF">
            <w:pPr>
              <w:suppressAutoHyphens/>
              <w:spacing w:after="160" w:line="259" w:lineRule="auto"/>
              <w:rPr>
                <w:rFonts w:ascii="Times New Roman" w:hAnsi="Times New Roman" w:cs="Times New Roman"/>
                <w:bCs/>
                <w:sz w:val="24"/>
                <w:szCs w:val="24"/>
              </w:rPr>
            </w:pPr>
            <w:r>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tc>
        <w:tc>
          <w:tcPr>
            <w:tcW w:w="3046" w:type="dxa"/>
            <w:tcBorders>
              <w:top w:val="single" w:sz="4" w:space="0" w:color="auto"/>
              <w:left w:val="single" w:sz="4" w:space="0" w:color="auto"/>
              <w:bottom w:val="single" w:sz="4" w:space="0" w:color="auto"/>
              <w:right w:val="single" w:sz="4" w:space="0" w:color="auto"/>
            </w:tcBorders>
          </w:tcPr>
          <w:p w14:paraId="1ED9F231" w14:textId="189BFB0E" w:rsidR="006037AF" w:rsidRPr="007167EE" w:rsidRDefault="006037AF" w:rsidP="006037AF">
            <w:pPr>
              <w:suppressAutoHyphens/>
              <w:spacing w:after="160" w:line="259" w:lineRule="auto"/>
              <w:rPr>
                <w:rFonts w:ascii="Times New Roman" w:hAnsi="Times New Roman" w:cs="Times New Roman"/>
                <w:bCs/>
                <w:iCs/>
                <w:sz w:val="24"/>
                <w:szCs w:val="24"/>
              </w:rPr>
            </w:pPr>
            <w:r w:rsidRPr="00816F8C">
              <w:rPr>
                <w:rFonts w:ascii="Times New Roman" w:hAnsi="Times New Roman" w:cs="Times New Roman"/>
              </w:rPr>
              <w:t>Подготовка аппаратных средств: компьютеров, сигнальных процессоров, контроллеров, предназначенных для запуска на них исполняемых модулей специального программного обеспечения, в процессе эксплуатации, изучение эксплуатационной документации</w:t>
            </w:r>
          </w:p>
        </w:tc>
        <w:tc>
          <w:tcPr>
            <w:tcW w:w="3813" w:type="dxa"/>
            <w:tcBorders>
              <w:top w:val="single" w:sz="4" w:space="0" w:color="auto"/>
              <w:left w:val="single" w:sz="4" w:space="0" w:color="auto"/>
              <w:bottom w:val="single" w:sz="4" w:space="0" w:color="auto"/>
              <w:right w:val="single" w:sz="4" w:space="0" w:color="auto"/>
            </w:tcBorders>
          </w:tcPr>
          <w:p w14:paraId="6101DB73" w14:textId="77777777" w:rsidR="006037AF" w:rsidRDefault="006037AF" w:rsidP="006037AF">
            <w:pPr>
              <w:widowControl w:val="0"/>
              <w:rPr>
                <w:rFonts w:ascii="Times New Roman" w:hAnsi="Times New Roman" w:cs="Times New Roman"/>
              </w:rPr>
            </w:pPr>
            <w:r>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1F4CB268" w14:textId="77777777" w:rsidR="006037AF" w:rsidRDefault="006037AF" w:rsidP="006037AF">
            <w:pPr>
              <w:widowControl w:val="0"/>
              <w:rPr>
                <w:rFonts w:ascii="Times New Roman" w:hAnsi="Times New Roman" w:cs="Times New Roman"/>
              </w:rPr>
            </w:pPr>
            <w:r>
              <w:rPr>
                <w:rFonts w:ascii="Times New Roman" w:hAnsi="Times New Roman" w:cs="Times New Roman"/>
              </w:rPr>
              <w:t>Экспертное наблюдение и оценка на лабораторных и практических занятиях, при выполнении работ по учебной и производственной практикам</w:t>
            </w:r>
          </w:p>
          <w:p w14:paraId="45FDE060" w14:textId="5C64FB46" w:rsidR="006037AF" w:rsidRPr="007167EE" w:rsidRDefault="006037AF" w:rsidP="006037AF">
            <w:pPr>
              <w:suppressAutoHyphens/>
              <w:rPr>
                <w:rFonts w:ascii="Times New Roman" w:hAnsi="Times New Roman"/>
                <w:bCs/>
                <w:iCs/>
              </w:rPr>
            </w:pPr>
            <w:r>
              <w:rPr>
                <w:rFonts w:ascii="Times New Roman" w:hAnsi="Times New Roman" w:cs="Times New Roman"/>
              </w:rPr>
              <w:t>Экзамен</w:t>
            </w:r>
          </w:p>
        </w:tc>
      </w:tr>
      <w:tr w:rsidR="006037AF" w:rsidRPr="000E5A44" w14:paraId="582129BE" w14:textId="77777777" w:rsidTr="00E219E6">
        <w:trPr>
          <w:trHeight w:val="698"/>
        </w:trPr>
        <w:tc>
          <w:tcPr>
            <w:tcW w:w="2377" w:type="dxa"/>
            <w:tcBorders>
              <w:top w:val="single" w:sz="4" w:space="0" w:color="auto"/>
              <w:left w:val="single" w:sz="4" w:space="0" w:color="auto"/>
              <w:bottom w:val="single" w:sz="4" w:space="0" w:color="auto"/>
              <w:right w:val="single" w:sz="4" w:space="0" w:color="auto"/>
            </w:tcBorders>
          </w:tcPr>
          <w:p w14:paraId="007657FF" w14:textId="485B87FF" w:rsidR="006037AF" w:rsidRPr="007167EE" w:rsidRDefault="006037AF" w:rsidP="006037AF">
            <w:pPr>
              <w:suppressAutoHyphens/>
              <w:spacing w:after="160" w:line="259" w:lineRule="auto"/>
              <w:rPr>
                <w:rFonts w:ascii="Times New Roman" w:hAnsi="Times New Roman" w:cs="Times New Roman"/>
                <w:bCs/>
                <w:sz w:val="24"/>
                <w:szCs w:val="24"/>
              </w:rPr>
            </w:pPr>
            <w:r>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46" w:type="dxa"/>
            <w:tcBorders>
              <w:top w:val="single" w:sz="4" w:space="0" w:color="auto"/>
              <w:left w:val="single" w:sz="4" w:space="0" w:color="auto"/>
              <w:bottom w:val="single" w:sz="4" w:space="0" w:color="auto"/>
              <w:right w:val="single" w:sz="4" w:space="0" w:color="auto"/>
            </w:tcBorders>
          </w:tcPr>
          <w:p w14:paraId="2C77BD7B" w14:textId="2B187A11" w:rsidR="006037AF" w:rsidRPr="007167EE" w:rsidRDefault="006037AF" w:rsidP="006037AF">
            <w:pPr>
              <w:suppressAutoHyphens/>
              <w:spacing w:after="160" w:line="259" w:lineRule="auto"/>
              <w:rPr>
                <w:rFonts w:ascii="Times New Roman" w:hAnsi="Times New Roman" w:cs="Times New Roman"/>
                <w:bCs/>
                <w:iCs/>
                <w:sz w:val="24"/>
                <w:szCs w:val="24"/>
              </w:rPr>
            </w:pPr>
            <w:r w:rsidRPr="00816F8C">
              <w:rPr>
                <w:rFonts w:ascii="Times New Roman" w:hAnsi="Times New Roman" w:cs="Times New Roman"/>
              </w:rPr>
              <w:t>Эксплуатация специального программного обеспечения в соответствии с эксплуатационной программной документацией</w:t>
            </w:r>
          </w:p>
        </w:tc>
        <w:tc>
          <w:tcPr>
            <w:tcW w:w="3813" w:type="dxa"/>
            <w:tcBorders>
              <w:top w:val="single" w:sz="4" w:space="0" w:color="auto"/>
              <w:left w:val="single" w:sz="4" w:space="0" w:color="auto"/>
              <w:bottom w:val="single" w:sz="4" w:space="0" w:color="auto"/>
              <w:right w:val="single" w:sz="4" w:space="0" w:color="auto"/>
            </w:tcBorders>
          </w:tcPr>
          <w:p w14:paraId="225079F6" w14:textId="77777777" w:rsidR="006037AF" w:rsidRDefault="006037AF" w:rsidP="006037AF">
            <w:pPr>
              <w:widowControl w:val="0"/>
              <w:rPr>
                <w:rFonts w:ascii="Times New Roman" w:hAnsi="Times New Roman" w:cs="Times New Roman"/>
              </w:rPr>
            </w:pPr>
            <w:r>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04639A61" w14:textId="77777777" w:rsidR="006037AF" w:rsidRDefault="006037AF" w:rsidP="006037AF">
            <w:pPr>
              <w:widowControl w:val="0"/>
              <w:rPr>
                <w:rFonts w:ascii="Times New Roman" w:hAnsi="Times New Roman" w:cs="Times New Roman"/>
              </w:rPr>
            </w:pPr>
            <w:r>
              <w:rPr>
                <w:rFonts w:ascii="Times New Roman" w:hAnsi="Times New Roman" w:cs="Times New Roman"/>
              </w:rPr>
              <w:t>Экспертное наблюдение и оценка на лабораторных и практических занятиях, при выполнении работ по учебной и производственной практикам</w:t>
            </w:r>
          </w:p>
          <w:p w14:paraId="5E3FFEDC" w14:textId="7C261DB4" w:rsidR="006037AF" w:rsidRPr="007167EE" w:rsidRDefault="006037AF" w:rsidP="006037AF">
            <w:pPr>
              <w:suppressAutoHyphens/>
              <w:rPr>
                <w:rFonts w:ascii="Times New Roman" w:hAnsi="Times New Roman"/>
                <w:bCs/>
                <w:iCs/>
              </w:rPr>
            </w:pPr>
            <w:r>
              <w:rPr>
                <w:rFonts w:ascii="Times New Roman" w:hAnsi="Times New Roman" w:cs="Times New Roman"/>
              </w:rPr>
              <w:t>Экзамен</w:t>
            </w:r>
          </w:p>
        </w:tc>
      </w:tr>
      <w:tr w:rsidR="006037AF" w:rsidRPr="000E5A44" w14:paraId="4A1FEF5C" w14:textId="77777777" w:rsidTr="00E219E6">
        <w:trPr>
          <w:trHeight w:val="698"/>
        </w:trPr>
        <w:tc>
          <w:tcPr>
            <w:tcW w:w="2377" w:type="dxa"/>
            <w:tcBorders>
              <w:top w:val="single" w:sz="4" w:space="0" w:color="auto"/>
              <w:left w:val="single" w:sz="4" w:space="0" w:color="auto"/>
              <w:bottom w:val="single" w:sz="4" w:space="0" w:color="auto"/>
              <w:right w:val="single" w:sz="4" w:space="0" w:color="auto"/>
            </w:tcBorders>
          </w:tcPr>
          <w:p w14:paraId="0B4B467A" w14:textId="25657074" w:rsidR="006037AF" w:rsidRPr="007167EE" w:rsidRDefault="006037AF" w:rsidP="006037AF">
            <w:pPr>
              <w:suppressAutoHyphens/>
              <w:spacing w:after="160" w:line="259" w:lineRule="auto"/>
              <w:rPr>
                <w:rFonts w:ascii="Times New Roman" w:hAnsi="Times New Roman" w:cs="Times New Roman"/>
                <w:bCs/>
                <w:sz w:val="24"/>
                <w:szCs w:val="24"/>
              </w:rPr>
            </w:pPr>
            <w:r>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046" w:type="dxa"/>
            <w:tcBorders>
              <w:top w:val="single" w:sz="4" w:space="0" w:color="auto"/>
              <w:left w:val="single" w:sz="4" w:space="0" w:color="auto"/>
              <w:bottom w:val="single" w:sz="4" w:space="0" w:color="auto"/>
              <w:right w:val="single" w:sz="4" w:space="0" w:color="auto"/>
            </w:tcBorders>
          </w:tcPr>
          <w:p w14:paraId="61DB71BD" w14:textId="4053843B" w:rsidR="006037AF" w:rsidRPr="006037AF" w:rsidRDefault="006037AF" w:rsidP="006037AF">
            <w:pPr>
              <w:suppressAutoHyphens/>
              <w:spacing w:after="160" w:line="259" w:lineRule="auto"/>
              <w:rPr>
                <w:rFonts w:ascii="Times New Roman" w:hAnsi="Times New Roman" w:cs="Times New Roman"/>
                <w:bCs/>
                <w:iCs/>
                <w:sz w:val="24"/>
                <w:szCs w:val="24"/>
              </w:rPr>
            </w:pPr>
            <w:r w:rsidRPr="006037AF">
              <w:rPr>
                <w:rFonts w:ascii="Times New Roman" w:hAnsi="Times New Roman" w:cs="Times New Roman"/>
                <w:bCs/>
              </w:rPr>
              <w:t>Грамотность устной и письменной речи, ясность формулирования и изложения мыслей</w:t>
            </w:r>
          </w:p>
        </w:tc>
        <w:tc>
          <w:tcPr>
            <w:tcW w:w="3813" w:type="dxa"/>
            <w:tcBorders>
              <w:top w:val="single" w:sz="4" w:space="0" w:color="auto"/>
              <w:left w:val="single" w:sz="4" w:space="0" w:color="auto"/>
              <w:bottom w:val="single" w:sz="4" w:space="0" w:color="auto"/>
              <w:right w:val="single" w:sz="4" w:space="0" w:color="auto"/>
            </w:tcBorders>
          </w:tcPr>
          <w:p w14:paraId="4DCFBC6C" w14:textId="77777777" w:rsidR="006037AF" w:rsidRDefault="006037AF" w:rsidP="006037AF">
            <w:pPr>
              <w:widowControl w:val="0"/>
              <w:rPr>
                <w:rFonts w:ascii="Times New Roman" w:hAnsi="Times New Roman" w:cs="Times New Roman"/>
              </w:rPr>
            </w:pPr>
            <w:r>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357C68C8" w14:textId="77777777" w:rsidR="006037AF" w:rsidRDefault="006037AF" w:rsidP="006037AF">
            <w:pPr>
              <w:widowControl w:val="0"/>
              <w:rPr>
                <w:rFonts w:ascii="Times New Roman" w:hAnsi="Times New Roman" w:cs="Times New Roman"/>
              </w:rPr>
            </w:pPr>
            <w:r>
              <w:rPr>
                <w:rFonts w:ascii="Times New Roman" w:hAnsi="Times New Roman" w:cs="Times New Roman"/>
              </w:rPr>
              <w:t>Экспертное наблюдение и оценка на лабораторных и практических занятиях, при выполнении работ по учебной и производственной практикам</w:t>
            </w:r>
          </w:p>
          <w:p w14:paraId="4ADAE214" w14:textId="00CC8991" w:rsidR="006037AF" w:rsidRPr="007167EE" w:rsidRDefault="006037AF" w:rsidP="006037AF">
            <w:pPr>
              <w:suppressAutoHyphens/>
              <w:rPr>
                <w:rFonts w:ascii="Times New Roman" w:hAnsi="Times New Roman"/>
                <w:bCs/>
                <w:iCs/>
              </w:rPr>
            </w:pPr>
            <w:r>
              <w:rPr>
                <w:rFonts w:ascii="Times New Roman" w:hAnsi="Times New Roman" w:cs="Times New Roman"/>
              </w:rPr>
              <w:t>Экзамен</w:t>
            </w:r>
          </w:p>
        </w:tc>
      </w:tr>
    </w:tbl>
    <w:p w14:paraId="462E6AF2" w14:textId="77777777" w:rsidR="00E16E26" w:rsidRPr="00FB50A0" w:rsidRDefault="00E16E26" w:rsidP="00E16E26">
      <w:pPr>
        <w:jc w:val="right"/>
        <w:rPr>
          <w:rFonts w:ascii="Times New Roman" w:hAnsi="Times New Roman" w:cs="Times New Roman"/>
          <w:b/>
          <w:bCs/>
          <w:sz w:val="20"/>
          <w:szCs w:val="20"/>
        </w:rPr>
      </w:pPr>
    </w:p>
    <w:p w14:paraId="018BE8AB"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6F69AA21"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43B0B52A"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6D22F754"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lastRenderedPageBreak/>
        <w:t>- предоставление инструкции по порядку проведения процедуры оценивания в доступной форме (устно, в письменной форме, электронной форме);</w:t>
      </w:r>
    </w:p>
    <w:p w14:paraId="71774102"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0705CE5C"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7DC9AD89" w14:textId="77777777" w:rsidR="00E16E26" w:rsidRPr="00FB50A0" w:rsidRDefault="00E16E26" w:rsidP="00ED1C91">
      <w:pPr>
        <w:rPr>
          <w:rFonts w:ascii="Times New Roman" w:hAnsi="Times New Roman" w:cs="Times New Roman"/>
          <w:b/>
          <w:bCs/>
          <w:sz w:val="20"/>
          <w:szCs w:val="20"/>
        </w:rPr>
      </w:pPr>
    </w:p>
    <w:p w14:paraId="1B63714B" w14:textId="77777777" w:rsidR="008E4DD1" w:rsidRDefault="008E4DD1" w:rsidP="009941B8">
      <w:pPr>
        <w:jc w:val="right"/>
        <w:rPr>
          <w:rFonts w:ascii="Times New Roman" w:hAnsi="Times New Roman" w:cs="Times New Roman"/>
          <w:b/>
          <w:bCs/>
          <w:sz w:val="20"/>
          <w:szCs w:val="20"/>
        </w:rPr>
        <w:sectPr w:rsidR="008E4DD1" w:rsidSect="001604E7">
          <w:pgSz w:w="11906" w:h="16838"/>
          <w:pgMar w:top="1134" w:right="567" w:bottom="1134" w:left="1701" w:header="709" w:footer="709" w:gutter="0"/>
          <w:cols w:space="708"/>
          <w:docGrid w:linePitch="360"/>
        </w:sectPr>
      </w:pPr>
    </w:p>
    <w:p w14:paraId="50FE0690" w14:textId="5C141167" w:rsidR="008E4DD1" w:rsidRDefault="008E4DD1" w:rsidP="008E4DD1">
      <w:pPr>
        <w:keepNext/>
        <w:jc w:val="right"/>
        <w:outlineLvl w:val="0"/>
        <w:rPr>
          <w:rFonts w:ascii="Times New Roman" w:eastAsia="Times New Roman" w:hAnsi="Times New Roman" w:cs="Times New Roman"/>
          <w:b/>
          <w:sz w:val="24"/>
          <w:szCs w:val="24"/>
        </w:rPr>
      </w:pPr>
      <w:r w:rsidRPr="00495F03">
        <w:rPr>
          <w:rFonts w:ascii="Times New Roman" w:eastAsia="Times New Roman" w:hAnsi="Times New Roman" w:cs="Times New Roman"/>
          <w:b/>
          <w:sz w:val="24"/>
          <w:szCs w:val="24"/>
        </w:rPr>
        <w:lastRenderedPageBreak/>
        <w:t>Приложение 1.</w:t>
      </w:r>
      <w:r w:rsidR="00EF7A04">
        <w:rPr>
          <w:rFonts w:ascii="Times New Roman" w:eastAsia="Times New Roman" w:hAnsi="Times New Roman" w:cs="Times New Roman"/>
          <w:b/>
          <w:sz w:val="24"/>
          <w:szCs w:val="24"/>
        </w:rPr>
        <w:t>7</w:t>
      </w:r>
    </w:p>
    <w:p w14:paraId="3C4EA49E" w14:textId="25C3281B" w:rsidR="008E4DD1" w:rsidRDefault="008E4DD1" w:rsidP="008E4DD1">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 xml:space="preserve">к </w:t>
      </w:r>
      <w:r w:rsidR="006861D8">
        <w:rPr>
          <w:rFonts w:ascii="Times New Roman" w:eastAsia="Times New Roman" w:hAnsi="Times New Roman" w:cs="Times New Roman"/>
          <w:b/>
          <w:bCs/>
          <w:kern w:val="32"/>
          <w:sz w:val="24"/>
          <w:szCs w:val="24"/>
        </w:rPr>
        <w:t xml:space="preserve">АОП-П </w:t>
      </w:r>
      <w:r>
        <w:rPr>
          <w:rFonts w:ascii="Times New Roman" w:eastAsia="Times New Roman" w:hAnsi="Times New Roman" w:cs="Times New Roman"/>
          <w:b/>
          <w:bCs/>
          <w:kern w:val="32"/>
          <w:sz w:val="24"/>
          <w:szCs w:val="24"/>
        </w:rPr>
        <w:t xml:space="preserve">по </w:t>
      </w:r>
      <w:r w:rsidRPr="00014ED2">
        <w:rPr>
          <w:rFonts w:ascii="Times New Roman" w:eastAsia="Times New Roman" w:hAnsi="Times New Roman" w:cs="Times New Roman"/>
          <w:b/>
          <w:bCs/>
          <w:kern w:val="32"/>
          <w:sz w:val="24"/>
          <w:szCs w:val="24"/>
        </w:rPr>
        <w:t xml:space="preserve">специальности </w:t>
      </w:r>
    </w:p>
    <w:p w14:paraId="300E273A" w14:textId="77777777" w:rsidR="008E4DD1" w:rsidRDefault="008E4DD1" w:rsidP="008E4DD1">
      <w:pPr>
        <w:keepNext/>
        <w:jc w:val="right"/>
        <w:outlineLvl w:val="0"/>
        <w:rPr>
          <w:rFonts w:ascii="Times New Roman" w:eastAsia="Times New Roman" w:hAnsi="Times New Roman" w:cs="Times New Roman"/>
          <w:b/>
          <w:bCs/>
          <w:kern w:val="32"/>
          <w:sz w:val="24"/>
          <w:szCs w:val="24"/>
        </w:rPr>
      </w:pPr>
      <w:r w:rsidRPr="001519F8">
        <w:rPr>
          <w:rFonts w:ascii="Times New Roman" w:eastAsia="Times New Roman" w:hAnsi="Times New Roman" w:cs="Times New Roman"/>
          <w:b/>
          <w:sz w:val="24"/>
          <w:szCs w:val="24"/>
          <w:lang w:eastAsia="ru-RU"/>
        </w:rPr>
        <w:t>11.02.17</w:t>
      </w:r>
      <w:r>
        <w:rPr>
          <w:rFonts w:ascii="Times New Roman" w:eastAsia="Times New Roman" w:hAnsi="Times New Roman" w:cs="Times New Roman"/>
          <w:b/>
          <w:sz w:val="24"/>
          <w:szCs w:val="24"/>
          <w:lang w:eastAsia="ru-RU"/>
        </w:rPr>
        <w:t xml:space="preserve"> </w:t>
      </w:r>
      <w:r w:rsidRPr="001519F8">
        <w:rPr>
          <w:rFonts w:ascii="Times New Roman" w:eastAsia="Times New Roman" w:hAnsi="Times New Roman" w:cs="Times New Roman"/>
          <w:b/>
          <w:sz w:val="24"/>
          <w:szCs w:val="24"/>
          <w:lang w:eastAsia="ru-RU"/>
        </w:rPr>
        <w:t>Разработка электронных устройств и систем</w:t>
      </w:r>
    </w:p>
    <w:p w14:paraId="2A03B024" w14:textId="77777777" w:rsidR="008E4DD1" w:rsidRPr="004D41E5" w:rsidRDefault="008E4DD1" w:rsidP="008E4DD1"/>
    <w:p w14:paraId="6A892746"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2AB48C3C"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6B74B189"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76CBC981"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02FE5A12"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72D20FEB"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7FB9B117"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11CBC6E7"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519A5605"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28E2F04F"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2529CF28"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4FFCFDCF"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37A1C498"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53FFBF41" w14:textId="77777777" w:rsidR="008E4DD1" w:rsidRDefault="008E4DD1" w:rsidP="008E4DD1">
      <w:pPr>
        <w:tabs>
          <w:tab w:val="right" w:leader="dot" w:pos="14459"/>
          <w:tab w:val="right" w:leader="dot" w:pos="14570"/>
        </w:tabs>
        <w:jc w:val="center"/>
        <w:rPr>
          <w:rFonts w:ascii="Times New Roman" w:eastAsia="Times New Roman" w:hAnsi="Times New Roman" w:cs="Times New Roman"/>
          <w:b/>
          <w:bCs/>
          <w:kern w:val="32"/>
          <w:sz w:val="24"/>
          <w:szCs w:val="24"/>
        </w:rPr>
      </w:pPr>
    </w:p>
    <w:p w14:paraId="4019026F" w14:textId="77777777" w:rsidR="00ED1C91" w:rsidRPr="00ED1C91" w:rsidRDefault="00ED1C91" w:rsidP="00ED1C91">
      <w:pPr>
        <w:tabs>
          <w:tab w:val="right" w:leader="dot" w:pos="14459"/>
          <w:tab w:val="right" w:leader="dot" w:pos="14570"/>
        </w:tabs>
        <w:jc w:val="center"/>
        <w:rPr>
          <w:rFonts w:ascii="Times New Roman" w:eastAsia="Times New Roman" w:hAnsi="Times New Roman" w:cs="Times New Roman"/>
          <w:b/>
          <w:bCs/>
          <w:kern w:val="32"/>
          <w:sz w:val="24"/>
          <w:szCs w:val="24"/>
        </w:rPr>
      </w:pPr>
      <w:r w:rsidRPr="00ED1C91">
        <w:rPr>
          <w:rFonts w:ascii="Times New Roman" w:eastAsia="Times New Roman" w:hAnsi="Times New Roman" w:cs="Times New Roman"/>
          <w:b/>
          <w:bCs/>
          <w:kern w:val="32"/>
          <w:sz w:val="24"/>
          <w:szCs w:val="24"/>
        </w:rPr>
        <w:t>Адаптированная программа профессионального модуля</w:t>
      </w:r>
    </w:p>
    <w:p w14:paraId="11258A79" w14:textId="56956803" w:rsidR="008E4DD1" w:rsidRDefault="008E4DD1" w:rsidP="008E4DD1">
      <w:pPr>
        <w:tabs>
          <w:tab w:val="right" w:leader="dot" w:pos="14459"/>
          <w:tab w:val="right" w:leader="dot" w:pos="14570"/>
        </w:tab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kern w:val="32"/>
          <w:sz w:val="24"/>
          <w:szCs w:val="24"/>
        </w:rPr>
        <w:t>«</w:t>
      </w:r>
      <w:r w:rsidRPr="00515AC4">
        <w:rPr>
          <w:rFonts w:ascii="Times New Roman" w:hAnsi="Times New Roman"/>
          <w:b/>
          <w:sz w:val="24"/>
          <w:szCs w:val="24"/>
        </w:rPr>
        <w:t>ПМ.0</w:t>
      </w:r>
      <w:r w:rsidR="00EF7A04">
        <w:rPr>
          <w:rFonts w:ascii="Times New Roman" w:hAnsi="Times New Roman"/>
          <w:b/>
          <w:sz w:val="24"/>
          <w:szCs w:val="24"/>
        </w:rPr>
        <w:t>7</w:t>
      </w:r>
      <w:r w:rsidRPr="00515AC4">
        <w:rPr>
          <w:rFonts w:ascii="Times New Roman" w:hAnsi="Times New Roman"/>
          <w:b/>
          <w:sz w:val="24"/>
          <w:szCs w:val="24"/>
        </w:rPr>
        <w:t xml:space="preserve"> </w:t>
      </w:r>
      <w:r w:rsidR="00EF7A04" w:rsidRPr="00EF7A04">
        <w:rPr>
          <w:rFonts w:ascii="Times New Roman" w:hAnsi="Times New Roman"/>
          <w:b/>
          <w:sz w:val="24"/>
          <w:szCs w:val="24"/>
        </w:rPr>
        <w:t>ОСВОЕНИЕ ПРОФЕССИИ РАБОЧЕГО, ДОЛЖНОСТИ СЛУЖАЩЕГО (17861 РЕГУЛИРОВЩИК РАДИОЭЛЕКТРОННОЙ АППАРАТУРЫ И ПРИБОРОВ)</w:t>
      </w:r>
      <w:r w:rsidR="00EF7A04" w:rsidRPr="00A36CA1">
        <w:rPr>
          <w:rFonts w:ascii="Times New Roman" w:eastAsia="Times New Roman" w:hAnsi="Times New Roman" w:cs="Times New Roman"/>
          <w:b/>
          <w:bCs/>
          <w:kern w:val="32"/>
          <w:sz w:val="24"/>
          <w:szCs w:val="24"/>
        </w:rPr>
        <w:t>»</w:t>
      </w:r>
    </w:p>
    <w:p w14:paraId="683DF1E3" w14:textId="77777777" w:rsidR="008E4DD1" w:rsidRDefault="008E4DD1" w:rsidP="008E4DD1">
      <w:pPr>
        <w:jc w:val="center"/>
        <w:rPr>
          <w:rFonts w:ascii="Times New Roman" w:hAnsi="Times New Roman" w:cs="Times New Roman"/>
          <w:b/>
          <w:i/>
          <w:sz w:val="24"/>
          <w:szCs w:val="24"/>
        </w:rPr>
      </w:pPr>
    </w:p>
    <w:p w14:paraId="2B757891" w14:textId="77777777" w:rsidR="008E4DD1" w:rsidRDefault="008E4DD1" w:rsidP="008E4DD1">
      <w:pPr>
        <w:jc w:val="center"/>
        <w:rPr>
          <w:rFonts w:ascii="Times New Roman" w:hAnsi="Times New Roman" w:cs="Times New Roman"/>
          <w:b/>
          <w:i/>
          <w:sz w:val="24"/>
          <w:szCs w:val="24"/>
        </w:rPr>
      </w:pPr>
    </w:p>
    <w:p w14:paraId="3CB59A9D" w14:textId="77777777" w:rsidR="00ED1C91" w:rsidRPr="00ED1C91" w:rsidRDefault="00ED1C91" w:rsidP="00ED1C91">
      <w:pPr>
        <w:jc w:val="center"/>
        <w:rPr>
          <w:rFonts w:ascii="Times New Roman" w:hAnsi="Times New Roman" w:cs="Times New Roman"/>
          <w:b/>
          <w:i/>
          <w:sz w:val="24"/>
          <w:szCs w:val="24"/>
        </w:rPr>
      </w:pPr>
      <w:r w:rsidRPr="00ED1C91">
        <w:rPr>
          <w:rFonts w:ascii="Times New Roman" w:hAnsi="Times New Roman" w:cs="Times New Roman"/>
          <w:b/>
          <w:i/>
          <w:sz w:val="24"/>
          <w:szCs w:val="24"/>
        </w:rPr>
        <w:t>для лиц с инвалидностью без нарушения психофизического развития</w:t>
      </w:r>
    </w:p>
    <w:p w14:paraId="549F2A1E" w14:textId="77777777" w:rsidR="008E4DD1" w:rsidRDefault="008E4DD1" w:rsidP="008E4DD1">
      <w:pPr>
        <w:jc w:val="center"/>
        <w:rPr>
          <w:rFonts w:ascii="Times New Roman" w:hAnsi="Times New Roman" w:cs="Times New Roman"/>
          <w:b/>
          <w:i/>
          <w:sz w:val="24"/>
          <w:szCs w:val="24"/>
        </w:rPr>
      </w:pPr>
    </w:p>
    <w:p w14:paraId="791F99C3" w14:textId="77777777" w:rsidR="008E4DD1" w:rsidRDefault="008E4DD1" w:rsidP="008E4DD1">
      <w:pPr>
        <w:jc w:val="center"/>
        <w:rPr>
          <w:rFonts w:ascii="Times New Roman" w:hAnsi="Times New Roman" w:cs="Times New Roman"/>
          <w:b/>
          <w:i/>
          <w:sz w:val="24"/>
          <w:szCs w:val="24"/>
        </w:rPr>
      </w:pPr>
    </w:p>
    <w:p w14:paraId="4C5AB803" w14:textId="77777777" w:rsidR="008E4DD1" w:rsidRDefault="008E4DD1" w:rsidP="008E4DD1">
      <w:pPr>
        <w:jc w:val="center"/>
        <w:rPr>
          <w:rFonts w:ascii="Times New Roman" w:hAnsi="Times New Roman" w:cs="Times New Roman"/>
          <w:b/>
          <w:i/>
          <w:sz w:val="24"/>
          <w:szCs w:val="24"/>
        </w:rPr>
      </w:pPr>
    </w:p>
    <w:p w14:paraId="4F5233C4" w14:textId="77777777" w:rsidR="008E4DD1" w:rsidRDefault="008E4DD1" w:rsidP="008E4DD1">
      <w:pPr>
        <w:jc w:val="center"/>
        <w:rPr>
          <w:rFonts w:ascii="Times New Roman" w:hAnsi="Times New Roman" w:cs="Times New Roman"/>
          <w:b/>
          <w:i/>
          <w:sz w:val="24"/>
          <w:szCs w:val="24"/>
        </w:rPr>
      </w:pPr>
    </w:p>
    <w:p w14:paraId="1F98B687" w14:textId="77777777" w:rsidR="008E4DD1" w:rsidRDefault="008E4DD1" w:rsidP="008E4DD1">
      <w:pPr>
        <w:jc w:val="center"/>
        <w:rPr>
          <w:rFonts w:ascii="Times New Roman" w:hAnsi="Times New Roman" w:cs="Times New Roman"/>
          <w:b/>
          <w:i/>
          <w:sz w:val="24"/>
          <w:szCs w:val="24"/>
        </w:rPr>
      </w:pPr>
    </w:p>
    <w:p w14:paraId="409F2818" w14:textId="77777777" w:rsidR="008E4DD1" w:rsidRDefault="008E4DD1" w:rsidP="008E4DD1">
      <w:pPr>
        <w:jc w:val="center"/>
        <w:rPr>
          <w:rFonts w:ascii="Times New Roman" w:hAnsi="Times New Roman" w:cs="Times New Roman"/>
          <w:b/>
          <w:i/>
          <w:sz w:val="24"/>
          <w:szCs w:val="24"/>
        </w:rPr>
      </w:pPr>
    </w:p>
    <w:p w14:paraId="34D1EC66" w14:textId="77777777" w:rsidR="008E4DD1" w:rsidRDefault="008E4DD1" w:rsidP="008E4DD1">
      <w:pPr>
        <w:jc w:val="center"/>
        <w:rPr>
          <w:rFonts w:ascii="Times New Roman" w:hAnsi="Times New Roman" w:cs="Times New Roman"/>
          <w:b/>
          <w:i/>
          <w:sz w:val="24"/>
          <w:szCs w:val="24"/>
        </w:rPr>
      </w:pPr>
    </w:p>
    <w:p w14:paraId="7466CA10" w14:textId="77777777" w:rsidR="008E4DD1" w:rsidRDefault="008E4DD1" w:rsidP="008E4DD1">
      <w:pPr>
        <w:jc w:val="center"/>
        <w:rPr>
          <w:rFonts w:ascii="Times New Roman" w:hAnsi="Times New Roman" w:cs="Times New Roman"/>
          <w:b/>
          <w:i/>
          <w:sz w:val="24"/>
          <w:szCs w:val="24"/>
        </w:rPr>
      </w:pPr>
    </w:p>
    <w:p w14:paraId="2662ACD1" w14:textId="77777777" w:rsidR="008E4DD1" w:rsidRDefault="008E4DD1" w:rsidP="008E4DD1">
      <w:pPr>
        <w:jc w:val="center"/>
        <w:rPr>
          <w:rFonts w:ascii="Times New Roman" w:hAnsi="Times New Roman" w:cs="Times New Roman"/>
          <w:b/>
          <w:i/>
          <w:sz w:val="24"/>
          <w:szCs w:val="24"/>
        </w:rPr>
      </w:pPr>
    </w:p>
    <w:p w14:paraId="328CA212" w14:textId="77777777" w:rsidR="008E4DD1" w:rsidRDefault="008E4DD1" w:rsidP="008E4DD1">
      <w:pPr>
        <w:jc w:val="center"/>
        <w:rPr>
          <w:rFonts w:ascii="Times New Roman" w:hAnsi="Times New Roman" w:cs="Times New Roman"/>
          <w:b/>
          <w:i/>
          <w:sz w:val="24"/>
          <w:szCs w:val="24"/>
        </w:rPr>
      </w:pPr>
    </w:p>
    <w:p w14:paraId="583265B4" w14:textId="77777777" w:rsidR="008E4DD1" w:rsidRDefault="008E4DD1" w:rsidP="008E4DD1">
      <w:pPr>
        <w:jc w:val="center"/>
        <w:rPr>
          <w:rFonts w:ascii="Times New Roman" w:hAnsi="Times New Roman" w:cs="Times New Roman"/>
          <w:b/>
          <w:i/>
          <w:sz w:val="24"/>
          <w:szCs w:val="24"/>
        </w:rPr>
      </w:pPr>
    </w:p>
    <w:p w14:paraId="20748A14" w14:textId="77777777" w:rsidR="008E4DD1" w:rsidRDefault="008E4DD1" w:rsidP="008E4DD1">
      <w:pPr>
        <w:jc w:val="center"/>
        <w:rPr>
          <w:rFonts w:ascii="Times New Roman" w:hAnsi="Times New Roman" w:cs="Times New Roman"/>
          <w:b/>
          <w:i/>
          <w:sz w:val="24"/>
          <w:szCs w:val="24"/>
        </w:rPr>
      </w:pPr>
    </w:p>
    <w:p w14:paraId="31E1D305" w14:textId="77777777" w:rsidR="008E4DD1" w:rsidRDefault="008E4DD1" w:rsidP="008E4DD1">
      <w:pPr>
        <w:jc w:val="center"/>
        <w:rPr>
          <w:rFonts w:ascii="Times New Roman" w:hAnsi="Times New Roman" w:cs="Times New Roman"/>
          <w:b/>
          <w:i/>
          <w:sz w:val="24"/>
          <w:szCs w:val="24"/>
        </w:rPr>
      </w:pPr>
    </w:p>
    <w:p w14:paraId="3F6931AC" w14:textId="77777777" w:rsidR="008E4DD1" w:rsidRDefault="008E4DD1" w:rsidP="008E4DD1">
      <w:pPr>
        <w:jc w:val="center"/>
        <w:rPr>
          <w:rFonts w:ascii="Times New Roman" w:hAnsi="Times New Roman" w:cs="Times New Roman"/>
          <w:b/>
          <w:i/>
          <w:sz w:val="24"/>
          <w:szCs w:val="24"/>
        </w:rPr>
      </w:pPr>
    </w:p>
    <w:p w14:paraId="41A35892" w14:textId="77777777" w:rsidR="008E4DD1" w:rsidRDefault="008E4DD1" w:rsidP="008E4DD1">
      <w:pPr>
        <w:jc w:val="center"/>
        <w:rPr>
          <w:rFonts w:ascii="Times New Roman" w:hAnsi="Times New Roman" w:cs="Times New Roman"/>
          <w:b/>
          <w:i/>
          <w:sz w:val="24"/>
          <w:szCs w:val="24"/>
        </w:rPr>
      </w:pPr>
    </w:p>
    <w:p w14:paraId="32899EA6" w14:textId="77777777" w:rsidR="008E4DD1" w:rsidRDefault="008E4DD1" w:rsidP="008E4DD1">
      <w:pPr>
        <w:jc w:val="center"/>
        <w:rPr>
          <w:rFonts w:ascii="Times New Roman" w:hAnsi="Times New Roman" w:cs="Times New Roman"/>
          <w:b/>
          <w:i/>
          <w:sz w:val="24"/>
          <w:szCs w:val="24"/>
        </w:rPr>
      </w:pPr>
    </w:p>
    <w:p w14:paraId="64981654" w14:textId="77777777" w:rsidR="008E4DD1" w:rsidRDefault="008E4DD1" w:rsidP="008E4DD1">
      <w:pPr>
        <w:jc w:val="center"/>
        <w:rPr>
          <w:rFonts w:ascii="Times New Roman" w:hAnsi="Times New Roman" w:cs="Times New Roman"/>
          <w:b/>
          <w:i/>
          <w:sz w:val="24"/>
          <w:szCs w:val="24"/>
        </w:rPr>
      </w:pPr>
    </w:p>
    <w:p w14:paraId="399D6E0E" w14:textId="77777777" w:rsidR="008E4DD1" w:rsidRDefault="008E4DD1" w:rsidP="008E4DD1">
      <w:pPr>
        <w:jc w:val="center"/>
        <w:rPr>
          <w:rFonts w:ascii="Times New Roman" w:hAnsi="Times New Roman" w:cs="Times New Roman"/>
          <w:b/>
          <w:i/>
          <w:sz w:val="24"/>
          <w:szCs w:val="24"/>
        </w:rPr>
      </w:pPr>
    </w:p>
    <w:p w14:paraId="6793EB3F" w14:textId="77777777" w:rsidR="008E4DD1" w:rsidRDefault="008E4DD1" w:rsidP="008E4DD1">
      <w:pPr>
        <w:jc w:val="center"/>
        <w:rPr>
          <w:rFonts w:ascii="Times New Roman" w:hAnsi="Times New Roman" w:cs="Times New Roman"/>
          <w:b/>
          <w:i/>
          <w:sz w:val="24"/>
          <w:szCs w:val="24"/>
        </w:rPr>
      </w:pPr>
    </w:p>
    <w:p w14:paraId="30B4B9C3" w14:textId="77777777" w:rsidR="008E4DD1" w:rsidRDefault="008E4DD1" w:rsidP="008E4DD1">
      <w:pPr>
        <w:jc w:val="center"/>
        <w:rPr>
          <w:rFonts w:ascii="Times New Roman" w:hAnsi="Times New Roman" w:cs="Times New Roman"/>
          <w:b/>
          <w:i/>
          <w:sz w:val="24"/>
          <w:szCs w:val="24"/>
        </w:rPr>
      </w:pPr>
    </w:p>
    <w:p w14:paraId="20473A92" w14:textId="77777777" w:rsidR="008E4DD1" w:rsidRDefault="008E4DD1" w:rsidP="008E4DD1">
      <w:pPr>
        <w:jc w:val="center"/>
        <w:rPr>
          <w:rFonts w:ascii="Times New Roman" w:hAnsi="Times New Roman" w:cs="Times New Roman"/>
          <w:b/>
          <w:i/>
          <w:sz w:val="24"/>
          <w:szCs w:val="24"/>
        </w:rPr>
      </w:pPr>
    </w:p>
    <w:p w14:paraId="679EA683" w14:textId="77777777" w:rsidR="008E4DD1" w:rsidRDefault="008E4DD1" w:rsidP="008E4DD1">
      <w:pPr>
        <w:jc w:val="center"/>
        <w:rPr>
          <w:rFonts w:ascii="Times New Roman" w:hAnsi="Times New Roman" w:cs="Times New Roman"/>
          <w:b/>
          <w:i/>
          <w:sz w:val="24"/>
          <w:szCs w:val="24"/>
        </w:rPr>
      </w:pPr>
    </w:p>
    <w:p w14:paraId="4C66E7A0" w14:textId="77777777" w:rsidR="008E4DD1" w:rsidRDefault="008E4DD1" w:rsidP="008E4DD1">
      <w:pPr>
        <w:jc w:val="center"/>
        <w:rPr>
          <w:rFonts w:ascii="Times New Roman" w:hAnsi="Times New Roman" w:cs="Times New Roman"/>
          <w:b/>
          <w:i/>
          <w:sz w:val="24"/>
          <w:szCs w:val="24"/>
        </w:rPr>
      </w:pPr>
    </w:p>
    <w:p w14:paraId="22D0BE84" w14:textId="77777777" w:rsidR="008E4DD1" w:rsidRDefault="008E4DD1" w:rsidP="008E4DD1">
      <w:pPr>
        <w:jc w:val="center"/>
        <w:rPr>
          <w:rFonts w:ascii="Times New Roman" w:hAnsi="Times New Roman" w:cs="Times New Roman"/>
          <w:b/>
          <w:i/>
          <w:sz w:val="24"/>
          <w:szCs w:val="24"/>
        </w:rPr>
      </w:pPr>
    </w:p>
    <w:p w14:paraId="3D299C2E" w14:textId="77777777" w:rsidR="008E4DD1" w:rsidRDefault="008E4DD1" w:rsidP="008E4DD1">
      <w:pPr>
        <w:jc w:val="center"/>
        <w:rPr>
          <w:rFonts w:ascii="Times New Roman" w:hAnsi="Times New Roman" w:cs="Times New Roman"/>
          <w:b/>
          <w:i/>
          <w:sz w:val="24"/>
          <w:szCs w:val="24"/>
        </w:rPr>
      </w:pPr>
    </w:p>
    <w:p w14:paraId="00595C78" w14:textId="77777777" w:rsidR="008E4DD1" w:rsidRDefault="008E4DD1" w:rsidP="008E4DD1">
      <w:pPr>
        <w:jc w:val="center"/>
        <w:rPr>
          <w:rFonts w:ascii="Times New Roman" w:hAnsi="Times New Roman" w:cs="Times New Roman"/>
          <w:b/>
          <w:i/>
          <w:sz w:val="24"/>
          <w:szCs w:val="24"/>
        </w:rPr>
      </w:pPr>
    </w:p>
    <w:p w14:paraId="7F3D0D34" w14:textId="77777777" w:rsidR="008E4DD1" w:rsidRPr="005F59C7" w:rsidRDefault="008E4DD1" w:rsidP="008E4DD1">
      <w:pPr>
        <w:jc w:val="center"/>
        <w:rPr>
          <w:rFonts w:ascii="Times New Roman" w:hAnsi="Times New Roman" w:cs="Times New Roman"/>
          <w:b/>
          <w:i/>
          <w:sz w:val="24"/>
          <w:szCs w:val="24"/>
        </w:rPr>
      </w:pPr>
    </w:p>
    <w:p w14:paraId="3556A0B2" w14:textId="7FFBF27A" w:rsidR="008E4DD1" w:rsidRDefault="003953A9" w:rsidP="008E4DD1">
      <w:pPr>
        <w:jc w:val="center"/>
        <w:rPr>
          <w:rFonts w:ascii="Times New Roman" w:hAnsi="Times New Roman" w:cs="Times New Roman"/>
          <w:b/>
          <w:bCs/>
        </w:rPr>
      </w:pPr>
      <w:r w:rsidRPr="003953A9">
        <w:rPr>
          <w:rFonts w:ascii="Times New Roman" w:hAnsi="Times New Roman" w:cs="Times New Roman"/>
          <w:b/>
          <w:iCs/>
          <w:sz w:val="24"/>
          <w:szCs w:val="24"/>
        </w:rPr>
        <w:t xml:space="preserve">Серпухов, 2026 г. </w:t>
      </w:r>
      <w:r w:rsidR="008E4DD1">
        <w:rPr>
          <w:rFonts w:ascii="Times New Roman" w:hAnsi="Times New Roman" w:cs="Times New Roman"/>
          <w:b/>
          <w:color w:val="000000"/>
          <w:sz w:val="24"/>
          <w:szCs w:val="24"/>
        </w:rPr>
        <w:br w:type="page"/>
      </w:r>
      <w:r w:rsidR="008E4DD1" w:rsidRPr="00D46500">
        <w:rPr>
          <w:rFonts w:ascii="Times New Roman" w:hAnsi="Times New Roman" w:cs="Times New Roman"/>
          <w:b/>
          <w:bCs/>
        </w:rPr>
        <w:lastRenderedPageBreak/>
        <w:t>СОДЕРЖАНИЕ ПРОГРАММЫ</w:t>
      </w:r>
    </w:p>
    <w:p w14:paraId="575FA47B" w14:textId="77777777" w:rsidR="008E4DD1" w:rsidRDefault="008E4DD1" w:rsidP="008E4DD1">
      <w:pPr>
        <w:jc w:val="center"/>
        <w:rPr>
          <w:rFonts w:ascii="Times New Roman" w:hAnsi="Times New Roman" w:cs="Times New Roman"/>
          <w:b/>
          <w:bCs/>
        </w:rPr>
      </w:pPr>
    </w:p>
    <w:p w14:paraId="0B35D808" w14:textId="434F7CA1" w:rsidR="008E4DD1" w:rsidRDefault="008E4DD1" w:rsidP="008E4DD1">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ED1C91">
          <w:rPr>
            <w:rStyle w:val="af0"/>
          </w:rPr>
          <w:t xml:space="preserve">1. Общая характеристика </w:t>
        </w:r>
        <w:r w:rsidR="00ED1C91" w:rsidRPr="00ED1C91">
          <w:rPr>
            <w:rStyle w:val="af0"/>
          </w:rPr>
          <w:t>АДАПТИРОВАННОЙ</w:t>
        </w:r>
        <w:r w:rsidRPr="00ED1C91">
          <w:rPr>
            <w:rStyle w:val="af0"/>
          </w:rPr>
          <w:t xml:space="preserve"> ПРОГРАММЫ ПРОФЕССИОНАЛЬНОГО МОДУЛЯ</w:t>
        </w:r>
        <w:r w:rsidRPr="00ED1C91">
          <w:rPr>
            <w:rStyle w:val="af0"/>
            <w:webHidden/>
          </w:rPr>
          <w:tab/>
        </w:r>
      </w:hyperlink>
    </w:p>
    <w:p w14:paraId="2BAD5A1D" w14:textId="5E0A1DD7" w:rsidR="008E4DD1" w:rsidRDefault="008E4DD1" w:rsidP="008E4DD1">
      <w:pPr>
        <w:pStyle w:val="21"/>
        <w:tabs>
          <w:tab w:val="left" w:pos="960"/>
        </w:tabs>
        <w:rPr>
          <w:rFonts w:asciiTheme="minorHAnsi" w:eastAsiaTheme="minorEastAsia" w:hAnsiTheme="minorHAnsi" w:cstheme="minorBidi"/>
          <w:i w:val="0"/>
          <w:iCs w:val="0"/>
          <w:sz w:val="22"/>
          <w:szCs w:val="22"/>
        </w:rPr>
      </w:pPr>
      <w:hyperlink w:anchor="_Toc162370388" w:history="1">
        <w:r w:rsidRPr="00BA09F1">
          <w:rPr>
            <w:rStyle w:val="af0"/>
          </w:rPr>
          <w:t>1.1.</w:t>
        </w:r>
        <w:r>
          <w:rPr>
            <w:rFonts w:asciiTheme="minorHAnsi" w:eastAsiaTheme="minorEastAsia" w:hAnsiTheme="minorHAnsi" w:cstheme="minorBidi"/>
            <w:i w:val="0"/>
            <w:iCs w:val="0"/>
            <w:sz w:val="22"/>
            <w:szCs w:val="22"/>
          </w:rPr>
          <w:tab/>
        </w:r>
        <w:r w:rsidRPr="00BA09F1">
          <w:rPr>
            <w:rStyle w:val="af0"/>
          </w:rPr>
          <w:t>Цель и место профессионального модуля в структуре образовательной программы</w:t>
        </w:r>
        <w:r>
          <w:rPr>
            <w:webHidden/>
          </w:rPr>
          <w:tab/>
        </w:r>
      </w:hyperlink>
    </w:p>
    <w:p w14:paraId="3466CEA5" w14:textId="45279F84" w:rsidR="008E4DD1" w:rsidRDefault="008E4DD1" w:rsidP="008E4DD1">
      <w:pPr>
        <w:pStyle w:val="21"/>
        <w:tabs>
          <w:tab w:val="left" w:pos="960"/>
        </w:tabs>
        <w:rPr>
          <w:rFonts w:asciiTheme="minorHAnsi" w:eastAsiaTheme="minorEastAsia" w:hAnsiTheme="minorHAnsi" w:cstheme="minorBidi"/>
          <w:i w:val="0"/>
          <w:iCs w:val="0"/>
          <w:sz w:val="22"/>
          <w:szCs w:val="22"/>
        </w:rPr>
      </w:pPr>
      <w:hyperlink w:anchor="_Toc162370389" w:history="1">
        <w:r w:rsidRPr="00BA09F1">
          <w:rPr>
            <w:rStyle w:val="af0"/>
          </w:rPr>
          <w:t>1.2.</w:t>
        </w:r>
        <w:r>
          <w:rPr>
            <w:rFonts w:asciiTheme="minorHAnsi" w:eastAsiaTheme="minorEastAsia" w:hAnsiTheme="minorHAnsi" w:cstheme="minorBidi"/>
            <w:i w:val="0"/>
            <w:iCs w:val="0"/>
            <w:sz w:val="22"/>
            <w:szCs w:val="22"/>
          </w:rPr>
          <w:tab/>
        </w:r>
        <w:r w:rsidRPr="00BA09F1">
          <w:rPr>
            <w:rStyle w:val="af0"/>
          </w:rPr>
          <w:t>Планируемые результаты освоения профессионального модуля</w:t>
        </w:r>
        <w:r>
          <w:rPr>
            <w:webHidden/>
          </w:rPr>
          <w:tab/>
        </w:r>
      </w:hyperlink>
    </w:p>
    <w:p w14:paraId="67126E0D" w14:textId="2A1FFAC2" w:rsidR="008E4DD1" w:rsidRDefault="008E4DD1" w:rsidP="008E4DD1">
      <w:pPr>
        <w:pStyle w:val="21"/>
        <w:tabs>
          <w:tab w:val="left" w:pos="960"/>
        </w:tabs>
        <w:rPr>
          <w:rFonts w:asciiTheme="minorHAnsi" w:eastAsiaTheme="minorEastAsia" w:hAnsiTheme="minorHAnsi" w:cstheme="minorBidi"/>
          <w:i w:val="0"/>
          <w:iCs w:val="0"/>
          <w:sz w:val="22"/>
          <w:szCs w:val="22"/>
        </w:rPr>
      </w:pPr>
      <w:hyperlink w:anchor="_Toc162370390" w:history="1">
        <w:r w:rsidRPr="00BA09F1">
          <w:rPr>
            <w:rStyle w:val="af0"/>
          </w:rPr>
          <w:t>1.3.</w:t>
        </w:r>
        <w:r>
          <w:rPr>
            <w:rFonts w:asciiTheme="minorHAnsi" w:eastAsiaTheme="minorEastAsia" w:hAnsiTheme="minorHAnsi" w:cstheme="minorBidi"/>
            <w:i w:val="0"/>
            <w:iCs w:val="0"/>
            <w:sz w:val="22"/>
            <w:szCs w:val="22"/>
          </w:rPr>
          <w:tab/>
        </w:r>
        <w:r w:rsidRPr="00BA09F1">
          <w:rPr>
            <w:rStyle w:val="af0"/>
          </w:rPr>
          <w:t xml:space="preserve">Обоснование часов вариативной части </w:t>
        </w:r>
        <w:r w:rsidR="006861D8">
          <w:rPr>
            <w:rStyle w:val="af0"/>
          </w:rPr>
          <w:t xml:space="preserve">АОП-П </w:t>
        </w:r>
        <w:r>
          <w:rPr>
            <w:webHidden/>
          </w:rPr>
          <w:tab/>
        </w:r>
      </w:hyperlink>
    </w:p>
    <w:p w14:paraId="4914C7F5" w14:textId="7AA71A35" w:rsidR="008E4DD1" w:rsidRDefault="008E4DD1" w:rsidP="008E4DD1">
      <w:pPr>
        <w:pStyle w:val="14"/>
        <w:rPr>
          <w:rFonts w:asciiTheme="minorHAnsi" w:eastAsiaTheme="minorEastAsia" w:hAnsiTheme="minorHAnsi" w:cstheme="minorBidi"/>
          <w:b w:val="0"/>
          <w:bCs w:val="0"/>
          <w:lang w:eastAsia="ru-RU"/>
        </w:rPr>
      </w:pPr>
      <w:hyperlink w:anchor="_Toc162370391" w:history="1">
        <w:r w:rsidRPr="00BA09F1">
          <w:rPr>
            <w:rStyle w:val="af0"/>
          </w:rPr>
          <w:t>2. Структура и содержание профессионального модуля</w:t>
        </w:r>
        <w:r>
          <w:rPr>
            <w:webHidden/>
          </w:rPr>
          <w:tab/>
        </w:r>
      </w:hyperlink>
    </w:p>
    <w:p w14:paraId="3D47D6AC" w14:textId="77A56EB1" w:rsidR="008E4DD1" w:rsidRDefault="008E4DD1" w:rsidP="008E4DD1">
      <w:pPr>
        <w:pStyle w:val="21"/>
        <w:rPr>
          <w:rFonts w:asciiTheme="minorHAnsi" w:eastAsiaTheme="minorEastAsia" w:hAnsiTheme="minorHAnsi" w:cstheme="minorBidi"/>
          <w:i w:val="0"/>
          <w:iCs w:val="0"/>
          <w:sz w:val="22"/>
          <w:szCs w:val="22"/>
        </w:rPr>
      </w:pPr>
      <w:hyperlink w:anchor="_Toc162370392" w:history="1">
        <w:r w:rsidRPr="00BA09F1">
          <w:rPr>
            <w:rStyle w:val="af0"/>
          </w:rPr>
          <w:t>2.1. Трудоемкость освоения модуля</w:t>
        </w:r>
        <w:r>
          <w:rPr>
            <w:webHidden/>
          </w:rPr>
          <w:tab/>
        </w:r>
      </w:hyperlink>
    </w:p>
    <w:p w14:paraId="08036811" w14:textId="20947DDB" w:rsidR="008E4DD1" w:rsidRDefault="008E4DD1" w:rsidP="008E4DD1">
      <w:pPr>
        <w:pStyle w:val="21"/>
        <w:rPr>
          <w:rFonts w:asciiTheme="minorHAnsi" w:eastAsiaTheme="minorEastAsia" w:hAnsiTheme="minorHAnsi" w:cstheme="minorBidi"/>
          <w:i w:val="0"/>
          <w:iCs w:val="0"/>
          <w:sz w:val="22"/>
          <w:szCs w:val="22"/>
        </w:rPr>
      </w:pPr>
      <w:hyperlink w:anchor="_Toc162370393" w:history="1">
        <w:r w:rsidRPr="00BA09F1">
          <w:rPr>
            <w:rStyle w:val="af0"/>
          </w:rPr>
          <w:t>2.2. Структура профессионального модуля</w:t>
        </w:r>
        <w:r>
          <w:rPr>
            <w:webHidden/>
          </w:rPr>
          <w:tab/>
        </w:r>
      </w:hyperlink>
    </w:p>
    <w:p w14:paraId="05BC1704" w14:textId="7BACF047" w:rsidR="008E4DD1" w:rsidRDefault="008E4DD1" w:rsidP="008E4DD1">
      <w:pPr>
        <w:pStyle w:val="21"/>
        <w:rPr>
          <w:rFonts w:asciiTheme="minorHAnsi" w:eastAsiaTheme="minorEastAsia" w:hAnsiTheme="minorHAnsi" w:cstheme="minorBidi"/>
          <w:i w:val="0"/>
          <w:iCs w:val="0"/>
          <w:sz w:val="22"/>
          <w:szCs w:val="22"/>
        </w:rPr>
      </w:pPr>
      <w:hyperlink w:anchor="_Toc162370394" w:history="1">
        <w:r w:rsidRPr="00BA09F1">
          <w:rPr>
            <w:rStyle w:val="af0"/>
          </w:rPr>
          <w:t>2.3. Содержание профессионального модуля</w:t>
        </w:r>
        <w:r>
          <w:rPr>
            <w:webHidden/>
          </w:rPr>
          <w:tab/>
        </w:r>
      </w:hyperlink>
    </w:p>
    <w:p w14:paraId="1BCBA8D5" w14:textId="348ADD10" w:rsidR="008E4DD1" w:rsidRDefault="008E4DD1" w:rsidP="008E4DD1">
      <w:pPr>
        <w:pStyle w:val="21"/>
        <w:rPr>
          <w:rFonts w:asciiTheme="minorHAnsi" w:eastAsiaTheme="minorEastAsia" w:hAnsiTheme="minorHAnsi" w:cstheme="minorBidi"/>
          <w:i w:val="0"/>
          <w:iCs w:val="0"/>
          <w:sz w:val="22"/>
          <w:szCs w:val="22"/>
        </w:rPr>
      </w:pPr>
      <w:hyperlink w:anchor="_Toc162370395" w:history="1">
        <w:r w:rsidRPr="00BA09F1">
          <w:rPr>
            <w:rStyle w:val="af0"/>
          </w:rPr>
          <w:t>2.4. Курсовой проект (работа) (для специальностей СПО, если предусмотрено)</w:t>
        </w:r>
        <w:r>
          <w:rPr>
            <w:webHidden/>
          </w:rPr>
          <w:tab/>
        </w:r>
      </w:hyperlink>
    </w:p>
    <w:p w14:paraId="1F95136E" w14:textId="4E4F7FA9" w:rsidR="008E4DD1" w:rsidRDefault="008E4DD1" w:rsidP="008E4DD1">
      <w:pPr>
        <w:pStyle w:val="14"/>
        <w:rPr>
          <w:rFonts w:asciiTheme="minorHAnsi" w:eastAsiaTheme="minorEastAsia" w:hAnsiTheme="minorHAnsi" w:cstheme="minorBidi"/>
          <w:b w:val="0"/>
          <w:bCs w:val="0"/>
          <w:lang w:eastAsia="ru-RU"/>
        </w:rPr>
      </w:pPr>
      <w:hyperlink w:anchor="_Toc162370397" w:history="1">
        <w:r w:rsidRPr="00BA09F1">
          <w:rPr>
            <w:rStyle w:val="af0"/>
          </w:rPr>
          <w:t>3. Условия реализации профессионального модуля</w:t>
        </w:r>
        <w:r>
          <w:rPr>
            <w:webHidden/>
          </w:rPr>
          <w:tab/>
        </w:r>
      </w:hyperlink>
    </w:p>
    <w:p w14:paraId="351735C2" w14:textId="5AE14FDC" w:rsidR="008E4DD1" w:rsidRDefault="008E4DD1" w:rsidP="008E4DD1">
      <w:pPr>
        <w:pStyle w:val="21"/>
        <w:rPr>
          <w:rFonts w:asciiTheme="minorHAnsi" w:eastAsiaTheme="minorEastAsia" w:hAnsiTheme="minorHAnsi" w:cstheme="minorBidi"/>
          <w:i w:val="0"/>
          <w:iCs w:val="0"/>
          <w:sz w:val="22"/>
          <w:szCs w:val="22"/>
        </w:rPr>
      </w:pPr>
      <w:hyperlink w:anchor="_Toc162370398" w:history="1">
        <w:r w:rsidRPr="00BA09F1">
          <w:rPr>
            <w:rStyle w:val="af0"/>
          </w:rPr>
          <w:t>3.1. Материально-техническое обеспечение</w:t>
        </w:r>
        <w:r>
          <w:rPr>
            <w:webHidden/>
          </w:rPr>
          <w:tab/>
        </w:r>
      </w:hyperlink>
    </w:p>
    <w:p w14:paraId="5676224D" w14:textId="10C1801E" w:rsidR="008E4DD1" w:rsidRDefault="008E4DD1" w:rsidP="008E4DD1">
      <w:pPr>
        <w:pStyle w:val="21"/>
        <w:rPr>
          <w:rFonts w:asciiTheme="minorHAnsi" w:eastAsiaTheme="minorEastAsia" w:hAnsiTheme="minorHAnsi" w:cstheme="minorBidi"/>
          <w:i w:val="0"/>
          <w:iCs w:val="0"/>
          <w:sz w:val="22"/>
          <w:szCs w:val="22"/>
        </w:rPr>
      </w:pPr>
      <w:hyperlink w:anchor="_Toc162370399" w:history="1">
        <w:r w:rsidRPr="00BA09F1">
          <w:rPr>
            <w:rStyle w:val="af0"/>
          </w:rPr>
          <w:t>3.2. Учебно-методическое обеспечение</w:t>
        </w:r>
        <w:r>
          <w:rPr>
            <w:webHidden/>
          </w:rPr>
          <w:tab/>
        </w:r>
      </w:hyperlink>
    </w:p>
    <w:p w14:paraId="0D0EC11D" w14:textId="6A5CC687" w:rsidR="008E4DD1" w:rsidRDefault="008E4DD1" w:rsidP="008E4DD1">
      <w:pPr>
        <w:pStyle w:val="14"/>
        <w:rPr>
          <w:rFonts w:asciiTheme="minorHAnsi" w:eastAsiaTheme="minorEastAsia" w:hAnsiTheme="minorHAnsi" w:cstheme="minorBidi"/>
          <w:b w:val="0"/>
          <w:bCs w:val="0"/>
          <w:lang w:eastAsia="ru-RU"/>
        </w:rPr>
      </w:pPr>
      <w:hyperlink w:anchor="_Toc162370400" w:history="1">
        <w:r w:rsidRPr="00BA09F1">
          <w:rPr>
            <w:rStyle w:val="af0"/>
          </w:rPr>
          <w:t>4. Контроль и оценка результатов освоения  профессионального модуля</w:t>
        </w:r>
        <w:r>
          <w:rPr>
            <w:webHidden/>
          </w:rPr>
          <w:tab/>
        </w:r>
      </w:hyperlink>
    </w:p>
    <w:p w14:paraId="0A13208C" w14:textId="77777777" w:rsidR="008E4DD1" w:rsidRDefault="008E4DD1" w:rsidP="008E4DD1">
      <w:pPr>
        <w:rPr>
          <w:rFonts w:ascii="Times New Roman" w:hAnsi="Times New Roman" w:cs="Times New Roman"/>
          <w:b/>
          <w:bCs/>
        </w:rPr>
        <w:sectPr w:rsidR="008E4DD1" w:rsidSect="00E16E26">
          <w:headerReference w:type="even" r:id="rId55"/>
          <w:pgSz w:w="11906" w:h="16838"/>
          <w:pgMar w:top="1134" w:right="567" w:bottom="1134" w:left="1701" w:header="709" w:footer="709" w:gutter="0"/>
          <w:cols w:space="708"/>
          <w:docGrid w:linePitch="360"/>
        </w:sectPr>
      </w:pPr>
      <w:r>
        <w:rPr>
          <w:rFonts w:ascii="Times New Roman" w:hAnsi="Times New Roman" w:cs="Times New Roman"/>
          <w:b/>
          <w:bCs/>
        </w:rPr>
        <w:fldChar w:fldCharType="end"/>
      </w:r>
    </w:p>
    <w:p w14:paraId="1AD45861" w14:textId="64CE7939" w:rsidR="008E4DD1" w:rsidRPr="00D46500" w:rsidRDefault="008E4DD1" w:rsidP="008E4DD1">
      <w:pPr>
        <w:pStyle w:val="1f"/>
        <w:rPr>
          <w:rFonts w:ascii="Times New Roman" w:hAnsi="Times New Roman"/>
        </w:rPr>
      </w:pPr>
      <w:r w:rsidRPr="007863C1">
        <w:lastRenderedPageBreak/>
        <w:t>1. Общая характеристика</w:t>
      </w:r>
      <w:r>
        <w:rPr>
          <w:rFonts w:asciiTheme="minorHAnsi" w:hAnsiTheme="minorHAnsi"/>
        </w:rPr>
        <w:t xml:space="preserve"> </w:t>
      </w:r>
      <w:r w:rsidR="00ED1C91" w:rsidRPr="00ED1C91">
        <w:rPr>
          <w:rFonts w:ascii="Times New Roman" w:hAnsi="Times New Roman"/>
        </w:rPr>
        <w:t>АДАПТИРОВАННОЙ</w:t>
      </w:r>
      <w:r w:rsidRPr="00D46500">
        <w:rPr>
          <w:rFonts w:ascii="Times New Roman" w:hAnsi="Times New Roman"/>
        </w:rPr>
        <w:t xml:space="preserve"> ПРОГРАММЫ ПРОФЕССИОНАЛЬНОГО МОДУЛЯ</w:t>
      </w:r>
    </w:p>
    <w:p w14:paraId="5F4F3995" w14:textId="7C3E33D0" w:rsidR="008E4DD1" w:rsidRPr="00EF7A04" w:rsidRDefault="008E4DD1" w:rsidP="008E4DD1">
      <w:pPr>
        <w:tabs>
          <w:tab w:val="right" w:leader="dot" w:pos="14459"/>
          <w:tab w:val="right" w:leader="dot" w:pos="14570"/>
        </w:tabs>
        <w:jc w:val="center"/>
        <w:rPr>
          <w:rFonts w:ascii="Times New Roman" w:eastAsia="Times New Roman" w:hAnsi="Times New Roman" w:cs="Times New Roman"/>
          <w:b/>
          <w:bCs/>
          <w:sz w:val="24"/>
          <w:szCs w:val="24"/>
          <w:u w:val="single"/>
          <w:lang w:eastAsia="ru-RU"/>
        </w:rPr>
      </w:pPr>
      <w:r w:rsidRPr="00EF7A04">
        <w:rPr>
          <w:rFonts w:ascii="Times New Roman" w:eastAsia="Times New Roman" w:hAnsi="Times New Roman" w:cs="Times New Roman"/>
          <w:b/>
          <w:bCs/>
          <w:kern w:val="32"/>
          <w:sz w:val="24"/>
          <w:szCs w:val="24"/>
          <w:u w:val="single"/>
        </w:rPr>
        <w:t>«</w:t>
      </w:r>
      <w:r w:rsidRPr="00EF7A04">
        <w:rPr>
          <w:rFonts w:ascii="Times New Roman" w:hAnsi="Times New Roman"/>
          <w:b/>
          <w:sz w:val="24"/>
          <w:szCs w:val="24"/>
          <w:u w:val="single"/>
        </w:rPr>
        <w:t>ПМ.0</w:t>
      </w:r>
      <w:r w:rsidR="00EF7A04" w:rsidRPr="00EF7A04">
        <w:rPr>
          <w:rFonts w:ascii="Times New Roman" w:hAnsi="Times New Roman"/>
          <w:b/>
          <w:sz w:val="24"/>
          <w:szCs w:val="24"/>
          <w:u w:val="single"/>
        </w:rPr>
        <w:t>7</w:t>
      </w:r>
      <w:r w:rsidRPr="00EF7A04">
        <w:rPr>
          <w:rFonts w:ascii="Times New Roman" w:hAnsi="Times New Roman"/>
          <w:b/>
          <w:sz w:val="24"/>
          <w:szCs w:val="24"/>
          <w:u w:val="single"/>
        </w:rPr>
        <w:t xml:space="preserve"> </w:t>
      </w:r>
      <w:r w:rsidR="00EF7A04" w:rsidRPr="00EF7A04">
        <w:rPr>
          <w:rFonts w:ascii="Times New Roman" w:eastAsia="Calibri" w:hAnsi="Times New Roman" w:cs="Times New Roman"/>
          <w:b/>
          <w:sz w:val="24"/>
          <w:szCs w:val="24"/>
          <w:u w:val="single"/>
        </w:rPr>
        <w:t>ОСВОЕНИЕ ПРОФЕССИИ РАБОЧЕГО, ДОЛЖНОСТИ СЛУЖАЩЕГО (17861 РЕГУЛИРОВЩИК РАДИОЭЛЕКТРОННОЙ АППАРАТУРЫ И ПРИБОРОВ)»</w:t>
      </w:r>
    </w:p>
    <w:p w14:paraId="7D60F9BE" w14:textId="77777777" w:rsidR="008E4DD1" w:rsidRPr="00C13371" w:rsidRDefault="008E4DD1" w:rsidP="008E4DD1">
      <w:pPr>
        <w:pStyle w:val="1d"/>
        <w:jc w:val="center"/>
        <w:rPr>
          <w:rFonts w:eastAsia="Segoe UI"/>
          <w:vertAlign w:val="superscript"/>
          <w:lang w:val="ru-RU"/>
        </w:rPr>
      </w:pPr>
      <w:r w:rsidRPr="00D46500">
        <w:rPr>
          <w:rFonts w:eastAsia="Segoe UI"/>
          <w:vertAlign w:val="superscript"/>
          <w:lang w:val="ru-RU"/>
        </w:rPr>
        <w:t>код и наименование модуля</w:t>
      </w:r>
    </w:p>
    <w:p w14:paraId="0C59EE74" w14:textId="77777777" w:rsidR="008E4DD1" w:rsidRDefault="008E4DD1" w:rsidP="003A36E0">
      <w:pPr>
        <w:pStyle w:val="114"/>
        <w:numPr>
          <w:ilvl w:val="1"/>
          <w:numId w:val="42"/>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711D9880" w14:textId="6647F701" w:rsidR="008E4DD1" w:rsidRPr="002F4D02" w:rsidRDefault="008E4DD1" w:rsidP="008E4DD1">
      <w:pPr>
        <w:pStyle w:val="114"/>
        <w:spacing w:after="0"/>
        <w:jc w:val="both"/>
        <w:rPr>
          <w:rFonts w:ascii="Times New Roman" w:eastAsia="Times New Roman" w:hAnsi="Times New Roman"/>
          <w:b w:val="0"/>
          <w:bCs w:val="0"/>
        </w:rPr>
      </w:pPr>
      <w:r w:rsidRPr="002F4D02">
        <w:rPr>
          <w:rFonts w:ascii="Times New Roman" w:eastAsia="Times New Roman" w:hAnsi="Times New Roman"/>
          <w:b w:val="0"/>
          <w:bCs w:val="0"/>
        </w:rPr>
        <w:t>Цель модуля: освоение вида деятельности «</w:t>
      </w:r>
      <w:r w:rsidR="00EA3AB7" w:rsidRPr="00EA3AB7">
        <w:rPr>
          <w:rFonts w:ascii="Times New Roman" w:eastAsia="Times New Roman" w:hAnsi="Times New Roman"/>
          <w:b w:val="0"/>
          <w:bCs w:val="0"/>
        </w:rPr>
        <w:t>Регулировщик радиоэлектронной аппаратуры и приборов</w:t>
      </w:r>
      <w:r w:rsidRPr="002F4D02">
        <w:rPr>
          <w:rFonts w:ascii="Times New Roman" w:eastAsia="Times New Roman" w:hAnsi="Times New Roman"/>
          <w:b w:val="0"/>
          <w:bCs w:val="0"/>
        </w:rPr>
        <w:t>».</w:t>
      </w:r>
    </w:p>
    <w:p w14:paraId="177067D4" w14:textId="08155D50" w:rsidR="008E4DD1" w:rsidRPr="00EA6E1D" w:rsidRDefault="008E4DD1" w:rsidP="008E4DD1">
      <w:pPr>
        <w:pStyle w:val="114"/>
        <w:spacing w:after="0"/>
        <w:ind w:firstLine="0"/>
        <w:jc w:val="both"/>
        <w:rPr>
          <w:rFonts w:ascii="Times New Roman" w:hAnsi="Times New Roman"/>
        </w:rPr>
      </w:pPr>
      <w:r w:rsidRPr="00CC427C">
        <w:rPr>
          <w:rFonts w:ascii="Times New Roman" w:eastAsia="Times New Roman" w:hAnsi="Times New Roman"/>
          <w:b w:val="0"/>
          <w:bCs w:val="0"/>
        </w:rPr>
        <w:t>Профессиональный модуль включен в вариативную часть образовательной программы</w:t>
      </w:r>
      <w:r w:rsidR="00ED1C91">
        <w:rPr>
          <w:rFonts w:ascii="Times New Roman" w:eastAsia="Times New Roman" w:hAnsi="Times New Roman"/>
          <w:b w:val="0"/>
          <w:bCs w:val="0"/>
        </w:rPr>
        <w:t xml:space="preserve">, </w:t>
      </w:r>
      <w:r w:rsidR="00ED1C91" w:rsidRPr="00ED1C91">
        <w:rPr>
          <w:rFonts w:ascii="Times New Roman" w:eastAsia="Times New Roman" w:hAnsi="Times New Roman"/>
          <w:b w:val="0"/>
          <w:bCs w:val="0"/>
        </w:rPr>
        <w:t>для обучающихся с инвалидностью без нарушения психофизического развития</w:t>
      </w:r>
      <w:r w:rsidRPr="002F4D02">
        <w:rPr>
          <w:rFonts w:ascii="Times New Roman" w:eastAsia="Times New Roman" w:hAnsi="Times New Roman"/>
          <w:b w:val="0"/>
          <w:bCs w:val="0"/>
        </w:rPr>
        <w:t>.</w:t>
      </w:r>
    </w:p>
    <w:p w14:paraId="4E4BF746" w14:textId="77777777" w:rsidR="008E4DD1" w:rsidRPr="00EA6E1D" w:rsidRDefault="008E4DD1" w:rsidP="003A36E0">
      <w:pPr>
        <w:pStyle w:val="114"/>
        <w:numPr>
          <w:ilvl w:val="1"/>
          <w:numId w:val="42"/>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535A084D" w14:textId="60D4C2B9" w:rsidR="008E4DD1" w:rsidRDefault="008E4DD1" w:rsidP="008E4DD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6861D8">
        <w:rPr>
          <w:rFonts w:ascii="Times New Roman" w:eastAsia="Times New Roman" w:hAnsi="Times New Roman" w:cs="Times New Roman"/>
          <w:sz w:val="24"/>
          <w:szCs w:val="24"/>
          <w:lang w:eastAsia="ru-RU"/>
        </w:rPr>
        <w:t>АОП-П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3FFD63F0" w14:textId="77777777" w:rsidR="008E4DD1" w:rsidRDefault="008E4DD1" w:rsidP="008E4DD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E4DD1" w:rsidRPr="00AC4913" w14:paraId="74CE7654" w14:textId="77777777" w:rsidTr="00147DDB">
        <w:tc>
          <w:tcPr>
            <w:tcW w:w="1129" w:type="dxa"/>
            <w:tcBorders>
              <w:top w:val="single" w:sz="4" w:space="0" w:color="auto"/>
              <w:left w:val="single" w:sz="4" w:space="0" w:color="auto"/>
              <w:right w:val="single" w:sz="4" w:space="0" w:color="auto"/>
            </w:tcBorders>
          </w:tcPr>
          <w:p w14:paraId="76EFD297" w14:textId="77777777" w:rsidR="008E4DD1" w:rsidRPr="00D46500" w:rsidRDefault="008E4DD1" w:rsidP="00147DDB">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696ED3FA" w14:textId="77777777" w:rsidR="008E4DD1" w:rsidRPr="00D46500" w:rsidRDefault="008E4DD1" w:rsidP="00147DDB">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5BC71807" w14:textId="77777777" w:rsidR="008E4DD1" w:rsidRPr="00D46500" w:rsidRDefault="008E4DD1" w:rsidP="00147DDB">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FF1A832" w14:textId="77777777" w:rsidR="008E4DD1" w:rsidRPr="00D46500" w:rsidRDefault="008E4DD1" w:rsidP="00147DDB">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8E4DD1" w:rsidRPr="00AC4913" w14:paraId="61909B9F" w14:textId="77777777" w:rsidTr="00147DDB">
        <w:tc>
          <w:tcPr>
            <w:tcW w:w="1129" w:type="dxa"/>
            <w:vMerge w:val="restart"/>
            <w:tcBorders>
              <w:top w:val="single" w:sz="4" w:space="0" w:color="auto"/>
              <w:left w:val="single" w:sz="4" w:space="0" w:color="auto"/>
              <w:right w:val="single" w:sz="4" w:space="0" w:color="auto"/>
            </w:tcBorders>
          </w:tcPr>
          <w:p w14:paraId="2F9E7193" w14:textId="77777777" w:rsidR="008E4DD1" w:rsidRPr="00D46500" w:rsidRDefault="008E4DD1" w:rsidP="00147DDB">
            <w:pPr>
              <w:rPr>
                <w:rFonts w:ascii="Times New Roman" w:hAnsi="Times New Roman" w:cs="Times New Roman"/>
                <w:bCs/>
                <w:sz w:val="24"/>
                <w:szCs w:val="24"/>
              </w:rPr>
            </w:pPr>
            <w:r>
              <w:rPr>
                <w:rFonts w:ascii="Times New Roman" w:hAnsi="Times New Roman" w:cs="Times New Roman"/>
                <w:bCs/>
                <w:sz w:val="24"/>
                <w:szCs w:val="24"/>
              </w:rPr>
              <w:t xml:space="preserve">ОК </w:t>
            </w:r>
            <w:r w:rsidRPr="00D46500">
              <w:rPr>
                <w:rFonts w:ascii="Times New Roman" w:hAnsi="Times New Roman" w:cs="Times New Roman"/>
                <w:bCs/>
                <w:sz w:val="24"/>
                <w:szCs w:val="24"/>
              </w:rPr>
              <w:t>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6C77CE05" w14:textId="77777777" w:rsidR="008E4DD1" w:rsidRDefault="008E4DD1" w:rsidP="00147DDB">
            <w:pPr>
              <w:rPr>
                <w:rFonts w:ascii="Times New Roman" w:hAnsi="Times New Roman"/>
                <w:b/>
                <w:color w:val="000000"/>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2833" w:type="dxa"/>
            <w:tcBorders>
              <w:top w:val="single" w:sz="4" w:space="0" w:color="auto"/>
              <w:left w:val="single" w:sz="4" w:space="0" w:color="auto"/>
              <w:bottom w:val="single" w:sz="4" w:space="0" w:color="auto"/>
              <w:right w:val="single" w:sz="4" w:space="0" w:color="auto"/>
            </w:tcBorders>
          </w:tcPr>
          <w:p w14:paraId="4B2789CE" w14:textId="77777777" w:rsidR="008E4DD1" w:rsidRDefault="008E4DD1" w:rsidP="00147DDB">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c>
          <w:tcPr>
            <w:tcW w:w="2833" w:type="dxa"/>
            <w:tcBorders>
              <w:top w:val="single" w:sz="4" w:space="0" w:color="auto"/>
              <w:left w:val="single" w:sz="4" w:space="0" w:color="auto"/>
              <w:bottom w:val="single" w:sz="4" w:space="0" w:color="auto"/>
              <w:right w:val="single" w:sz="4" w:space="0" w:color="auto"/>
            </w:tcBorders>
          </w:tcPr>
          <w:p w14:paraId="46DE8491" w14:textId="77777777" w:rsidR="008E4DD1" w:rsidRPr="00D46500" w:rsidRDefault="008E4DD1" w:rsidP="00147DDB">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8E4DD1" w:rsidRPr="00AC4913" w14:paraId="4002CC39" w14:textId="77777777" w:rsidTr="00147DDB">
        <w:tc>
          <w:tcPr>
            <w:tcW w:w="1129" w:type="dxa"/>
            <w:vMerge/>
            <w:tcBorders>
              <w:left w:val="single" w:sz="4" w:space="0" w:color="auto"/>
              <w:right w:val="single" w:sz="4" w:space="0" w:color="auto"/>
            </w:tcBorders>
          </w:tcPr>
          <w:p w14:paraId="03AF00A7" w14:textId="77777777" w:rsidR="008E4DD1" w:rsidRPr="00D46500" w:rsidRDefault="008E4DD1"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6BB8AAA2" w14:textId="77777777" w:rsidR="008E4DD1" w:rsidRDefault="008E4DD1" w:rsidP="00147DDB">
            <w:pPr>
              <w:rPr>
                <w:rFonts w:ascii="Times New Roman" w:hAnsi="Times New Roman"/>
                <w:color w:val="000000"/>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833" w:type="dxa"/>
            <w:tcBorders>
              <w:top w:val="single" w:sz="4" w:space="0" w:color="auto"/>
              <w:left w:val="single" w:sz="4" w:space="0" w:color="auto"/>
              <w:bottom w:val="single" w:sz="4" w:space="0" w:color="auto"/>
              <w:right w:val="single" w:sz="4" w:space="0" w:color="auto"/>
            </w:tcBorders>
          </w:tcPr>
          <w:p w14:paraId="2676E9E3" w14:textId="77777777" w:rsidR="008E4DD1" w:rsidRDefault="008E4DD1" w:rsidP="00147DDB">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tc>
        <w:tc>
          <w:tcPr>
            <w:tcW w:w="2833" w:type="dxa"/>
            <w:tcBorders>
              <w:top w:val="single" w:sz="4" w:space="0" w:color="auto"/>
              <w:left w:val="single" w:sz="4" w:space="0" w:color="auto"/>
              <w:bottom w:val="single" w:sz="4" w:space="0" w:color="auto"/>
              <w:right w:val="single" w:sz="4" w:space="0" w:color="auto"/>
            </w:tcBorders>
          </w:tcPr>
          <w:p w14:paraId="3AF765A2" w14:textId="77777777" w:rsidR="008E4DD1" w:rsidRPr="00D46500" w:rsidRDefault="008E4DD1" w:rsidP="00147DDB">
            <w:pPr>
              <w:jc w:val="center"/>
              <w:rPr>
                <w:rFonts w:ascii="Times New Roman" w:hAnsi="Times New Roman" w:cs="Times New Roman"/>
                <w:bCs/>
                <w:i/>
                <w:sz w:val="24"/>
                <w:szCs w:val="24"/>
              </w:rPr>
            </w:pPr>
          </w:p>
        </w:tc>
      </w:tr>
      <w:tr w:rsidR="008E4DD1" w:rsidRPr="00AC4913" w14:paraId="041AFDDA" w14:textId="77777777" w:rsidTr="00147DDB">
        <w:tc>
          <w:tcPr>
            <w:tcW w:w="1129" w:type="dxa"/>
            <w:vMerge/>
            <w:tcBorders>
              <w:left w:val="single" w:sz="4" w:space="0" w:color="auto"/>
              <w:right w:val="single" w:sz="4" w:space="0" w:color="auto"/>
            </w:tcBorders>
          </w:tcPr>
          <w:p w14:paraId="46616E6A" w14:textId="77777777" w:rsidR="008E4DD1" w:rsidRPr="00D46500" w:rsidRDefault="008E4DD1"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22D5ABD5" w14:textId="77777777" w:rsidR="008E4DD1" w:rsidRDefault="008E4DD1" w:rsidP="00147DDB">
            <w:pPr>
              <w:rPr>
                <w:rFonts w:ascii="Times New Roman" w:hAnsi="Times New Roman"/>
                <w:color w:val="000000"/>
              </w:rPr>
            </w:pPr>
            <w:r>
              <w:rPr>
                <w:rFonts w:ascii="Times New Roman" w:hAnsi="Times New Roman"/>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tcPr>
          <w:p w14:paraId="7A2DBD41" w14:textId="77777777" w:rsidR="008E4DD1" w:rsidRDefault="008E4DD1" w:rsidP="00147DDB">
            <w:pPr>
              <w:rPr>
                <w:rFonts w:ascii="Times New Roman" w:hAnsi="Times New Roman"/>
                <w:b/>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14:paraId="47C24D44" w14:textId="77777777" w:rsidR="008E4DD1" w:rsidRPr="00D46500" w:rsidRDefault="008E4DD1" w:rsidP="00147DDB">
            <w:pPr>
              <w:jc w:val="center"/>
              <w:rPr>
                <w:rFonts w:ascii="Times New Roman" w:hAnsi="Times New Roman" w:cs="Times New Roman"/>
                <w:bCs/>
                <w:i/>
                <w:sz w:val="24"/>
                <w:szCs w:val="24"/>
              </w:rPr>
            </w:pPr>
          </w:p>
        </w:tc>
      </w:tr>
      <w:tr w:rsidR="008E4DD1" w:rsidRPr="00AC4913" w14:paraId="361673E0" w14:textId="77777777" w:rsidTr="00147DDB">
        <w:tc>
          <w:tcPr>
            <w:tcW w:w="1129" w:type="dxa"/>
            <w:vMerge/>
            <w:tcBorders>
              <w:left w:val="single" w:sz="4" w:space="0" w:color="auto"/>
              <w:right w:val="single" w:sz="4" w:space="0" w:color="auto"/>
            </w:tcBorders>
          </w:tcPr>
          <w:p w14:paraId="1A894700" w14:textId="77777777" w:rsidR="008E4DD1" w:rsidRPr="00D46500" w:rsidRDefault="008E4DD1"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1F758453" w14:textId="77777777" w:rsidR="008E4DD1" w:rsidRDefault="008E4DD1" w:rsidP="00147DDB">
            <w:pPr>
              <w:rPr>
                <w:rFonts w:ascii="Times New Roman" w:hAnsi="Times New Roman"/>
                <w:color w:val="000000"/>
              </w:rPr>
            </w:pPr>
            <w:r>
              <w:rPr>
                <w:rFonts w:ascii="Times New Roman" w:hAnsi="Times New Roman"/>
              </w:rPr>
              <w:t>владеть актуальными методами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7A6215E7" w14:textId="77777777" w:rsidR="008E4DD1" w:rsidRDefault="008E4DD1" w:rsidP="00147DDB">
            <w:pPr>
              <w:rPr>
                <w:rFonts w:ascii="Times New Roman" w:hAnsi="Times New Roman"/>
              </w:rPr>
            </w:pPr>
            <w:r>
              <w:rPr>
                <w:rFonts w:ascii="Times New Roman" w:hAnsi="Times New Roman"/>
              </w:rPr>
              <w:t>методы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1FEF3023" w14:textId="77777777" w:rsidR="008E4DD1" w:rsidRPr="00D46500" w:rsidRDefault="008E4DD1" w:rsidP="00147DDB">
            <w:pPr>
              <w:jc w:val="center"/>
              <w:rPr>
                <w:rFonts w:ascii="Times New Roman" w:hAnsi="Times New Roman" w:cs="Times New Roman"/>
                <w:bCs/>
                <w:i/>
                <w:sz w:val="24"/>
                <w:szCs w:val="24"/>
              </w:rPr>
            </w:pPr>
          </w:p>
        </w:tc>
      </w:tr>
      <w:tr w:rsidR="008E4DD1" w:rsidRPr="00AC4913" w14:paraId="4CC4864A" w14:textId="77777777" w:rsidTr="00147DDB">
        <w:tc>
          <w:tcPr>
            <w:tcW w:w="1129" w:type="dxa"/>
            <w:vMerge/>
            <w:tcBorders>
              <w:left w:val="single" w:sz="4" w:space="0" w:color="auto"/>
              <w:right w:val="single" w:sz="4" w:space="0" w:color="auto"/>
            </w:tcBorders>
          </w:tcPr>
          <w:p w14:paraId="166824F4" w14:textId="77777777" w:rsidR="008E4DD1" w:rsidRPr="00D46500" w:rsidRDefault="008E4DD1"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345E708B" w14:textId="77777777" w:rsidR="008E4DD1" w:rsidRDefault="008E4DD1" w:rsidP="00147DDB">
            <w:pPr>
              <w:rPr>
                <w:rFonts w:ascii="Times New Roman" w:hAnsi="Times New Roman"/>
                <w:color w:val="000000"/>
              </w:rPr>
            </w:pPr>
            <w:r>
              <w:rPr>
                <w:rFonts w:ascii="Times New Roman" w:hAnsi="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26105E69" w14:textId="77777777" w:rsidR="008E4DD1" w:rsidRDefault="008E4DD1" w:rsidP="00147DDB">
            <w:pPr>
              <w:rPr>
                <w:rFonts w:ascii="Times New Roman" w:hAnsi="Times New Roman"/>
              </w:rPr>
            </w:pPr>
            <w:r>
              <w:rPr>
                <w:rFonts w:ascii="Times New Roman" w:hAnsi="Times New Roman"/>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D02BAC9" w14:textId="77777777" w:rsidR="008E4DD1" w:rsidRPr="00D46500" w:rsidRDefault="008E4DD1" w:rsidP="00147DDB">
            <w:pPr>
              <w:jc w:val="center"/>
              <w:rPr>
                <w:rFonts w:ascii="Times New Roman" w:hAnsi="Times New Roman" w:cs="Times New Roman"/>
                <w:bCs/>
                <w:i/>
                <w:sz w:val="24"/>
                <w:szCs w:val="24"/>
              </w:rPr>
            </w:pPr>
          </w:p>
        </w:tc>
      </w:tr>
      <w:tr w:rsidR="008E4DD1" w:rsidRPr="00AC4913" w14:paraId="42742162" w14:textId="77777777" w:rsidTr="00147DDB">
        <w:tc>
          <w:tcPr>
            <w:tcW w:w="1129" w:type="dxa"/>
            <w:vMerge w:val="restart"/>
            <w:tcBorders>
              <w:left w:val="single" w:sz="4" w:space="0" w:color="auto"/>
              <w:right w:val="single" w:sz="4" w:space="0" w:color="auto"/>
            </w:tcBorders>
          </w:tcPr>
          <w:p w14:paraId="2A60937C" w14:textId="77777777" w:rsidR="008E4DD1" w:rsidRPr="00D46500" w:rsidRDefault="008E4DD1" w:rsidP="00147DDB">
            <w:pPr>
              <w:rPr>
                <w:rFonts w:ascii="Times New Roman" w:hAnsi="Times New Roman" w:cs="Times New Roman"/>
                <w:bCs/>
                <w:sz w:val="24"/>
                <w:szCs w:val="24"/>
              </w:rPr>
            </w:pPr>
            <w:r>
              <w:rPr>
                <w:rFonts w:ascii="Times New Roman" w:hAnsi="Times New Roman" w:cs="Times New Roman"/>
                <w:bCs/>
                <w:sz w:val="24"/>
                <w:szCs w:val="24"/>
              </w:rPr>
              <w:t xml:space="preserve">ОК </w:t>
            </w:r>
            <w:r w:rsidRPr="00D46500">
              <w:rPr>
                <w:rFonts w:ascii="Times New Roman" w:hAnsi="Times New Roman" w:cs="Times New Roman"/>
                <w:bCs/>
                <w:sz w:val="24"/>
                <w:szCs w:val="24"/>
              </w:rPr>
              <w:t>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5606C447" w14:textId="77777777" w:rsidR="008E4DD1" w:rsidRDefault="008E4DD1" w:rsidP="00147DDB">
            <w:pPr>
              <w:rPr>
                <w:rFonts w:ascii="Times New Roman" w:hAnsi="Times New Roman"/>
                <w:b/>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c>
          <w:tcPr>
            <w:tcW w:w="2833" w:type="dxa"/>
            <w:tcBorders>
              <w:top w:val="single" w:sz="4" w:space="0" w:color="auto"/>
              <w:left w:val="single" w:sz="4" w:space="0" w:color="auto"/>
              <w:bottom w:val="single" w:sz="4" w:space="0" w:color="auto"/>
              <w:right w:val="single" w:sz="4" w:space="0" w:color="auto"/>
            </w:tcBorders>
          </w:tcPr>
          <w:p w14:paraId="5CA4B587" w14:textId="77777777" w:rsidR="008E4DD1" w:rsidRDefault="008E4DD1" w:rsidP="00147DDB">
            <w:pPr>
              <w:rPr>
                <w:rFonts w:ascii="Times New Roman" w:hAnsi="Times New Roman"/>
                <w:b/>
              </w:rPr>
            </w:pPr>
            <w:r>
              <w:rPr>
                <w:rFonts w:ascii="Times New Roman" w:hAnsi="Times New Roman"/>
              </w:rPr>
              <w:t>номенклатура информационных источников, применяемых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5D4DECD" w14:textId="77777777" w:rsidR="008E4DD1" w:rsidRPr="00D46500" w:rsidRDefault="008E4DD1" w:rsidP="00147DDB">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8E4DD1" w:rsidRPr="00AC4913" w14:paraId="36B94796" w14:textId="77777777" w:rsidTr="00147DDB">
        <w:tc>
          <w:tcPr>
            <w:tcW w:w="1129" w:type="dxa"/>
            <w:vMerge/>
            <w:tcBorders>
              <w:left w:val="single" w:sz="4" w:space="0" w:color="auto"/>
              <w:right w:val="single" w:sz="4" w:space="0" w:color="auto"/>
            </w:tcBorders>
          </w:tcPr>
          <w:p w14:paraId="7C318E4E" w14:textId="77777777" w:rsidR="008E4DD1" w:rsidRPr="00D46500" w:rsidRDefault="008E4DD1" w:rsidP="00147DDB">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142D4125" w14:textId="77777777" w:rsidR="008E4DD1" w:rsidRDefault="008E4DD1" w:rsidP="00147DDB">
            <w:pPr>
              <w:rPr>
                <w:rFonts w:ascii="Times New Roman" w:hAnsi="Times New Roman"/>
                <w:b/>
              </w:rPr>
            </w:pPr>
            <w:r>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tc>
        <w:tc>
          <w:tcPr>
            <w:tcW w:w="2833" w:type="dxa"/>
            <w:tcBorders>
              <w:top w:val="single" w:sz="4" w:space="0" w:color="auto"/>
              <w:left w:val="single" w:sz="4" w:space="0" w:color="auto"/>
              <w:bottom w:val="single" w:sz="4" w:space="0" w:color="auto"/>
              <w:right w:val="single" w:sz="4" w:space="0" w:color="auto"/>
            </w:tcBorders>
          </w:tcPr>
          <w:p w14:paraId="2728F731" w14:textId="77777777" w:rsidR="008E4DD1" w:rsidRDefault="008E4DD1" w:rsidP="00147DDB">
            <w:pPr>
              <w:rPr>
                <w:rFonts w:ascii="Times New Roman" w:hAnsi="Times New Roman"/>
                <w:b/>
              </w:rPr>
            </w:pPr>
            <w:r>
              <w:rPr>
                <w:rFonts w:ascii="Times New Roman" w:hAnsi="Times New Roman"/>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699FE8F7" w14:textId="77777777" w:rsidR="008E4DD1" w:rsidRPr="00D46500" w:rsidRDefault="008E4DD1" w:rsidP="00147DDB">
            <w:pPr>
              <w:jc w:val="center"/>
              <w:rPr>
                <w:rFonts w:ascii="Times New Roman" w:hAnsi="Times New Roman" w:cs="Times New Roman"/>
                <w:bCs/>
                <w:i/>
                <w:sz w:val="24"/>
                <w:szCs w:val="24"/>
              </w:rPr>
            </w:pPr>
          </w:p>
        </w:tc>
      </w:tr>
      <w:tr w:rsidR="008E4DD1" w:rsidRPr="00AC4913" w14:paraId="6D3AE674" w14:textId="77777777" w:rsidTr="00147DDB">
        <w:tc>
          <w:tcPr>
            <w:tcW w:w="1129" w:type="dxa"/>
            <w:vMerge/>
            <w:tcBorders>
              <w:left w:val="single" w:sz="4" w:space="0" w:color="auto"/>
              <w:right w:val="single" w:sz="4" w:space="0" w:color="auto"/>
            </w:tcBorders>
          </w:tcPr>
          <w:p w14:paraId="7CFC28FE" w14:textId="77777777" w:rsidR="008E4DD1" w:rsidRPr="00D46500" w:rsidRDefault="008E4DD1" w:rsidP="00147DDB">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70BDA0DD" w14:textId="77777777" w:rsidR="008E4DD1" w:rsidRDefault="008E4DD1" w:rsidP="00147DDB">
            <w:pPr>
              <w:rPr>
                <w:rFonts w:ascii="Times New Roman" w:hAnsi="Times New Roman"/>
              </w:rPr>
            </w:pPr>
            <w:r>
              <w:rPr>
                <w:rFonts w:ascii="Times New Roman" w:hAnsi="Times New Roman"/>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tcPr>
          <w:p w14:paraId="35D14395" w14:textId="77777777" w:rsidR="008E4DD1" w:rsidRDefault="008E4DD1" w:rsidP="00147DDB">
            <w:pPr>
              <w:rPr>
                <w:rFonts w:ascii="Times New Roman" w:hAnsi="Times New Roman"/>
              </w:rPr>
            </w:pPr>
            <w:r>
              <w:rPr>
                <w:rFonts w:ascii="Times New Roman" w:hAnsi="Times New Roman"/>
              </w:rPr>
              <w:t>формат оформления результатов поиска информации</w:t>
            </w:r>
          </w:p>
        </w:tc>
        <w:tc>
          <w:tcPr>
            <w:tcW w:w="2833" w:type="dxa"/>
            <w:tcBorders>
              <w:top w:val="single" w:sz="4" w:space="0" w:color="auto"/>
              <w:left w:val="single" w:sz="4" w:space="0" w:color="auto"/>
              <w:bottom w:val="single" w:sz="4" w:space="0" w:color="auto"/>
              <w:right w:val="single" w:sz="4" w:space="0" w:color="auto"/>
            </w:tcBorders>
          </w:tcPr>
          <w:p w14:paraId="381A8A5D" w14:textId="77777777" w:rsidR="008E4DD1" w:rsidRPr="00D46500" w:rsidRDefault="008E4DD1" w:rsidP="00147DDB">
            <w:pPr>
              <w:jc w:val="center"/>
              <w:rPr>
                <w:rFonts w:ascii="Times New Roman" w:hAnsi="Times New Roman" w:cs="Times New Roman"/>
                <w:bCs/>
                <w:i/>
                <w:sz w:val="24"/>
                <w:szCs w:val="24"/>
              </w:rPr>
            </w:pPr>
          </w:p>
        </w:tc>
      </w:tr>
      <w:tr w:rsidR="008E4DD1" w:rsidRPr="00AC4913" w14:paraId="086DDFCB" w14:textId="77777777" w:rsidTr="00147DDB">
        <w:tc>
          <w:tcPr>
            <w:tcW w:w="1129" w:type="dxa"/>
            <w:vMerge/>
            <w:tcBorders>
              <w:left w:val="single" w:sz="4" w:space="0" w:color="auto"/>
              <w:right w:val="single" w:sz="4" w:space="0" w:color="auto"/>
            </w:tcBorders>
          </w:tcPr>
          <w:p w14:paraId="07A7D3B9" w14:textId="77777777" w:rsidR="008E4DD1" w:rsidRPr="00D46500" w:rsidRDefault="008E4DD1" w:rsidP="00147DDB">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4C72231E" w14:textId="77777777" w:rsidR="008E4DD1" w:rsidRDefault="008E4DD1" w:rsidP="00147DDB">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51BA179B" w14:textId="77777777" w:rsidR="008E4DD1" w:rsidRDefault="008E4DD1" w:rsidP="00147DDB">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c>
          <w:tcPr>
            <w:tcW w:w="2833" w:type="dxa"/>
            <w:tcBorders>
              <w:top w:val="single" w:sz="4" w:space="0" w:color="auto"/>
              <w:left w:val="single" w:sz="4" w:space="0" w:color="auto"/>
              <w:bottom w:val="single" w:sz="4" w:space="0" w:color="auto"/>
              <w:right w:val="single" w:sz="4" w:space="0" w:color="auto"/>
            </w:tcBorders>
          </w:tcPr>
          <w:p w14:paraId="6B2869C0" w14:textId="77777777" w:rsidR="008E4DD1" w:rsidRPr="00D46500" w:rsidRDefault="008E4DD1" w:rsidP="00147DDB">
            <w:pPr>
              <w:jc w:val="center"/>
              <w:rPr>
                <w:rFonts w:ascii="Times New Roman" w:hAnsi="Times New Roman" w:cs="Times New Roman"/>
                <w:bCs/>
                <w:i/>
                <w:sz w:val="24"/>
                <w:szCs w:val="24"/>
              </w:rPr>
            </w:pPr>
          </w:p>
        </w:tc>
      </w:tr>
      <w:tr w:rsidR="008E4DD1" w:rsidRPr="00AC4913" w14:paraId="4FCE1A3A" w14:textId="77777777" w:rsidTr="00147DDB">
        <w:tc>
          <w:tcPr>
            <w:tcW w:w="1129" w:type="dxa"/>
            <w:vMerge/>
            <w:tcBorders>
              <w:left w:val="single" w:sz="4" w:space="0" w:color="auto"/>
              <w:right w:val="single" w:sz="4" w:space="0" w:color="auto"/>
            </w:tcBorders>
          </w:tcPr>
          <w:p w14:paraId="7A2F17BB" w14:textId="77777777" w:rsidR="008E4DD1" w:rsidRPr="00D46500" w:rsidRDefault="008E4DD1" w:rsidP="00147DDB">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7BAE487B" w14:textId="77777777" w:rsidR="008E4DD1" w:rsidRDefault="008E4DD1" w:rsidP="00147DDB">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81F9815" w14:textId="77777777" w:rsidR="008E4DD1" w:rsidRDefault="008E4DD1" w:rsidP="00147DDB">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F1A5225" w14:textId="77777777" w:rsidR="008E4DD1" w:rsidRPr="00D46500" w:rsidRDefault="008E4DD1" w:rsidP="00147DDB">
            <w:pPr>
              <w:jc w:val="center"/>
              <w:rPr>
                <w:rFonts w:ascii="Times New Roman" w:hAnsi="Times New Roman" w:cs="Times New Roman"/>
                <w:bCs/>
                <w:i/>
                <w:sz w:val="24"/>
                <w:szCs w:val="24"/>
              </w:rPr>
            </w:pPr>
          </w:p>
        </w:tc>
      </w:tr>
      <w:tr w:rsidR="008E4DD1" w:rsidRPr="00AC4913" w14:paraId="1CA729F4" w14:textId="77777777" w:rsidTr="00147DDB">
        <w:tc>
          <w:tcPr>
            <w:tcW w:w="1129" w:type="dxa"/>
            <w:vMerge/>
            <w:tcBorders>
              <w:left w:val="single" w:sz="4" w:space="0" w:color="auto"/>
              <w:bottom w:val="single" w:sz="4" w:space="0" w:color="auto"/>
              <w:right w:val="single" w:sz="4" w:space="0" w:color="auto"/>
            </w:tcBorders>
          </w:tcPr>
          <w:p w14:paraId="30D0F32B" w14:textId="77777777" w:rsidR="008E4DD1" w:rsidRPr="00D46500" w:rsidRDefault="008E4DD1" w:rsidP="00147DDB">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5B0D9921" w14:textId="77777777" w:rsidR="008E4DD1" w:rsidRDefault="008E4DD1" w:rsidP="00147DDB">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33B85F08" w14:textId="77777777" w:rsidR="008E4DD1" w:rsidRPr="00D46500" w:rsidRDefault="008E4DD1" w:rsidP="00147DDB">
            <w:pPr>
              <w:rPr>
                <w:rFonts w:ascii="Times New Roman" w:hAnsi="Times New Roman" w:cs="Times New Roman"/>
                <w:bCs/>
                <w:i/>
                <w:sz w:val="24"/>
                <w:szCs w:val="24"/>
              </w:rPr>
            </w:pPr>
          </w:p>
        </w:tc>
        <w:tc>
          <w:tcPr>
            <w:tcW w:w="2833" w:type="dxa"/>
            <w:tcBorders>
              <w:top w:val="single" w:sz="4" w:space="0" w:color="auto"/>
              <w:left w:val="single" w:sz="4" w:space="0" w:color="auto"/>
              <w:bottom w:val="single" w:sz="4" w:space="0" w:color="auto"/>
              <w:right w:val="single" w:sz="4" w:space="0" w:color="auto"/>
            </w:tcBorders>
          </w:tcPr>
          <w:p w14:paraId="432279CB" w14:textId="77777777" w:rsidR="008E4DD1" w:rsidRPr="00D46500" w:rsidRDefault="008E4DD1" w:rsidP="00147DDB">
            <w:pPr>
              <w:jc w:val="center"/>
              <w:rPr>
                <w:rFonts w:ascii="Times New Roman" w:hAnsi="Times New Roman" w:cs="Times New Roman"/>
                <w:bCs/>
                <w:i/>
                <w:sz w:val="24"/>
                <w:szCs w:val="24"/>
              </w:rPr>
            </w:pPr>
          </w:p>
        </w:tc>
      </w:tr>
      <w:tr w:rsidR="008E4DD1" w:rsidRPr="00AC4913" w14:paraId="527954A4" w14:textId="77777777" w:rsidTr="00147DDB">
        <w:tc>
          <w:tcPr>
            <w:tcW w:w="1129" w:type="dxa"/>
            <w:vMerge w:val="restart"/>
            <w:tcBorders>
              <w:left w:val="single" w:sz="4" w:space="0" w:color="auto"/>
              <w:right w:val="single" w:sz="4" w:space="0" w:color="auto"/>
            </w:tcBorders>
          </w:tcPr>
          <w:p w14:paraId="54013AE0" w14:textId="77777777" w:rsidR="008E4DD1" w:rsidRPr="00D46500" w:rsidRDefault="008E4DD1" w:rsidP="00147DDB">
            <w:pPr>
              <w:rPr>
                <w:rFonts w:ascii="Times New Roman" w:hAnsi="Times New Roman" w:cs="Times New Roman"/>
                <w:bCs/>
                <w:sz w:val="24"/>
                <w:szCs w:val="24"/>
              </w:rPr>
            </w:pPr>
            <w:r>
              <w:rPr>
                <w:rFonts w:ascii="Times New Roman" w:hAnsi="Times New Roman" w:cs="Times New Roman"/>
                <w:bCs/>
                <w:sz w:val="24"/>
                <w:szCs w:val="24"/>
              </w:rPr>
              <w:t>ОК 05</w:t>
            </w:r>
          </w:p>
        </w:tc>
        <w:tc>
          <w:tcPr>
            <w:tcW w:w="2833" w:type="dxa"/>
            <w:tcBorders>
              <w:left w:val="single" w:sz="4" w:space="0" w:color="auto"/>
              <w:bottom w:val="single" w:sz="4" w:space="0" w:color="auto"/>
              <w:right w:val="single" w:sz="4" w:space="0" w:color="auto"/>
            </w:tcBorders>
          </w:tcPr>
          <w:p w14:paraId="4E3C76EB" w14:textId="77777777" w:rsidR="008E4DD1" w:rsidRDefault="008E4DD1" w:rsidP="00147DDB">
            <w:pPr>
              <w:rPr>
                <w:rFonts w:ascii="Times New Roman" w:hAnsi="Times New Roman"/>
                <w:b/>
              </w:rPr>
            </w:pPr>
            <w:r>
              <w:rPr>
                <w:rFonts w:ascii="Times New Roman" w:hAnsi="Times New Roman"/>
              </w:rPr>
              <w:t>грамотно излагать свои мысли и оформлять документы по профессиональной тематике на государственном языке</w:t>
            </w:r>
          </w:p>
        </w:tc>
        <w:tc>
          <w:tcPr>
            <w:tcW w:w="2833" w:type="dxa"/>
            <w:tcBorders>
              <w:top w:val="single" w:sz="4" w:space="0" w:color="auto"/>
              <w:left w:val="single" w:sz="4" w:space="0" w:color="auto"/>
              <w:bottom w:val="single" w:sz="4" w:space="0" w:color="auto"/>
              <w:right w:val="single" w:sz="4" w:space="0" w:color="auto"/>
            </w:tcBorders>
          </w:tcPr>
          <w:p w14:paraId="00AB0385" w14:textId="77777777" w:rsidR="008E4DD1" w:rsidRDefault="008E4DD1" w:rsidP="00147DDB">
            <w:pPr>
              <w:rPr>
                <w:rFonts w:ascii="Times New Roman" w:hAnsi="Times New Roman"/>
              </w:rPr>
            </w:pPr>
            <w:r>
              <w:rPr>
                <w:rFonts w:ascii="Times New Roman" w:hAnsi="Times New Roman"/>
              </w:rPr>
              <w:t xml:space="preserve">правила оформления документов </w:t>
            </w:r>
          </w:p>
        </w:tc>
        <w:tc>
          <w:tcPr>
            <w:tcW w:w="2833" w:type="dxa"/>
            <w:tcBorders>
              <w:top w:val="single" w:sz="4" w:space="0" w:color="auto"/>
              <w:left w:val="single" w:sz="4" w:space="0" w:color="auto"/>
              <w:bottom w:val="single" w:sz="4" w:space="0" w:color="auto"/>
              <w:right w:val="single" w:sz="4" w:space="0" w:color="auto"/>
            </w:tcBorders>
          </w:tcPr>
          <w:p w14:paraId="3BB2B93E" w14:textId="77777777" w:rsidR="008E4DD1" w:rsidRPr="00D46500" w:rsidRDefault="008E4DD1" w:rsidP="00147DDB">
            <w:pPr>
              <w:jc w:val="center"/>
              <w:rPr>
                <w:rFonts w:ascii="Times New Roman" w:hAnsi="Times New Roman" w:cs="Times New Roman"/>
                <w:bCs/>
                <w:i/>
                <w:sz w:val="24"/>
                <w:szCs w:val="24"/>
              </w:rPr>
            </w:pPr>
          </w:p>
        </w:tc>
      </w:tr>
      <w:tr w:rsidR="008E4DD1" w:rsidRPr="00AC4913" w14:paraId="54803C74" w14:textId="77777777" w:rsidTr="00147DDB">
        <w:tc>
          <w:tcPr>
            <w:tcW w:w="1129" w:type="dxa"/>
            <w:vMerge/>
            <w:tcBorders>
              <w:left w:val="single" w:sz="4" w:space="0" w:color="auto"/>
              <w:right w:val="single" w:sz="4" w:space="0" w:color="auto"/>
            </w:tcBorders>
          </w:tcPr>
          <w:p w14:paraId="13B10A12" w14:textId="77777777" w:rsidR="008E4DD1" w:rsidRPr="00D46500" w:rsidRDefault="008E4DD1" w:rsidP="00147DDB">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09DC1D00" w14:textId="77777777" w:rsidR="008E4DD1" w:rsidRDefault="008E4DD1" w:rsidP="00147DDB">
            <w:pPr>
              <w:rPr>
                <w:rFonts w:ascii="Times New Roman" w:hAnsi="Times New Roman"/>
              </w:rPr>
            </w:pPr>
            <w:r>
              <w:rPr>
                <w:rFonts w:ascii="Times New Roman" w:hAnsi="Times New Roman"/>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5C512EEA" w14:textId="77777777" w:rsidR="008E4DD1" w:rsidRDefault="008E4DD1" w:rsidP="00147DDB">
            <w:pPr>
              <w:rPr>
                <w:rFonts w:ascii="Times New Roman" w:hAnsi="Times New Roman"/>
                <w:b/>
              </w:rPr>
            </w:pPr>
            <w:r>
              <w:rPr>
                <w:rFonts w:ascii="Times New Roman" w:hAnsi="Times New Roman"/>
              </w:rPr>
              <w:t>правила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31819D67" w14:textId="77777777" w:rsidR="008E4DD1" w:rsidRPr="00D46500" w:rsidRDefault="008E4DD1" w:rsidP="00147DDB">
            <w:pPr>
              <w:jc w:val="center"/>
              <w:rPr>
                <w:rFonts w:ascii="Times New Roman" w:hAnsi="Times New Roman" w:cs="Times New Roman"/>
                <w:bCs/>
                <w:i/>
                <w:sz w:val="24"/>
                <w:szCs w:val="24"/>
              </w:rPr>
            </w:pPr>
          </w:p>
        </w:tc>
      </w:tr>
      <w:tr w:rsidR="008E4DD1" w:rsidRPr="00AC4913" w14:paraId="332E8655" w14:textId="77777777" w:rsidTr="00147DDB">
        <w:tc>
          <w:tcPr>
            <w:tcW w:w="1129" w:type="dxa"/>
            <w:vMerge/>
            <w:tcBorders>
              <w:left w:val="single" w:sz="4" w:space="0" w:color="auto"/>
              <w:bottom w:val="single" w:sz="4" w:space="0" w:color="auto"/>
              <w:right w:val="single" w:sz="4" w:space="0" w:color="auto"/>
            </w:tcBorders>
          </w:tcPr>
          <w:p w14:paraId="569C0548" w14:textId="77777777" w:rsidR="008E4DD1" w:rsidRPr="00D46500" w:rsidRDefault="008E4DD1" w:rsidP="00147DDB">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3A837E83" w14:textId="77777777" w:rsidR="008E4DD1" w:rsidRDefault="008E4DD1" w:rsidP="00147DDB">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61993BE2" w14:textId="77777777" w:rsidR="008E4DD1" w:rsidRDefault="008E4DD1" w:rsidP="00147DDB">
            <w:pPr>
              <w:rPr>
                <w:rFonts w:ascii="Times New Roman" w:hAnsi="Times New Roman"/>
              </w:rPr>
            </w:pPr>
            <w:r>
              <w:rPr>
                <w:rFonts w:ascii="Times New Roman" w:hAnsi="Times New Roman"/>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4E9B3434" w14:textId="77777777" w:rsidR="008E4DD1" w:rsidRPr="00D46500" w:rsidRDefault="008E4DD1" w:rsidP="00147DDB">
            <w:pPr>
              <w:jc w:val="center"/>
              <w:rPr>
                <w:rFonts w:ascii="Times New Roman" w:hAnsi="Times New Roman" w:cs="Times New Roman"/>
                <w:bCs/>
                <w:i/>
                <w:sz w:val="24"/>
                <w:szCs w:val="24"/>
              </w:rPr>
            </w:pPr>
          </w:p>
        </w:tc>
      </w:tr>
      <w:tr w:rsidR="00147DDB" w:rsidRPr="00AC4913" w14:paraId="492B811F" w14:textId="77777777" w:rsidTr="00147DDB">
        <w:tc>
          <w:tcPr>
            <w:tcW w:w="1129" w:type="dxa"/>
            <w:vMerge w:val="restart"/>
            <w:tcBorders>
              <w:top w:val="single" w:sz="4" w:space="0" w:color="auto"/>
              <w:left w:val="single" w:sz="4" w:space="0" w:color="auto"/>
              <w:right w:val="single" w:sz="4" w:space="0" w:color="auto"/>
            </w:tcBorders>
          </w:tcPr>
          <w:p w14:paraId="1AE443BF" w14:textId="4D5F29E7" w:rsidR="00147DDB" w:rsidRPr="00D46500" w:rsidRDefault="00147DDB" w:rsidP="00147DDB">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7</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4207BA32" w14:textId="451B043E" w:rsidR="00147DDB" w:rsidRPr="00225BF7" w:rsidRDefault="00147DDB" w:rsidP="00147DDB">
            <w:pPr>
              <w:rPr>
                <w:rFonts w:ascii="Times New Roman" w:hAnsi="Times New Roman"/>
                <w:b/>
              </w:rPr>
            </w:pPr>
            <w:r w:rsidRPr="00225BF7">
              <w:rPr>
                <w:rFonts w:ascii="Times New Roman" w:hAnsi="Times New Roman"/>
              </w:rPr>
              <w:t>Читать конструкторскую и технологическую документацию простых радиоэлектронных ячеек и узлов приборов</w:t>
            </w:r>
          </w:p>
        </w:tc>
        <w:tc>
          <w:tcPr>
            <w:tcW w:w="2833" w:type="dxa"/>
            <w:tcBorders>
              <w:top w:val="single" w:sz="4" w:space="0" w:color="auto"/>
              <w:left w:val="single" w:sz="4" w:space="0" w:color="auto"/>
              <w:bottom w:val="single" w:sz="4" w:space="0" w:color="auto"/>
              <w:right w:val="single" w:sz="4" w:space="0" w:color="auto"/>
            </w:tcBorders>
          </w:tcPr>
          <w:p w14:paraId="3D7EF8C4" w14:textId="37927F0B" w:rsidR="00147DDB" w:rsidRPr="00225BF7" w:rsidRDefault="00147DDB" w:rsidP="00147DDB">
            <w:pPr>
              <w:rPr>
                <w:rFonts w:ascii="Times New Roman" w:hAnsi="Times New Roman"/>
                <w:b/>
              </w:rPr>
            </w:pPr>
            <w:r w:rsidRPr="00225BF7">
              <w:rPr>
                <w:rFonts w:ascii="Times New Roman" w:hAnsi="Times New Roman"/>
              </w:rPr>
              <w:t>Терминология и правила чтения конструкторской и технологической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4B1A408F" w14:textId="429F6BF2" w:rsidR="00147DDB" w:rsidRPr="00225BF7" w:rsidRDefault="00147DDB" w:rsidP="00147DDB">
            <w:pPr>
              <w:rPr>
                <w:rFonts w:ascii="Times New Roman" w:hAnsi="Times New Roman"/>
                <w:b/>
              </w:rPr>
            </w:pPr>
            <w:r w:rsidRPr="00225BF7">
              <w:rPr>
                <w:rFonts w:ascii="Times New Roman" w:hAnsi="Times New Roman"/>
              </w:rPr>
              <w:t>Внешний осмотр сборки и монтажа простых радиоэлектронных ячеек и функциональных узлов приборов</w:t>
            </w:r>
          </w:p>
        </w:tc>
      </w:tr>
      <w:tr w:rsidR="00147DDB" w:rsidRPr="00AC4913" w14:paraId="7C1FC056" w14:textId="77777777" w:rsidTr="00147DDB">
        <w:tc>
          <w:tcPr>
            <w:tcW w:w="1129" w:type="dxa"/>
            <w:vMerge/>
            <w:tcBorders>
              <w:left w:val="single" w:sz="4" w:space="0" w:color="auto"/>
              <w:right w:val="single" w:sz="4" w:space="0" w:color="auto"/>
            </w:tcBorders>
          </w:tcPr>
          <w:p w14:paraId="25054D91"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77D7C35" w14:textId="387E9B96" w:rsidR="00147DDB" w:rsidRPr="00225BF7" w:rsidRDefault="00147DDB" w:rsidP="00147DDB">
            <w:pPr>
              <w:rPr>
                <w:rFonts w:ascii="Times New Roman" w:hAnsi="Times New Roman"/>
                <w:b/>
              </w:rPr>
            </w:pPr>
            <w:r w:rsidRPr="00225BF7">
              <w:rPr>
                <w:rFonts w:ascii="Times New Roman" w:hAnsi="Times New Roman"/>
              </w:rPr>
              <w:t>Проверять правильность установки навесных элементов простых радиоэлектронных ячеек</w:t>
            </w:r>
          </w:p>
        </w:tc>
        <w:tc>
          <w:tcPr>
            <w:tcW w:w="2833" w:type="dxa"/>
            <w:tcBorders>
              <w:top w:val="single" w:sz="4" w:space="0" w:color="auto"/>
              <w:left w:val="single" w:sz="4" w:space="0" w:color="auto"/>
              <w:bottom w:val="single" w:sz="4" w:space="0" w:color="auto"/>
              <w:right w:val="single" w:sz="4" w:space="0" w:color="auto"/>
            </w:tcBorders>
          </w:tcPr>
          <w:p w14:paraId="0412D081" w14:textId="0A2091AE" w:rsidR="00147DDB" w:rsidRPr="00225BF7" w:rsidRDefault="00147DDB" w:rsidP="00147DDB">
            <w:pPr>
              <w:rPr>
                <w:rFonts w:ascii="Times New Roman" w:hAnsi="Times New Roman"/>
                <w:b/>
              </w:rPr>
            </w:pPr>
            <w:r w:rsidRPr="00225BF7">
              <w:rPr>
                <w:rFonts w:ascii="Times New Roman" w:hAnsi="Times New Roman"/>
              </w:rPr>
              <w:t>Последовательность сборки и монтажа радиоэлектронных ячеек и функциональных узлов приборов</w:t>
            </w:r>
          </w:p>
        </w:tc>
        <w:tc>
          <w:tcPr>
            <w:tcW w:w="2833" w:type="dxa"/>
            <w:tcBorders>
              <w:top w:val="single" w:sz="4" w:space="0" w:color="auto"/>
              <w:left w:val="single" w:sz="4" w:space="0" w:color="auto"/>
              <w:bottom w:val="single" w:sz="4" w:space="0" w:color="auto"/>
              <w:right w:val="single" w:sz="4" w:space="0" w:color="auto"/>
            </w:tcBorders>
          </w:tcPr>
          <w:p w14:paraId="60D590C5" w14:textId="78FCF9E7" w:rsidR="00147DDB" w:rsidRPr="00225BF7" w:rsidRDefault="00147DDB" w:rsidP="00147DDB">
            <w:pPr>
              <w:rPr>
                <w:rFonts w:ascii="Times New Roman" w:hAnsi="Times New Roman"/>
                <w:b/>
              </w:rPr>
            </w:pPr>
            <w:r w:rsidRPr="00225BF7">
              <w:rPr>
                <w:rFonts w:ascii="Times New Roman" w:hAnsi="Times New Roman"/>
              </w:rPr>
              <w:t>Проверка сборки и монтажа простых радиоэлектронных ячеек и функциональных узлов приборов на наличие дефектов</w:t>
            </w:r>
          </w:p>
        </w:tc>
      </w:tr>
      <w:tr w:rsidR="00147DDB" w:rsidRPr="00AC4913" w14:paraId="167E88E3" w14:textId="77777777" w:rsidTr="00147DDB">
        <w:tc>
          <w:tcPr>
            <w:tcW w:w="1129" w:type="dxa"/>
            <w:vMerge/>
            <w:tcBorders>
              <w:left w:val="single" w:sz="4" w:space="0" w:color="auto"/>
              <w:right w:val="single" w:sz="4" w:space="0" w:color="auto"/>
            </w:tcBorders>
          </w:tcPr>
          <w:p w14:paraId="69229D39"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6FF688D1" w14:textId="6C2393E5" w:rsidR="00147DDB" w:rsidRPr="00225BF7" w:rsidRDefault="00147DDB" w:rsidP="00147DDB">
            <w:pPr>
              <w:rPr>
                <w:rFonts w:ascii="Times New Roman" w:hAnsi="Times New Roman"/>
                <w:b/>
              </w:rPr>
            </w:pPr>
            <w:r w:rsidRPr="00225BF7">
              <w:rPr>
                <w:rFonts w:ascii="Times New Roman" w:hAnsi="Times New Roman"/>
              </w:rPr>
              <w:t>Проверять правильность электрических соединений простых радиоэлектронных ячеек и функциональных узлов приборов по принципиальным схемам</w:t>
            </w:r>
          </w:p>
        </w:tc>
        <w:tc>
          <w:tcPr>
            <w:tcW w:w="2833" w:type="dxa"/>
            <w:tcBorders>
              <w:top w:val="single" w:sz="4" w:space="0" w:color="auto"/>
              <w:left w:val="single" w:sz="4" w:space="0" w:color="auto"/>
              <w:bottom w:val="single" w:sz="4" w:space="0" w:color="auto"/>
              <w:right w:val="single" w:sz="4" w:space="0" w:color="auto"/>
            </w:tcBorders>
          </w:tcPr>
          <w:p w14:paraId="5FEBB674" w14:textId="1E817B08" w:rsidR="00147DDB" w:rsidRPr="00225BF7" w:rsidRDefault="00147DDB" w:rsidP="00147DDB">
            <w:pPr>
              <w:rPr>
                <w:rFonts w:ascii="Times New Roman" w:hAnsi="Times New Roman"/>
                <w:b/>
              </w:rPr>
            </w:pPr>
            <w:r w:rsidRPr="00225BF7">
              <w:rPr>
                <w:rFonts w:ascii="Times New Roman" w:hAnsi="Times New Roman"/>
              </w:rPr>
              <w:t>Способы и средства контроля качества сборочных и монтажных работ</w:t>
            </w:r>
          </w:p>
        </w:tc>
        <w:tc>
          <w:tcPr>
            <w:tcW w:w="2833" w:type="dxa"/>
            <w:tcBorders>
              <w:top w:val="single" w:sz="4" w:space="0" w:color="auto"/>
              <w:left w:val="single" w:sz="4" w:space="0" w:color="auto"/>
              <w:bottom w:val="single" w:sz="4" w:space="0" w:color="auto"/>
              <w:right w:val="single" w:sz="4" w:space="0" w:color="auto"/>
            </w:tcBorders>
          </w:tcPr>
          <w:p w14:paraId="70C37C25" w14:textId="1C0C0EB4" w:rsidR="00147DDB" w:rsidRPr="00225BF7" w:rsidRDefault="00147DDB" w:rsidP="00147DDB">
            <w:pPr>
              <w:rPr>
                <w:rFonts w:ascii="Times New Roman" w:hAnsi="Times New Roman"/>
                <w:b/>
              </w:rPr>
            </w:pPr>
            <w:r w:rsidRPr="00225BF7">
              <w:rPr>
                <w:rFonts w:ascii="Times New Roman" w:hAnsi="Times New Roman"/>
              </w:rPr>
              <w:t>Контроль качества паянных и сварных соединений в простых радиоэлектронных ячейках и функциональных узлах приборов</w:t>
            </w:r>
          </w:p>
        </w:tc>
      </w:tr>
      <w:tr w:rsidR="00147DDB" w:rsidRPr="00AC4913" w14:paraId="75A496CC" w14:textId="77777777" w:rsidTr="00147DDB">
        <w:tc>
          <w:tcPr>
            <w:tcW w:w="1129" w:type="dxa"/>
            <w:vMerge/>
            <w:tcBorders>
              <w:left w:val="single" w:sz="4" w:space="0" w:color="auto"/>
              <w:right w:val="single" w:sz="4" w:space="0" w:color="auto"/>
            </w:tcBorders>
          </w:tcPr>
          <w:p w14:paraId="0F56203E"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761FB1B4" w14:textId="2BEDA032" w:rsidR="00147DDB" w:rsidRPr="00225BF7" w:rsidRDefault="00147DDB" w:rsidP="00147DDB">
            <w:pPr>
              <w:rPr>
                <w:rFonts w:ascii="Times New Roman" w:hAnsi="Times New Roman"/>
                <w:b/>
              </w:rPr>
            </w:pPr>
            <w:r w:rsidRPr="00225BF7">
              <w:rPr>
                <w:rFonts w:ascii="Times New Roman" w:hAnsi="Times New Roman"/>
              </w:rPr>
              <w:t>Выявлять дефекты сборки и монтажа простых радиоэлектронных ячеек и функциональных узлов приборов</w:t>
            </w:r>
          </w:p>
        </w:tc>
        <w:tc>
          <w:tcPr>
            <w:tcW w:w="2833" w:type="dxa"/>
            <w:tcBorders>
              <w:top w:val="single" w:sz="4" w:space="0" w:color="auto"/>
              <w:left w:val="single" w:sz="4" w:space="0" w:color="auto"/>
              <w:bottom w:val="single" w:sz="4" w:space="0" w:color="auto"/>
              <w:right w:val="single" w:sz="4" w:space="0" w:color="auto"/>
            </w:tcBorders>
          </w:tcPr>
          <w:p w14:paraId="38F135A9" w14:textId="6859ABEF" w:rsidR="00147DDB" w:rsidRPr="00225BF7" w:rsidRDefault="00147DDB" w:rsidP="00147DDB">
            <w:pPr>
              <w:rPr>
                <w:rFonts w:ascii="Times New Roman" w:hAnsi="Times New Roman"/>
                <w:b/>
              </w:rPr>
            </w:pPr>
            <w:r w:rsidRPr="00225BF7">
              <w:rPr>
                <w:rFonts w:ascii="Times New Roman" w:hAnsi="Times New Roman"/>
              </w:rPr>
              <w:t>Принципы внутрисхемного тестирования радиоэлектронных ячеек и узлов приборов</w:t>
            </w:r>
          </w:p>
        </w:tc>
        <w:tc>
          <w:tcPr>
            <w:tcW w:w="2833" w:type="dxa"/>
            <w:tcBorders>
              <w:top w:val="single" w:sz="4" w:space="0" w:color="auto"/>
              <w:left w:val="single" w:sz="4" w:space="0" w:color="auto"/>
              <w:bottom w:val="single" w:sz="4" w:space="0" w:color="auto"/>
              <w:right w:val="single" w:sz="4" w:space="0" w:color="auto"/>
            </w:tcBorders>
          </w:tcPr>
          <w:p w14:paraId="18A46432" w14:textId="159CC591" w:rsidR="00147DDB" w:rsidRPr="00225BF7" w:rsidRDefault="00147DDB" w:rsidP="00147DDB">
            <w:pPr>
              <w:rPr>
                <w:rFonts w:ascii="Times New Roman" w:hAnsi="Times New Roman"/>
                <w:b/>
              </w:rPr>
            </w:pPr>
            <w:r w:rsidRPr="00225BF7">
              <w:rPr>
                <w:rFonts w:ascii="Times New Roman" w:hAnsi="Times New Roman"/>
              </w:rPr>
              <w:t>Выявление дефектов сборки и монтажных соединений простых радиоэлектронных ячеек и функциональных узлов приборов</w:t>
            </w:r>
          </w:p>
        </w:tc>
      </w:tr>
      <w:tr w:rsidR="00147DDB" w:rsidRPr="00AC4913" w14:paraId="590E47AF" w14:textId="77777777" w:rsidTr="00147DDB">
        <w:tc>
          <w:tcPr>
            <w:tcW w:w="1129" w:type="dxa"/>
            <w:vMerge/>
            <w:tcBorders>
              <w:left w:val="single" w:sz="4" w:space="0" w:color="auto"/>
              <w:right w:val="single" w:sz="4" w:space="0" w:color="auto"/>
            </w:tcBorders>
          </w:tcPr>
          <w:p w14:paraId="4639F8A2"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90447AD" w14:textId="56275622" w:rsidR="00147DDB" w:rsidRPr="00225BF7" w:rsidRDefault="00147DDB" w:rsidP="00147DDB">
            <w:pPr>
              <w:rPr>
                <w:rFonts w:ascii="Times New Roman" w:hAnsi="Times New Roman"/>
              </w:rPr>
            </w:pPr>
            <w:r w:rsidRPr="00225BF7">
              <w:rPr>
                <w:rFonts w:ascii="Times New Roman" w:hAnsi="Times New Roman"/>
              </w:rPr>
              <w:t xml:space="preserve">Выявлять дефекты сборки и монтажа простых </w:t>
            </w:r>
            <w:r w:rsidRPr="00225BF7">
              <w:rPr>
                <w:rFonts w:ascii="Times New Roman" w:hAnsi="Times New Roman"/>
              </w:rPr>
              <w:lastRenderedPageBreak/>
              <w:t>радиоэлектронных ячеек и узлов приборов с использованием внутрисхемного тестирования</w:t>
            </w:r>
          </w:p>
        </w:tc>
        <w:tc>
          <w:tcPr>
            <w:tcW w:w="2833" w:type="dxa"/>
            <w:tcBorders>
              <w:top w:val="single" w:sz="4" w:space="0" w:color="auto"/>
              <w:left w:val="single" w:sz="4" w:space="0" w:color="auto"/>
              <w:bottom w:val="single" w:sz="4" w:space="0" w:color="auto"/>
              <w:right w:val="single" w:sz="4" w:space="0" w:color="auto"/>
            </w:tcBorders>
          </w:tcPr>
          <w:p w14:paraId="743E961B" w14:textId="5325DB58" w:rsidR="00147DDB" w:rsidRPr="00225BF7" w:rsidRDefault="00147DDB" w:rsidP="00147DDB">
            <w:pPr>
              <w:rPr>
                <w:rFonts w:ascii="Times New Roman" w:hAnsi="Times New Roman"/>
                <w:b/>
              </w:rPr>
            </w:pPr>
            <w:r w:rsidRPr="00225BF7">
              <w:rPr>
                <w:rFonts w:ascii="Times New Roman" w:hAnsi="Times New Roman"/>
              </w:rPr>
              <w:lastRenderedPageBreak/>
              <w:t xml:space="preserve">Принципы периферийного (граничного) сканирования </w:t>
            </w:r>
            <w:r w:rsidRPr="00225BF7">
              <w:rPr>
                <w:rFonts w:ascii="Times New Roman" w:hAnsi="Times New Roman"/>
              </w:rPr>
              <w:lastRenderedPageBreak/>
              <w:t>радиоэлектронных ячеек и узлов приборов</w:t>
            </w:r>
          </w:p>
        </w:tc>
        <w:tc>
          <w:tcPr>
            <w:tcW w:w="2833" w:type="dxa"/>
            <w:tcBorders>
              <w:top w:val="single" w:sz="4" w:space="0" w:color="auto"/>
              <w:left w:val="single" w:sz="4" w:space="0" w:color="auto"/>
              <w:bottom w:val="single" w:sz="4" w:space="0" w:color="auto"/>
              <w:right w:val="single" w:sz="4" w:space="0" w:color="auto"/>
            </w:tcBorders>
          </w:tcPr>
          <w:p w14:paraId="201176FB" w14:textId="3A540BAA" w:rsidR="00147DDB" w:rsidRPr="00225BF7" w:rsidRDefault="00147DDB" w:rsidP="00147DDB">
            <w:pPr>
              <w:rPr>
                <w:rFonts w:ascii="Times New Roman" w:hAnsi="Times New Roman"/>
                <w:b/>
              </w:rPr>
            </w:pPr>
            <w:r w:rsidRPr="00225BF7">
              <w:rPr>
                <w:rFonts w:ascii="Times New Roman" w:hAnsi="Times New Roman"/>
              </w:rPr>
              <w:lastRenderedPageBreak/>
              <w:t xml:space="preserve">Устранение дефектов монтажных соединений </w:t>
            </w:r>
            <w:r w:rsidRPr="00225BF7">
              <w:rPr>
                <w:rFonts w:ascii="Times New Roman" w:hAnsi="Times New Roman"/>
              </w:rPr>
              <w:lastRenderedPageBreak/>
              <w:t>простых радиоэлектронных ячеек и функциональных узлов приборов</w:t>
            </w:r>
          </w:p>
        </w:tc>
      </w:tr>
      <w:tr w:rsidR="00147DDB" w:rsidRPr="00AC4913" w14:paraId="4F0A8E36" w14:textId="77777777" w:rsidTr="00147DDB">
        <w:tc>
          <w:tcPr>
            <w:tcW w:w="1129" w:type="dxa"/>
            <w:vMerge/>
            <w:tcBorders>
              <w:left w:val="single" w:sz="4" w:space="0" w:color="auto"/>
              <w:right w:val="single" w:sz="4" w:space="0" w:color="auto"/>
            </w:tcBorders>
          </w:tcPr>
          <w:p w14:paraId="13E0EFE0"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75F1C0C" w14:textId="3E204A7E" w:rsidR="00147DDB" w:rsidRPr="00225BF7" w:rsidRDefault="00147DDB" w:rsidP="00147DDB">
            <w:pPr>
              <w:rPr>
                <w:rFonts w:ascii="Times New Roman" w:hAnsi="Times New Roman"/>
              </w:rPr>
            </w:pPr>
            <w:r w:rsidRPr="00225BF7">
              <w:rPr>
                <w:rFonts w:ascii="Times New Roman" w:hAnsi="Times New Roman"/>
              </w:rPr>
              <w:t>Выявлять дефекты сборки и монтажа простых радиоэлектронных ячеек и узлов приборов с использованием периферийного (граничного) сканирования</w:t>
            </w:r>
          </w:p>
        </w:tc>
        <w:tc>
          <w:tcPr>
            <w:tcW w:w="2833" w:type="dxa"/>
            <w:tcBorders>
              <w:top w:val="single" w:sz="4" w:space="0" w:color="auto"/>
              <w:left w:val="single" w:sz="4" w:space="0" w:color="auto"/>
              <w:bottom w:val="single" w:sz="4" w:space="0" w:color="auto"/>
              <w:right w:val="single" w:sz="4" w:space="0" w:color="auto"/>
            </w:tcBorders>
          </w:tcPr>
          <w:p w14:paraId="56C3D0A0" w14:textId="6E5CB1E8" w:rsidR="00147DDB" w:rsidRPr="00225BF7" w:rsidRDefault="00147DDB" w:rsidP="00147DDB">
            <w:pPr>
              <w:rPr>
                <w:rFonts w:ascii="Times New Roman" w:hAnsi="Times New Roman"/>
                <w:b/>
              </w:rPr>
            </w:pPr>
            <w:r w:rsidRPr="00225BF7">
              <w:rPr>
                <w:rFonts w:ascii="Times New Roman" w:hAnsi="Times New Roman"/>
              </w:rPr>
              <w:t>Виды брака при сборке и монтаже простых радиоэлектронных ячеек и функциональных узлов приборов</w:t>
            </w:r>
          </w:p>
        </w:tc>
        <w:tc>
          <w:tcPr>
            <w:tcW w:w="2833" w:type="dxa"/>
            <w:tcBorders>
              <w:top w:val="single" w:sz="4" w:space="0" w:color="auto"/>
              <w:left w:val="single" w:sz="4" w:space="0" w:color="auto"/>
              <w:bottom w:val="single" w:sz="4" w:space="0" w:color="auto"/>
              <w:right w:val="single" w:sz="4" w:space="0" w:color="auto"/>
            </w:tcBorders>
          </w:tcPr>
          <w:p w14:paraId="312762EB" w14:textId="4550573E" w:rsidR="00147DDB" w:rsidRPr="00225BF7" w:rsidRDefault="00147DDB" w:rsidP="00147DDB">
            <w:pPr>
              <w:rPr>
                <w:rFonts w:ascii="Times New Roman" w:hAnsi="Times New Roman"/>
                <w:b/>
              </w:rPr>
            </w:pPr>
            <w:r w:rsidRPr="00225BF7">
              <w:rPr>
                <w:rFonts w:ascii="Times New Roman" w:hAnsi="Times New Roman"/>
              </w:rPr>
              <w:t>Подготовка радиоизмерительного оборудования к регулировке простых радиоэлектронных ячеек и функциональных узлов приборов</w:t>
            </w:r>
          </w:p>
        </w:tc>
      </w:tr>
      <w:tr w:rsidR="00147DDB" w:rsidRPr="00AC4913" w14:paraId="0214F935" w14:textId="77777777" w:rsidTr="00147DDB">
        <w:tc>
          <w:tcPr>
            <w:tcW w:w="1129" w:type="dxa"/>
            <w:vMerge/>
            <w:tcBorders>
              <w:left w:val="single" w:sz="4" w:space="0" w:color="auto"/>
              <w:right w:val="single" w:sz="4" w:space="0" w:color="auto"/>
            </w:tcBorders>
          </w:tcPr>
          <w:p w14:paraId="62FE9A56"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C73C496" w14:textId="77D68C13" w:rsidR="00147DDB" w:rsidRPr="00225BF7" w:rsidRDefault="00147DDB" w:rsidP="00147DDB">
            <w:pPr>
              <w:rPr>
                <w:rFonts w:ascii="Times New Roman" w:hAnsi="Times New Roman"/>
              </w:rPr>
            </w:pPr>
            <w:r w:rsidRPr="00225BF7">
              <w:rPr>
                <w:rFonts w:ascii="Times New Roman" w:hAnsi="Times New Roman"/>
              </w:rPr>
              <w:t>Выпаивать и паять элементы простых радиоэлектронных ячеек и функциональных узлов приборов</w:t>
            </w:r>
          </w:p>
        </w:tc>
        <w:tc>
          <w:tcPr>
            <w:tcW w:w="2833" w:type="dxa"/>
            <w:tcBorders>
              <w:top w:val="single" w:sz="4" w:space="0" w:color="auto"/>
              <w:left w:val="single" w:sz="4" w:space="0" w:color="auto"/>
              <w:bottom w:val="single" w:sz="4" w:space="0" w:color="auto"/>
              <w:right w:val="single" w:sz="4" w:space="0" w:color="auto"/>
            </w:tcBorders>
          </w:tcPr>
          <w:p w14:paraId="6049852F" w14:textId="7522038B" w:rsidR="00147DDB" w:rsidRPr="00225BF7" w:rsidRDefault="00147DDB" w:rsidP="00147DDB">
            <w:pPr>
              <w:rPr>
                <w:rFonts w:ascii="Times New Roman" w:hAnsi="Times New Roman"/>
                <w:b/>
              </w:rPr>
            </w:pPr>
            <w:r w:rsidRPr="00225BF7">
              <w:rPr>
                <w:rFonts w:ascii="Times New Roman" w:hAnsi="Times New Roman"/>
              </w:rPr>
              <w:t>Требования, предъявляемые к паяным и сварным соединениям в простых радиоэлектронных ячейках и функциональных узлах приборах</w:t>
            </w:r>
          </w:p>
        </w:tc>
        <w:tc>
          <w:tcPr>
            <w:tcW w:w="2833" w:type="dxa"/>
            <w:tcBorders>
              <w:top w:val="single" w:sz="4" w:space="0" w:color="auto"/>
              <w:left w:val="single" w:sz="4" w:space="0" w:color="auto"/>
              <w:bottom w:val="single" w:sz="4" w:space="0" w:color="auto"/>
              <w:right w:val="single" w:sz="4" w:space="0" w:color="auto"/>
            </w:tcBorders>
          </w:tcPr>
          <w:p w14:paraId="7F873BFB" w14:textId="362FC13D" w:rsidR="00147DDB" w:rsidRPr="00225BF7" w:rsidRDefault="00147DDB" w:rsidP="00147DDB">
            <w:pPr>
              <w:rPr>
                <w:rFonts w:ascii="Times New Roman" w:hAnsi="Times New Roman"/>
                <w:b/>
              </w:rPr>
            </w:pPr>
            <w:r w:rsidRPr="00225BF7">
              <w:rPr>
                <w:rFonts w:ascii="Times New Roman" w:hAnsi="Times New Roman"/>
              </w:rPr>
              <w:t>Подключение электроизмерительных приборов для настройки простых радиоэлектронных ячеек и функциональных узлов приборов</w:t>
            </w:r>
          </w:p>
        </w:tc>
      </w:tr>
      <w:tr w:rsidR="00147DDB" w:rsidRPr="00AC4913" w14:paraId="1B50764E" w14:textId="77777777" w:rsidTr="00147DDB">
        <w:tc>
          <w:tcPr>
            <w:tcW w:w="1129" w:type="dxa"/>
            <w:vMerge/>
            <w:tcBorders>
              <w:left w:val="single" w:sz="4" w:space="0" w:color="auto"/>
              <w:right w:val="single" w:sz="4" w:space="0" w:color="auto"/>
            </w:tcBorders>
          </w:tcPr>
          <w:p w14:paraId="79A924D1"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68F65977" w14:textId="7CC8BFF7" w:rsidR="00147DDB" w:rsidRPr="00225BF7" w:rsidRDefault="00147DDB" w:rsidP="00147DDB">
            <w:pPr>
              <w:rPr>
                <w:rFonts w:ascii="Times New Roman" w:hAnsi="Times New Roman"/>
              </w:rPr>
            </w:pPr>
            <w:r w:rsidRPr="00225BF7">
              <w:rPr>
                <w:rFonts w:ascii="Times New Roman" w:hAnsi="Times New Roman"/>
              </w:rPr>
              <w:t>Собирать измерительные цепи для регулировки электрических параметров простых радиоэлектронных ячеек и функциональных узлов приборов</w:t>
            </w:r>
          </w:p>
        </w:tc>
        <w:tc>
          <w:tcPr>
            <w:tcW w:w="2833" w:type="dxa"/>
            <w:tcBorders>
              <w:top w:val="single" w:sz="4" w:space="0" w:color="auto"/>
              <w:left w:val="single" w:sz="4" w:space="0" w:color="auto"/>
              <w:bottom w:val="single" w:sz="4" w:space="0" w:color="auto"/>
              <w:right w:val="single" w:sz="4" w:space="0" w:color="auto"/>
            </w:tcBorders>
          </w:tcPr>
          <w:p w14:paraId="4DD31E98" w14:textId="34EEEBD9" w:rsidR="00147DDB" w:rsidRPr="00225BF7" w:rsidRDefault="00147DDB" w:rsidP="00147DDB">
            <w:pPr>
              <w:rPr>
                <w:rFonts w:ascii="Times New Roman" w:hAnsi="Times New Roman"/>
                <w:b/>
              </w:rPr>
            </w:pPr>
            <w:r w:rsidRPr="00225BF7">
              <w:rPr>
                <w:rFonts w:ascii="Times New Roman" w:hAnsi="Times New Roman"/>
              </w:rPr>
              <w:t>Способы проверки соответствия монтажа электрорадиоизделий требованиям технической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37498A6E" w14:textId="77777777" w:rsidR="00147DDB" w:rsidRPr="00225BF7" w:rsidRDefault="00147DDB" w:rsidP="00147DDB">
            <w:pPr>
              <w:rPr>
                <w:rFonts w:ascii="Times New Roman" w:hAnsi="Times New Roman"/>
                <w:b/>
              </w:rPr>
            </w:pPr>
          </w:p>
        </w:tc>
      </w:tr>
      <w:tr w:rsidR="00147DDB" w:rsidRPr="00AC4913" w14:paraId="7F77796B" w14:textId="77777777" w:rsidTr="00147DDB">
        <w:tc>
          <w:tcPr>
            <w:tcW w:w="1129" w:type="dxa"/>
            <w:vMerge/>
            <w:tcBorders>
              <w:left w:val="single" w:sz="4" w:space="0" w:color="auto"/>
              <w:right w:val="single" w:sz="4" w:space="0" w:color="auto"/>
            </w:tcBorders>
          </w:tcPr>
          <w:p w14:paraId="78D747BA"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75E7B004" w14:textId="3C796BBB" w:rsidR="00147DDB" w:rsidRPr="00225BF7" w:rsidRDefault="00147DDB" w:rsidP="00147DDB">
            <w:pPr>
              <w:rPr>
                <w:rFonts w:ascii="Times New Roman" w:hAnsi="Times New Roman"/>
              </w:rPr>
            </w:pPr>
            <w:r w:rsidRPr="00225BF7">
              <w:rPr>
                <w:rFonts w:ascii="Times New Roman" w:hAnsi="Times New Roman"/>
              </w:rPr>
              <w:t>Выбирать радиоизмерительное оборудование для регулировки простых радиоэлектронных ячеек и функциональных узлов приборов</w:t>
            </w:r>
          </w:p>
        </w:tc>
        <w:tc>
          <w:tcPr>
            <w:tcW w:w="2833" w:type="dxa"/>
            <w:tcBorders>
              <w:top w:val="single" w:sz="4" w:space="0" w:color="auto"/>
              <w:left w:val="single" w:sz="4" w:space="0" w:color="auto"/>
              <w:bottom w:val="single" w:sz="4" w:space="0" w:color="auto"/>
              <w:right w:val="single" w:sz="4" w:space="0" w:color="auto"/>
            </w:tcBorders>
          </w:tcPr>
          <w:p w14:paraId="5458769F" w14:textId="4CDAC384" w:rsidR="00147DDB" w:rsidRPr="00225BF7" w:rsidRDefault="00147DDB" w:rsidP="00147DDB">
            <w:pPr>
              <w:rPr>
                <w:rFonts w:ascii="Times New Roman" w:hAnsi="Times New Roman"/>
                <w:b/>
              </w:rPr>
            </w:pPr>
            <w:r w:rsidRPr="00225BF7">
              <w:rPr>
                <w:rFonts w:ascii="Times New Roman" w:hAnsi="Times New Roman"/>
              </w:rPr>
              <w:t>Назначение, виды, параметры активных и пассивных электрорадиокомпонентов и их маркировка</w:t>
            </w:r>
          </w:p>
        </w:tc>
        <w:tc>
          <w:tcPr>
            <w:tcW w:w="2833" w:type="dxa"/>
            <w:tcBorders>
              <w:top w:val="single" w:sz="4" w:space="0" w:color="auto"/>
              <w:left w:val="single" w:sz="4" w:space="0" w:color="auto"/>
              <w:bottom w:val="single" w:sz="4" w:space="0" w:color="auto"/>
              <w:right w:val="single" w:sz="4" w:space="0" w:color="auto"/>
            </w:tcBorders>
          </w:tcPr>
          <w:p w14:paraId="60CBA4A0" w14:textId="77777777" w:rsidR="00147DDB" w:rsidRPr="00225BF7" w:rsidRDefault="00147DDB" w:rsidP="00147DDB">
            <w:pPr>
              <w:rPr>
                <w:rFonts w:ascii="Times New Roman" w:hAnsi="Times New Roman"/>
                <w:b/>
              </w:rPr>
            </w:pPr>
          </w:p>
        </w:tc>
      </w:tr>
      <w:tr w:rsidR="00147DDB" w:rsidRPr="00AC4913" w14:paraId="5881CE13" w14:textId="77777777" w:rsidTr="00147DDB">
        <w:tc>
          <w:tcPr>
            <w:tcW w:w="1129" w:type="dxa"/>
            <w:vMerge/>
            <w:tcBorders>
              <w:left w:val="single" w:sz="4" w:space="0" w:color="auto"/>
              <w:right w:val="single" w:sz="4" w:space="0" w:color="auto"/>
            </w:tcBorders>
          </w:tcPr>
          <w:p w14:paraId="257A0245"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4B5E968" w14:textId="1926A84C" w:rsidR="00147DDB" w:rsidRPr="00225BF7" w:rsidRDefault="00147DDB" w:rsidP="00147DDB">
            <w:pPr>
              <w:rPr>
                <w:rFonts w:ascii="Times New Roman" w:hAnsi="Times New Roman"/>
              </w:rPr>
            </w:pPr>
            <w:r w:rsidRPr="00225BF7">
              <w:rPr>
                <w:rFonts w:ascii="Times New Roman" w:hAnsi="Times New Roman"/>
              </w:rPr>
              <w:t>Настраивать радиоизмерительное оборудование для регулировки простых радиоэлектронных ячеек и функциональных узлов приборов</w:t>
            </w:r>
          </w:p>
        </w:tc>
        <w:tc>
          <w:tcPr>
            <w:tcW w:w="2833" w:type="dxa"/>
            <w:tcBorders>
              <w:top w:val="single" w:sz="4" w:space="0" w:color="auto"/>
              <w:left w:val="single" w:sz="4" w:space="0" w:color="auto"/>
              <w:bottom w:val="single" w:sz="4" w:space="0" w:color="auto"/>
              <w:right w:val="single" w:sz="4" w:space="0" w:color="auto"/>
            </w:tcBorders>
          </w:tcPr>
          <w:p w14:paraId="61C81A8A" w14:textId="7F8B7711" w:rsidR="00147DDB" w:rsidRPr="00225BF7" w:rsidRDefault="00147DDB" w:rsidP="00147DDB">
            <w:pPr>
              <w:rPr>
                <w:rFonts w:ascii="Times New Roman" w:hAnsi="Times New Roman"/>
                <w:b/>
              </w:rPr>
            </w:pPr>
            <w:r w:rsidRPr="00225BF7">
              <w:rPr>
                <w:rFonts w:ascii="Times New Roman" w:hAnsi="Times New Roman"/>
              </w:rPr>
              <w:t>Условные графические обозначения электрорадиокомпонентов на электрических схемах</w:t>
            </w:r>
          </w:p>
        </w:tc>
        <w:tc>
          <w:tcPr>
            <w:tcW w:w="2833" w:type="dxa"/>
            <w:tcBorders>
              <w:top w:val="single" w:sz="4" w:space="0" w:color="auto"/>
              <w:left w:val="single" w:sz="4" w:space="0" w:color="auto"/>
              <w:bottom w:val="single" w:sz="4" w:space="0" w:color="auto"/>
              <w:right w:val="single" w:sz="4" w:space="0" w:color="auto"/>
            </w:tcBorders>
          </w:tcPr>
          <w:p w14:paraId="54AEFF37" w14:textId="77777777" w:rsidR="00147DDB" w:rsidRPr="00225BF7" w:rsidRDefault="00147DDB" w:rsidP="00147DDB">
            <w:pPr>
              <w:rPr>
                <w:rFonts w:ascii="Times New Roman" w:hAnsi="Times New Roman"/>
                <w:b/>
              </w:rPr>
            </w:pPr>
          </w:p>
        </w:tc>
      </w:tr>
      <w:tr w:rsidR="00147DDB" w:rsidRPr="00AC4913" w14:paraId="0E0D4C61" w14:textId="77777777" w:rsidTr="00147DDB">
        <w:tc>
          <w:tcPr>
            <w:tcW w:w="1129" w:type="dxa"/>
            <w:vMerge/>
            <w:tcBorders>
              <w:left w:val="single" w:sz="4" w:space="0" w:color="auto"/>
              <w:right w:val="single" w:sz="4" w:space="0" w:color="auto"/>
            </w:tcBorders>
          </w:tcPr>
          <w:p w14:paraId="06CB9ABA"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4BFB93A8" w14:textId="7B132A65" w:rsidR="00147DDB" w:rsidRPr="00225BF7" w:rsidRDefault="00147DDB" w:rsidP="00147DDB">
            <w:pPr>
              <w:rPr>
                <w:rFonts w:ascii="Times New Roman" w:hAnsi="Times New Roman"/>
              </w:rPr>
            </w:pPr>
            <w:r w:rsidRPr="00225BF7">
              <w:rPr>
                <w:rFonts w:ascii="Times New Roman" w:hAnsi="Times New Roman"/>
              </w:rPr>
              <w:t>Использовать контрольно-измерительное оборудование для проверки электрических соединений в простых радиоэлектронных ячейках и функциональных узлах приборов</w:t>
            </w:r>
          </w:p>
        </w:tc>
        <w:tc>
          <w:tcPr>
            <w:tcW w:w="2833" w:type="dxa"/>
            <w:tcBorders>
              <w:top w:val="single" w:sz="4" w:space="0" w:color="auto"/>
              <w:left w:val="single" w:sz="4" w:space="0" w:color="auto"/>
              <w:bottom w:val="single" w:sz="4" w:space="0" w:color="auto"/>
              <w:right w:val="single" w:sz="4" w:space="0" w:color="auto"/>
            </w:tcBorders>
          </w:tcPr>
          <w:p w14:paraId="0D5C75D1" w14:textId="2463B865" w:rsidR="00147DDB" w:rsidRPr="00225BF7" w:rsidRDefault="00147DDB" w:rsidP="00147DDB">
            <w:pPr>
              <w:rPr>
                <w:rFonts w:ascii="Times New Roman" w:hAnsi="Times New Roman"/>
                <w:b/>
              </w:rPr>
            </w:pPr>
            <w:r w:rsidRPr="00225BF7">
              <w:rPr>
                <w:rFonts w:ascii="Times New Roman" w:hAnsi="Times New Roman"/>
              </w:rPr>
              <w:t>Виды и типы электрических схем, правила их чтения и составления</w:t>
            </w:r>
          </w:p>
        </w:tc>
        <w:tc>
          <w:tcPr>
            <w:tcW w:w="2833" w:type="dxa"/>
            <w:tcBorders>
              <w:top w:val="single" w:sz="4" w:space="0" w:color="auto"/>
              <w:left w:val="single" w:sz="4" w:space="0" w:color="auto"/>
              <w:bottom w:val="single" w:sz="4" w:space="0" w:color="auto"/>
              <w:right w:val="single" w:sz="4" w:space="0" w:color="auto"/>
            </w:tcBorders>
          </w:tcPr>
          <w:p w14:paraId="2F2087FA" w14:textId="77777777" w:rsidR="00147DDB" w:rsidRPr="00225BF7" w:rsidRDefault="00147DDB" w:rsidP="00147DDB">
            <w:pPr>
              <w:rPr>
                <w:rFonts w:ascii="Times New Roman" w:hAnsi="Times New Roman"/>
                <w:b/>
              </w:rPr>
            </w:pPr>
          </w:p>
        </w:tc>
      </w:tr>
      <w:tr w:rsidR="00147DDB" w:rsidRPr="00AC4913" w14:paraId="336A9B8D" w14:textId="77777777" w:rsidTr="00147DDB">
        <w:tc>
          <w:tcPr>
            <w:tcW w:w="1129" w:type="dxa"/>
            <w:vMerge/>
            <w:tcBorders>
              <w:left w:val="single" w:sz="4" w:space="0" w:color="auto"/>
              <w:right w:val="single" w:sz="4" w:space="0" w:color="auto"/>
            </w:tcBorders>
          </w:tcPr>
          <w:p w14:paraId="2F37CE73"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0AF7E7E0" w14:textId="77777777" w:rsidR="00147DDB" w:rsidRPr="00225BF7" w:rsidRDefault="00147DDB" w:rsidP="00147DDB">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63872489" w14:textId="20A5BFDA" w:rsidR="00147DDB" w:rsidRPr="00225BF7" w:rsidRDefault="00147DDB" w:rsidP="00147DDB">
            <w:pPr>
              <w:rPr>
                <w:rFonts w:ascii="Times New Roman" w:hAnsi="Times New Roman"/>
              </w:rPr>
            </w:pPr>
            <w:r w:rsidRPr="00225BF7">
              <w:rPr>
                <w:rFonts w:ascii="Times New Roman" w:hAnsi="Times New Roman"/>
              </w:rPr>
              <w:t>Назначение, конструктивные особенности, принцип действия основных низкочастотных узлов радиоэлектронных средств</w:t>
            </w:r>
          </w:p>
        </w:tc>
        <w:tc>
          <w:tcPr>
            <w:tcW w:w="2833" w:type="dxa"/>
            <w:tcBorders>
              <w:top w:val="single" w:sz="4" w:space="0" w:color="auto"/>
              <w:left w:val="single" w:sz="4" w:space="0" w:color="auto"/>
              <w:bottom w:val="single" w:sz="4" w:space="0" w:color="auto"/>
              <w:right w:val="single" w:sz="4" w:space="0" w:color="auto"/>
            </w:tcBorders>
          </w:tcPr>
          <w:p w14:paraId="52918365" w14:textId="77777777" w:rsidR="00147DDB" w:rsidRPr="00D46500" w:rsidRDefault="00147DDB" w:rsidP="00147DDB">
            <w:pPr>
              <w:rPr>
                <w:rFonts w:ascii="Times New Roman" w:hAnsi="Times New Roman" w:cs="Times New Roman"/>
                <w:bCs/>
                <w:i/>
                <w:sz w:val="24"/>
                <w:szCs w:val="24"/>
              </w:rPr>
            </w:pPr>
          </w:p>
        </w:tc>
      </w:tr>
      <w:tr w:rsidR="00147DDB" w:rsidRPr="00AC4913" w14:paraId="4C8C610D" w14:textId="77777777" w:rsidTr="00147DDB">
        <w:tc>
          <w:tcPr>
            <w:tcW w:w="1129" w:type="dxa"/>
            <w:vMerge/>
            <w:tcBorders>
              <w:left w:val="single" w:sz="4" w:space="0" w:color="auto"/>
              <w:right w:val="single" w:sz="4" w:space="0" w:color="auto"/>
            </w:tcBorders>
          </w:tcPr>
          <w:p w14:paraId="1BDE2C3E"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5540CF5" w14:textId="77777777" w:rsidR="00147DDB" w:rsidRPr="00225BF7" w:rsidRDefault="00147DDB" w:rsidP="00147DDB">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7481E2F3" w14:textId="11BDDAC6" w:rsidR="00147DDB" w:rsidRPr="00225BF7" w:rsidRDefault="00147DDB" w:rsidP="00147DDB">
            <w:pPr>
              <w:rPr>
                <w:rFonts w:ascii="Times New Roman" w:hAnsi="Times New Roman"/>
              </w:rPr>
            </w:pPr>
            <w:r w:rsidRPr="00225BF7">
              <w:rPr>
                <w:rFonts w:ascii="Times New Roman" w:hAnsi="Times New Roman"/>
              </w:rPr>
              <w:t xml:space="preserve">Назначение, технические характеристики, правила эксплуатации радиоизмерительного оборудования в объеме, </w:t>
            </w:r>
            <w:r w:rsidRPr="00225BF7">
              <w:rPr>
                <w:rFonts w:ascii="Times New Roman" w:hAnsi="Times New Roman"/>
              </w:rPr>
              <w:lastRenderedPageBreak/>
              <w:t>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35EC7D36" w14:textId="77777777" w:rsidR="00147DDB" w:rsidRPr="00225BF7" w:rsidRDefault="00147DDB" w:rsidP="00147DDB">
            <w:pPr>
              <w:rPr>
                <w:rFonts w:ascii="Times New Roman" w:hAnsi="Times New Roman"/>
              </w:rPr>
            </w:pPr>
          </w:p>
        </w:tc>
      </w:tr>
      <w:tr w:rsidR="00147DDB" w:rsidRPr="00AC4913" w14:paraId="61669F16" w14:textId="77777777" w:rsidTr="00147DDB">
        <w:tc>
          <w:tcPr>
            <w:tcW w:w="1129" w:type="dxa"/>
            <w:vMerge/>
            <w:tcBorders>
              <w:left w:val="single" w:sz="4" w:space="0" w:color="auto"/>
              <w:right w:val="single" w:sz="4" w:space="0" w:color="auto"/>
            </w:tcBorders>
          </w:tcPr>
          <w:p w14:paraId="407400CC"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D4F5A1E" w14:textId="77777777" w:rsidR="00147DDB" w:rsidRPr="00225BF7" w:rsidRDefault="00147DDB" w:rsidP="00147DDB">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2840F9BB" w14:textId="3B7EA9D5" w:rsidR="00147DDB" w:rsidRPr="00225BF7" w:rsidRDefault="00147DDB" w:rsidP="00147DDB">
            <w:pPr>
              <w:rPr>
                <w:rFonts w:ascii="Times New Roman" w:hAnsi="Times New Roman"/>
              </w:rPr>
            </w:pPr>
            <w:r w:rsidRPr="00225BF7">
              <w:rPr>
                <w:rFonts w:ascii="Times New Roman" w:hAnsi="Times New Roman"/>
              </w:rPr>
              <w:t>Последовательность процесса пайки элементов простых радиоэлектронных ячеек и узлов приборов</w:t>
            </w:r>
          </w:p>
        </w:tc>
        <w:tc>
          <w:tcPr>
            <w:tcW w:w="2833" w:type="dxa"/>
            <w:tcBorders>
              <w:top w:val="single" w:sz="4" w:space="0" w:color="auto"/>
              <w:left w:val="single" w:sz="4" w:space="0" w:color="auto"/>
              <w:bottom w:val="single" w:sz="4" w:space="0" w:color="auto"/>
              <w:right w:val="single" w:sz="4" w:space="0" w:color="auto"/>
            </w:tcBorders>
          </w:tcPr>
          <w:p w14:paraId="5FB943B0" w14:textId="77777777" w:rsidR="00147DDB" w:rsidRPr="00225BF7" w:rsidRDefault="00147DDB" w:rsidP="00147DDB">
            <w:pPr>
              <w:rPr>
                <w:rFonts w:ascii="Times New Roman" w:hAnsi="Times New Roman"/>
              </w:rPr>
            </w:pPr>
          </w:p>
        </w:tc>
      </w:tr>
      <w:tr w:rsidR="00147DDB" w:rsidRPr="00AC4913" w14:paraId="4E300C84" w14:textId="77777777" w:rsidTr="00147DDB">
        <w:tc>
          <w:tcPr>
            <w:tcW w:w="1129" w:type="dxa"/>
            <w:vMerge/>
            <w:tcBorders>
              <w:left w:val="single" w:sz="4" w:space="0" w:color="auto"/>
              <w:right w:val="single" w:sz="4" w:space="0" w:color="auto"/>
            </w:tcBorders>
          </w:tcPr>
          <w:p w14:paraId="38F1FB44"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641253D" w14:textId="77777777" w:rsidR="00147DDB" w:rsidRPr="00225BF7" w:rsidRDefault="00147DDB" w:rsidP="00147DDB">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7C3E5E36" w14:textId="05462A4C" w:rsidR="00147DDB" w:rsidRPr="00225BF7" w:rsidRDefault="00147DDB" w:rsidP="00147DDB">
            <w:pPr>
              <w:rPr>
                <w:rFonts w:ascii="Times New Roman" w:hAnsi="Times New Roman"/>
              </w:rPr>
            </w:pPr>
            <w:r w:rsidRPr="00225BF7">
              <w:rPr>
                <w:rFonts w:ascii="Times New Roman" w:hAnsi="Times New Roman"/>
              </w:rPr>
              <w:t>Правила эксплуатации паяльного оборудования</w:t>
            </w:r>
          </w:p>
        </w:tc>
        <w:tc>
          <w:tcPr>
            <w:tcW w:w="2833" w:type="dxa"/>
            <w:tcBorders>
              <w:top w:val="single" w:sz="4" w:space="0" w:color="auto"/>
              <w:left w:val="single" w:sz="4" w:space="0" w:color="auto"/>
              <w:bottom w:val="single" w:sz="4" w:space="0" w:color="auto"/>
              <w:right w:val="single" w:sz="4" w:space="0" w:color="auto"/>
            </w:tcBorders>
          </w:tcPr>
          <w:p w14:paraId="7FB141A3" w14:textId="77777777" w:rsidR="00147DDB" w:rsidRPr="00225BF7" w:rsidRDefault="00147DDB" w:rsidP="00147DDB">
            <w:pPr>
              <w:rPr>
                <w:rFonts w:ascii="Times New Roman" w:hAnsi="Times New Roman"/>
              </w:rPr>
            </w:pPr>
          </w:p>
        </w:tc>
      </w:tr>
      <w:tr w:rsidR="00147DDB" w:rsidRPr="00AC4913" w14:paraId="390656D0" w14:textId="77777777" w:rsidTr="00147DDB">
        <w:tc>
          <w:tcPr>
            <w:tcW w:w="1129" w:type="dxa"/>
            <w:vMerge/>
            <w:tcBorders>
              <w:left w:val="single" w:sz="4" w:space="0" w:color="auto"/>
              <w:right w:val="single" w:sz="4" w:space="0" w:color="auto"/>
            </w:tcBorders>
          </w:tcPr>
          <w:p w14:paraId="245CF900"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1DC92EB2" w14:textId="77777777" w:rsidR="00147DDB" w:rsidRPr="00225BF7" w:rsidRDefault="00147DDB" w:rsidP="00147DDB">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4A113742" w14:textId="6FD157E2" w:rsidR="00147DDB" w:rsidRPr="00225BF7" w:rsidRDefault="00147DDB" w:rsidP="00147DDB">
            <w:pPr>
              <w:rPr>
                <w:rFonts w:ascii="Times New Roman" w:hAnsi="Times New Roman"/>
              </w:rPr>
            </w:pPr>
            <w:r w:rsidRPr="00225BF7">
              <w:rPr>
                <w:rFonts w:ascii="Times New Roman" w:hAnsi="Times New Roman"/>
              </w:rPr>
              <w:t>Последовательность настройки радиоизмерительных приборов для регулировки простых радиоэлектронных ячеек и узлов приборов</w:t>
            </w:r>
          </w:p>
        </w:tc>
        <w:tc>
          <w:tcPr>
            <w:tcW w:w="2833" w:type="dxa"/>
            <w:tcBorders>
              <w:top w:val="single" w:sz="4" w:space="0" w:color="auto"/>
              <w:left w:val="single" w:sz="4" w:space="0" w:color="auto"/>
              <w:bottom w:val="single" w:sz="4" w:space="0" w:color="auto"/>
              <w:right w:val="single" w:sz="4" w:space="0" w:color="auto"/>
            </w:tcBorders>
          </w:tcPr>
          <w:p w14:paraId="1181BB97" w14:textId="77777777" w:rsidR="00147DDB" w:rsidRPr="00225BF7" w:rsidRDefault="00147DDB" w:rsidP="00147DDB">
            <w:pPr>
              <w:rPr>
                <w:rFonts w:ascii="Times New Roman" w:hAnsi="Times New Roman"/>
              </w:rPr>
            </w:pPr>
          </w:p>
        </w:tc>
      </w:tr>
      <w:tr w:rsidR="00147DDB" w:rsidRPr="00AC4913" w14:paraId="223CAA5F" w14:textId="77777777" w:rsidTr="00147DDB">
        <w:tc>
          <w:tcPr>
            <w:tcW w:w="1129" w:type="dxa"/>
            <w:vMerge/>
            <w:tcBorders>
              <w:left w:val="single" w:sz="4" w:space="0" w:color="auto"/>
              <w:right w:val="single" w:sz="4" w:space="0" w:color="auto"/>
            </w:tcBorders>
          </w:tcPr>
          <w:p w14:paraId="433D43ED"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2063B730" w14:textId="77777777" w:rsidR="00147DDB" w:rsidRPr="00225BF7" w:rsidRDefault="00147DDB" w:rsidP="00147DDB">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2C7768FB" w14:textId="4D2574BC" w:rsidR="00147DDB" w:rsidRPr="00225BF7" w:rsidRDefault="00147DDB" w:rsidP="00147DDB">
            <w:pPr>
              <w:rPr>
                <w:rFonts w:ascii="Times New Roman" w:hAnsi="Times New Roman"/>
              </w:rPr>
            </w:pPr>
            <w:r w:rsidRPr="00225BF7">
              <w:rPr>
                <w:rFonts w:ascii="Times New Roman" w:hAnsi="Times New Roman"/>
              </w:rPr>
              <w:t>Опасные и вредные производственные факторы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7C033607" w14:textId="77777777" w:rsidR="00147DDB" w:rsidRPr="00225BF7" w:rsidRDefault="00147DDB" w:rsidP="00147DDB">
            <w:pPr>
              <w:rPr>
                <w:rFonts w:ascii="Times New Roman" w:hAnsi="Times New Roman"/>
              </w:rPr>
            </w:pPr>
          </w:p>
        </w:tc>
      </w:tr>
      <w:tr w:rsidR="00147DDB" w:rsidRPr="00AC4913" w14:paraId="04EFBA59" w14:textId="77777777" w:rsidTr="00147DDB">
        <w:tc>
          <w:tcPr>
            <w:tcW w:w="1129" w:type="dxa"/>
            <w:vMerge/>
            <w:tcBorders>
              <w:left w:val="single" w:sz="4" w:space="0" w:color="auto"/>
              <w:right w:val="single" w:sz="4" w:space="0" w:color="auto"/>
            </w:tcBorders>
          </w:tcPr>
          <w:p w14:paraId="771076A8"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4DA4F25B" w14:textId="77777777" w:rsidR="00147DDB" w:rsidRPr="00225BF7" w:rsidRDefault="00147DDB" w:rsidP="00147DDB">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4BF2797B" w14:textId="2D1F5DFC" w:rsidR="00147DDB" w:rsidRPr="00225BF7" w:rsidRDefault="00147DDB" w:rsidP="00147DDB">
            <w:pPr>
              <w:rPr>
                <w:rFonts w:ascii="Times New Roman" w:hAnsi="Times New Roman"/>
              </w:rPr>
            </w:pPr>
            <w:r w:rsidRPr="00225BF7">
              <w:rPr>
                <w:rFonts w:ascii="Times New Roman" w:hAnsi="Times New Roman"/>
              </w:rPr>
              <w:t>Правила производственной санитарии</w:t>
            </w:r>
          </w:p>
        </w:tc>
        <w:tc>
          <w:tcPr>
            <w:tcW w:w="2833" w:type="dxa"/>
            <w:tcBorders>
              <w:top w:val="single" w:sz="4" w:space="0" w:color="auto"/>
              <w:left w:val="single" w:sz="4" w:space="0" w:color="auto"/>
              <w:bottom w:val="single" w:sz="4" w:space="0" w:color="auto"/>
              <w:right w:val="single" w:sz="4" w:space="0" w:color="auto"/>
            </w:tcBorders>
          </w:tcPr>
          <w:p w14:paraId="302B3728" w14:textId="77777777" w:rsidR="00147DDB" w:rsidRPr="00225BF7" w:rsidRDefault="00147DDB" w:rsidP="00147DDB">
            <w:pPr>
              <w:rPr>
                <w:rFonts w:ascii="Times New Roman" w:hAnsi="Times New Roman"/>
              </w:rPr>
            </w:pPr>
          </w:p>
        </w:tc>
      </w:tr>
      <w:tr w:rsidR="00147DDB" w:rsidRPr="00AC4913" w14:paraId="3AC42E56" w14:textId="77777777" w:rsidTr="00147DDB">
        <w:tc>
          <w:tcPr>
            <w:tcW w:w="1129" w:type="dxa"/>
            <w:vMerge/>
            <w:tcBorders>
              <w:left w:val="single" w:sz="4" w:space="0" w:color="auto"/>
              <w:right w:val="single" w:sz="4" w:space="0" w:color="auto"/>
            </w:tcBorders>
          </w:tcPr>
          <w:p w14:paraId="510C66F7"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63D6E307" w14:textId="77777777" w:rsidR="00147DDB" w:rsidRPr="00225BF7" w:rsidRDefault="00147DDB" w:rsidP="00147DDB">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45D06074" w14:textId="27654B57" w:rsidR="00147DDB" w:rsidRPr="00225BF7" w:rsidRDefault="00147DDB" w:rsidP="00147DDB">
            <w:pPr>
              <w:rPr>
                <w:rFonts w:ascii="Times New Roman" w:hAnsi="Times New Roman"/>
              </w:rPr>
            </w:pPr>
            <w:r w:rsidRPr="00225BF7">
              <w:rPr>
                <w:rFonts w:ascii="Times New Roman" w:hAnsi="Times New Roman"/>
              </w:rPr>
              <w:t>Виды и правила применения средств индивидуальной и коллективной защиты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661124F8" w14:textId="77777777" w:rsidR="00147DDB" w:rsidRPr="00225BF7" w:rsidRDefault="00147DDB" w:rsidP="00147DDB">
            <w:pPr>
              <w:rPr>
                <w:rFonts w:ascii="Times New Roman" w:hAnsi="Times New Roman"/>
              </w:rPr>
            </w:pPr>
          </w:p>
        </w:tc>
      </w:tr>
      <w:tr w:rsidR="00147DDB" w:rsidRPr="00AC4913" w14:paraId="6E926D42" w14:textId="77777777" w:rsidTr="00147DDB">
        <w:tc>
          <w:tcPr>
            <w:tcW w:w="1129" w:type="dxa"/>
            <w:vMerge/>
            <w:tcBorders>
              <w:left w:val="single" w:sz="4" w:space="0" w:color="auto"/>
              <w:right w:val="single" w:sz="4" w:space="0" w:color="auto"/>
            </w:tcBorders>
          </w:tcPr>
          <w:p w14:paraId="495BC671" w14:textId="77777777" w:rsidR="00147DDB" w:rsidRPr="00D46500" w:rsidRDefault="00147DDB" w:rsidP="00147DDB">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60D8BC82" w14:textId="77777777" w:rsidR="00147DDB" w:rsidRPr="00225BF7" w:rsidRDefault="00147DDB" w:rsidP="00147DDB">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75C4B0CC" w14:textId="74080452" w:rsidR="00147DDB" w:rsidRPr="00225BF7" w:rsidRDefault="00147DDB" w:rsidP="00147DDB">
            <w:pPr>
              <w:rPr>
                <w:rFonts w:ascii="Times New Roman" w:hAnsi="Times New Roman"/>
              </w:rPr>
            </w:pPr>
            <w:r w:rsidRPr="00225BF7">
              <w:rPr>
                <w:rFonts w:ascii="Times New Roman" w:hAnsi="Times New Roman"/>
              </w:rPr>
              <w:t>Требования охраны труда, пожарной, промышленной, экологической безопасности и электробезопасности</w:t>
            </w:r>
          </w:p>
        </w:tc>
        <w:tc>
          <w:tcPr>
            <w:tcW w:w="2833" w:type="dxa"/>
            <w:tcBorders>
              <w:top w:val="single" w:sz="4" w:space="0" w:color="auto"/>
              <w:left w:val="single" w:sz="4" w:space="0" w:color="auto"/>
              <w:bottom w:val="single" w:sz="4" w:space="0" w:color="auto"/>
              <w:right w:val="single" w:sz="4" w:space="0" w:color="auto"/>
            </w:tcBorders>
          </w:tcPr>
          <w:p w14:paraId="15BF7FB1" w14:textId="77777777" w:rsidR="00147DDB" w:rsidRPr="00225BF7" w:rsidRDefault="00147DDB" w:rsidP="00147DDB">
            <w:pPr>
              <w:rPr>
                <w:rFonts w:ascii="Times New Roman" w:hAnsi="Times New Roman"/>
              </w:rPr>
            </w:pPr>
          </w:p>
        </w:tc>
      </w:tr>
      <w:tr w:rsidR="001A2EFE" w14:paraId="4D018BE8" w14:textId="77777777" w:rsidTr="00147DDB">
        <w:trPr>
          <w:trHeight w:val="327"/>
        </w:trPr>
        <w:tc>
          <w:tcPr>
            <w:tcW w:w="1129" w:type="dxa"/>
            <w:vMerge w:val="restart"/>
            <w:tcBorders>
              <w:left w:val="single" w:sz="4" w:space="0" w:color="auto"/>
              <w:right w:val="single" w:sz="4" w:space="0" w:color="auto"/>
            </w:tcBorders>
          </w:tcPr>
          <w:p w14:paraId="0C60D3DC" w14:textId="4576E607" w:rsidR="001A2EFE" w:rsidRPr="00D46500" w:rsidRDefault="001A2EFE" w:rsidP="001A2EFE">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7</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79AC4E20" w14:textId="7CE44634" w:rsidR="001A2EFE" w:rsidRPr="00225BF7" w:rsidRDefault="001A2EFE" w:rsidP="001A2EFE">
            <w:pPr>
              <w:rPr>
                <w:rFonts w:ascii="Times New Roman" w:hAnsi="Times New Roman"/>
              </w:rPr>
            </w:pPr>
            <w:r w:rsidRPr="00225BF7">
              <w:rPr>
                <w:rFonts w:ascii="Times New Roman" w:hAnsi="Times New Roman"/>
              </w:rPr>
              <w:t>Читать конструкторскую и технологическую документацию простых радиоэлектронных ячеек и узлов приборов</w:t>
            </w:r>
          </w:p>
        </w:tc>
        <w:tc>
          <w:tcPr>
            <w:tcW w:w="2833" w:type="dxa"/>
            <w:tcBorders>
              <w:top w:val="single" w:sz="4" w:space="0" w:color="000000"/>
              <w:left w:val="single" w:sz="4" w:space="0" w:color="000000"/>
              <w:bottom w:val="single" w:sz="4" w:space="0" w:color="000000"/>
              <w:right w:val="single" w:sz="4" w:space="0" w:color="000000"/>
            </w:tcBorders>
          </w:tcPr>
          <w:p w14:paraId="623E0C19" w14:textId="7AB2AE6C" w:rsidR="001A2EFE" w:rsidRPr="00225BF7" w:rsidRDefault="001A2EFE" w:rsidP="001A2EFE">
            <w:pPr>
              <w:rPr>
                <w:rFonts w:ascii="Times New Roman" w:hAnsi="Times New Roman"/>
              </w:rPr>
            </w:pPr>
            <w:r w:rsidRPr="00225BF7">
              <w:rPr>
                <w:rFonts w:ascii="Times New Roman" w:hAnsi="Times New Roman"/>
              </w:rPr>
              <w:t>Назначение, виды, последовательность проведения регулировочных работ</w:t>
            </w:r>
          </w:p>
        </w:tc>
        <w:tc>
          <w:tcPr>
            <w:tcW w:w="2833" w:type="dxa"/>
            <w:tcBorders>
              <w:top w:val="single" w:sz="4" w:space="0" w:color="auto"/>
              <w:left w:val="single" w:sz="4" w:space="0" w:color="auto"/>
              <w:bottom w:val="single" w:sz="4" w:space="0" w:color="auto"/>
              <w:right w:val="single" w:sz="4" w:space="0" w:color="auto"/>
            </w:tcBorders>
          </w:tcPr>
          <w:p w14:paraId="0162F945" w14:textId="02ADDBDA" w:rsidR="001A2EFE" w:rsidRPr="00225BF7" w:rsidRDefault="001A2EFE" w:rsidP="001A2EFE">
            <w:pPr>
              <w:rPr>
                <w:rFonts w:ascii="Times New Roman" w:hAnsi="Times New Roman"/>
              </w:rPr>
            </w:pPr>
            <w:r w:rsidRPr="00225BF7">
              <w:rPr>
                <w:rFonts w:ascii="Times New Roman" w:hAnsi="Times New Roman"/>
              </w:rPr>
              <w:t>Измерение напряжения, силы тока, сопротивления цепей питания простых радиоэлектронных ячеек и узлов приборов</w:t>
            </w:r>
          </w:p>
        </w:tc>
      </w:tr>
      <w:tr w:rsidR="001A2EFE" w14:paraId="5F682B46" w14:textId="77777777" w:rsidTr="00147DDB">
        <w:trPr>
          <w:trHeight w:val="327"/>
        </w:trPr>
        <w:tc>
          <w:tcPr>
            <w:tcW w:w="1129" w:type="dxa"/>
            <w:vMerge/>
            <w:tcBorders>
              <w:left w:val="single" w:sz="4" w:space="0" w:color="auto"/>
              <w:right w:val="single" w:sz="4" w:space="0" w:color="auto"/>
            </w:tcBorders>
          </w:tcPr>
          <w:p w14:paraId="4F6113D4"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5A429B6F" w14:textId="5C662CBA" w:rsidR="001A2EFE" w:rsidRPr="00225BF7" w:rsidRDefault="001A2EFE" w:rsidP="001A2EFE">
            <w:pPr>
              <w:rPr>
                <w:rFonts w:ascii="Times New Roman" w:hAnsi="Times New Roman"/>
              </w:rPr>
            </w:pPr>
            <w:r w:rsidRPr="00225BF7">
              <w:rPr>
                <w:rFonts w:ascii="Times New Roman" w:hAnsi="Times New Roman"/>
              </w:rPr>
              <w:t>Использовать радиоизмерительное оборудование для регулировки электрических параметров простых радиоэлектронных ячеек и узлов приборов</w:t>
            </w:r>
          </w:p>
        </w:tc>
        <w:tc>
          <w:tcPr>
            <w:tcW w:w="2833" w:type="dxa"/>
            <w:tcBorders>
              <w:top w:val="single" w:sz="4" w:space="0" w:color="000000"/>
              <w:left w:val="single" w:sz="4" w:space="0" w:color="000000"/>
              <w:bottom w:val="single" w:sz="4" w:space="0" w:color="000000"/>
              <w:right w:val="single" w:sz="4" w:space="0" w:color="000000"/>
            </w:tcBorders>
          </w:tcPr>
          <w:p w14:paraId="4851CEFC" w14:textId="33DA63CA" w:rsidR="001A2EFE" w:rsidRPr="00225BF7" w:rsidRDefault="001A2EFE" w:rsidP="001A2EFE">
            <w:pPr>
              <w:rPr>
                <w:rFonts w:ascii="Times New Roman" w:hAnsi="Times New Roman"/>
              </w:rPr>
            </w:pPr>
            <w:r w:rsidRPr="00225BF7">
              <w:rPr>
                <w:rFonts w:ascii="Times New Roman" w:hAnsi="Times New Roman"/>
              </w:rPr>
              <w:t>Основы теории электрорадиоизмерений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057E7557" w14:textId="62D7E61A" w:rsidR="001A2EFE" w:rsidRPr="00225BF7" w:rsidRDefault="001A2EFE" w:rsidP="001A2EFE">
            <w:pPr>
              <w:rPr>
                <w:rFonts w:ascii="Times New Roman" w:hAnsi="Times New Roman"/>
              </w:rPr>
            </w:pPr>
            <w:r w:rsidRPr="00225BF7">
              <w:rPr>
                <w:rFonts w:ascii="Times New Roman" w:hAnsi="Times New Roman"/>
              </w:rPr>
              <w:t>Проведение электрорадиоизмерений простых радиоэлектронных ячеек и узлов приборов</w:t>
            </w:r>
          </w:p>
        </w:tc>
      </w:tr>
      <w:tr w:rsidR="001A2EFE" w14:paraId="497740EE" w14:textId="77777777" w:rsidTr="00147DDB">
        <w:trPr>
          <w:trHeight w:val="327"/>
        </w:trPr>
        <w:tc>
          <w:tcPr>
            <w:tcW w:w="1129" w:type="dxa"/>
            <w:vMerge/>
            <w:tcBorders>
              <w:left w:val="single" w:sz="4" w:space="0" w:color="auto"/>
              <w:right w:val="single" w:sz="4" w:space="0" w:color="auto"/>
            </w:tcBorders>
          </w:tcPr>
          <w:p w14:paraId="3A50FDC3"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5023F9CE" w14:textId="56CED4E1" w:rsidR="001A2EFE" w:rsidRPr="00225BF7" w:rsidRDefault="001A2EFE" w:rsidP="001A2EFE">
            <w:pPr>
              <w:rPr>
                <w:rFonts w:ascii="Times New Roman" w:hAnsi="Times New Roman"/>
              </w:rPr>
            </w:pPr>
            <w:r w:rsidRPr="00225BF7">
              <w:rPr>
                <w:rFonts w:ascii="Times New Roman" w:hAnsi="Times New Roman"/>
              </w:rPr>
              <w:t>Использовать слесарно-монтажный инструмент для регулировки простых радиоэлектронных ячеек и узлов приборов</w:t>
            </w:r>
          </w:p>
        </w:tc>
        <w:tc>
          <w:tcPr>
            <w:tcW w:w="2833" w:type="dxa"/>
            <w:tcBorders>
              <w:top w:val="single" w:sz="4" w:space="0" w:color="000000"/>
              <w:left w:val="single" w:sz="4" w:space="0" w:color="000000"/>
              <w:bottom w:val="single" w:sz="4" w:space="0" w:color="000000"/>
              <w:right w:val="single" w:sz="4" w:space="0" w:color="000000"/>
            </w:tcBorders>
          </w:tcPr>
          <w:p w14:paraId="0F33371F" w14:textId="5C330E47" w:rsidR="001A2EFE" w:rsidRPr="00225BF7" w:rsidRDefault="001A2EFE" w:rsidP="001A2EFE">
            <w:pPr>
              <w:rPr>
                <w:rFonts w:ascii="Times New Roman" w:hAnsi="Times New Roman"/>
              </w:rPr>
            </w:pPr>
            <w:r w:rsidRPr="00225BF7">
              <w:rPr>
                <w:rFonts w:ascii="Times New Roman" w:hAnsi="Times New Roman"/>
              </w:rPr>
              <w:t>Методы и способы электрической регулировки простых радиоэлектронных ячеек и узлов приборов</w:t>
            </w:r>
          </w:p>
        </w:tc>
        <w:tc>
          <w:tcPr>
            <w:tcW w:w="2833" w:type="dxa"/>
            <w:tcBorders>
              <w:top w:val="single" w:sz="4" w:space="0" w:color="auto"/>
              <w:left w:val="single" w:sz="4" w:space="0" w:color="auto"/>
              <w:bottom w:val="single" w:sz="4" w:space="0" w:color="auto"/>
              <w:right w:val="single" w:sz="4" w:space="0" w:color="auto"/>
            </w:tcBorders>
          </w:tcPr>
          <w:p w14:paraId="3AD6473A" w14:textId="0FA35E39" w:rsidR="001A2EFE" w:rsidRPr="00225BF7" w:rsidRDefault="001A2EFE" w:rsidP="001A2EFE">
            <w:pPr>
              <w:rPr>
                <w:rFonts w:ascii="Times New Roman" w:hAnsi="Times New Roman"/>
              </w:rPr>
            </w:pPr>
            <w:r w:rsidRPr="00225BF7">
              <w:rPr>
                <w:rFonts w:ascii="Times New Roman" w:hAnsi="Times New Roman"/>
              </w:rPr>
              <w:t>Снятие электрических характеристик простых радиоэлектронных ячеек и узлов приборов</w:t>
            </w:r>
          </w:p>
        </w:tc>
      </w:tr>
      <w:tr w:rsidR="001A2EFE" w14:paraId="4FB8D5CC" w14:textId="77777777" w:rsidTr="00147DDB">
        <w:trPr>
          <w:trHeight w:val="327"/>
        </w:trPr>
        <w:tc>
          <w:tcPr>
            <w:tcW w:w="1129" w:type="dxa"/>
            <w:vMerge/>
            <w:tcBorders>
              <w:left w:val="single" w:sz="4" w:space="0" w:color="auto"/>
              <w:right w:val="single" w:sz="4" w:space="0" w:color="auto"/>
            </w:tcBorders>
          </w:tcPr>
          <w:p w14:paraId="7F02C186"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7C7346E" w14:textId="57C99880" w:rsidR="001A2EFE" w:rsidRPr="00225BF7" w:rsidRDefault="001A2EFE" w:rsidP="001A2EFE">
            <w:pPr>
              <w:rPr>
                <w:rFonts w:ascii="Times New Roman" w:hAnsi="Times New Roman"/>
              </w:rPr>
            </w:pPr>
            <w:r w:rsidRPr="00225BF7">
              <w:rPr>
                <w:rFonts w:ascii="Times New Roman" w:hAnsi="Times New Roman"/>
              </w:rPr>
              <w:t>Проводить радиоизмерения электрических параметров простых радиоэлектронных ячеек и узлов приборов</w:t>
            </w:r>
          </w:p>
        </w:tc>
        <w:tc>
          <w:tcPr>
            <w:tcW w:w="2833" w:type="dxa"/>
            <w:tcBorders>
              <w:top w:val="single" w:sz="4" w:space="0" w:color="000000"/>
              <w:left w:val="single" w:sz="4" w:space="0" w:color="000000"/>
              <w:bottom w:val="single" w:sz="4" w:space="0" w:color="000000"/>
              <w:right w:val="single" w:sz="4" w:space="0" w:color="000000"/>
            </w:tcBorders>
          </w:tcPr>
          <w:p w14:paraId="20333874" w14:textId="2DB7A817" w:rsidR="001A2EFE" w:rsidRPr="00225BF7" w:rsidRDefault="001A2EFE" w:rsidP="001A2EFE">
            <w:pPr>
              <w:rPr>
                <w:rFonts w:ascii="Times New Roman" w:hAnsi="Times New Roman"/>
              </w:rPr>
            </w:pPr>
            <w:r w:rsidRPr="00225BF7">
              <w:rPr>
                <w:rFonts w:ascii="Times New Roman" w:hAnsi="Times New Roman"/>
              </w:rPr>
              <w:t>Основные виды неисправностей регулируемых простых радиоэлектронных ячеек и узлов приборов и способы их устранения</w:t>
            </w:r>
          </w:p>
        </w:tc>
        <w:tc>
          <w:tcPr>
            <w:tcW w:w="2833" w:type="dxa"/>
            <w:tcBorders>
              <w:top w:val="single" w:sz="4" w:space="0" w:color="auto"/>
              <w:left w:val="single" w:sz="4" w:space="0" w:color="auto"/>
              <w:bottom w:val="single" w:sz="4" w:space="0" w:color="auto"/>
              <w:right w:val="single" w:sz="4" w:space="0" w:color="auto"/>
            </w:tcBorders>
          </w:tcPr>
          <w:p w14:paraId="68098178" w14:textId="096274F8" w:rsidR="001A2EFE" w:rsidRPr="00225BF7" w:rsidRDefault="001A2EFE" w:rsidP="001A2EFE">
            <w:pPr>
              <w:rPr>
                <w:rFonts w:ascii="Times New Roman" w:hAnsi="Times New Roman"/>
              </w:rPr>
            </w:pPr>
            <w:r w:rsidRPr="00225BF7">
              <w:rPr>
                <w:rFonts w:ascii="Times New Roman" w:hAnsi="Times New Roman"/>
              </w:rPr>
              <w:t>Проверка соответствия параметров простых радиоэлектронных ячеек и узлов приборов требованиям нормативно-технической документации</w:t>
            </w:r>
          </w:p>
        </w:tc>
      </w:tr>
      <w:tr w:rsidR="001A2EFE" w14:paraId="4317D1D2" w14:textId="77777777" w:rsidTr="00147DDB">
        <w:trPr>
          <w:trHeight w:val="327"/>
        </w:trPr>
        <w:tc>
          <w:tcPr>
            <w:tcW w:w="1129" w:type="dxa"/>
            <w:vMerge/>
            <w:tcBorders>
              <w:left w:val="single" w:sz="4" w:space="0" w:color="auto"/>
              <w:right w:val="single" w:sz="4" w:space="0" w:color="auto"/>
            </w:tcBorders>
          </w:tcPr>
          <w:p w14:paraId="00EEE0F5"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6738D56B" w14:textId="6BEC3B64" w:rsidR="001A2EFE" w:rsidRPr="00225BF7" w:rsidRDefault="001A2EFE" w:rsidP="001A2EFE">
            <w:pPr>
              <w:rPr>
                <w:rFonts w:ascii="Times New Roman" w:hAnsi="Times New Roman"/>
              </w:rPr>
            </w:pPr>
            <w:r w:rsidRPr="00225BF7">
              <w:rPr>
                <w:rFonts w:ascii="Times New Roman" w:hAnsi="Times New Roman"/>
              </w:rPr>
              <w:t>Регистрировать параметры простых радиоэлектронных ячеек и узлов приборов</w:t>
            </w:r>
          </w:p>
        </w:tc>
        <w:tc>
          <w:tcPr>
            <w:tcW w:w="2833" w:type="dxa"/>
            <w:tcBorders>
              <w:top w:val="single" w:sz="4" w:space="0" w:color="000000"/>
              <w:left w:val="single" w:sz="4" w:space="0" w:color="000000"/>
              <w:bottom w:val="single" w:sz="4" w:space="0" w:color="000000"/>
              <w:right w:val="single" w:sz="4" w:space="0" w:color="000000"/>
            </w:tcBorders>
          </w:tcPr>
          <w:p w14:paraId="0A604F7B" w14:textId="79B83C37" w:rsidR="001A2EFE" w:rsidRPr="00225BF7" w:rsidRDefault="001A2EFE" w:rsidP="001A2EFE">
            <w:pPr>
              <w:rPr>
                <w:rFonts w:ascii="Times New Roman" w:hAnsi="Times New Roman"/>
              </w:rPr>
            </w:pPr>
            <w:r w:rsidRPr="00225BF7">
              <w:rPr>
                <w:rFonts w:ascii="Times New Roman" w:hAnsi="Times New Roman"/>
              </w:rPr>
              <w:t>Способы проверки работоспособности простых радиоэлектронных ячеек и узлов приборов</w:t>
            </w:r>
          </w:p>
        </w:tc>
        <w:tc>
          <w:tcPr>
            <w:tcW w:w="2833" w:type="dxa"/>
            <w:tcBorders>
              <w:top w:val="single" w:sz="4" w:space="0" w:color="auto"/>
              <w:left w:val="single" w:sz="4" w:space="0" w:color="auto"/>
              <w:bottom w:val="single" w:sz="4" w:space="0" w:color="auto"/>
              <w:right w:val="single" w:sz="4" w:space="0" w:color="auto"/>
            </w:tcBorders>
          </w:tcPr>
          <w:p w14:paraId="2BD5C5F3" w14:textId="212E13C7" w:rsidR="001A2EFE" w:rsidRPr="00225BF7" w:rsidRDefault="001A2EFE" w:rsidP="001A2EFE">
            <w:pPr>
              <w:rPr>
                <w:rFonts w:ascii="Times New Roman" w:hAnsi="Times New Roman"/>
              </w:rPr>
            </w:pPr>
            <w:r w:rsidRPr="00225BF7">
              <w:rPr>
                <w:rFonts w:ascii="Times New Roman" w:hAnsi="Times New Roman"/>
              </w:rPr>
              <w:t>Устранение неисправностей в простых радиоэлектронных ячейках и узлах приборов с заменой отдельных элементов</w:t>
            </w:r>
          </w:p>
        </w:tc>
      </w:tr>
      <w:tr w:rsidR="001A2EFE" w14:paraId="01BEC9E6" w14:textId="77777777" w:rsidTr="00147DDB">
        <w:trPr>
          <w:trHeight w:val="327"/>
        </w:trPr>
        <w:tc>
          <w:tcPr>
            <w:tcW w:w="1129" w:type="dxa"/>
            <w:vMerge/>
            <w:tcBorders>
              <w:left w:val="single" w:sz="4" w:space="0" w:color="auto"/>
              <w:right w:val="single" w:sz="4" w:space="0" w:color="auto"/>
            </w:tcBorders>
          </w:tcPr>
          <w:p w14:paraId="03D93744"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3F29D43D" w14:textId="60AF63D0" w:rsidR="001A2EFE" w:rsidRPr="00225BF7" w:rsidRDefault="001A2EFE" w:rsidP="001A2EFE">
            <w:pPr>
              <w:rPr>
                <w:rFonts w:ascii="Times New Roman" w:hAnsi="Times New Roman"/>
              </w:rPr>
            </w:pPr>
            <w:r w:rsidRPr="00225BF7">
              <w:rPr>
                <w:rFonts w:ascii="Times New Roman" w:hAnsi="Times New Roman"/>
              </w:rPr>
              <w:t>Тестировать работоспособность простых радиоэлектронных ячеек и узлов приборов в ручном режиме с применением радиоизмерительного оборудования</w:t>
            </w:r>
          </w:p>
        </w:tc>
        <w:tc>
          <w:tcPr>
            <w:tcW w:w="2833" w:type="dxa"/>
            <w:tcBorders>
              <w:top w:val="single" w:sz="4" w:space="0" w:color="000000"/>
              <w:left w:val="single" w:sz="4" w:space="0" w:color="000000"/>
              <w:bottom w:val="single" w:sz="4" w:space="0" w:color="000000"/>
              <w:right w:val="single" w:sz="4" w:space="0" w:color="000000"/>
            </w:tcBorders>
          </w:tcPr>
          <w:p w14:paraId="42C00C44" w14:textId="2BEAFD39" w:rsidR="001A2EFE" w:rsidRPr="00225BF7" w:rsidRDefault="001A2EFE" w:rsidP="001A2EFE">
            <w:pPr>
              <w:rPr>
                <w:rFonts w:ascii="Times New Roman" w:hAnsi="Times New Roman"/>
              </w:rPr>
            </w:pPr>
            <w:r w:rsidRPr="00225BF7">
              <w:rPr>
                <w:rFonts w:ascii="Times New Roman" w:hAnsi="Times New Roman"/>
              </w:rPr>
              <w:t>Технические требования, предъявляемые к простым радиоэлектронным ячейкам и узлам приборов</w:t>
            </w:r>
          </w:p>
        </w:tc>
        <w:tc>
          <w:tcPr>
            <w:tcW w:w="2833" w:type="dxa"/>
            <w:tcBorders>
              <w:top w:val="single" w:sz="4" w:space="0" w:color="auto"/>
              <w:left w:val="single" w:sz="4" w:space="0" w:color="auto"/>
              <w:bottom w:val="single" w:sz="4" w:space="0" w:color="auto"/>
              <w:right w:val="single" w:sz="4" w:space="0" w:color="auto"/>
            </w:tcBorders>
          </w:tcPr>
          <w:p w14:paraId="5CA359F4" w14:textId="7FB99048" w:rsidR="001A2EFE" w:rsidRPr="00225BF7" w:rsidRDefault="001A2EFE" w:rsidP="001A2EFE">
            <w:pPr>
              <w:rPr>
                <w:rFonts w:ascii="Times New Roman" w:hAnsi="Times New Roman"/>
              </w:rPr>
            </w:pPr>
            <w:r w:rsidRPr="00225BF7">
              <w:rPr>
                <w:rFonts w:ascii="Times New Roman" w:hAnsi="Times New Roman"/>
              </w:rPr>
              <w:t>Составление отчетной документации по результатам регулировки, настройки и функционального электротестирования простых радиоэлектронных ячеек и узлов приборов</w:t>
            </w:r>
          </w:p>
        </w:tc>
      </w:tr>
      <w:tr w:rsidR="001A2EFE" w14:paraId="7E22DE4D" w14:textId="77777777" w:rsidTr="00147DDB">
        <w:trPr>
          <w:trHeight w:val="327"/>
        </w:trPr>
        <w:tc>
          <w:tcPr>
            <w:tcW w:w="1129" w:type="dxa"/>
            <w:vMerge/>
            <w:tcBorders>
              <w:left w:val="single" w:sz="4" w:space="0" w:color="auto"/>
              <w:right w:val="single" w:sz="4" w:space="0" w:color="auto"/>
            </w:tcBorders>
          </w:tcPr>
          <w:p w14:paraId="0F543162"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BF73241" w14:textId="4394FF66" w:rsidR="001A2EFE" w:rsidRPr="00225BF7" w:rsidRDefault="001A2EFE" w:rsidP="001A2EFE">
            <w:pPr>
              <w:rPr>
                <w:rFonts w:ascii="Times New Roman" w:hAnsi="Times New Roman"/>
              </w:rPr>
            </w:pPr>
            <w:r w:rsidRPr="00225BF7">
              <w:rPr>
                <w:rFonts w:ascii="Times New Roman" w:hAnsi="Times New Roman"/>
              </w:rPr>
              <w:t>Тестировать работоспособность простых радиоэлектронных ячеек и узлов приборов в автоматическом режиме с применением электроизмерительного стенда</w:t>
            </w:r>
          </w:p>
        </w:tc>
        <w:tc>
          <w:tcPr>
            <w:tcW w:w="2833" w:type="dxa"/>
            <w:tcBorders>
              <w:top w:val="single" w:sz="4" w:space="0" w:color="000000"/>
              <w:left w:val="single" w:sz="4" w:space="0" w:color="000000"/>
              <w:bottom w:val="single" w:sz="4" w:space="0" w:color="000000"/>
              <w:right w:val="single" w:sz="4" w:space="0" w:color="000000"/>
            </w:tcBorders>
          </w:tcPr>
          <w:p w14:paraId="454FB431" w14:textId="71013544" w:rsidR="001A2EFE" w:rsidRPr="00225BF7" w:rsidRDefault="001A2EFE" w:rsidP="001A2EFE">
            <w:pPr>
              <w:rPr>
                <w:rFonts w:ascii="Times New Roman" w:hAnsi="Times New Roman"/>
              </w:rPr>
            </w:pPr>
            <w:r w:rsidRPr="00225BF7">
              <w:rPr>
                <w:rFonts w:ascii="Times New Roman" w:hAnsi="Times New Roman"/>
              </w:rPr>
              <w:t>Назначение, конструктивные особенности, принцип действия основных низкочастотных узлов радиоэлектронных средств</w:t>
            </w:r>
          </w:p>
        </w:tc>
        <w:tc>
          <w:tcPr>
            <w:tcW w:w="2833" w:type="dxa"/>
            <w:tcBorders>
              <w:top w:val="single" w:sz="4" w:space="0" w:color="auto"/>
              <w:left w:val="single" w:sz="4" w:space="0" w:color="auto"/>
              <w:bottom w:val="single" w:sz="4" w:space="0" w:color="auto"/>
              <w:right w:val="single" w:sz="4" w:space="0" w:color="auto"/>
            </w:tcBorders>
          </w:tcPr>
          <w:p w14:paraId="1DC087B5" w14:textId="6BF1FF50" w:rsidR="001A2EFE" w:rsidRPr="00225BF7" w:rsidRDefault="001A2EFE" w:rsidP="001A2EFE">
            <w:pPr>
              <w:rPr>
                <w:rFonts w:ascii="Times New Roman" w:hAnsi="Times New Roman"/>
              </w:rPr>
            </w:pPr>
          </w:p>
        </w:tc>
      </w:tr>
      <w:tr w:rsidR="001A2EFE" w14:paraId="11A3A45A" w14:textId="77777777" w:rsidTr="00147DDB">
        <w:trPr>
          <w:trHeight w:val="327"/>
        </w:trPr>
        <w:tc>
          <w:tcPr>
            <w:tcW w:w="1129" w:type="dxa"/>
            <w:vMerge/>
            <w:tcBorders>
              <w:left w:val="single" w:sz="4" w:space="0" w:color="auto"/>
              <w:right w:val="single" w:sz="4" w:space="0" w:color="auto"/>
            </w:tcBorders>
          </w:tcPr>
          <w:p w14:paraId="1AB72EFB"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092022B" w14:textId="4616C7EB" w:rsidR="001A2EFE" w:rsidRPr="00225BF7" w:rsidRDefault="001A2EFE" w:rsidP="001A2EFE">
            <w:pPr>
              <w:rPr>
                <w:rFonts w:ascii="Times New Roman" w:hAnsi="Times New Roman"/>
              </w:rPr>
            </w:pPr>
            <w:r w:rsidRPr="00225BF7">
              <w:rPr>
                <w:rFonts w:ascii="Times New Roman" w:hAnsi="Times New Roman"/>
              </w:rPr>
              <w:t>Паять элементы простых радиоэлектронных ячеек и узлов приборов</w:t>
            </w:r>
          </w:p>
        </w:tc>
        <w:tc>
          <w:tcPr>
            <w:tcW w:w="2833" w:type="dxa"/>
            <w:tcBorders>
              <w:top w:val="single" w:sz="4" w:space="0" w:color="000000"/>
              <w:left w:val="single" w:sz="4" w:space="0" w:color="000000"/>
              <w:bottom w:val="single" w:sz="4" w:space="0" w:color="000000"/>
              <w:right w:val="single" w:sz="4" w:space="0" w:color="000000"/>
            </w:tcBorders>
          </w:tcPr>
          <w:p w14:paraId="7C69DAD3" w14:textId="56656F6F" w:rsidR="001A2EFE" w:rsidRPr="00225BF7" w:rsidRDefault="001A2EFE" w:rsidP="001A2EFE">
            <w:pPr>
              <w:rPr>
                <w:rFonts w:ascii="Times New Roman" w:hAnsi="Times New Roman"/>
              </w:rPr>
            </w:pPr>
            <w:r w:rsidRPr="00225BF7">
              <w:rPr>
                <w:rFonts w:ascii="Times New Roman" w:hAnsi="Times New Roman"/>
              </w:rPr>
              <w:t>Назначение, технические характеристики, правила эксплуатации радиоизмерительного оборудования для регулирования простых радиоэлектронных ячеек и узлов приборов</w:t>
            </w:r>
          </w:p>
        </w:tc>
        <w:tc>
          <w:tcPr>
            <w:tcW w:w="2833" w:type="dxa"/>
            <w:tcBorders>
              <w:top w:val="single" w:sz="4" w:space="0" w:color="auto"/>
              <w:left w:val="single" w:sz="4" w:space="0" w:color="auto"/>
              <w:bottom w:val="single" w:sz="4" w:space="0" w:color="auto"/>
              <w:right w:val="single" w:sz="4" w:space="0" w:color="auto"/>
            </w:tcBorders>
          </w:tcPr>
          <w:p w14:paraId="03FCBB21" w14:textId="56D9BD9C" w:rsidR="001A2EFE" w:rsidRPr="00225BF7" w:rsidRDefault="001A2EFE" w:rsidP="001A2EFE">
            <w:pPr>
              <w:rPr>
                <w:rFonts w:ascii="Times New Roman" w:hAnsi="Times New Roman"/>
              </w:rPr>
            </w:pPr>
          </w:p>
        </w:tc>
      </w:tr>
      <w:tr w:rsidR="001A2EFE" w14:paraId="67653356" w14:textId="77777777" w:rsidTr="00147DDB">
        <w:trPr>
          <w:trHeight w:val="327"/>
        </w:trPr>
        <w:tc>
          <w:tcPr>
            <w:tcW w:w="1129" w:type="dxa"/>
            <w:vMerge/>
            <w:tcBorders>
              <w:left w:val="single" w:sz="4" w:space="0" w:color="auto"/>
              <w:right w:val="single" w:sz="4" w:space="0" w:color="auto"/>
            </w:tcBorders>
          </w:tcPr>
          <w:p w14:paraId="4DE4CF7C"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5DF8AA20" w14:textId="7300505E" w:rsidR="001A2EFE" w:rsidRPr="00225BF7" w:rsidRDefault="001A2EFE" w:rsidP="001A2EFE">
            <w:pPr>
              <w:rPr>
                <w:rFonts w:ascii="Times New Roman" w:hAnsi="Times New Roman"/>
              </w:rPr>
            </w:pPr>
            <w:r w:rsidRPr="00225BF7">
              <w:rPr>
                <w:rFonts w:ascii="Times New Roman" w:hAnsi="Times New Roman"/>
              </w:rPr>
              <w:t>Подготавливать документацию по результатам проверки работоспособности простых радиоэлектронных ячеек и узлов приборов</w:t>
            </w:r>
          </w:p>
        </w:tc>
        <w:tc>
          <w:tcPr>
            <w:tcW w:w="2833" w:type="dxa"/>
            <w:tcBorders>
              <w:top w:val="single" w:sz="4" w:space="0" w:color="000000"/>
              <w:left w:val="single" w:sz="4" w:space="0" w:color="000000"/>
              <w:bottom w:val="single" w:sz="4" w:space="0" w:color="000000"/>
              <w:right w:val="single" w:sz="4" w:space="0" w:color="000000"/>
            </w:tcBorders>
          </w:tcPr>
          <w:p w14:paraId="27A384EA" w14:textId="0C70C760" w:rsidR="001A2EFE" w:rsidRPr="00225BF7" w:rsidRDefault="001A2EFE" w:rsidP="001A2EFE">
            <w:pPr>
              <w:rPr>
                <w:rFonts w:ascii="Times New Roman" w:hAnsi="Times New Roman"/>
              </w:rPr>
            </w:pPr>
            <w:r w:rsidRPr="00225BF7">
              <w:rPr>
                <w:rFonts w:ascii="Times New Roman" w:hAnsi="Times New Roman"/>
              </w:rPr>
              <w:t>Правила выполнения основных электрорадиоизмерений и способы измерения электрических параметров в низкочастотном диапазоне</w:t>
            </w:r>
          </w:p>
        </w:tc>
        <w:tc>
          <w:tcPr>
            <w:tcW w:w="2833" w:type="dxa"/>
            <w:tcBorders>
              <w:top w:val="single" w:sz="4" w:space="0" w:color="auto"/>
              <w:left w:val="single" w:sz="4" w:space="0" w:color="auto"/>
              <w:bottom w:val="single" w:sz="4" w:space="0" w:color="auto"/>
              <w:right w:val="single" w:sz="4" w:space="0" w:color="auto"/>
            </w:tcBorders>
          </w:tcPr>
          <w:p w14:paraId="472EBF14" w14:textId="5F77DEC2" w:rsidR="001A2EFE" w:rsidRPr="00225BF7" w:rsidRDefault="001A2EFE" w:rsidP="001A2EFE">
            <w:pPr>
              <w:rPr>
                <w:rFonts w:ascii="Times New Roman" w:hAnsi="Times New Roman"/>
                <w:b/>
              </w:rPr>
            </w:pPr>
          </w:p>
        </w:tc>
      </w:tr>
      <w:tr w:rsidR="001A2EFE" w14:paraId="0CD5D9F3" w14:textId="77777777" w:rsidTr="00147DDB">
        <w:trPr>
          <w:trHeight w:val="327"/>
        </w:trPr>
        <w:tc>
          <w:tcPr>
            <w:tcW w:w="1129" w:type="dxa"/>
            <w:vMerge/>
            <w:tcBorders>
              <w:left w:val="single" w:sz="4" w:space="0" w:color="auto"/>
              <w:right w:val="single" w:sz="4" w:space="0" w:color="auto"/>
            </w:tcBorders>
          </w:tcPr>
          <w:p w14:paraId="306F589D"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3AA747DE" w14:textId="3F6B28EF" w:rsidR="001A2EFE" w:rsidRPr="00225BF7" w:rsidRDefault="001A2EFE" w:rsidP="001A2EFE">
            <w:pPr>
              <w:rPr>
                <w:rFonts w:ascii="Times New Roman" w:hAnsi="Times New Roman"/>
              </w:rPr>
            </w:pPr>
          </w:p>
        </w:tc>
        <w:tc>
          <w:tcPr>
            <w:tcW w:w="2833" w:type="dxa"/>
            <w:tcBorders>
              <w:top w:val="single" w:sz="4" w:space="0" w:color="000000"/>
              <w:left w:val="single" w:sz="4" w:space="0" w:color="000000"/>
              <w:bottom w:val="single" w:sz="4" w:space="0" w:color="000000"/>
              <w:right w:val="single" w:sz="4" w:space="0" w:color="000000"/>
            </w:tcBorders>
          </w:tcPr>
          <w:p w14:paraId="3E7CD867" w14:textId="5D9D5D61" w:rsidR="001A2EFE" w:rsidRPr="00225BF7" w:rsidRDefault="001A2EFE" w:rsidP="001A2EFE">
            <w:pPr>
              <w:rPr>
                <w:rFonts w:ascii="Times New Roman" w:hAnsi="Times New Roman"/>
              </w:rPr>
            </w:pPr>
            <w:r w:rsidRPr="00225BF7">
              <w:rPr>
                <w:rFonts w:ascii="Times New Roman" w:hAnsi="Times New Roman"/>
              </w:rPr>
              <w:t>Методы обработки результатов измерений с использованием средств вычислительной техники</w:t>
            </w:r>
          </w:p>
        </w:tc>
        <w:tc>
          <w:tcPr>
            <w:tcW w:w="2833" w:type="dxa"/>
            <w:tcBorders>
              <w:top w:val="single" w:sz="4" w:space="0" w:color="auto"/>
              <w:left w:val="single" w:sz="4" w:space="0" w:color="auto"/>
              <w:bottom w:val="single" w:sz="4" w:space="0" w:color="auto"/>
              <w:right w:val="single" w:sz="4" w:space="0" w:color="auto"/>
            </w:tcBorders>
          </w:tcPr>
          <w:p w14:paraId="5686CF91" w14:textId="77777777" w:rsidR="001A2EFE" w:rsidRPr="00225BF7" w:rsidRDefault="001A2EFE" w:rsidP="001A2EFE">
            <w:pPr>
              <w:rPr>
                <w:rFonts w:ascii="Times New Roman" w:hAnsi="Times New Roman"/>
                <w:b/>
              </w:rPr>
            </w:pPr>
          </w:p>
        </w:tc>
      </w:tr>
      <w:tr w:rsidR="001A2EFE" w14:paraId="73395D7D" w14:textId="77777777" w:rsidTr="00147DDB">
        <w:trPr>
          <w:trHeight w:val="327"/>
        </w:trPr>
        <w:tc>
          <w:tcPr>
            <w:tcW w:w="1129" w:type="dxa"/>
            <w:vMerge/>
            <w:tcBorders>
              <w:left w:val="single" w:sz="4" w:space="0" w:color="auto"/>
              <w:right w:val="single" w:sz="4" w:space="0" w:color="auto"/>
            </w:tcBorders>
          </w:tcPr>
          <w:p w14:paraId="031704D1"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520689F" w14:textId="7495171C" w:rsidR="001A2EFE" w:rsidRPr="00225BF7" w:rsidRDefault="001A2EFE" w:rsidP="001A2EFE">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675A530F" w14:textId="79143238" w:rsidR="001A2EFE" w:rsidRPr="00225BF7" w:rsidRDefault="001A2EFE" w:rsidP="001A2EFE">
            <w:pPr>
              <w:rPr>
                <w:rFonts w:ascii="Times New Roman" w:hAnsi="Times New Roman"/>
              </w:rPr>
            </w:pPr>
            <w:r w:rsidRPr="00225BF7">
              <w:rPr>
                <w:rFonts w:ascii="Times New Roman" w:hAnsi="Times New Roman"/>
              </w:rPr>
              <w:t>Правила работы с картами и диаграммами напряжений</w:t>
            </w:r>
          </w:p>
        </w:tc>
        <w:tc>
          <w:tcPr>
            <w:tcW w:w="2833" w:type="dxa"/>
            <w:tcBorders>
              <w:top w:val="single" w:sz="4" w:space="0" w:color="auto"/>
              <w:left w:val="single" w:sz="4" w:space="0" w:color="auto"/>
              <w:bottom w:val="single" w:sz="4" w:space="0" w:color="auto"/>
              <w:right w:val="single" w:sz="4" w:space="0" w:color="auto"/>
            </w:tcBorders>
          </w:tcPr>
          <w:p w14:paraId="0F31593E" w14:textId="77777777" w:rsidR="001A2EFE" w:rsidRPr="00225BF7" w:rsidRDefault="001A2EFE" w:rsidP="001A2EFE">
            <w:pPr>
              <w:rPr>
                <w:rFonts w:ascii="Times New Roman" w:hAnsi="Times New Roman"/>
                <w:b/>
              </w:rPr>
            </w:pPr>
          </w:p>
        </w:tc>
      </w:tr>
      <w:tr w:rsidR="001A2EFE" w14:paraId="192D6D35" w14:textId="77777777" w:rsidTr="00147DDB">
        <w:trPr>
          <w:trHeight w:val="327"/>
        </w:trPr>
        <w:tc>
          <w:tcPr>
            <w:tcW w:w="1129" w:type="dxa"/>
            <w:vMerge/>
            <w:tcBorders>
              <w:left w:val="single" w:sz="4" w:space="0" w:color="auto"/>
              <w:right w:val="single" w:sz="4" w:space="0" w:color="auto"/>
            </w:tcBorders>
          </w:tcPr>
          <w:p w14:paraId="7AC46690"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5B9FA0B7" w14:textId="77777777" w:rsidR="001A2EFE" w:rsidRPr="00225BF7" w:rsidRDefault="001A2EFE" w:rsidP="001A2EFE">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15E576CE" w14:textId="16D78256" w:rsidR="001A2EFE" w:rsidRPr="00225BF7" w:rsidRDefault="001A2EFE" w:rsidP="001A2EFE">
            <w:pPr>
              <w:rPr>
                <w:rFonts w:ascii="Times New Roman" w:hAnsi="Times New Roman"/>
              </w:rPr>
            </w:pPr>
            <w:r w:rsidRPr="00225BF7">
              <w:rPr>
                <w:rFonts w:ascii="Times New Roman" w:hAnsi="Times New Roman"/>
              </w:rPr>
              <w:t>Виды и типы электрических схем, правила их чтения и составления</w:t>
            </w:r>
          </w:p>
        </w:tc>
        <w:tc>
          <w:tcPr>
            <w:tcW w:w="2833" w:type="dxa"/>
            <w:tcBorders>
              <w:top w:val="single" w:sz="4" w:space="0" w:color="auto"/>
              <w:left w:val="single" w:sz="4" w:space="0" w:color="auto"/>
              <w:bottom w:val="single" w:sz="4" w:space="0" w:color="auto"/>
              <w:right w:val="single" w:sz="4" w:space="0" w:color="auto"/>
            </w:tcBorders>
          </w:tcPr>
          <w:p w14:paraId="1F0B8D03" w14:textId="77777777" w:rsidR="001A2EFE" w:rsidRPr="00225BF7" w:rsidRDefault="001A2EFE" w:rsidP="001A2EFE">
            <w:pPr>
              <w:rPr>
                <w:rFonts w:ascii="Times New Roman" w:hAnsi="Times New Roman"/>
                <w:b/>
              </w:rPr>
            </w:pPr>
          </w:p>
        </w:tc>
      </w:tr>
      <w:tr w:rsidR="001A2EFE" w14:paraId="2B13E51B" w14:textId="77777777" w:rsidTr="00147DDB">
        <w:trPr>
          <w:trHeight w:val="327"/>
        </w:trPr>
        <w:tc>
          <w:tcPr>
            <w:tcW w:w="1129" w:type="dxa"/>
            <w:vMerge/>
            <w:tcBorders>
              <w:left w:val="single" w:sz="4" w:space="0" w:color="auto"/>
              <w:right w:val="single" w:sz="4" w:space="0" w:color="auto"/>
            </w:tcBorders>
          </w:tcPr>
          <w:p w14:paraId="7EC337CF"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240EAD3" w14:textId="77777777" w:rsidR="001A2EFE" w:rsidRPr="00225BF7" w:rsidRDefault="001A2EFE" w:rsidP="001A2EFE">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2F7D6669" w14:textId="64AFD79C" w:rsidR="001A2EFE" w:rsidRPr="00225BF7" w:rsidRDefault="001A2EFE" w:rsidP="001A2EFE">
            <w:pPr>
              <w:rPr>
                <w:rFonts w:ascii="Times New Roman" w:hAnsi="Times New Roman"/>
              </w:rPr>
            </w:pPr>
            <w:r w:rsidRPr="00225BF7">
              <w:rPr>
                <w:rFonts w:ascii="Times New Roman" w:hAnsi="Times New Roman"/>
              </w:rPr>
              <w:t>Последовательность процесса пайки элементов простых радиоэлектронных ячеек и узлов приборов</w:t>
            </w:r>
          </w:p>
        </w:tc>
        <w:tc>
          <w:tcPr>
            <w:tcW w:w="2833" w:type="dxa"/>
            <w:tcBorders>
              <w:top w:val="single" w:sz="4" w:space="0" w:color="auto"/>
              <w:left w:val="single" w:sz="4" w:space="0" w:color="auto"/>
              <w:bottom w:val="single" w:sz="4" w:space="0" w:color="auto"/>
              <w:right w:val="single" w:sz="4" w:space="0" w:color="auto"/>
            </w:tcBorders>
          </w:tcPr>
          <w:p w14:paraId="78CEA81A" w14:textId="77777777" w:rsidR="001A2EFE" w:rsidRPr="00D46500" w:rsidRDefault="001A2EFE" w:rsidP="001A2EFE">
            <w:pPr>
              <w:rPr>
                <w:rFonts w:ascii="Times New Roman" w:hAnsi="Times New Roman" w:cs="Times New Roman"/>
                <w:bCs/>
                <w:i/>
                <w:sz w:val="24"/>
                <w:szCs w:val="24"/>
              </w:rPr>
            </w:pPr>
          </w:p>
        </w:tc>
      </w:tr>
      <w:tr w:rsidR="001A2EFE" w14:paraId="573FEBB8" w14:textId="77777777" w:rsidTr="00147DDB">
        <w:trPr>
          <w:trHeight w:val="327"/>
        </w:trPr>
        <w:tc>
          <w:tcPr>
            <w:tcW w:w="1129" w:type="dxa"/>
            <w:vMerge/>
            <w:tcBorders>
              <w:left w:val="single" w:sz="4" w:space="0" w:color="auto"/>
              <w:right w:val="single" w:sz="4" w:space="0" w:color="auto"/>
            </w:tcBorders>
          </w:tcPr>
          <w:p w14:paraId="354919CC"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506F6A8B" w14:textId="77777777" w:rsidR="001A2EFE" w:rsidRPr="00225BF7" w:rsidRDefault="001A2EFE" w:rsidP="001A2EFE">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5D57429E" w14:textId="48EF689E" w:rsidR="001A2EFE" w:rsidRPr="00225BF7" w:rsidRDefault="001A2EFE" w:rsidP="001A2EFE">
            <w:pPr>
              <w:rPr>
                <w:rFonts w:ascii="Times New Roman" w:hAnsi="Times New Roman"/>
              </w:rPr>
            </w:pPr>
            <w:r w:rsidRPr="00225BF7">
              <w:rPr>
                <w:rFonts w:ascii="Times New Roman" w:hAnsi="Times New Roman"/>
              </w:rPr>
              <w:t>Правила эксплуатации паяльного оборудования</w:t>
            </w:r>
          </w:p>
        </w:tc>
        <w:tc>
          <w:tcPr>
            <w:tcW w:w="2833" w:type="dxa"/>
            <w:tcBorders>
              <w:top w:val="single" w:sz="4" w:space="0" w:color="auto"/>
              <w:left w:val="single" w:sz="4" w:space="0" w:color="auto"/>
              <w:bottom w:val="single" w:sz="4" w:space="0" w:color="auto"/>
              <w:right w:val="single" w:sz="4" w:space="0" w:color="auto"/>
            </w:tcBorders>
          </w:tcPr>
          <w:p w14:paraId="77A3855B" w14:textId="77777777" w:rsidR="001A2EFE" w:rsidRPr="00225BF7" w:rsidRDefault="001A2EFE" w:rsidP="001A2EFE">
            <w:pPr>
              <w:rPr>
                <w:rFonts w:ascii="Times New Roman" w:hAnsi="Times New Roman"/>
              </w:rPr>
            </w:pPr>
          </w:p>
        </w:tc>
      </w:tr>
      <w:tr w:rsidR="001A2EFE" w14:paraId="6C936500" w14:textId="77777777" w:rsidTr="00147DDB">
        <w:trPr>
          <w:trHeight w:val="327"/>
        </w:trPr>
        <w:tc>
          <w:tcPr>
            <w:tcW w:w="1129" w:type="dxa"/>
            <w:vMerge/>
            <w:tcBorders>
              <w:left w:val="single" w:sz="4" w:space="0" w:color="auto"/>
              <w:right w:val="single" w:sz="4" w:space="0" w:color="auto"/>
            </w:tcBorders>
          </w:tcPr>
          <w:p w14:paraId="4A42CED4"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00584D2" w14:textId="77777777" w:rsidR="001A2EFE" w:rsidRPr="00225BF7" w:rsidRDefault="001A2EFE" w:rsidP="001A2EFE">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6EC50BAE" w14:textId="238D5349" w:rsidR="001A2EFE" w:rsidRPr="00225BF7" w:rsidRDefault="001A2EFE" w:rsidP="001A2EFE">
            <w:pPr>
              <w:rPr>
                <w:rFonts w:ascii="Times New Roman" w:hAnsi="Times New Roman"/>
              </w:rPr>
            </w:pPr>
            <w:r w:rsidRPr="00225BF7">
              <w:rPr>
                <w:rFonts w:ascii="Times New Roman" w:hAnsi="Times New Roman"/>
              </w:rPr>
              <w:t>Правила оформления технической документации по результатам проверки работоспособности радиоэлектронных средств</w:t>
            </w:r>
          </w:p>
        </w:tc>
        <w:tc>
          <w:tcPr>
            <w:tcW w:w="2833" w:type="dxa"/>
            <w:tcBorders>
              <w:top w:val="single" w:sz="4" w:space="0" w:color="auto"/>
              <w:left w:val="single" w:sz="4" w:space="0" w:color="auto"/>
              <w:bottom w:val="single" w:sz="4" w:space="0" w:color="auto"/>
              <w:right w:val="single" w:sz="4" w:space="0" w:color="auto"/>
            </w:tcBorders>
          </w:tcPr>
          <w:p w14:paraId="185E168A" w14:textId="77777777" w:rsidR="001A2EFE" w:rsidRPr="00225BF7" w:rsidRDefault="001A2EFE" w:rsidP="001A2EFE">
            <w:pPr>
              <w:rPr>
                <w:rFonts w:ascii="Times New Roman" w:hAnsi="Times New Roman"/>
              </w:rPr>
            </w:pPr>
          </w:p>
        </w:tc>
      </w:tr>
      <w:tr w:rsidR="001A2EFE" w14:paraId="05ABE3FE" w14:textId="77777777" w:rsidTr="00147DDB">
        <w:trPr>
          <w:trHeight w:val="327"/>
        </w:trPr>
        <w:tc>
          <w:tcPr>
            <w:tcW w:w="1129" w:type="dxa"/>
            <w:vMerge/>
            <w:tcBorders>
              <w:left w:val="single" w:sz="4" w:space="0" w:color="auto"/>
              <w:right w:val="single" w:sz="4" w:space="0" w:color="auto"/>
            </w:tcBorders>
          </w:tcPr>
          <w:p w14:paraId="6D96AC08"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485292A3" w14:textId="77777777" w:rsidR="001A2EFE" w:rsidRPr="00225BF7" w:rsidRDefault="001A2EFE" w:rsidP="001A2EFE">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22D04811" w14:textId="7FC0E1D8" w:rsidR="001A2EFE" w:rsidRPr="00225BF7" w:rsidRDefault="001A2EFE" w:rsidP="001A2EFE">
            <w:pPr>
              <w:rPr>
                <w:rFonts w:ascii="Times New Roman" w:hAnsi="Times New Roman"/>
              </w:rPr>
            </w:pPr>
            <w:r w:rsidRPr="00225BF7">
              <w:rPr>
                <w:rFonts w:ascii="Times New Roman" w:hAnsi="Times New Roman"/>
              </w:rPr>
              <w:t>Требования к организации рабочего места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2B696747" w14:textId="77777777" w:rsidR="001A2EFE" w:rsidRPr="00225BF7" w:rsidRDefault="001A2EFE" w:rsidP="001A2EFE">
            <w:pPr>
              <w:rPr>
                <w:rFonts w:ascii="Times New Roman" w:hAnsi="Times New Roman"/>
              </w:rPr>
            </w:pPr>
          </w:p>
        </w:tc>
      </w:tr>
      <w:tr w:rsidR="001A2EFE" w14:paraId="13B116C9" w14:textId="77777777" w:rsidTr="00147DDB">
        <w:trPr>
          <w:trHeight w:val="327"/>
        </w:trPr>
        <w:tc>
          <w:tcPr>
            <w:tcW w:w="1129" w:type="dxa"/>
            <w:vMerge/>
            <w:tcBorders>
              <w:left w:val="single" w:sz="4" w:space="0" w:color="auto"/>
              <w:right w:val="single" w:sz="4" w:space="0" w:color="auto"/>
            </w:tcBorders>
          </w:tcPr>
          <w:p w14:paraId="2E56288B"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3A5E28D9" w14:textId="77777777" w:rsidR="001A2EFE" w:rsidRPr="00225BF7" w:rsidRDefault="001A2EFE" w:rsidP="001A2EFE">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4951EA31" w14:textId="25A522DE" w:rsidR="001A2EFE" w:rsidRPr="00225BF7" w:rsidRDefault="001A2EFE" w:rsidP="001A2EFE">
            <w:pPr>
              <w:rPr>
                <w:rFonts w:ascii="Times New Roman" w:hAnsi="Times New Roman"/>
              </w:rPr>
            </w:pPr>
            <w:r w:rsidRPr="00225BF7">
              <w:rPr>
                <w:rFonts w:ascii="Times New Roman" w:hAnsi="Times New Roman"/>
              </w:rPr>
              <w:t>Виды и правила применения средств индивидуальной и коллективной защиты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66924013" w14:textId="77777777" w:rsidR="001A2EFE" w:rsidRPr="00225BF7" w:rsidRDefault="001A2EFE" w:rsidP="001A2EFE">
            <w:pPr>
              <w:rPr>
                <w:rFonts w:ascii="Times New Roman" w:hAnsi="Times New Roman"/>
              </w:rPr>
            </w:pPr>
          </w:p>
        </w:tc>
      </w:tr>
      <w:tr w:rsidR="001A2EFE" w14:paraId="4DBACCC5" w14:textId="77777777" w:rsidTr="00147DDB">
        <w:trPr>
          <w:trHeight w:val="327"/>
        </w:trPr>
        <w:tc>
          <w:tcPr>
            <w:tcW w:w="1129" w:type="dxa"/>
            <w:vMerge/>
            <w:tcBorders>
              <w:left w:val="single" w:sz="4" w:space="0" w:color="auto"/>
              <w:right w:val="single" w:sz="4" w:space="0" w:color="auto"/>
            </w:tcBorders>
          </w:tcPr>
          <w:p w14:paraId="0BC3D67E" w14:textId="77777777" w:rsidR="001A2EFE" w:rsidRPr="00D46500" w:rsidRDefault="001A2EFE" w:rsidP="001A2EFE">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3085F76" w14:textId="77777777" w:rsidR="001A2EFE" w:rsidRPr="00225BF7" w:rsidRDefault="001A2EFE" w:rsidP="001A2EFE">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23431AD8" w14:textId="4B375AD1" w:rsidR="001A2EFE" w:rsidRPr="00225BF7" w:rsidRDefault="001A2EFE" w:rsidP="001A2EFE">
            <w:pPr>
              <w:rPr>
                <w:rFonts w:ascii="Times New Roman" w:hAnsi="Times New Roman"/>
              </w:rPr>
            </w:pPr>
            <w:r w:rsidRPr="00225BF7">
              <w:rPr>
                <w:rFonts w:ascii="Times New Roman" w:hAnsi="Times New Roman"/>
              </w:rPr>
              <w:t>Требования охраны труда, пожарной, промышленной, экологической безопасности и электробезопасности</w:t>
            </w:r>
          </w:p>
        </w:tc>
        <w:tc>
          <w:tcPr>
            <w:tcW w:w="2833" w:type="dxa"/>
            <w:tcBorders>
              <w:top w:val="single" w:sz="4" w:space="0" w:color="auto"/>
              <w:left w:val="single" w:sz="4" w:space="0" w:color="auto"/>
              <w:bottom w:val="single" w:sz="4" w:space="0" w:color="auto"/>
              <w:right w:val="single" w:sz="4" w:space="0" w:color="auto"/>
            </w:tcBorders>
          </w:tcPr>
          <w:p w14:paraId="60699660" w14:textId="77777777" w:rsidR="001A2EFE" w:rsidRPr="00225BF7" w:rsidRDefault="001A2EFE" w:rsidP="001A2EFE">
            <w:pPr>
              <w:rPr>
                <w:rFonts w:ascii="Times New Roman" w:hAnsi="Times New Roman"/>
              </w:rPr>
            </w:pPr>
          </w:p>
        </w:tc>
      </w:tr>
    </w:tbl>
    <w:p w14:paraId="7C30DD82" w14:textId="77777777" w:rsidR="008E4DD1" w:rsidRDefault="008E4DD1" w:rsidP="008E4DD1">
      <w:pPr>
        <w:spacing w:after="120"/>
        <w:ind w:firstLine="709"/>
        <w:rPr>
          <w:rFonts w:ascii="Times New Roman" w:hAnsi="Times New Roman" w:cs="Times New Roman"/>
          <w:bCs/>
          <w:sz w:val="24"/>
          <w:szCs w:val="24"/>
        </w:rPr>
      </w:pPr>
    </w:p>
    <w:p w14:paraId="79AEB690" w14:textId="07E861F8" w:rsidR="008E4DD1" w:rsidRPr="00092D54" w:rsidRDefault="008E4DD1" w:rsidP="003A36E0">
      <w:pPr>
        <w:pStyle w:val="114"/>
        <w:numPr>
          <w:ilvl w:val="1"/>
          <w:numId w:val="42"/>
        </w:numPr>
        <w:rPr>
          <w:rFonts w:ascii="Times New Roman" w:hAnsi="Times New Roman"/>
        </w:rPr>
      </w:pPr>
      <w:r w:rsidRPr="00092D54">
        <w:rPr>
          <w:rFonts w:ascii="Times New Roman" w:hAnsi="Times New Roman"/>
        </w:rPr>
        <w:t xml:space="preserve">Обоснование часов вариативной части </w:t>
      </w:r>
      <w:r w:rsidR="006861D8">
        <w:rPr>
          <w:rFonts w:ascii="Times New Roman" w:hAnsi="Times New Roman"/>
        </w:rPr>
        <w:t xml:space="preserve">АОП-П </w:t>
      </w:r>
    </w:p>
    <w:tbl>
      <w:tblPr>
        <w:tblStyle w:val="a3"/>
        <w:tblW w:w="0" w:type="auto"/>
        <w:tblInd w:w="-5" w:type="dxa"/>
        <w:tblLook w:val="04A0" w:firstRow="1" w:lastRow="0" w:firstColumn="1" w:lastColumn="0" w:noHBand="0" w:noVBand="1"/>
      </w:tblPr>
      <w:tblGrid>
        <w:gridCol w:w="814"/>
        <w:gridCol w:w="2304"/>
        <w:gridCol w:w="2089"/>
        <w:gridCol w:w="1774"/>
        <w:gridCol w:w="1011"/>
        <w:gridCol w:w="1641"/>
      </w:tblGrid>
      <w:tr w:rsidR="008E4DD1" w14:paraId="192008E0" w14:textId="77777777" w:rsidTr="00147DDB">
        <w:tc>
          <w:tcPr>
            <w:tcW w:w="1415" w:type="dxa"/>
          </w:tcPr>
          <w:p w14:paraId="3E9EB9B5" w14:textId="77777777" w:rsidR="008E4DD1" w:rsidRPr="002B4A0C" w:rsidRDefault="008E4DD1" w:rsidP="00147DDB">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416" w:type="dxa"/>
          </w:tcPr>
          <w:p w14:paraId="6A473748" w14:textId="77777777" w:rsidR="008E4DD1" w:rsidRPr="002B4A0C" w:rsidRDefault="008E4DD1" w:rsidP="00147DDB">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417" w:type="dxa"/>
          </w:tcPr>
          <w:p w14:paraId="4920BFE3" w14:textId="77777777" w:rsidR="008E4DD1" w:rsidRPr="002B4A0C" w:rsidRDefault="008E4DD1" w:rsidP="00147DDB">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417" w:type="dxa"/>
          </w:tcPr>
          <w:p w14:paraId="086E558A" w14:textId="77777777" w:rsidR="008E4DD1" w:rsidRPr="002B4A0C" w:rsidRDefault="008E4DD1" w:rsidP="00147DDB">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17" w:type="dxa"/>
          </w:tcPr>
          <w:p w14:paraId="0BD43C18" w14:textId="77777777" w:rsidR="008E4DD1" w:rsidRPr="002B4A0C" w:rsidRDefault="008E4DD1" w:rsidP="00147DDB">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417" w:type="dxa"/>
          </w:tcPr>
          <w:p w14:paraId="68121798" w14:textId="77777777" w:rsidR="008E4DD1" w:rsidRPr="002B4A0C" w:rsidRDefault="008E4DD1" w:rsidP="00147DDB">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8E4DD1" w14:paraId="36DDD145" w14:textId="77777777" w:rsidTr="00147DDB">
        <w:tc>
          <w:tcPr>
            <w:tcW w:w="1415" w:type="dxa"/>
          </w:tcPr>
          <w:p w14:paraId="7D012701" w14:textId="77777777" w:rsidR="008E4DD1" w:rsidRDefault="008E4DD1" w:rsidP="00147DDB">
            <w:pPr>
              <w:pStyle w:val="a4"/>
              <w:spacing w:after="120"/>
              <w:ind w:left="0"/>
              <w:rPr>
                <w:rFonts w:ascii="Times New Roman" w:hAnsi="Times New Roman" w:cs="Times New Roman"/>
                <w:bCs/>
                <w:sz w:val="24"/>
                <w:szCs w:val="24"/>
              </w:rPr>
            </w:pPr>
          </w:p>
        </w:tc>
        <w:tc>
          <w:tcPr>
            <w:tcW w:w="1416" w:type="dxa"/>
          </w:tcPr>
          <w:p w14:paraId="304242F5" w14:textId="77777777" w:rsidR="008E4DD1" w:rsidRDefault="008E4DD1" w:rsidP="00147DDB">
            <w:pPr>
              <w:pStyle w:val="a4"/>
              <w:spacing w:after="120"/>
              <w:ind w:left="0"/>
              <w:rPr>
                <w:rFonts w:ascii="Times New Roman" w:hAnsi="Times New Roman" w:cs="Times New Roman"/>
                <w:bCs/>
                <w:sz w:val="24"/>
                <w:szCs w:val="24"/>
              </w:rPr>
            </w:pPr>
          </w:p>
        </w:tc>
        <w:tc>
          <w:tcPr>
            <w:tcW w:w="1417" w:type="dxa"/>
          </w:tcPr>
          <w:p w14:paraId="790F7290" w14:textId="77777777" w:rsidR="008E4DD1" w:rsidRDefault="008E4DD1" w:rsidP="00147DDB">
            <w:pPr>
              <w:pStyle w:val="a4"/>
              <w:spacing w:after="120"/>
              <w:ind w:left="0"/>
              <w:rPr>
                <w:rFonts w:ascii="Times New Roman" w:hAnsi="Times New Roman" w:cs="Times New Roman"/>
                <w:bCs/>
                <w:sz w:val="24"/>
                <w:szCs w:val="24"/>
              </w:rPr>
            </w:pPr>
          </w:p>
        </w:tc>
        <w:tc>
          <w:tcPr>
            <w:tcW w:w="1417" w:type="dxa"/>
          </w:tcPr>
          <w:p w14:paraId="60AAFC0A" w14:textId="77777777" w:rsidR="008E4DD1" w:rsidRDefault="008E4DD1" w:rsidP="00147DDB">
            <w:pPr>
              <w:pStyle w:val="a4"/>
              <w:spacing w:after="120"/>
              <w:ind w:left="0"/>
              <w:rPr>
                <w:rFonts w:ascii="Times New Roman" w:hAnsi="Times New Roman" w:cs="Times New Roman"/>
                <w:bCs/>
                <w:sz w:val="24"/>
                <w:szCs w:val="24"/>
              </w:rPr>
            </w:pPr>
          </w:p>
        </w:tc>
        <w:tc>
          <w:tcPr>
            <w:tcW w:w="1417" w:type="dxa"/>
          </w:tcPr>
          <w:p w14:paraId="1A94040C" w14:textId="77777777" w:rsidR="008E4DD1" w:rsidRDefault="008E4DD1" w:rsidP="00147DDB">
            <w:pPr>
              <w:pStyle w:val="a4"/>
              <w:spacing w:after="120"/>
              <w:ind w:left="0"/>
              <w:rPr>
                <w:rFonts w:ascii="Times New Roman" w:hAnsi="Times New Roman" w:cs="Times New Roman"/>
                <w:bCs/>
                <w:sz w:val="24"/>
                <w:szCs w:val="24"/>
              </w:rPr>
            </w:pPr>
          </w:p>
        </w:tc>
        <w:tc>
          <w:tcPr>
            <w:tcW w:w="1417" w:type="dxa"/>
          </w:tcPr>
          <w:p w14:paraId="3B6BEFDD" w14:textId="77777777" w:rsidR="008E4DD1" w:rsidRDefault="008E4DD1" w:rsidP="00147DDB">
            <w:pPr>
              <w:pStyle w:val="a4"/>
              <w:spacing w:after="120"/>
              <w:ind w:left="0"/>
              <w:rPr>
                <w:rFonts w:ascii="Times New Roman" w:hAnsi="Times New Roman" w:cs="Times New Roman"/>
                <w:bCs/>
                <w:sz w:val="24"/>
                <w:szCs w:val="24"/>
              </w:rPr>
            </w:pPr>
          </w:p>
        </w:tc>
      </w:tr>
    </w:tbl>
    <w:p w14:paraId="76B211B0" w14:textId="77777777" w:rsidR="008E4DD1" w:rsidRPr="00E11160" w:rsidRDefault="008E4DD1" w:rsidP="008E4DD1">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285D9409" w14:textId="77777777" w:rsidR="008E4DD1" w:rsidRPr="00E11160" w:rsidRDefault="008E4DD1" w:rsidP="008E4DD1">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84"/>
        <w:gridCol w:w="2299"/>
        <w:gridCol w:w="2593"/>
      </w:tblGrid>
      <w:tr w:rsidR="008E4DD1" w:rsidRPr="00257255" w14:paraId="3417BB3D" w14:textId="77777777" w:rsidTr="00147DDB">
        <w:trPr>
          <w:trHeight w:val="23"/>
        </w:trPr>
        <w:tc>
          <w:tcPr>
            <w:tcW w:w="2460" w:type="pct"/>
            <w:vAlign w:val="center"/>
          </w:tcPr>
          <w:p w14:paraId="2904E3EE" w14:textId="77777777" w:rsidR="008E4DD1" w:rsidRPr="00257255" w:rsidRDefault="008E4DD1" w:rsidP="00147DDB">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3BA8DFF4" w14:textId="77777777" w:rsidR="008E4DD1" w:rsidRPr="00257255" w:rsidRDefault="008E4DD1" w:rsidP="00147DDB">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58A459D9" w14:textId="77777777" w:rsidR="008E4DD1" w:rsidRPr="00257255" w:rsidRDefault="008E4DD1" w:rsidP="00147DDB">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8E4DD1" w:rsidRPr="00257255" w14:paraId="39ED2A64" w14:textId="77777777" w:rsidTr="00147DDB">
        <w:trPr>
          <w:trHeight w:val="23"/>
        </w:trPr>
        <w:tc>
          <w:tcPr>
            <w:tcW w:w="2460" w:type="pct"/>
            <w:vAlign w:val="center"/>
          </w:tcPr>
          <w:p w14:paraId="0D76F219" w14:textId="77777777" w:rsidR="008E4DD1" w:rsidRPr="00AC4913" w:rsidRDefault="008E4DD1" w:rsidP="00147DDB">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273261E1" w14:textId="77777777" w:rsidR="008E4DD1" w:rsidRPr="00AC4913" w:rsidRDefault="008E4DD1" w:rsidP="00147DDB">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52E1C270" w14:textId="77777777" w:rsidR="008E4DD1" w:rsidRPr="00AC4913" w:rsidRDefault="008E4DD1" w:rsidP="00147DDB">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8E4DD1" w:rsidRPr="00257255" w14:paraId="17FE8D41" w14:textId="77777777" w:rsidTr="00147DDB">
        <w:trPr>
          <w:trHeight w:val="23"/>
        </w:trPr>
        <w:tc>
          <w:tcPr>
            <w:tcW w:w="2460" w:type="pct"/>
            <w:vAlign w:val="center"/>
          </w:tcPr>
          <w:p w14:paraId="5A8000CA" w14:textId="77777777" w:rsidR="008E4DD1" w:rsidRPr="00257255" w:rsidRDefault="008E4DD1" w:rsidP="00147DDB">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7BAB23A4" w14:textId="77777777" w:rsidR="008E4DD1" w:rsidRPr="00257255" w:rsidRDefault="008E4DD1" w:rsidP="00147DD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F8337BF" w14:textId="77777777" w:rsidR="008E4DD1" w:rsidRPr="00257255" w:rsidRDefault="008E4DD1" w:rsidP="00147DD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E4DD1" w:rsidRPr="00257255" w14:paraId="5539D57F" w14:textId="77777777" w:rsidTr="00147DDB">
        <w:trPr>
          <w:trHeight w:val="23"/>
        </w:trPr>
        <w:tc>
          <w:tcPr>
            <w:tcW w:w="2460" w:type="pct"/>
            <w:vAlign w:val="center"/>
          </w:tcPr>
          <w:p w14:paraId="1B7DBBA0" w14:textId="77777777" w:rsidR="008E4DD1" w:rsidRPr="00257255" w:rsidRDefault="008E4DD1" w:rsidP="00147DDB">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4193A7C4" w14:textId="77777777" w:rsidR="008E4DD1" w:rsidRPr="00257255" w:rsidRDefault="008E4DD1" w:rsidP="00147DD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897DE59" w14:textId="77777777" w:rsidR="008E4DD1" w:rsidRPr="00257255" w:rsidRDefault="008E4DD1" w:rsidP="00147DD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E4DD1" w:rsidRPr="00257255" w14:paraId="39904A4D" w14:textId="77777777" w:rsidTr="00147DDB">
        <w:trPr>
          <w:trHeight w:val="23"/>
        </w:trPr>
        <w:tc>
          <w:tcPr>
            <w:tcW w:w="2460" w:type="pct"/>
            <w:vAlign w:val="center"/>
          </w:tcPr>
          <w:p w14:paraId="26C048D2" w14:textId="77777777" w:rsidR="008E4DD1" w:rsidRPr="00257255" w:rsidRDefault="008E4DD1" w:rsidP="00147DDB">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39B67868" w14:textId="680F22F8" w:rsidR="008E4DD1" w:rsidRPr="00257255" w:rsidRDefault="008E4DD1" w:rsidP="00D81A0F">
            <w:pPr>
              <w:jc w:val="center"/>
              <w:rPr>
                <w:rFonts w:ascii="Times New Roman" w:hAnsi="Times New Roman" w:cs="Times New Roman"/>
                <w:bCs/>
                <w:sz w:val="24"/>
                <w:szCs w:val="24"/>
              </w:rPr>
            </w:pPr>
            <w:r>
              <w:rPr>
                <w:rFonts w:ascii="Times New Roman" w:hAnsi="Times New Roman" w:cs="Times New Roman"/>
                <w:bCs/>
                <w:sz w:val="24"/>
                <w:szCs w:val="24"/>
              </w:rPr>
              <w:t>1</w:t>
            </w:r>
            <w:r w:rsidR="00D81A0F">
              <w:rPr>
                <w:rFonts w:ascii="Times New Roman" w:hAnsi="Times New Roman" w:cs="Times New Roman"/>
                <w:bCs/>
                <w:sz w:val="24"/>
                <w:szCs w:val="24"/>
              </w:rPr>
              <w:t>08</w:t>
            </w:r>
          </w:p>
        </w:tc>
        <w:tc>
          <w:tcPr>
            <w:tcW w:w="1345" w:type="pct"/>
            <w:vAlign w:val="center"/>
          </w:tcPr>
          <w:p w14:paraId="2835F8A3" w14:textId="29A0AAC7" w:rsidR="008E4DD1" w:rsidRPr="00257255" w:rsidRDefault="008E4DD1" w:rsidP="00D81A0F">
            <w:pPr>
              <w:jc w:val="center"/>
              <w:rPr>
                <w:rFonts w:ascii="Times New Roman" w:hAnsi="Times New Roman" w:cs="Times New Roman"/>
                <w:bCs/>
                <w:sz w:val="24"/>
                <w:szCs w:val="24"/>
              </w:rPr>
            </w:pPr>
            <w:r>
              <w:rPr>
                <w:rFonts w:ascii="Times New Roman" w:hAnsi="Times New Roman" w:cs="Times New Roman"/>
                <w:bCs/>
                <w:sz w:val="24"/>
                <w:szCs w:val="24"/>
              </w:rPr>
              <w:t>1</w:t>
            </w:r>
            <w:r w:rsidR="00D81A0F">
              <w:rPr>
                <w:rFonts w:ascii="Times New Roman" w:hAnsi="Times New Roman" w:cs="Times New Roman"/>
                <w:bCs/>
                <w:sz w:val="24"/>
                <w:szCs w:val="24"/>
              </w:rPr>
              <w:t>08</w:t>
            </w:r>
          </w:p>
        </w:tc>
      </w:tr>
      <w:tr w:rsidR="008E4DD1" w:rsidRPr="00257255" w14:paraId="422781FE" w14:textId="77777777" w:rsidTr="00147DDB">
        <w:trPr>
          <w:trHeight w:val="23"/>
        </w:trPr>
        <w:tc>
          <w:tcPr>
            <w:tcW w:w="2460" w:type="pct"/>
            <w:vAlign w:val="center"/>
          </w:tcPr>
          <w:p w14:paraId="6F7F3194" w14:textId="77777777" w:rsidR="008E4DD1" w:rsidRPr="00257255" w:rsidRDefault="008E4DD1" w:rsidP="00147DDB">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7D9DF126" w14:textId="3D994CAA" w:rsidR="008E4DD1" w:rsidRPr="00257255" w:rsidRDefault="00D81A0F" w:rsidP="00147DDB">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2F393EB5" w14:textId="652885C8" w:rsidR="008E4DD1" w:rsidRPr="00257255" w:rsidRDefault="00D81A0F" w:rsidP="00147DDB">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8E4DD1" w:rsidRPr="00257255" w14:paraId="5A049910" w14:textId="77777777" w:rsidTr="00147DDB">
        <w:trPr>
          <w:trHeight w:val="23"/>
        </w:trPr>
        <w:tc>
          <w:tcPr>
            <w:tcW w:w="2460" w:type="pct"/>
            <w:vAlign w:val="center"/>
          </w:tcPr>
          <w:p w14:paraId="00B2B7C2" w14:textId="77777777" w:rsidR="008E4DD1" w:rsidRPr="00257255" w:rsidRDefault="008E4DD1" w:rsidP="00147DDB">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63402FB8" w14:textId="77777777" w:rsidR="008E4DD1" w:rsidRPr="00257255" w:rsidRDefault="008E4DD1" w:rsidP="00147DDB">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3073800F" w14:textId="77777777" w:rsidR="008E4DD1" w:rsidRPr="00257255" w:rsidRDefault="008E4DD1" w:rsidP="00147DDB">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8E4DD1" w:rsidRPr="00257255" w14:paraId="6E227D8A" w14:textId="77777777" w:rsidTr="00147DDB">
        <w:trPr>
          <w:trHeight w:val="23"/>
        </w:trPr>
        <w:tc>
          <w:tcPr>
            <w:tcW w:w="2460" w:type="pct"/>
            <w:vAlign w:val="center"/>
          </w:tcPr>
          <w:p w14:paraId="7D70DDF0" w14:textId="77777777" w:rsidR="008E4DD1" w:rsidRDefault="008E4DD1" w:rsidP="00147DDB">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6DFF4C4D" w14:textId="1340F016" w:rsidR="008E4DD1" w:rsidRPr="005A4FE7" w:rsidRDefault="008E4DD1" w:rsidP="00147DDB">
            <w:pPr>
              <w:jc w:val="both"/>
              <w:rPr>
                <w:rFonts w:ascii="Times New Roman" w:hAnsi="Times New Roman" w:cs="Times New Roman"/>
                <w:bCs/>
                <w:i/>
                <w:iCs/>
                <w:sz w:val="24"/>
                <w:szCs w:val="24"/>
              </w:rPr>
            </w:pPr>
            <w:r w:rsidRPr="005A4FE7">
              <w:rPr>
                <w:rFonts w:ascii="Times New Roman" w:hAnsi="Times New Roman" w:cs="Times New Roman"/>
                <w:bCs/>
                <w:i/>
                <w:iCs/>
                <w:sz w:val="24"/>
                <w:szCs w:val="24"/>
              </w:rPr>
              <w:t xml:space="preserve">МДК </w:t>
            </w:r>
            <w:r>
              <w:rPr>
                <w:rFonts w:ascii="Times New Roman" w:hAnsi="Times New Roman" w:cs="Times New Roman"/>
                <w:bCs/>
                <w:i/>
                <w:iCs/>
                <w:sz w:val="24"/>
                <w:szCs w:val="24"/>
              </w:rPr>
              <w:t>0</w:t>
            </w:r>
            <w:r w:rsidR="000E3EEE">
              <w:rPr>
                <w:rFonts w:ascii="Times New Roman" w:hAnsi="Times New Roman" w:cs="Times New Roman"/>
                <w:bCs/>
                <w:i/>
                <w:iCs/>
                <w:sz w:val="24"/>
                <w:szCs w:val="24"/>
              </w:rPr>
              <w:t>7</w:t>
            </w:r>
            <w:r w:rsidRPr="005A4FE7">
              <w:rPr>
                <w:rFonts w:ascii="Times New Roman" w:hAnsi="Times New Roman" w:cs="Times New Roman"/>
                <w:bCs/>
                <w:i/>
                <w:iCs/>
                <w:sz w:val="24"/>
                <w:szCs w:val="24"/>
              </w:rPr>
              <w:t>.01 в форме</w:t>
            </w:r>
            <w:r>
              <w:rPr>
                <w:rFonts w:ascii="Times New Roman" w:hAnsi="Times New Roman" w:cs="Times New Roman"/>
                <w:bCs/>
                <w:i/>
                <w:iCs/>
                <w:sz w:val="24"/>
                <w:szCs w:val="24"/>
              </w:rPr>
              <w:t xml:space="preserve"> контрольной работы</w:t>
            </w:r>
          </w:p>
          <w:tbl>
            <w:tblPr>
              <w:tblW w:w="4668" w:type="dxa"/>
              <w:tblLook w:val="01E0" w:firstRow="1" w:lastRow="1" w:firstColumn="1" w:lastColumn="1" w:noHBand="0" w:noVBand="0"/>
            </w:tblPr>
            <w:tblGrid>
              <w:gridCol w:w="1034"/>
              <w:gridCol w:w="3634"/>
            </w:tblGrid>
            <w:tr w:rsidR="008E4DD1" w:rsidRPr="00257255" w14:paraId="51E7CA2D" w14:textId="77777777" w:rsidTr="00147DDB">
              <w:trPr>
                <w:trHeight w:val="538"/>
              </w:trPr>
              <w:tc>
                <w:tcPr>
                  <w:tcW w:w="1108" w:type="pct"/>
                  <w:vAlign w:val="center"/>
                </w:tcPr>
                <w:p w14:paraId="761F1996" w14:textId="6DFDAB63" w:rsidR="008E4DD1" w:rsidRPr="005A4FE7" w:rsidRDefault="008E4DD1" w:rsidP="00147DDB">
                  <w:pPr>
                    <w:jc w:val="both"/>
                    <w:rPr>
                      <w:rFonts w:ascii="Times New Roman" w:hAnsi="Times New Roman" w:cs="Times New Roman"/>
                      <w:bCs/>
                      <w:i/>
                      <w:iCs/>
                      <w:sz w:val="24"/>
                      <w:szCs w:val="24"/>
                    </w:rPr>
                  </w:pPr>
                  <w:r>
                    <w:rPr>
                      <w:rFonts w:ascii="Times New Roman" w:hAnsi="Times New Roman" w:cs="Times New Roman"/>
                      <w:bCs/>
                      <w:i/>
                      <w:iCs/>
                      <w:sz w:val="24"/>
                      <w:szCs w:val="24"/>
                    </w:rPr>
                    <w:t>УП 0</w:t>
                  </w:r>
                  <w:r w:rsidR="000E3EEE">
                    <w:rPr>
                      <w:rFonts w:ascii="Times New Roman" w:hAnsi="Times New Roman" w:cs="Times New Roman"/>
                      <w:bCs/>
                      <w:i/>
                      <w:iCs/>
                      <w:sz w:val="24"/>
                      <w:szCs w:val="24"/>
                    </w:rPr>
                    <w:t>7</w:t>
                  </w:r>
                </w:p>
                <w:p w14:paraId="222573D3" w14:textId="49EBF795" w:rsidR="008E4DD1" w:rsidRPr="00257255" w:rsidRDefault="008E4DD1" w:rsidP="000E3EEE">
                  <w:pPr>
                    <w:rPr>
                      <w:rFonts w:ascii="Times New Roman" w:hAnsi="Times New Roman" w:cs="Times New Roman"/>
                      <w:bCs/>
                      <w:sz w:val="24"/>
                      <w:szCs w:val="24"/>
                    </w:rPr>
                  </w:pPr>
                  <w:r w:rsidRPr="005A4FE7">
                    <w:rPr>
                      <w:rFonts w:ascii="Times New Roman" w:hAnsi="Times New Roman" w:cs="Times New Roman"/>
                      <w:bCs/>
                      <w:i/>
                      <w:iCs/>
                      <w:sz w:val="24"/>
                      <w:szCs w:val="24"/>
                    </w:rPr>
                    <w:t>ПП 0</w:t>
                  </w:r>
                  <w:r w:rsidR="000E3EEE">
                    <w:rPr>
                      <w:rFonts w:ascii="Times New Roman" w:hAnsi="Times New Roman" w:cs="Times New Roman"/>
                      <w:bCs/>
                      <w:i/>
                      <w:iCs/>
                      <w:sz w:val="24"/>
                      <w:szCs w:val="24"/>
                    </w:rPr>
                    <w:t>7</w:t>
                  </w:r>
                </w:p>
              </w:tc>
              <w:tc>
                <w:tcPr>
                  <w:tcW w:w="3892" w:type="pct"/>
                  <w:vAlign w:val="center"/>
                </w:tcPr>
                <w:p w14:paraId="11D92186" w14:textId="77777777" w:rsidR="008E4DD1" w:rsidRPr="00257255" w:rsidRDefault="008E4DD1" w:rsidP="00147DDB">
                  <w:pPr>
                    <w:rPr>
                      <w:rFonts w:ascii="Times New Roman" w:hAnsi="Times New Roman" w:cs="Times New Roman"/>
                      <w:bCs/>
                      <w:sz w:val="24"/>
                      <w:szCs w:val="24"/>
                    </w:rPr>
                  </w:pPr>
                  <w:r>
                    <w:rPr>
                      <w:rFonts w:ascii="Times New Roman" w:hAnsi="Times New Roman" w:cs="Times New Roman"/>
                      <w:bCs/>
                      <w:i/>
                      <w:sz w:val="24"/>
                      <w:szCs w:val="24"/>
                    </w:rPr>
                    <w:t>в форме дифференцированного зачета</w:t>
                  </w:r>
                </w:p>
              </w:tc>
            </w:tr>
            <w:tr w:rsidR="008E4DD1" w:rsidRPr="005A4FE7" w14:paraId="7EA297F3" w14:textId="77777777" w:rsidTr="00147DDB">
              <w:trPr>
                <w:trHeight w:val="285"/>
              </w:trPr>
              <w:tc>
                <w:tcPr>
                  <w:tcW w:w="5000" w:type="pct"/>
                  <w:gridSpan w:val="2"/>
                  <w:vAlign w:val="center"/>
                </w:tcPr>
                <w:p w14:paraId="4443F88A" w14:textId="369AF709" w:rsidR="008E4DD1" w:rsidRPr="005A4FE7" w:rsidRDefault="008E4DD1" w:rsidP="000E3EEE">
                  <w:pPr>
                    <w:rPr>
                      <w:rFonts w:ascii="Times New Roman" w:hAnsi="Times New Roman" w:cs="Times New Roman"/>
                      <w:bCs/>
                      <w:i/>
                      <w:iCs/>
                      <w:sz w:val="24"/>
                      <w:szCs w:val="24"/>
                    </w:rPr>
                  </w:pPr>
                  <w:r w:rsidRPr="005A4FE7">
                    <w:rPr>
                      <w:rFonts w:ascii="Times New Roman" w:hAnsi="Times New Roman" w:cs="Times New Roman"/>
                      <w:bCs/>
                      <w:i/>
                      <w:iCs/>
                      <w:sz w:val="24"/>
                      <w:szCs w:val="24"/>
                    </w:rPr>
                    <w:t>ПМ 0</w:t>
                  </w:r>
                  <w:r w:rsidR="000E3EEE">
                    <w:rPr>
                      <w:rFonts w:ascii="Times New Roman" w:hAnsi="Times New Roman" w:cs="Times New Roman"/>
                      <w:bCs/>
                      <w:i/>
                      <w:iCs/>
                      <w:sz w:val="24"/>
                      <w:szCs w:val="24"/>
                    </w:rPr>
                    <w:t>7</w:t>
                  </w:r>
                  <w:r>
                    <w:rPr>
                      <w:rFonts w:ascii="Times New Roman" w:hAnsi="Times New Roman" w:cs="Times New Roman"/>
                      <w:bCs/>
                      <w:sz w:val="24"/>
                      <w:szCs w:val="24"/>
                    </w:rPr>
                    <w:t xml:space="preserve"> </w:t>
                  </w:r>
                  <w:r w:rsidRPr="005A4FE7">
                    <w:rPr>
                      <w:rFonts w:ascii="Times New Roman" w:hAnsi="Times New Roman" w:cs="Times New Roman"/>
                      <w:bCs/>
                      <w:i/>
                      <w:iCs/>
                      <w:sz w:val="24"/>
                      <w:szCs w:val="24"/>
                    </w:rPr>
                    <w:t xml:space="preserve">(в </w:t>
                  </w:r>
                  <w:r>
                    <w:rPr>
                      <w:rFonts w:ascii="Times New Roman" w:hAnsi="Times New Roman" w:cs="Times New Roman"/>
                      <w:bCs/>
                      <w:i/>
                      <w:iCs/>
                      <w:sz w:val="24"/>
                      <w:szCs w:val="24"/>
                    </w:rPr>
                    <w:t>форме экзамена</w:t>
                  </w:r>
                  <w:r w:rsidRPr="005A4FE7">
                    <w:rPr>
                      <w:rFonts w:ascii="Times New Roman" w:hAnsi="Times New Roman" w:cs="Times New Roman"/>
                      <w:bCs/>
                      <w:i/>
                      <w:iCs/>
                      <w:sz w:val="24"/>
                      <w:szCs w:val="24"/>
                    </w:rPr>
                    <w:t>)</w:t>
                  </w:r>
                </w:p>
              </w:tc>
            </w:tr>
          </w:tbl>
          <w:p w14:paraId="3EAC52F8" w14:textId="77777777" w:rsidR="008E4DD1" w:rsidRPr="00257255" w:rsidRDefault="008E4DD1" w:rsidP="00147DDB">
            <w:pPr>
              <w:rPr>
                <w:rFonts w:ascii="Times New Roman" w:hAnsi="Times New Roman" w:cs="Times New Roman"/>
                <w:bCs/>
                <w:sz w:val="24"/>
                <w:szCs w:val="24"/>
              </w:rPr>
            </w:pPr>
          </w:p>
        </w:tc>
        <w:tc>
          <w:tcPr>
            <w:tcW w:w="1195" w:type="pct"/>
            <w:vAlign w:val="center"/>
          </w:tcPr>
          <w:p w14:paraId="73F7BA26" w14:textId="77777777" w:rsidR="008E4DD1" w:rsidRPr="00257255" w:rsidRDefault="008E4DD1" w:rsidP="00147DDB">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01AD3DA4" w14:textId="77777777" w:rsidR="008E4DD1" w:rsidRPr="00257255" w:rsidRDefault="008E4DD1" w:rsidP="00147DDB">
            <w:pPr>
              <w:jc w:val="center"/>
              <w:rPr>
                <w:rFonts w:ascii="Times New Roman" w:hAnsi="Times New Roman" w:cs="Times New Roman"/>
                <w:bCs/>
                <w:sz w:val="24"/>
                <w:szCs w:val="24"/>
              </w:rPr>
            </w:pPr>
          </w:p>
        </w:tc>
      </w:tr>
      <w:tr w:rsidR="008E4DD1" w:rsidRPr="00257255" w14:paraId="141640E0" w14:textId="77777777" w:rsidTr="00147DDB">
        <w:trPr>
          <w:trHeight w:val="23"/>
        </w:trPr>
        <w:tc>
          <w:tcPr>
            <w:tcW w:w="2460" w:type="pct"/>
            <w:vAlign w:val="center"/>
          </w:tcPr>
          <w:p w14:paraId="3C37037B" w14:textId="77777777" w:rsidR="008E4DD1" w:rsidRPr="00257255" w:rsidRDefault="008E4DD1" w:rsidP="00147DDB">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258D6944" w14:textId="4885FBAB" w:rsidR="008E4DD1" w:rsidRPr="00AC4913" w:rsidRDefault="00D81A0F" w:rsidP="00147DDB">
            <w:pPr>
              <w:jc w:val="center"/>
              <w:rPr>
                <w:rFonts w:ascii="Times New Roman" w:hAnsi="Times New Roman" w:cs="Times New Roman"/>
                <w:bCs/>
                <w:sz w:val="24"/>
                <w:szCs w:val="24"/>
              </w:rPr>
            </w:pPr>
            <w:r>
              <w:rPr>
                <w:rFonts w:ascii="Times New Roman" w:hAnsi="Times New Roman" w:cs="Times New Roman"/>
                <w:bCs/>
                <w:sz w:val="24"/>
                <w:szCs w:val="24"/>
              </w:rPr>
              <w:t>152</w:t>
            </w:r>
          </w:p>
        </w:tc>
        <w:tc>
          <w:tcPr>
            <w:tcW w:w="1345" w:type="pct"/>
            <w:vAlign w:val="center"/>
          </w:tcPr>
          <w:p w14:paraId="3D0C188A" w14:textId="4EDF1453" w:rsidR="008E4DD1" w:rsidRPr="00AC4913" w:rsidRDefault="00D81A0F" w:rsidP="00147DDB">
            <w:pPr>
              <w:jc w:val="center"/>
              <w:rPr>
                <w:rFonts w:ascii="Times New Roman" w:hAnsi="Times New Roman" w:cs="Times New Roman"/>
                <w:bCs/>
                <w:sz w:val="24"/>
                <w:szCs w:val="24"/>
              </w:rPr>
            </w:pPr>
            <w:r>
              <w:rPr>
                <w:rFonts w:ascii="Times New Roman" w:hAnsi="Times New Roman" w:cs="Times New Roman"/>
                <w:bCs/>
                <w:sz w:val="24"/>
                <w:szCs w:val="24"/>
              </w:rPr>
              <w:t>140</w:t>
            </w:r>
          </w:p>
        </w:tc>
      </w:tr>
    </w:tbl>
    <w:p w14:paraId="34C38394" w14:textId="77777777" w:rsidR="008E4DD1" w:rsidRDefault="008E4DD1" w:rsidP="008E4DD1">
      <w:pPr>
        <w:rPr>
          <w:rFonts w:ascii="Times New Roman" w:hAnsi="Times New Roman" w:cs="Times New Roman"/>
          <w:i/>
          <w:sz w:val="24"/>
          <w:szCs w:val="24"/>
        </w:rPr>
      </w:pPr>
    </w:p>
    <w:p w14:paraId="4B9B9311" w14:textId="77777777" w:rsidR="008E4DD1" w:rsidRPr="005F59C7" w:rsidRDefault="008E4DD1" w:rsidP="008E4DD1">
      <w:pPr>
        <w:rPr>
          <w:rFonts w:ascii="Times New Roman" w:hAnsi="Times New Roman" w:cs="Times New Roman"/>
          <w:i/>
          <w:sz w:val="24"/>
          <w:szCs w:val="24"/>
        </w:rPr>
      </w:pPr>
    </w:p>
    <w:p w14:paraId="4CE6E0EB" w14:textId="77777777" w:rsidR="000E3EEE" w:rsidRDefault="000E3EEE" w:rsidP="008E4DD1">
      <w:pPr>
        <w:pStyle w:val="114"/>
        <w:rPr>
          <w:rFonts w:ascii="Times New Roman" w:hAnsi="Times New Roman"/>
        </w:rPr>
        <w:sectPr w:rsidR="000E3EEE" w:rsidSect="00E16E26">
          <w:headerReference w:type="even" r:id="rId56"/>
          <w:headerReference w:type="default" r:id="rId57"/>
          <w:pgSz w:w="11906" w:h="16838"/>
          <w:pgMar w:top="1134" w:right="567" w:bottom="1134" w:left="1701" w:header="709" w:footer="709" w:gutter="0"/>
          <w:cols w:space="708"/>
          <w:docGrid w:linePitch="360"/>
        </w:sectPr>
      </w:pPr>
    </w:p>
    <w:p w14:paraId="2A65C5E6" w14:textId="6CBDEAD5" w:rsidR="008E4DD1" w:rsidRPr="000156CF" w:rsidRDefault="008E4DD1" w:rsidP="008E4DD1">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3142"/>
        <w:gridCol w:w="1206"/>
        <w:gridCol w:w="546"/>
        <w:gridCol w:w="482"/>
        <w:gridCol w:w="509"/>
        <w:gridCol w:w="921"/>
        <w:gridCol w:w="482"/>
        <w:gridCol w:w="482"/>
        <w:gridCol w:w="482"/>
        <w:gridCol w:w="482"/>
      </w:tblGrid>
      <w:tr w:rsidR="008E4DD1" w:rsidRPr="00C63897" w14:paraId="002793F1" w14:textId="77777777" w:rsidTr="00D02D01">
        <w:trPr>
          <w:cantSplit/>
          <w:trHeight w:val="2658"/>
        </w:trPr>
        <w:tc>
          <w:tcPr>
            <w:tcW w:w="487" w:type="pct"/>
            <w:vMerge w:val="restart"/>
            <w:vAlign w:val="center"/>
          </w:tcPr>
          <w:p w14:paraId="1D65D06A" w14:textId="77777777" w:rsidR="008E4DD1" w:rsidRPr="00C13371" w:rsidRDefault="008E4DD1" w:rsidP="00D02D0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654" w:type="pct"/>
            <w:vMerge w:val="restart"/>
            <w:vAlign w:val="center"/>
          </w:tcPr>
          <w:p w14:paraId="65F92D66" w14:textId="77777777" w:rsidR="008E4DD1" w:rsidRPr="00C13371" w:rsidRDefault="008E4DD1" w:rsidP="00D02D0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648" w:type="pct"/>
            <w:vMerge w:val="restart"/>
            <w:vAlign w:val="center"/>
          </w:tcPr>
          <w:p w14:paraId="234F996B" w14:textId="77777777" w:rsidR="008E4DD1" w:rsidRPr="00C13371" w:rsidRDefault="008E4DD1" w:rsidP="00D02D0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87" w:type="pct"/>
            <w:vMerge w:val="restart"/>
            <w:textDirection w:val="btLr"/>
            <w:vAlign w:val="center"/>
          </w:tcPr>
          <w:p w14:paraId="3FBD5EE9" w14:textId="77777777" w:rsidR="008E4DD1" w:rsidRPr="00C13371" w:rsidRDefault="008E4DD1" w:rsidP="00D02D0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8" w:type="pct"/>
            <w:vMerge w:val="restart"/>
            <w:shd w:val="clear" w:color="auto" w:fill="D9D9D9" w:themeFill="background1" w:themeFillShade="D9"/>
            <w:textDirection w:val="btLr"/>
            <w:vAlign w:val="center"/>
          </w:tcPr>
          <w:p w14:paraId="5EEEDD98" w14:textId="77777777" w:rsidR="008E4DD1" w:rsidRPr="00C13371" w:rsidRDefault="008E4DD1" w:rsidP="00D02D01">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787" w:type="pct"/>
            <w:gridSpan w:val="2"/>
            <w:textDirection w:val="btLr"/>
            <w:vAlign w:val="center"/>
          </w:tcPr>
          <w:p w14:paraId="0CB7FEF7" w14:textId="77777777" w:rsidR="008E4DD1" w:rsidRPr="00C13371" w:rsidRDefault="008E4DD1" w:rsidP="00D02D01">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0" w:type="pct"/>
            <w:vMerge w:val="restart"/>
            <w:textDirection w:val="btLr"/>
            <w:vAlign w:val="center"/>
          </w:tcPr>
          <w:p w14:paraId="09BD0F0B" w14:textId="77777777" w:rsidR="008E4DD1" w:rsidRPr="00C63897" w:rsidRDefault="008E4DD1" w:rsidP="00D02D0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45" w:type="pct"/>
            <w:vMerge w:val="restart"/>
            <w:textDirection w:val="btLr"/>
            <w:vAlign w:val="center"/>
          </w:tcPr>
          <w:p w14:paraId="34F6CD26" w14:textId="77777777" w:rsidR="008E4DD1" w:rsidRPr="00C63897" w:rsidRDefault="008E4DD1" w:rsidP="00D02D0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6" w:type="pct"/>
            <w:vMerge w:val="restart"/>
            <w:shd w:val="clear" w:color="auto" w:fill="D9D9D9" w:themeFill="background1" w:themeFillShade="D9"/>
            <w:textDirection w:val="btLr"/>
            <w:vAlign w:val="center"/>
          </w:tcPr>
          <w:p w14:paraId="7B28EE76" w14:textId="77777777" w:rsidR="008E4DD1" w:rsidRPr="00C63897" w:rsidRDefault="008E4DD1" w:rsidP="00D02D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68" w:type="pct"/>
            <w:vMerge w:val="restart"/>
            <w:shd w:val="clear" w:color="auto" w:fill="D9D9D9" w:themeFill="background1" w:themeFillShade="D9"/>
            <w:textDirection w:val="btLr"/>
            <w:vAlign w:val="center"/>
          </w:tcPr>
          <w:p w14:paraId="6C5125E4" w14:textId="77777777" w:rsidR="008E4DD1" w:rsidRPr="00C63897" w:rsidRDefault="008E4DD1" w:rsidP="00D02D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E4DD1" w:rsidRPr="00C63897" w14:paraId="36BD00D4" w14:textId="77777777" w:rsidTr="00D02D01">
        <w:trPr>
          <w:cantSplit/>
          <w:trHeight w:val="1473"/>
        </w:trPr>
        <w:tc>
          <w:tcPr>
            <w:tcW w:w="487" w:type="pct"/>
            <w:vMerge/>
            <w:tcBorders>
              <w:bottom w:val="single" w:sz="4" w:space="0" w:color="auto"/>
            </w:tcBorders>
          </w:tcPr>
          <w:p w14:paraId="09633EA0" w14:textId="77777777" w:rsidR="008E4DD1" w:rsidRPr="00C13371" w:rsidRDefault="008E4DD1" w:rsidP="00147DDB">
            <w:pPr>
              <w:suppressAutoHyphens/>
              <w:jc w:val="center"/>
              <w:rPr>
                <w:rFonts w:ascii="Times New Roman" w:eastAsia="Times New Roman" w:hAnsi="Times New Roman" w:cs="Times New Roman"/>
                <w:lang w:eastAsia="ru-RU"/>
              </w:rPr>
            </w:pPr>
          </w:p>
        </w:tc>
        <w:tc>
          <w:tcPr>
            <w:tcW w:w="1654" w:type="pct"/>
            <w:vMerge/>
            <w:tcBorders>
              <w:bottom w:val="single" w:sz="4" w:space="0" w:color="auto"/>
            </w:tcBorders>
            <w:vAlign w:val="center"/>
          </w:tcPr>
          <w:p w14:paraId="3F662AD6" w14:textId="77777777" w:rsidR="008E4DD1" w:rsidRPr="00C13371" w:rsidRDefault="008E4DD1" w:rsidP="00147DDB">
            <w:pPr>
              <w:suppressAutoHyphens/>
              <w:jc w:val="center"/>
              <w:rPr>
                <w:rFonts w:ascii="Times New Roman" w:eastAsia="Times New Roman" w:hAnsi="Times New Roman" w:cs="Times New Roman"/>
                <w:lang w:eastAsia="ru-RU"/>
              </w:rPr>
            </w:pPr>
          </w:p>
        </w:tc>
        <w:tc>
          <w:tcPr>
            <w:tcW w:w="648" w:type="pct"/>
            <w:vMerge/>
            <w:tcBorders>
              <w:bottom w:val="single" w:sz="4" w:space="0" w:color="auto"/>
            </w:tcBorders>
            <w:vAlign w:val="center"/>
          </w:tcPr>
          <w:p w14:paraId="4D862A20" w14:textId="77777777" w:rsidR="008E4DD1" w:rsidRPr="00C13371" w:rsidRDefault="008E4DD1" w:rsidP="00147DDB">
            <w:pPr>
              <w:jc w:val="center"/>
              <w:rPr>
                <w:rFonts w:ascii="Times New Roman" w:eastAsia="Times New Roman" w:hAnsi="Times New Roman" w:cs="Times New Roman"/>
                <w:iCs/>
                <w:lang w:eastAsia="ru-RU"/>
              </w:rPr>
            </w:pPr>
          </w:p>
        </w:tc>
        <w:tc>
          <w:tcPr>
            <w:tcW w:w="287" w:type="pct"/>
            <w:vMerge/>
            <w:tcBorders>
              <w:bottom w:val="single" w:sz="4" w:space="0" w:color="auto"/>
            </w:tcBorders>
            <w:textDirection w:val="btLr"/>
            <w:vAlign w:val="center"/>
          </w:tcPr>
          <w:p w14:paraId="2F0AE8BD" w14:textId="77777777" w:rsidR="008E4DD1" w:rsidRPr="00C13371" w:rsidRDefault="008E4DD1" w:rsidP="00147DDB">
            <w:pPr>
              <w:jc w:val="center"/>
              <w:rPr>
                <w:rFonts w:ascii="Times New Roman" w:eastAsia="Times New Roman" w:hAnsi="Times New Roman" w:cs="Times New Roman"/>
                <w:iCs/>
                <w:lang w:eastAsia="ru-RU"/>
              </w:rPr>
            </w:pPr>
          </w:p>
        </w:tc>
        <w:tc>
          <w:tcPr>
            <w:tcW w:w="288" w:type="pct"/>
            <w:vMerge/>
            <w:shd w:val="clear" w:color="auto" w:fill="D9D9D9" w:themeFill="background1" w:themeFillShade="D9"/>
            <w:textDirection w:val="btLr"/>
            <w:vAlign w:val="center"/>
          </w:tcPr>
          <w:p w14:paraId="508F6FB4" w14:textId="77777777" w:rsidR="008E4DD1" w:rsidRPr="00C13371" w:rsidRDefault="008E4DD1" w:rsidP="00147DDB">
            <w:pPr>
              <w:suppressAutoHyphens/>
              <w:ind w:left="113" w:right="113"/>
              <w:jc w:val="center"/>
              <w:rPr>
                <w:rFonts w:ascii="Times New Roman" w:eastAsia="Times New Roman" w:hAnsi="Times New Roman" w:cs="Times New Roman"/>
                <w:lang w:eastAsia="ru-RU"/>
              </w:rPr>
            </w:pPr>
          </w:p>
        </w:tc>
        <w:tc>
          <w:tcPr>
            <w:tcW w:w="287" w:type="pct"/>
            <w:textDirection w:val="btLr"/>
          </w:tcPr>
          <w:p w14:paraId="29BD2C73" w14:textId="77777777" w:rsidR="008E4DD1" w:rsidRPr="0061711D" w:rsidRDefault="008E4DD1" w:rsidP="00147DDB">
            <w:pPr>
              <w:suppressAutoHyphens/>
              <w:jc w:val="center"/>
              <w:rPr>
                <w:rFonts w:ascii="Times New Roman" w:hAnsi="Times New Roman" w:cs="Times New Roman"/>
                <w:bCs/>
                <w:sz w:val="18"/>
                <w:szCs w:val="18"/>
              </w:rPr>
            </w:pPr>
            <w:r w:rsidRPr="0061711D">
              <w:rPr>
                <w:rFonts w:ascii="Times New Roman" w:hAnsi="Times New Roman" w:cs="Times New Roman"/>
                <w:bCs/>
                <w:sz w:val="18"/>
                <w:szCs w:val="18"/>
              </w:rPr>
              <w:t>Лекции, уроки</w:t>
            </w:r>
          </w:p>
        </w:tc>
        <w:tc>
          <w:tcPr>
            <w:tcW w:w="500" w:type="pct"/>
            <w:textDirection w:val="btLr"/>
            <w:vAlign w:val="center"/>
          </w:tcPr>
          <w:p w14:paraId="595F0C5F" w14:textId="77777777" w:rsidR="008E4DD1" w:rsidRPr="0061711D" w:rsidRDefault="008E4DD1" w:rsidP="00147DDB">
            <w:pPr>
              <w:rPr>
                <w:rFonts w:ascii="Times New Roman" w:hAnsi="Times New Roman" w:cs="Times New Roman"/>
                <w:bCs/>
                <w:sz w:val="18"/>
                <w:szCs w:val="18"/>
              </w:rPr>
            </w:pPr>
            <w:r w:rsidRPr="0061711D">
              <w:rPr>
                <w:rFonts w:ascii="Times New Roman" w:hAnsi="Times New Roman" w:cs="Times New Roman"/>
                <w:bCs/>
                <w:sz w:val="18"/>
                <w:szCs w:val="18"/>
              </w:rPr>
              <w:t>в т.ч. лабораторные и практические занятия</w:t>
            </w:r>
          </w:p>
        </w:tc>
        <w:tc>
          <w:tcPr>
            <w:tcW w:w="220" w:type="pct"/>
            <w:vMerge/>
            <w:textDirection w:val="btLr"/>
            <w:vAlign w:val="center"/>
          </w:tcPr>
          <w:p w14:paraId="2E6A7520" w14:textId="77777777" w:rsidR="008E4DD1" w:rsidRPr="00C63897" w:rsidRDefault="008E4DD1" w:rsidP="00147DDB">
            <w:pPr>
              <w:suppressAutoHyphens/>
              <w:jc w:val="center"/>
              <w:rPr>
                <w:rFonts w:ascii="Times New Roman" w:eastAsia="Times New Roman" w:hAnsi="Times New Roman" w:cs="Times New Roman"/>
                <w:lang w:eastAsia="ru-RU"/>
              </w:rPr>
            </w:pPr>
          </w:p>
        </w:tc>
        <w:tc>
          <w:tcPr>
            <w:tcW w:w="145" w:type="pct"/>
            <w:vMerge/>
            <w:textDirection w:val="btLr"/>
            <w:vAlign w:val="center"/>
          </w:tcPr>
          <w:p w14:paraId="451C1395" w14:textId="77777777" w:rsidR="008E4DD1" w:rsidRPr="00C63897" w:rsidRDefault="008E4DD1" w:rsidP="00147DDB">
            <w:pPr>
              <w:suppressAutoHyphens/>
              <w:jc w:val="center"/>
              <w:rPr>
                <w:rFonts w:ascii="Times New Roman" w:eastAsia="Times New Roman" w:hAnsi="Times New Roman" w:cs="Times New Roman"/>
                <w:lang w:eastAsia="ru-RU"/>
              </w:rPr>
            </w:pPr>
          </w:p>
        </w:tc>
        <w:tc>
          <w:tcPr>
            <w:tcW w:w="216" w:type="pct"/>
            <w:vMerge/>
            <w:shd w:val="clear" w:color="auto" w:fill="D9D9D9" w:themeFill="background1" w:themeFillShade="D9"/>
            <w:textDirection w:val="btLr"/>
            <w:vAlign w:val="center"/>
          </w:tcPr>
          <w:p w14:paraId="6128157E" w14:textId="77777777" w:rsidR="008E4DD1" w:rsidRDefault="008E4DD1" w:rsidP="00147DDB">
            <w:pPr>
              <w:suppressAutoHyphens/>
              <w:jc w:val="center"/>
              <w:rPr>
                <w:rFonts w:ascii="Times New Roman" w:eastAsia="Times New Roman" w:hAnsi="Times New Roman" w:cs="Times New Roman"/>
                <w:lang w:eastAsia="ru-RU"/>
              </w:rPr>
            </w:pPr>
          </w:p>
        </w:tc>
        <w:tc>
          <w:tcPr>
            <w:tcW w:w="268" w:type="pct"/>
            <w:vMerge/>
            <w:shd w:val="clear" w:color="auto" w:fill="D9D9D9" w:themeFill="background1" w:themeFillShade="D9"/>
            <w:textDirection w:val="btLr"/>
          </w:tcPr>
          <w:p w14:paraId="59CD5EDC" w14:textId="77777777" w:rsidR="008E4DD1" w:rsidRDefault="008E4DD1" w:rsidP="00147DDB">
            <w:pPr>
              <w:suppressAutoHyphens/>
              <w:jc w:val="center"/>
              <w:rPr>
                <w:rFonts w:ascii="Times New Roman" w:eastAsia="Times New Roman" w:hAnsi="Times New Roman" w:cs="Times New Roman"/>
                <w:lang w:eastAsia="ru-RU"/>
              </w:rPr>
            </w:pPr>
          </w:p>
        </w:tc>
      </w:tr>
      <w:tr w:rsidR="008E4DD1" w:rsidRPr="005643D7" w14:paraId="756DC1BE" w14:textId="77777777" w:rsidTr="00D02D01">
        <w:trPr>
          <w:cantSplit/>
          <w:trHeight w:val="73"/>
        </w:trPr>
        <w:tc>
          <w:tcPr>
            <w:tcW w:w="487" w:type="pct"/>
            <w:tcBorders>
              <w:bottom w:val="single" w:sz="4" w:space="0" w:color="auto"/>
            </w:tcBorders>
            <w:vAlign w:val="center"/>
          </w:tcPr>
          <w:p w14:paraId="0BD595DE" w14:textId="77777777" w:rsidR="008E4DD1" w:rsidRPr="00C13371" w:rsidRDefault="008E4DD1" w:rsidP="00147DDB">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54" w:type="pct"/>
            <w:tcBorders>
              <w:bottom w:val="single" w:sz="4" w:space="0" w:color="auto"/>
            </w:tcBorders>
            <w:vAlign w:val="center"/>
          </w:tcPr>
          <w:p w14:paraId="1BE318C1" w14:textId="77777777" w:rsidR="008E4DD1" w:rsidRPr="00C13371" w:rsidRDefault="008E4DD1" w:rsidP="00147DDB">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648" w:type="pct"/>
            <w:tcBorders>
              <w:bottom w:val="single" w:sz="4" w:space="0" w:color="auto"/>
            </w:tcBorders>
            <w:vAlign w:val="center"/>
          </w:tcPr>
          <w:p w14:paraId="723952F1" w14:textId="77777777" w:rsidR="008E4DD1" w:rsidRPr="00C13371" w:rsidRDefault="008E4DD1" w:rsidP="00147DDB">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87" w:type="pct"/>
            <w:tcBorders>
              <w:bottom w:val="single" w:sz="4" w:space="0" w:color="auto"/>
            </w:tcBorders>
            <w:vAlign w:val="center"/>
          </w:tcPr>
          <w:p w14:paraId="1C2FD58C" w14:textId="77777777" w:rsidR="008E4DD1" w:rsidRPr="00C13371" w:rsidRDefault="008E4DD1" w:rsidP="00147DDB">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8" w:type="pct"/>
            <w:shd w:val="clear" w:color="auto" w:fill="D9D9D9" w:themeFill="background1" w:themeFillShade="D9"/>
            <w:vAlign w:val="center"/>
          </w:tcPr>
          <w:p w14:paraId="72202835" w14:textId="77777777" w:rsidR="008E4DD1" w:rsidRPr="00C13371" w:rsidRDefault="008E4DD1" w:rsidP="00147DDB">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tcPr>
          <w:p w14:paraId="56B37CFA" w14:textId="77777777" w:rsidR="008E4DD1" w:rsidRPr="00C13371" w:rsidRDefault="008E4DD1" w:rsidP="00147DDB">
            <w:pPr>
              <w:suppressAutoHyphens/>
              <w:jc w:val="center"/>
              <w:rPr>
                <w:rFonts w:ascii="Times New Roman" w:eastAsia="Times New Roman" w:hAnsi="Times New Roman" w:cs="Times New Roman"/>
                <w:color w:val="000000"/>
                <w:sz w:val="16"/>
                <w:szCs w:val="16"/>
                <w:lang w:eastAsia="ru-RU"/>
              </w:rPr>
            </w:pPr>
          </w:p>
        </w:tc>
        <w:tc>
          <w:tcPr>
            <w:tcW w:w="500" w:type="pct"/>
            <w:vAlign w:val="center"/>
          </w:tcPr>
          <w:p w14:paraId="3ECE693F" w14:textId="77777777" w:rsidR="008E4DD1" w:rsidRPr="00C13371" w:rsidRDefault="008E4DD1" w:rsidP="00147DDB">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20" w:type="pct"/>
            <w:vAlign w:val="center"/>
          </w:tcPr>
          <w:p w14:paraId="0FA87B58" w14:textId="77777777" w:rsidR="008E4DD1" w:rsidRPr="005643D7" w:rsidRDefault="008E4DD1" w:rsidP="00147DDB">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45" w:type="pct"/>
            <w:vAlign w:val="center"/>
          </w:tcPr>
          <w:p w14:paraId="4D909032" w14:textId="77777777" w:rsidR="008E4DD1" w:rsidRPr="005643D7" w:rsidRDefault="008E4DD1" w:rsidP="00147DDB">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6" w:type="pct"/>
            <w:shd w:val="clear" w:color="auto" w:fill="D9D9D9" w:themeFill="background1" w:themeFillShade="D9"/>
          </w:tcPr>
          <w:p w14:paraId="3DF8B4F7" w14:textId="77777777" w:rsidR="008E4DD1" w:rsidRPr="005643D7" w:rsidRDefault="008E4DD1" w:rsidP="00147DDB">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68" w:type="pct"/>
            <w:shd w:val="clear" w:color="auto" w:fill="D9D9D9" w:themeFill="background1" w:themeFillShade="D9"/>
          </w:tcPr>
          <w:p w14:paraId="094349AA" w14:textId="77777777" w:rsidR="008E4DD1" w:rsidRPr="005643D7" w:rsidRDefault="008E4DD1" w:rsidP="00147DDB">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D81A0F" w:rsidRPr="00C63897" w14:paraId="680A7DB4" w14:textId="77777777" w:rsidTr="00D02D01">
        <w:tc>
          <w:tcPr>
            <w:tcW w:w="487" w:type="pct"/>
          </w:tcPr>
          <w:p w14:paraId="42DB138B" w14:textId="77777777" w:rsidR="00D81A0F" w:rsidRPr="00671135" w:rsidRDefault="00D81A0F" w:rsidP="00D81A0F">
            <w:pPr>
              <w:rPr>
                <w:rFonts w:ascii="Times New Roman" w:eastAsia="Calibri" w:hAnsi="Times New Roman" w:cs="Times New Roman"/>
                <w:sz w:val="20"/>
              </w:rPr>
            </w:pPr>
            <w:r w:rsidRPr="00671135">
              <w:rPr>
                <w:rFonts w:ascii="Times New Roman" w:eastAsia="Calibri" w:hAnsi="Times New Roman" w:cs="Times New Roman"/>
                <w:sz w:val="20"/>
              </w:rPr>
              <w:t>П</w:t>
            </w:r>
            <w:r w:rsidRPr="00671135">
              <w:rPr>
                <w:rFonts w:ascii="Times New Roman" w:eastAsia="Times New Roman" w:hAnsi="Times New Roman" w:cs="Times New Roman"/>
                <w:sz w:val="20"/>
              </w:rPr>
              <w:t xml:space="preserve">К </w:t>
            </w:r>
            <w:r>
              <w:rPr>
                <w:rFonts w:ascii="Times New Roman" w:eastAsia="Times New Roman" w:hAnsi="Times New Roman" w:cs="Times New Roman"/>
                <w:sz w:val="20"/>
              </w:rPr>
              <w:t>7.1, ПК 7.2</w:t>
            </w:r>
          </w:p>
          <w:p w14:paraId="716D84F4" w14:textId="698998EE" w:rsidR="00D81A0F" w:rsidRPr="00EF069F" w:rsidRDefault="00D81A0F" w:rsidP="00D81A0F">
            <w:pPr>
              <w:rPr>
                <w:rFonts w:ascii="Times New Roman" w:hAnsi="Times New Roman" w:cs="Times New Roman"/>
              </w:rPr>
            </w:pPr>
            <w:r w:rsidRPr="00671135">
              <w:rPr>
                <w:rFonts w:ascii="Times New Roman" w:eastAsia="Calibri" w:hAnsi="Times New Roman" w:cs="Times New Roman" w:hint="cs"/>
                <w:sz w:val="20"/>
              </w:rPr>
              <w:t>ОК</w:t>
            </w:r>
            <w:r w:rsidRPr="00671135">
              <w:rPr>
                <w:rFonts w:ascii="Times New Roman" w:eastAsia="Calibri" w:hAnsi="Times New Roman" w:cs="Times New Roman"/>
                <w:sz w:val="20"/>
              </w:rPr>
              <w:t xml:space="preserve"> 01, </w:t>
            </w:r>
            <w:r w:rsidRPr="00671135">
              <w:rPr>
                <w:rFonts w:ascii="Times New Roman" w:eastAsia="Calibri" w:hAnsi="Times New Roman" w:cs="Times New Roman" w:hint="cs"/>
                <w:sz w:val="20"/>
              </w:rPr>
              <w:t>ОК</w:t>
            </w:r>
            <w:r w:rsidRPr="00671135">
              <w:rPr>
                <w:rFonts w:ascii="Times New Roman" w:eastAsia="Calibri" w:hAnsi="Times New Roman" w:cs="Times New Roman"/>
                <w:sz w:val="20"/>
              </w:rPr>
              <w:t xml:space="preserve"> 02</w:t>
            </w:r>
            <w:r>
              <w:rPr>
                <w:rFonts w:ascii="Times New Roman" w:eastAsia="Calibri" w:hAnsi="Times New Roman" w:cs="Times New Roman"/>
                <w:sz w:val="20"/>
              </w:rPr>
              <w:t>, ОК 5</w:t>
            </w:r>
          </w:p>
        </w:tc>
        <w:tc>
          <w:tcPr>
            <w:tcW w:w="1654" w:type="pct"/>
          </w:tcPr>
          <w:p w14:paraId="11927064" w14:textId="7B3F63C4" w:rsidR="00D81A0F" w:rsidRPr="00EF069F" w:rsidRDefault="00D81A0F" w:rsidP="00D81A0F">
            <w:pPr>
              <w:rPr>
                <w:rFonts w:ascii="Times New Roman" w:hAnsi="Times New Roman" w:cs="Times New Roman"/>
              </w:rPr>
            </w:pPr>
            <w:r w:rsidRPr="00671135">
              <w:rPr>
                <w:rFonts w:ascii="Times New Roman" w:eastAsia="Calibri" w:hAnsi="Times New Roman" w:cs="Times New Roman" w:hint="cs"/>
                <w:sz w:val="20"/>
              </w:rPr>
              <w:t>Раздел</w:t>
            </w:r>
            <w:r>
              <w:rPr>
                <w:rFonts w:ascii="Times New Roman" w:eastAsia="Calibri" w:hAnsi="Times New Roman" w:cs="Times New Roman"/>
                <w:sz w:val="20"/>
              </w:rPr>
              <w:t xml:space="preserve"> 1</w:t>
            </w:r>
            <w:r w:rsidRPr="00671135">
              <w:rPr>
                <w:rFonts w:ascii="Times New Roman" w:eastAsia="Calibri" w:hAnsi="Times New Roman" w:cs="Times New Roman"/>
                <w:sz w:val="20"/>
              </w:rPr>
              <w:t xml:space="preserve">. </w:t>
            </w:r>
            <w:r w:rsidRPr="00492C29">
              <w:rPr>
                <w:rFonts w:ascii="Times New Roman" w:hAnsi="Times New Roman"/>
                <w:sz w:val="20"/>
              </w:rPr>
              <w:t xml:space="preserve">Раздел 1. Технология </w:t>
            </w:r>
            <w:r>
              <w:rPr>
                <w:rFonts w:ascii="Times New Roman" w:hAnsi="Times New Roman"/>
                <w:sz w:val="20"/>
              </w:rPr>
              <w:t xml:space="preserve">выполнения работ по регулировке и настройке </w:t>
            </w:r>
          </w:p>
        </w:tc>
        <w:tc>
          <w:tcPr>
            <w:tcW w:w="648" w:type="pct"/>
          </w:tcPr>
          <w:p w14:paraId="39EE6799" w14:textId="77777777" w:rsidR="00D81A0F" w:rsidRPr="007E7063" w:rsidRDefault="00D81A0F" w:rsidP="00D81A0F">
            <w:pPr>
              <w:jc w:val="center"/>
              <w:rPr>
                <w:rFonts w:ascii="Times New Roman" w:hAnsi="Times New Roman" w:cs="Times New Roman"/>
                <w:b/>
                <w:bCs/>
              </w:rPr>
            </w:pPr>
            <w:r w:rsidRPr="007E7063">
              <w:rPr>
                <w:rFonts w:ascii="Times New Roman" w:hAnsi="Times New Roman"/>
                <w:b/>
                <w:bCs/>
              </w:rPr>
              <w:t>32</w:t>
            </w:r>
          </w:p>
        </w:tc>
        <w:tc>
          <w:tcPr>
            <w:tcW w:w="287" w:type="pct"/>
          </w:tcPr>
          <w:p w14:paraId="0A092610" w14:textId="66B017A7" w:rsidR="00D81A0F" w:rsidRPr="00F76795" w:rsidRDefault="00D81A0F" w:rsidP="00D81A0F">
            <w:pPr>
              <w:jc w:val="center"/>
              <w:rPr>
                <w:rFonts w:ascii="Times New Roman" w:hAnsi="Times New Roman" w:cs="Times New Roman"/>
              </w:rPr>
            </w:pPr>
            <w:r>
              <w:rPr>
                <w:rFonts w:ascii="Times New Roman" w:hAnsi="Times New Roman" w:cs="Times New Roman"/>
              </w:rPr>
              <w:t>32</w:t>
            </w:r>
          </w:p>
        </w:tc>
        <w:tc>
          <w:tcPr>
            <w:tcW w:w="288" w:type="pct"/>
            <w:shd w:val="clear" w:color="auto" w:fill="D9D9D9" w:themeFill="background1" w:themeFillShade="D9"/>
          </w:tcPr>
          <w:p w14:paraId="1C05E03F" w14:textId="0FDA9495" w:rsidR="00D81A0F" w:rsidRPr="004E1D12" w:rsidRDefault="00D81A0F" w:rsidP="00D81A0F">
            <w:pPr>
              <w:jc w:val="center"/>
              <w:rPr>
                <w:rFonts w:ascii="Times New Roman" w:hAnsi="Times New Roman"/>
                <w:bCs/>
              </w:rPr>
            </w:pPr>
            <w:r>
              <w:rPr>
                <w:rFonts w:ascii="Times New Roman" w:hAnsi="Times New Roman"/>
                <w:bCs/>
              </w:rPr>
              <w:t>32</w:t>
            </w:r>
          </w:p>
        </w:tc>
        <w:tc>
          <w:tcPr>
            <w:tcW w:w="287" w:type="pct"/>
          </w:tcPr>
          <w:p w14:paraId="28789FB7" w14:textId="77777777" w:rsidR="00D81A0F" w:rsidRPr="004E1D12" w:rsidRDefault="00D81A0F" w:rsidP="00D81A0F">
            <w:pPr>
              <w:jc w:val="center"/>
              <w:rPr>
                <w:rFonts w:ascii="Times New Roman" w:hAnsi="Times New Roman"/>
                <w:bCs/>
              </w:rPr>
            </w:pPr>
            <w:r>
              <w:rPr>
                <w:rFonts w:ascii="Times New Roman" w:hAnsi="Times New Roman"/>
              </w:rPr>
              <w:t>12</w:t>
            </w:r>
          </w:p>
        </w:tc>
        <w:tc>
          <w:tcPr>
            <w:tcW w:w="500" w:type="pct"/>
          </w:tcPr>
          <w:p w14:paraId="3693E641" w14:textId="77777777" w:rsidR="00D81A0F" w:rsidRPr="00F941D2" w:rsidRDefault="00D81A0F" w:rsidP="00D81A0F">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220" w:type="pct"/>
          </w:tcPr>
          <w:p w14:paraId="62F51CFC" w14:textId="77777777" w:rsidR="00D81A0F" w:rsidRPr="00F941D2" w:rsidRDefault="00D81A0F" w:rsidP="00D81A0F">
            <w:pPr>
              <w:tabs>
                <w:tab w:val="center" w:pos="96"/>
              </w:tabs>
              <w:rPr>
                <w:rFonts w:ascii="Times New Roman" w:eastAsia="Times New Roman" w:hAnsi="Times New Roman" w:cs="Times New Roman"/>
                <w:b/>
                <w:bCs/>
                <w:sz w:val="20"/>
                <w:szCs w:val="20"/>
                <w:lang w:eastAsia="ru-RU"/>
              </w:rPr>
            </w:pPr>
          </w:p>
        </w:tc>
        <w:tc>
          <w:tcPr>
            <w:tcW w:w="145" w:type="pct"/>
          </w:tcPr>
          <w:p w14:paraId="7065D36C" w14:textId="77777777" w:rsidR="00D81A0F" w:rsidRPr="00F941D2" w:rsidRDefault="00D81A0F" w:rsidP="00D81A0F">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0D6CDB4F" w14:textId="77777777" w:rsidR="00D81A0F" w:rsidRPr="00F941D2" w:rsidRDefault="00D81A0F" w:rsidP="00D81A0F">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24262FF5" w14:textId="77777777" w:rsidR="00D81A0F" w:rsidRPr="00F941D2" w:rsidRDefault="00D81A0F" w:rsidP="00D81A0F">
            <w:pPr>
              <w:jc w:val="center"/>
              <w:rPr>
                <w:rFonts w:ascii="Times New Roman" w:eastAsia="Times New Roman" w:hAnsi="Times New Roman" w:cs="Times New Roman"/>
                <w:b/>
                <w:bCs/>
                <w:sz w:val="20"/>
                <w:szCs w:val="20"/>
                <w:lang w:eastAsia="ru-RU"/>
              </w:rPr>
            </w:pPr>
          </w:p>
        </w:tc>
      </w:tr>
      <w:tr w:rsidR="00D81A0F" w:rsidRPr="00C63897" w14:paraId="63693A63" w14:textId="77777777" w:rsidTr="00D02D01">
        <w:trPr>
          <w:trHeight w:val="314"/>
        </w:trPr>
        <w:tc>
          <w:tcPr>
            <w:tcW w:w="487" w:type="pct"/>
          </w:tcPr>
          <w:p w14:paraId="758548F7" w14:textId="77777777" w:rsidR="00D81A0F" w:rsidRPr="00C63897" w:rsidRDefault="00D81A0F" w:rsidP="00D81A0F">
            <w:pPr>
              <w:rPr>
                <w:rFonts w:ascii="Times New Roman" w:eastAsia="Times New Roman" w:hAnsi="Times New Roman" w:cs="Times New Roman"/>
                <w:bCs/>
                <w:lang w:eastAsia="ru-RU"/>
              </w:rPr>
            </w:pPr>
          </w:p>
        </w:tc>
        <w:tc>
          <w:tcPr>
            <w:tcW w:w="1654" w:type="pct"/>
          </w:tcPr>
          <w:p w14:paraId="154D1F1F" w14:textId="77777777" w:rsidR="00D81A0F" w:rsidRPr="00C63897" w:rsidRDefault="00D81A0F" w:rsidP="00D81A0F">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648" w:type="pct"/>
          </w:tcPr>
          <w:p w14:paraId="4AAFB79C" w14:textId="315FA690" w:rsidR="00D81A0F" w:rsidRPr="001519F8" w:rsidRDefault="00D81A0F" w:rsidP="00D81A0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87" w:type="pct"/>
          </w:tcPr>
          <w:p w14:paraId="5223C339" w14:textId="4EBB13E6" w:rsidR="00D81A0F" w:rsidRPr="00C0377A" w:rsidRDefault="00D81A0F" w:rsidP="00D81A0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88" w:type="pct"/>
            <w:shd w:val="clear" w:color="auto" w:fill="D9D9D9" w:themeFill="background1" w:themeFillShade="D9"/>
          </w:tcPr>
          <w:p w14:paraId="41053C98" w14:textId="77777777" w:rsidR="00D81A0F" w:rsidRPr="00F941D2" w:rsidRDefault="00D81A0F" w:rsidP="00D81A0F">
            <w:pPr>
              <w:jc w:val="center"/>
              <w:rPr>
                <w:rFonts w:ascii="Times New Roman" w:eastAsia="Times New Roman" w:hAnsi="Times New Roman" w:cs="Times New Roman"/>
                <w:b/>
                <w:bCs/>
                <w:sz w:val="20"/>
                <w:szCs w:val="20"/>
                <w:lang w:eastAsia="ru-RU"/>
              </w:rPr>
            </w:pPr>
          </w:p>
        </w:tc>
        <w:tc>
          <w:tcPr>
            <w:tcW w:w="287" w:type="pct"/>
          </w:tcPr>
          <w:p w14:paraId="00F279BA" w14:textId="77777777" w:rsidR="00D81A0F" w:rsidRPr="00F941D2" w:rsidRDefault="00D81A0F" w:rsidP="00D81A0F">
            <w:pPr>
              <w:jc w:val="center"/>
              <w:rPr>
                <w:rFonts w:ascii="Times New Roman" w:eastAsia="Times New Roman" w:hAnsi="Times New Roman" w:cs="Times New Roman"/>
                <w:b/>
                <w:bCs/>
                <w:sz w:val="20"/>
                <w:szCs w:val="20"/>
                <w:lang w:eastAsia="ru-RU"/>
              </w:rPr>
            </w:pPr>
          </w:p>
        </w:tc>
        <w:tc>
          <w:tcPr>
            <w:tcW w:w="865" w:type="pct"/>
            <w:gridSpan w:val="3"/>
          </w:tcPr>
          <w:p w14:paraId="71347443" w14:textId="77777777" w:rsidR="00D81A0F" w:rsidRPr="00F941D2" w:rsidRDefault="00D81A0F" w:rsidP="00D81A0F">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045D282E" w14:textId="38E19D4D" w:rsidR="00D81A0F" w:rsidRPr="009D189A" w:rsidRDefault="00394E54" w:rsidP="00D81A0F">
            <w:pPr>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04DB12B4" w14:textId="77777777" w:rsidR="00D81A0F" w:rsidRPr="00F941D2" w:rsidRDefault="00D81A0F" w:rsidP="00D81A0F">
            <w:pPr>
              <w:jc w:val="center"/>
              <w:rPr>
                <w:rFonts w:ascii="Times New Roman" w:eastAsia="Times New Roman" w:hAnsi="Times New Roman" w:cs="Times New Roman"/>
                <w:b/>
                <w:bCs/>
                <w:sz w:val="20"/>
                <w:szCs w:val="20"/>
                <w:lang w:eastAsia="ru-RU"/>
              </w:rPr>
            </w:pPr>
          </w:p>
        </w:tc>
      </w:tr>
      <w:tr w:rsidR="00D81A0F" w:rsidRPr="00C63897" w14:paraId="00BDB48E" w14:textId="77777777" w:rsidTr="00D02D01">
        <w:trPr>
          <w:trHeight w:val="314"/>
        </w:trPr>
        <w:tc>
          <w:tcPr>
            <w:tcW w:w="487" w:type="pct"/>
          </w:tcPr>
          <w:p w14:paraId="56F1CE3E" w14:textId="77777777" w:rsidR="00D81A0F" w:rsidRPr="00C63897" w:rsidRDefault="00D81A0F" w:rsidP="00D81A0F">
            <w:pPr>
              <w:rPr>
                <w:rFonts w:ascii="Times New Roman" w:eastAsia="Times New Roman" w:hAnsi="Times New Roman" w:cs="Times New Roman"/>
                <w:lang w:eastAsia="ru-RU"/>
              </w:rPr>
            </w:pPr>
          </w:p>
        </w:tc>
        <w:tc>
          <w:tcPr>
            <w:tcW w:w="1654" w:type="pct"/>
          </w:tcPr>
          <w:p w14:paraId="1581F80B" w14:textId="77777777" w:rsidR="00D81A0F" w:rsidRPr="00C63897" w:rsidRDefault="00D81A0F" w:rsidP="00D81A0F">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648" w:type="pct"/>
          </w:tcPr>
          <w:p w14:paraId="36157778" w14:textId="77777777" w:rsidR="00D81A0F" w:rsidRPr="001519F8" w:rsidRDefault="00D81A0F" w:rsidP="00D81A0F">
            <w:pPr>
              <w:jc w:val="center"/>
              <w:rPr>
                <w:rFonts w:ascii="Times New Roman" w:eastAsia="Times New Roman" w:hAnsi="Times New Roman" w:cs="Times New Roman"/>
                <w:b/>
                <w:i/>
                <w:lang w:eastAsia="ru-RU"/>
              </w:rPr>
            </w:pPr>
            <w:r>
              <w:rPr>
                <w:rFonts w:ascii="Times New Roman" w:eastAsia="Times New Roman" w:hAnsi="Times New Roman" w:cs="Times New Roman"/>
                <w:b/>
                <w:lang w:eastAsia="ru-RU"/>
              </w:rPr>
              <w:t>72</w:t>
            </w:r>
          </w:p>
        </w:tc>
        <w:tc>
          <w:tcPr>
            <w:tcW w:w="287" w:type="pct"/>
          </w:tcPr>
          <w:p w14:paraId="7094F648" w14:textId="77777777" w:rsidR="00D81A0F" w:rsidRPr="00C0377A" w:rsidRDefault="00D81A0F" w:rsidP="00D81A0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288" w:type="pct"/>
            <w:shd w:val="clear" w:color="auto" w:fill="D9D9D9" w:themeFill="background1" w:themeFillShade="D9"/>
          </w:tcPr>
          <w:p w14:paraId="1DB91122" w14:textId="77777777" w:rsidR="00D81A0F" w:rsidRPr="00F941D2" w:rsidRDefault="00D81A0F" w:rsidP="00D81A0F">
            <w:pPr>
              <w:jc w:val="center"/>
              <w:rPr>
                <w:rFonts w:ascii="Times New Roman" w:eastAsia="Times New Roman" w:hAnsi="Times New Roman" w:cs="Times New Roman"/>
                <w:b/>
                <w:bCs/>
                <w:sz w:val="20"/>
                <w:szCs w:val="20"/>
                <w:lang w:eastAsia="ru-RU"/>
              </w:rPr>
            </w:pPr>
          </w:p>
        </w:tc>
        <w:tc>
          <w:tcPr>
            <w:tcW w:w="287" w:type="pct"/>
          </w:tcPr>
          <w:p w14:paraId="5FD30B42" w14:textId="77777777" w:rsidR="00D81A0F" w:rsidRPr="00F941D2" w:rsidRDefault="00D81A0F" w:rsidP="00D81A0F">
            <w:pPr>
              <w:jc w:val="center"/>
              <w:rPr>
                <w:rFonts w:ascii="Times New Roman" w:eastAsia="Times New Roman" w:hAnsi="Times New Roman" w:cs="Times New Roman"/>
                <w:b/>
                <w:bCs/>
                <w:sz w:val="20"/>
                <w:szCs w:val="20"/>
                <w:lang w:eastAsia="ru-RU"/>
              </w:rPr>
            </w:pPr>
          </w:p>
        </w:tc>
        <w:tc>
          <w:tcPr>
            <w:tcW w:w="865" w:type="pct"/>
            <w:gridSpan w:val="3"/>
          </w:tcPr>
          <w:p w14:paraId="3E63CEE0" w14:textId="77777777" w:rsidR="00D81A0F" w:rsidRPr="00F941D2" w:rsidRDefault="00D81A0F" w:rsidP="00D81A0F">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1604306F" w14:textId="77777777" w:rsidR="00D81A0F" w:rsidRPr="00F941D2" w:rsidRDefault="00D81A0F" w:rsidP="00D81A0F">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39C2C99F" w14:textId="77777777" w:rsidR="00D81A0F" w:rsidRPr="00F941D2" w:rsidRDefault="00D81A0F" w:rsidP="00D81A0F">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r>
      <w:tr w:rsidR="00D81A0F" w:rsidRPr="00C63897" w14:paraId="571153EF" w14:textId="77777777" w:rsidTr="00D02D01">
        <w:tc>
          <w:tcPr>
            <w:tcW w:w="487" w:type="pct"/>
          </w:tcPr>
          <w:p w14:paraId="08C44C42" w14:textId="77777777" w:rsidR="00D81A0F" w:rsidRPr="00C63897" w:rsidRDefault="00D81A0F" w:rsidP="00D81A0F">
            <w:pPr>
              <w:suppressAutoHyphens/>
              <w:rPr>
                <w:rFonts w:ascii="Times New Roman" w:eastAsia="Times New Roman" w:hAnsi="Times New Roman" w:cs="Times New Roman"/>
                <w:lang w:eastAsia="ru-RU"/>
              </w:rPr>
            </w:pPr>
          </w:p>
        </w:tc>
        <w:tc>
          <w:tcPr>
            <w:tcW w:w="1654" w:type="pct"/>
          </w:tcPr>
          <w:p w14:paraId="6DAE3AF2" w14:textId="77777777" w:rsidR="00D81A0F" w:rsidRPr="00C63897" w:rsidRDefault="00D81A0F" w:rsidP="00D81A0F">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648" w:type="pct"/>
          </w:tcPr>
          <w:p w14:paraId="50183961" w14:textId="77777777" w:rsidR="00D81A0F" w:rsidRPr="00F941D2" w:rsidRDefault="00D81A0F" w:rsidP="00D81A0F">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w:t>
            </w:r>
          </w:p>
        </w:tc>
        <w:tc>
          <w:tcPr>
            <w:tcW w:w="287" w:type="pct"/>
          </w:tcPr>
          <w:p w14:paraId="4C5E3034" w14:textId="77777777" w:rsidR="00D81A0F" w:rsidRPr="00C0377A" w:rsidRDefault="00D81A0F" w:rsidP="00D81A0F">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546C1F4B" w14:textId="77777777" w:rsidR="00D81A0F" w:rsidRPr="00F941D2" w:rsidRDefault="00D81A0F" w:rsidP="00D81A0F">
            <w:pPr>
              <w:jc w:val="center"/>
              <w:rPr>
                <w:rFonts w:ascii="Times New Roman" w:eastAsia="Times New Roman" w:hAnsi="Times New Roman" w:cs="Times New Roman"/>
                <w:i/>
                <w:sz w:val="20"/>
                <w:szCs w:val="20"/>
                <w:lang w:eastAsia="ru-RU"/>
              </w:rPr>
            </w:pPr>
          </w:p>
        </w:tc>
        <w:tc>
          <w:tcPr>
            <w:tcW w:w="287" w:type="pct"/>
          </w:tcPr>
          <w:p w14:paraId="52F9695F" w14:textId="77777777" w:rsidR="00D81A0F" w:rsidRPr="00F941D2" w:rsidRDefault="00D81A0F" w:rsidP="00D81A0F">
            <w:pPr>
              <w:jc w:val="center"/>
              <w:rPr>
                <w:rFonts w:ascii="Times New Roman" w:eastAsia="Times New Roman" w:hAnsi="Times New Roman" w:cs="Times New Roman"/>
                <w:i/>
                <w:sz w:val="20"/>
                <w:szCs w:val="20"/>
                <w:lang w:eastAsia="ru-RU"/>
              </w:rPr>
            </w:pPr>
          </w:p>
        </w:tc>
        <w:tc>
          <w:tcPr>
            <w:tcW w:w="865" w:type="pct"/>
            <w:gridSpan w:val="3"/>
          </w:tcPr>
          <w:p w14:paraId="454C3548" w14:textId="77777777" w:rsidR="00D81A0F" w:rsidRPr="00F941D2" w:rsidRDefault="00D81A0F" w:rsidP="00D81A0F">
            <w:pPr>
              <w:jc w:val="center"/>
              <w:rPr>
                <w:rFonts w:ascii="Times New Roman" w:eastAsia="Times New Roman" w:hAnsi="Times New Roman" w:cs="Times New Roman"/>
                <w:i/>
                <w:sz w:val="20"/>
                <w:szCs w:val="20"/>
                <w:lang w:eastAsia="ru-RU"/>
              </w:rPr>
            </w:pPr>
          </w:p>
        </w:tc>
        <w:tc>
          <w:tcPr>
            <w:tcW w:w="216" w:type="pct"/>
            <w:shd w:val="clear" w:color="auto" w:fill="D9D9D9" w:themeFill="background1" w:themeFillShade="D9"/>
          </w:tcPr>
          <w:p w14:paraId="17A4E7D8" w14:textId="77777777" w:rsidR="00D81A0F" w:rsidRPr="00F941D2" w:rsidRDefault="00D81A0F" w:rsidP="00D81A0F">
            <w:pPr>
              <w:jc w:val="center"/>
              <w:rPr>
                <w:rFonts w:ascii="Times New Roman" w:eastAsia="Times New Roman" w:hAnsi="Times New Roman" w:cs="Times New Roman"/>
                <w:i/>
                <w:sz w:val="20"/>
                <w:szCs w:val="20"/>
                <w:lang w:eastAsia="ru-RU"/>
              </w:rPr>
            </w:pPr>
          </w:p>
        </w:tc>
        <w:tc>
          <w:tcPr>
            <w:tcW w:w="268" w:type="pct"/>
            <w:shd w:val="clear" w:color="auto" w:fill="D9D9D9" w:themeFill="background1" w:themeFillShade="D9"/>
          </w:tcPr>
          <w:p w14:paraId="2C5F1765" w14:textId="77777777" w:rsidR="00D81A0F" w:rsidRPr="00F941D2" w:rsidRDefault="00D81A0F" w:rsidP="00D81A0F">
            <w:pPr>
              <w:jc w:val="center"/>
              <w:rPr>
                <w:rFonts w:ascii="Times New Roman" w:eastAsia="Times New Roman" w:hAnsi="Times New Roman" w:cs="Times New Roman"/>
                <w:i/>
                <w:sz w:val="20"/>
                <w:szCs w:val="20"/>
                <w:lang w:eastAsia="ru-RU"/>
              </w:rPr>
            </w:pPr>
          </w:p>
        </w:tc>
      </w:tr>
      <w:tr w:rsidR="00D81A0F" w:rsidRPr="00C63897" w14:paraId="4E4369B0" w14:textId="77777777" w:rsidTr="00D02D01">
        <w:trPr>
          <w:trHeight w:val="217"/>
        </w:trPr>
        <w:tc>
          <w:tcPr>
            <w:tcW w:w="487" w:type="pct"/>
          </w:tcPr>
          <w:p w14:paraId="4ECDD449" w14:textId="77777777" w:rsidR="00D81A0F" w:rsidRPr="00C63897" w:rsidRDefault="00D81A0F" w:rsidP="00D81A0F">
            <w:pPr>
              <w:rPr>
                <w:rFonts w:ascii="Times New Roman" w:eastAsia="Times New Roman" w:hAnsi="Times New Roman" w:cs="Times New Roman"/>
                <w:b/>
                <w:i/>
                <w:lang w:eastAsia="ru-RU"/>
              </w:rPr>
            </w:pPr>
          </w:p>
        </w:tc>
        <w:tc>
          <w:tcPr>
            <w:tcW w:w="1654" w:type="pct"/>
          </w:tcPr>
          <w:p w14:paraId="4955D3E7" w14:textId="77777777" w:rsidR="00D81A0F" w:rsidRPr="00C63897" w:rsidRDefault="00D81A0F" w:rsidP="00D81A0F">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648" w:type="pct"/>
          </w:tcPr>
          <w:p w14:paraId="7CAF2785" w14:textId="60FB9605" w:rsidR="00D81A0F" w:rsidRPr="00F941D2" w:rsidRDefault="00394E54" w:rsidP="00394E54">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bCs/>
                <w:i/>
                <w:iCs/>
                <w:sz w:val="20"/>
                <w:szCs w:val="20"/>
                <w:lang w:eastAsia="ru-RU"/>
              </w:rPr>
              <w:t>152</w:t>
            </w:r>
          </w:p>
        </w:tc>
        <w:tc>
          <w:tcPr>
            <w:tcW w:w="287" w:type="pct"/>
            <w:vAlign w:val="center"/>
          </w:tcPr>
          <w:p w14:paraId="668C1B04" w14:textId="462F3EDC" w:rsidR="00D81A0F" w:rsidRPr="00C0377A" w:rsidRDefault="00D81A0F" w:rsidP="00394E54">
            <w:pPr>
              <w:jc w:val="cente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1</w:t>
            </w:r>
            <w:r w:rsidR="00394E54">
              <w:rPr>
                <w:rFonts w:ascii="Times New Roman" w:eastAsia="Times New Roman" w:hAnsi="Times New Roman" w:cs="Times New Roman"/>
                <w:i/>
                <w:color w:val="000000"/>
                <w:lang w:eastAsia="ru-RU"/>
              </w:rPr>
              <w:t>40</w:t>
            </w:r>
          </w:p>
        </w:tc>
        <w:tc>
          <w:tcPr>
            <w:tcW w:w="288" w:type="pct"/>
            <w:shd w:val="clear" w:color="auto" w:fill="D9D9D9" w:themeFill="background1" w:themeFillShade="D9"/>
          </w:tcPr>
          <w:p w14:paraId="27F5527A" w14:textId="77777777" w:rsidR="00D81A0F" w:rsidRPr="00F941D2" w:rsidRDefault="00D81A0F" w:rsidP="00D81A0F">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32</w:t>
            </w:r>
          </w:p>
        </w:tc>
        <w:tc>
          <w:tcPr>
            <w:tcW w:w="287" w:type="pct"/>
          </w:tcPr>
          <w:p w14:paraId="0969ECFD" w14:textId="77777777" w:rsidR="00D81A0F" w:rsidRPr="00F941D2" w:rsidRDefault="00D81A0F" w:rsidP="00D81A0F">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12</w:t>
            </w:r>
          </w:p>
        </w:tc>
        <w:tc>
          <w:tcPr>
            <w:tcW w:w="500" w:type="pct"/>
          </w:tcPr>
          <w:p w14:paraId="3FB55125" w14:textId="77777777" w:rsidR="00D81A0F" w:rsidRPr="00F941D2" w:rsidRDefault="00D81A0F" w:rsidP="00D81A0F">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20</w:t>
            </w:r>
          </w:p>
        </w:tc>
        <w:tc>
          <w:tcPr>
            <w:tcW w:w="220" w:type="pct"/>
          </w:tcPr>
          <w:p w14:paraId="29F6CADD" w14:textId="77777777" w:rsidR="00D81A0F" w:rsidRPr="00F941D2" w:rsidRDefault="00D81A0F" w:rsidP="00D81A0F">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145" w:type="pct"/>
          </w:tcPr>
          <w:p w14:paraId="7BD152A1" w14:textId="77777777" w:rsidR="00D81A0F" w:rsidRPr="00F941D2" w:rsidRDefault="00D81A0F" w:rsidP="00D81A0F">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16" w:type="pct"/>
            <w:shd w:val="clear" w:color="auto" w:fill="D9D9D9" w:themeFill="background1" w:themeFillShade="D9"/>
          </w:tcPr>
          <w:p w14:paraId="285BDC3B" w14:textId="06567E25" w:rsidR="00D81A0F" w:rsidRPr="00F941D2" w:rsidRDefault="00394E54" w:rsidP="00D81A0F">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671C9315" w14:textId="77777777" w:rsidR="00D81A0F" w:rsidRPr="00F941D2" w:rsidRDefault="00D81A0F" w:rsidP="00D81A0F">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r>
    </w:tbl>
    <w:p w14:paraId="0B3A75B5" w14:textId="77777777" w:rsidR="008E4DD1" w:rsidRDefault="008E4DD1" w:rsidP="008E4DD1">
      <w:pPr>
        <w:spacing w:after="200" w:line="276" w:lineRule="auto"/>
        <w:rPr>
          <w:rFonts w:ascii="Times New Roman" w:eastAsia="Times New Roman" w:hAnsi="Times New Roman" w:cs="Times New Roman"/>
          <w:b/>
          <w:i/>
          <w:color w:val="0070C0"/>
          <w:sz w:val="24"/>
          <w:szCs w:val="24"/>
          <w:lang w:eastAsia="ru-RU"/>
        </w:rPr>
      </w:pPr>
    </w:p>
    <w:p w14:paraId="5CC26264" w14:textId="77777777" w:rsidR="008E4DD1" w:rsidRDefault="008E4DD1" w:rsidP="008E4DD1">
      <w:pPr>
        <w:pStyle w:val="114"/>
        <w:rPr>
          <w:rFonts w:ascii="Times New Roman" w:hAnsi="Times New Roman"/>
        </w:rPr>
        <w:sectPr w:rsidR="008E4DD1" w:rsidSect="00E16E26">
          <w:pgSz w:w="11906" w:h="16838"/>
          <w:pgMar w:top="1134" w:right="567" w:bottom="1134" w:left="1701" w:header="709" w:footer="709" w:gutter="0"/>
          <w:cols w:space="708"/>
          <w:docGrid w:linePitch="360"/>
        </w:sectPr>
      </w:pPr>
    </w:p>
    <w:p w14:paraId="284574AA" w14:textId="77777777" w:rsidR="008E4DD1" w:rsidRPr="00782EFC" w:rsidRDefault="008E4DD1" w:rsidP="008E4DD1">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6934"/>
        <w:gridCol w:w="2667"/>
        <w:gridCol w:w="2499"/>
      </w:tblGrid>
      <w:tr w:rsidR="008E4DD1" w:rsidRPr="009A6826" w14:paraId="44360F33" w14:textId="77777777" w:rsidTr="00147DDB">
        <w:trPr>
          <w:trHeight w:val="903"/>
        </w:trPr>
        <w:tc>
          <w:tcPr>
            <w:tcW w:w="2460" w:type="dxa"/>
            <w:vAlign w:val="center"/>
          </w:tcPr>
          <w:p w14:paraId="0B996B89" w14:textId="77777777" w:rsidR="008E4DD1" w:rsidRPr="00C63897" w:rsidRDefault="008E4DD1" w:rsidP="00147DDB">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934" w:type="dxa"/>
            <w:vAlign w:val="center"/>
          </w:tcPr>
          <w:p w14:paraId="17BF2F14" w14:textId="77777777" w:rsidR="008E4DD1" w:rsidRPr="00C63897" w:rsidRDefault="008E4DD1" w:rsidP="00147DDB">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w:t>
            </w:r>
          </w:p>
        </w:tc>
        <w:tc>
          <w:tcPr>
            <w:tcW w:w="2667" w:type="dxa"/>
          </w:tcPr>
          <w:p w14:paraId="1C7DD09C" w14:textId="77777777" w:rsidR="008E4DD1" w:rsidRDefault="008E4DD1" w:rsidP="00147DDB">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w:t>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xml:space="preserve">.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ч.</w:t>
            </w:r>
          </w:p>
        </w:tc>
        <w:tc>
          <w:tcPr>
            <w:tcW w:w="2499" w:type="dxa"/>
          </w:tcPr>
          <w:p w14:paraId="21B8A8F2" w14:textId="77777777" w:rsidR="008E4DD1" w:rsidRPr="009A6826" w:rsidRDefault="008E4DD1" w:rsidP="00147DDB">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A52C25" w:rsidRPr="00C63897" w14:paraId="7F3C8E31" w14:textId="77777777" w:rsidTr="00147DDB">
        <w:tc>
          <w:tcPr>
            <w:tcW w:w="9394" w:type="dxa"/>
            <w:gridSpan w:val="2"/>
          </w:tcPr>
          <w:p w14:paraId="68F1F5B6" w14:textId="46855614" w:rsidR="00A52C25" w:rsidRPr="00C67EAE" w:rsidRDefault="00A52C25" w:rsidP="00A52C25">
            <w:pPr>
              <w:rPr>
                <w:rFonts w:ascii="Times New Roman" w:eastAsia="Times New Roman" w:hAnsi="Times New Roman" w:cs="Times New Roman"/>
                <w:b/>
                <w:i/>
                <w:highlight w:val="yellow"/>
                <w:lang w:eastAsia="ru-RU"/>
              </w:rPr>
            </w:pPr>
            <w:r>
              <w:rPr>
                <w:rFonts w:ascii="Times New Roman" w:eastAsia="Times New Roman" w:hAnsi="Times New Roman" w:cs="Times New Roman"/>
                <w:b/>
                <w:bCs/>
                <w:sz w:val="24"/>
                <w:szCs w:val="24"/>
              </w:rPr>
              <w:t xml:space="preserve">Раздел 1. </w:t>
            </w:r>
            <w:r>
              <w:rPr>
                <w:rFonts w:ascii="Times New Roman" w:hAnsi="Times New Roman"/>
                <w:b/>
                <w:sz w:val="24"/>
                <w:szCs w:val="24"/>
              </w:rPr>
              <w:t xml:space="preserve">Технология выполнения регулировочных работ </w:t>
            </w:r>
          </w:p>
        </w:tc>
        <w:tc>
          <w:tcPr>
            <w:tcW w:w="2667" w:type="dxa"/>
            <w:vAlign w:val="center"/>
          </w:tcPr>
          <w:p w14:paraId="256C2D52" w14:textId="616820CC" w:rsidR="00A52C25" w:rsidRPr="00C67EAE" w:rsidRDefault="00A52C25" w:rsidP="00231857">
            <w:pPr>
              <w:suppressAutoHyphens/>
              <w:jc w:val="center"/>
              <w:rPr>
                <w:rFonts w:ascii="Times New Roman" w:eastAsia="Times New Roman" w:hAnsi="Times New Roman" w:cs="Times New Roman"/>
                <w:b/>
                <w:i/>
                <w:lang w:eastAsia="ru-RU"/>
              </w:rPr>
            </w:pPr>
            <w:r w:rsidRPr="00C67EAE">
              <w:rPr>
                <w:rFonts w:ascii="Times New Roman" w:eastAsia="Times New Roman" w:hAnsi="Times New Roman" w:cs="Times New Roman"/>
                <w:b/>
              </w:rPr>
              <w:t>32/</w:t>
            </w:r>
            <w:r w:rsidR="00231857">
              <w:rPr>
                <w:rFonts w:ascii="Times New Roman" w:eastAsia="Times New Roman" w:hAnsi="Times New Roman" w:cs="Times New Roman"/>
                <w:b/>
              </w:rPr>
              <w:t>32</w:t>
            </w:r>
          </w:p>
        </w:tc>
        <w:tc>
          <w:tcPr>
            <w:tcW w:w="2499" w:type="dxa"/>
          </w:tcPr>
          <w:p w14:paraId="42137356" w14:textId="77777777" w:rsidR="00A52C25" w:rsidRPr="00C63897" w:rsidRDefault="00A52C25" w:rsidP="00A52C25">
            <w:pPr>
              <w:rPr>
                <w:rFonts w:ascii="Times New Roman" w:eastAsia="Times New Roman" w:hAnsi="Times New Roman" w:cs="Times New Roman"/>
                <w:b/>
                <w:bCs/>
                <w:lang w:eastAsia="ru-RU"/>
              </w:rPr>
            </w:pPr>
          </w:p>
        </w:tc>
      </w:tr>
      <w:tr w:rsidR="00A52C25" w:rsidRPr="00C63897" w14:paraId="4C18938C" w14:textId="77777777" w:rsidTr="00147DDB">
        <w:trPr>
          <w:trHeight w:val="20"/>
        </w:trPr>
        <w:tc>
          <w:tcPr>
            <w:tcW w:w="9394" w:type="dxa"/>
            <w:gridSpan w:val="2"/>
          </w:tcPr>
          <w:p w14:paraId="5127F9D7" w14:textId="5544ABF2" w:rsidR="00A52C25" w:rsidRPr="00C67EAE" w:rsidRDefault="00A52C25" w:rsidP="00A52C25">
            <w:pPr>
              <w:rPr>
                <w:rFonts w:ascii="Times New Roman" w:eastAsia="Times New Roman" w:hAnsi="Times New Roman" w:cs="Times New Roman"/>
                <w:b/>
                <w:i/>
                <w:highlight w:val="yellow"/>
                <w:lang w:eastAsia="ru-RU"/>
              </w:rPr>
            </w:pPr>
            <w:r>
              <w:rPr>
                <w:rFonts w:ascii="Times New Roman" w:eastAsia="Times New Roman" w:hAnsi="Times New Roman" w:cs="Times New Roman"/>
                <w:b/>
                <w:bCs/>
              </w:rPr>
              <w:t>МДК 07</w:t>
            </w:r>
            <w:r w:rsidRPr="008E262C">
              <w:rPr>
                <w:rFonts w:ascii="Times New Roman" w:eastAsia="Times New Roman" w:hAnsi="Times New Roman" w:cs="Times New Roman"/>
                <w:b/>
                <w:bCs/>
              </w:rPr>
              <w:t xml:space="preserve">.01. </w:t>
            </w:r>
            <w:r w:rsidRPr="008E262C">
              <w:rPr>
                <w:rFonts w:ascii="Times New Roman" w:hAnsi="Times New Roman"/>
                <w:b/>
              </w:rPr>
              <w:t>Технология выполнения   работ по регулировке и настройке радиоэлектронной аппаратуры и приборов</w:t>
            </w:r>
          </w:p>
        </w:tc>
        <w:tc>
          <w:tcPr>
            <w:tcW w:w="2667" w:type="dxa"/>
            <w:vAlign w:val="center"/>
          </w:tcPr>
          <w:p w14:paraId="05A899AE" w14:textId="28F79B65" w:rsidR="00A52C25" w:rsidRPr="00C67EAE" w:rsidRDefault="00A52C25" w:rsidP="00231857">
            <w:pPr>
              <w:suppressAutoHyphens/>
              <w:jc w:val="center"/>
              <w:rPr>
                <w:rFonts w:ascii="Times New Roman" w:eastAsia="Times New Roman" w:hAnsi="Times New Roman" w:cs="Times New Roman"/>
                <w:b/>
                <w:i/>
                <w:lang w:eastAsia="ru-RU"/>
              </w:rPr>
            </w:pPr>
            <w:r w:rsidRPr="00C67EAE">
              <w:rPr>
                <w:rFonts w:ascii="Times New Roman" w:eastAsia="Times New Roman" w:hAnsi="Times New Roman" w:cs="Times New Roman"/>
                <w:b/>
              </w:rPr>
              <w:t>32/</w:t>
            </w:r>
            <w:r w:rsidR="00231857">
              <w:rPr>
                <w:rFonts w:ascii="Times New Roman" w:eastAsia="Times New Roman" w:hAnsi="Times New Roman" w:cs="Times New Roman"/>
                <w:b/>
              </w:rPr>
              <w:t>32</w:t>
            </w:r>
          </w:p>
        </w:tc>
        <w:tc>
          <w:tcPr>
            <w:tcW w:w="2499" w:type="dxa"/>
          </w:tcPr>
          <w:p w14:paraId="301C6341" w14:textId="77777777" w:rsidR="00A52C25" w:rsidRPr="00C63897" w:rsidRDefault="00A52C25" w:rsidP="00A52C25">
            <w:pPr>
              <w:rPr>
                <w:rFonts w:ascii="Times New Roman" w:eastAsia="Times New Roman" w:hAnsi="Times New Roman" w:cs="Times New Roman"/>
                <w:b/>
                <w:bCs/>
                <w:lang w:eastAsia="ru-RU"/>
              </w:rPr>
            </w:pPr>
          </w:p>
        </w:tc>
      </w:tr>
      <w:tr w:rsidR="00A52C25" w:rsidRPr="00C63897" w14:paraId="6BF81630" w14:textId="77777777" w:rsidTr="00147DDB">
        <w:tc>
          <w:tcPr>
            <w:tcW w:w="2460" w:type="dxa"/>
            <w:vMerge w:val="restart"/>
          </w:tcPr>
          <w:p w14:paraId="65E14104" w14:textId="78DB45C1" w:rsidR="00A52C25" w:rsidRPr="00C63897" w:rsidRDefault="00A52C25" w:rsidP="00A52C25">
            <w:pPr>
              <w:rPr>
                <w:rFonts w:ascii="Times New Roman" w:eastAsia="Times New Roman" w:hAnsi="Times New Roman" w:cs="Times New Roman"/>
                <w:b/>
                <w:bCs/>
                <w:lang w:eastAsia="ru-RU"/>
              </w:rPr>
            </w:pPr>
            <w:r w:rsidRPr="00A52C25">
              <w:rPr>
                <w:rFonts w:ascii="Times New Roman" w:eastAsia="Times New Roman" w:hAnsi="Times New Roman" w:cs="Times New Roman"/>
                <w:b/>
                <w:bCs/>
              </w:rPr>
              <w:t>Тема 1.1. Основы технологий контроля и регулировки РЭА</w:t>
            </w:r>
          </w:p>
        </w:tc>
        <w:tc>
          <w:tcPr>
            <w:tcW w:w="6934" w:type="dxa"/>
          </w:tcPr>
          <w:p w14:paraId="0D882A85" w14:textId="77777777" w:rsidR="00A52C25" w:rsidRPr="00C63897" w:rsidRDefault="00A52C25" w:rsidP="00A52C2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67" w:type="dxa"/>
          </w:tcPr>
          <w:p w14:paraId="3BD3F1A8" w14:textId="77777777" w:rsidR="00A52C25" w:rsidRPr="00C63897" w:rsidRDefault="00A52C25" w:rsidP="00A52C2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2499" w:type="dxa"/>
            <w:vMerge w:val="restart"/>
          </w:tcPr>
          <w:p w14:paraId="4CEA7C7E" w14:textId="77777777" w:rsidR="00A52C25" w:rsidRDefault="00A52C25" w:rsidP="00A52C25">
            <w:pPr>
              <w:rPr>
                <w:rFonts w:ascii="Times New Roman" w:eastAsia="Times New Roman" w:hAnsi="Times New Roman" w:cs="Times New Roman"/>
                <w:b/>
                <w:bCs/>
                <w:lang w:eastAsia="ru-RU"/>
              </w:rPr>
            </w:pPr>
          </w:p>
          <w:p w14:paraId="5AB6CC08" w14:textId="77777777" w:rsidR="00A52C25" w:rsidRDefault="00A52C25" w:rsidP="00A52C25">
            <w:pPr>
              <w:rPr>
                <w:rFonts w:ascii="Times New Roman" w:eastAsia="Times New Roman" w:hAnsi="Times New Roman" w:cs="Times New Roman"/>
                <w:b/>
                <w:bCs/>
                <w:lang w:eastAsia="ru-RU"/>
              </w:rPr>
            </w:pPr>
          </w:p>
          <w:p w14:paraId="31BE3C14" w14:textId="77777777" w:rsidR="00A52C25" w:rsidRDefault="00A52C25" w:rsidP="00A52C25">
            <w:pPr>
              <w:rPr>
                <w:rFonts w:ascii="Times New Roman" w:eastAsia="Times New Roman" w:hAnsi="Times New Roman" w:cs="Times New Roman"/>
                <w:b/>
                <w:bCs/>
                <w:lang w:eastAsia="ru-RU"/>
              </w:rPr>
            </w:pPr>
          </w:p>
          <w:p w14:paraId="6A1397B1" w14:textId="77777777" w:rsidR="00A52C25" w:rsidRDefault="00A52C25" w:rsidP="00A52C25">
            <w:pPr>
              <w:rPr>
                <w:rFonts w:ascii="Times New Roman" w:eastAsia="Times New Roman" w:hAnsi="Times New Roman" w:cs="Times New Roman"/>
                <w:b/>
                <w:bCs/>
                <w:lang w:eastAsia="ru-RU"/>
              </w:rPr>
            </w:pPr>
          </w:p>
          <w:p w14:paraId="0CAF45A2" w14:textId="77777777" w:rsidR="00A52C25" w:rsidRDefault="00A52C25" w:rsidP="00A52C25">
            <w:pPr>
              <w:rPr>
                <w:rFonts w:ascii="Times New Roman" w:eastAsia="Times New Roman" w:hAnsi="Times New Roman" w:cs="Times New Roman"/>
                <w:b/>
                <w:bCs/>
                <w:lang w:eastAsia="ru-RU"/>
              </w:rPr>
            </w:pPr>
          </w:p>
          <w:p w14:paraId="715DC5B2" w14:textId="77777777" w:rsidR="00595DFB" w:rsidRDefault="00595DFB" w:rsidP="00A52C25">
            <w:pPr>
              <w:rPr>
                <w:rFonts w:ascii="Times New Roman" w:eastAsia="Times New Roman" w:hAnsi="Times New Roman" w:cs="Times New Roman"/>
                <w:b/>
                <w:bCs/>
                <w:lang w:eastAsia="ru-RU"/>
              </w:rPr>
            </w:pPr>
          </w:p>
          <w:p w14:paraId="35763EC4" w14:textId="77777777" w:rsidR="00595DFB" w:rsidRDefault="00595DFB" w:rsidP="00A52C25">
            <w:pPr>
              <w:rPr>
                <w:rFonts w:ascii="Times New Roman" w:eastAsia="Times New Roman" w:hAnsi="Times New Roman" w:cs="Times New Roman"/>
                <w:b/>
                <w:bCs/>
                <w:lang w:eastAsia="ru-RU"/>
              </w:rPr>
            </w:pPr>
          </w:p>
          <w:p w14:paraId="1452BDD9" w14:textId="77777777" w:rsidR="00595DFB" w:rsidRDefault="00595DFB" w:rsidP="00A52C25">
            <w:pPr>
              <w:rPr>
                <w:rFonts w:ascii="Times New Roman" w:eastAsia="Times New Roman" w:hAnsi="Times New Roman" w:cs="Times New Roman"/>
                <w:b/>
                <w:bCs/>
                <w:lang w:eastAsia="ru-RU"/>
              </w:rPr>
            </w:pPr>
          </w:p>
          <w:p w14:paraId="4549DCBD" w14:textId="77777777" w:rsidR="00595DFB" w:rsidRDefault="00595DFB" w:rsidP="00A52C25">
            <w:pPr>
              <w:rPr>
                <w:rFonts w:ascii="Times New Roman" w:eastAsia="Times New Roman" w:hAnsi="Times New Roman" w:cs="Times New Roman"/>
                <w:b/>
                <w:bCs/>
                <w:lang w:eastAsia="ru-RU"/>
              </w:rPr>
            </w:pPr>
          </w:p>
          <w:p w14:paraId="3DA60D43" w14:textId="77777777" w:rsidR="00595DFB" w:rsidRDefault="00595DFB" w:rsidP="00A52C25">
            <w:pPr>
              <w:rPr>
                <w:rFonts w:ascii="Times New Roman" w:eastAsia="Times New Roman" w:hAnsi="Times New Roman" w:cs="Times New Roman"/>
                <w:b/>
                <w:bCs/>
                <w:lang w:eastAsia="ru-RU"/>
              </w:rPr>
            </w:pPr>
          </w:p>
          <w:p w14:paraId="26578B93" w14:textId="77777777" w:rsidR="00595DFB" w:rsidRDefault="00595DFB" w:rsidP="00A52C25">
            <w:pPr>
              <w:rPr>
                <w:rFonts w:ascii="Times New Roman" w:eastAsia="Times New Roman" w:hAnsi="Times New Roman" w:cs="Times New Roman"/>
                <w:b/>
                <w:bCs/>
                <w:lang w:eastAsia="ru-RU"/>
              </w:rPr>
            </w:pPr>
          </w:p>
          <w:p w14:paraId="07923DC7" w14:textId="77777777" w:rsidR="00595DFB" w:rsidRDefault="00595DFB" w:rsidP="00A52C25">
            <w:pPr>
              <w:rPr>
                <w:rFonts w:ascii="Times New Roman" w:eastAsia="Times New Roman" w:hAnsi="Times New Roman" w:cs="Times New Roman"/>
                <w:b/>
                <w:bCs/>
                <w:lang w:eastAsia="ru-RU"/>
              </w:rPr>
            </w:pPr>
          </w:p>
          <w:p w14:paraId="1058B7B0" w14:textId="77777777" w:rsidR="00595DFB" w:rsidRDefault="00595DFB" w:rsidP="00A52C25">
            <w:pPr>
              <w:rPr>
                <w:rFonts w:ascii="Times New Roman" w:eastAsia="Times New Roman" w:hAnsi="Times New Roman" w:cs="Times New Roman"/>
                <w:b/>
                <w:bCs/>
                <w:lang w:eastAsia="ru-RU"/>
              </w:rPr>
            </w:pPr>
          </w:p>
          <w:p w14:paraId="368B9DD9" w14:textId="77777777" w:rsidR="00595DFB" w:rsidRDefault="00595DFB" w:rsidP="00A52C25">
            <w:pPr>
              <w:jc w:val="center"/>
              <w:rPr>
                <w:rFonts w:ascii="Times New Roman" w:eastAsia="Calibri" w:hAnsi="Times New Roman" w:cs="Times New Roman"/>
              </w:rPr>
            </w:pPr>
            <w:r>
              <w:rPr>
                <w:rFonts w:ascii="Times New Roman" w:eastAsia="Calibri" w:hAnsi="Times New Roman" w:cs="Times New Roman"/>
              </w:rPr>
              <w:t>ПК 7.1,</w:t>
            </w:r>
          </w:p>
          <w:p w14:paraId="37E875B3" w14:textId="25336F8A" w:rsidR="00A52C25" w:rsidRPr="00C63897" w:rsidRDefault="00595DFB" w:rsidP="00A52C25">
            <w:pPr>
              <w:jc w:val="center"/>
              <w:rPr>
                <w:rFonts w:ascii="Times New Roman" w:eastAsia="Times New Roman" w:hAnsi="Times New Roman" w:cs="Times New Roman"/>
                <w:b/>
                <w:bCs/>
                <w:lang w:eastAsia="ru-RU"/>
              </w:rPr>
            </w:pPr>
            <w:r w:rsidRPr="00671135">
              <w:rPr>
                <w:rFonts w:ascii="Times New Roman" w:eastAsia="Times New Roman" w:hAnsi="Times New Roman" w:cs="Times New Roman"/>
              </w:rPr>
              <w:t>ОК 01, ОК 02</w:t>
            </w:r>
            <w:r>
              <w:rPr>
                <w:rFonts w:ascii="Times New Roman" w:eastAsia="Times New Roman" w:hAnsi="Times New Roman" w:cs="Times New Roman"/>
              </w:rPr>
              <w:t>, ОК 05</w:t>
            </w:r>
          </w:p>
        </w:tc>
      </w:tr>
      <w:tr w:rsidR="00A52C25" w:rsidRPr="00C63897" w14:paraId="3C860587" w14:textId="77777777" w:rsidTr="00147DDB">
        <w:trPr>
          <w:trHeight w:val="396"/>
        </w:trPr>
        <w:tc>
          <w:tcPr>
            <w:tcW w:w="2460" w:type="dxa"/>
            <w:vMerge/>
          </w:tcPr>
          <w:p w14:paraId="27781830" w14:textId="77777777" w:rsidR="00A52C25" w:rsidRPr="00C63897" w:rsidRDefault="00A52C25" w:rsidP="00A52C25">
            <w:pPr>
              <w:rPr>
                <w:rFonts w:ascii="Times New Roman" w:eastAsia="Times New Roman" w:hAnsi="Times New Roman" w:cs="Times New Roman"/>
                <w:b/>
                <w:bCs/>
                <w:lang w:eastAsia="ru-RU"/>
              </w:rPr>
            </w:pPr>
          </w:p>
        </w:tc>
        <w:tc>
          <w:tcPr>
            <w:tcW w:w="6934" w:type="dxa"/>
          </w:tcPr>
          <w:p w14:paraId="2F955598" w14:textId="77777777" w:rsidR="00A52C25" w:rsidRPr="00A52C25" w:rsidRDefault="00A52C25" w:rsidP="00A52C25">
            <w:pPr>
              <w:suppressAutoHyphens/>
              <w:ind w:left="33"/>
              <w:jc w:val="both"/>
              <w:rPr>
                <w:rFonts w:ascii="Times New Roman" w:hAnsi="Times New Roman" w:cs="Times New Roman"/>
                <w:kern w:val="1"/>
                <w:sz w:val="24"/>
                <w:szCs w:val="24"/>
              </w:rPr>
            </w:pPr>
            <w:r w:rsidRPr="00A52C25">
              <w:rPr>
                <w:rFonts w:ascii="Times New Roman" w:hAnsi="Times New Roman" w:cs="Times New Roman"/>
                <w:kern w:val="1"/>
                <w:sz w:val="24"/>
                <w:szCs w:val="24"/>
              </w:rPr>
              <w:t>1.Техника безопасности при выполнении регулировки узлов и устройств. Требования к организации рабочего места. Понятие о процессе регулировки РЭА и приборов. Организация процесса регулировки. Организация рабочего места регулировщика Основные общие методы регулировки. Назначение, виды, последовательность проведения регулировочных работ. Правила оформления технической документации по результатам проверки работоспособности радиоэлектронной аппаратуры приборов</w:t>
            </w:r>
          </w:p>
          <w:p w14:paraId="0F016B18" w14:textId="77777777" w:rsidR="00A52C25" w:rsidRPr="00A52C25" w:rsidRDefault="00A52C25" w:rsidP="00A52C25">
            <w:pPr>
              <w:suppressAutoHyphens/>
              <w:ind w:left="33"/>
              <w:jc w:val="both"/>
              <w:rPr>
                <w:rFonts w:ascii="Times New Roman" w:hAnsi="Times New Roman" w:cs="Times New Roman"/>
                <w:kern w:val="1"/>
                <w:sz w:val="24"/>
                <w:szCs w:val="24"/>
              </w:rPr>
            </w:pPr>
            <w:r w:rsidRPr="00A52C25">
              <w:rPr>
                <w:rFonts w:ascii="Times New Roman" w:hAnsi="Times New Roman" w:cs="Times New Roman"/>
                <w:kern w:val="1"/>
                <w:sz w:val="24"/>
                <w:szCs w:val="24"/>
              </w:rPr>
              <w:t>2.Методы определения неисправностей узлов РЭТ. Назначение, конструктивные особенности, принцип действия основных низкочастотных узлов радиоэлектронной аппаратуры и приборов. Методы и способы электрической регулировки простых радиоэлектронных ячеек и функциональных узлов приборов.</w:t>
            </w:r>
          </w:p>
          <w:p w14:paraId="202CEE9F" w14:textId="447642C2" w:rsidR="00A52C25" w:rsidRPr="00C63897" w:rsidRDefault="00A52C25" w:rsidP="00A52C25">
            <w:pPr>
              <w:suppressAutoHyphens/>
              <w:ind w:left="33"/>
              <w:jc w:val="both"/>
              <w:rPr>
                <w:rFonts w:ascii="Times New Roman" w:eastAsia="Times New Roman" w:hAnsi="Times New Roman" w:cs="Times New Roman"/>
                <w:lang w:eastAsia="ru-RU"/>
              </w:rPr>
            </w:pPr>
            <w:r w:rsidRPr="00A52C25">
              <w:rPr>
                <w:rFonts w:ascii="Times New Roman" w:hAnsi="Times New Roman" w:cs="Times New Roman"/>
                <w:kern w:val="1"/>
                <w:sz w:val="24"/>
                <w:szCs w:val="24"/>
              </w:rPr>
              <w:t>3.Правила выполнения основных измерений электрических величин, способы и приемы измерения электрических параметров в низкочастотном диапазоне.</w:t>
            </w:r>
          </w:p>
        </w:tc>
        <w:tc>
          <w:tcPr>
            <w:tcW w:w="2667" w:type="dxa"/>
          </w:tcPr>
          <w:p w14:paraId="76CB1570" w14:textId="024F77C9" w:rsidR="00A52C25" w:rsidRPr="00C63897" w:rsidRDefault="00A52C25" w:rsidP="00A52C25">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99" w:type="dxa"/>
            <w:vMerge/>
          </w:tcPr>
          <w:p w14:paraId="6802550F" w14:textId="77777777" w:rsidR="00A52C25" w:rsidRPr="00C63897" w:rsidRDefault="00A52C25" w:rsidP="00A52C25">
            <w:pPr>
              <w:suppressAutoHyphens/>
              <w:jc w:val="both"/>
              <w:rPr>
                <w:rFonts w:ascii="Times New Roman" w:eastAsia="Times New Roman" w:hAnsi="Times New Roman" w:cs="Times New Roman"/>
                <w:lang w:eastAsia="ru-RU"/>
              </w:rPr>
            </w:pPr>
          </w:p>
        </w:tc>
      </w:tr>
      <w:tr w:rsidR="00A52C25" w:rsidRPr="00C63897" w14:paraId="0BB0A15F" w14:textId="77777777" w:rsidTr="00147DDB">
        <w:trPr>
          <w:trHeight w:val="20"/>
        </w:trPr>
        <w:tc>
          <w:tcPr>
            <w:tcW w:w="2460" w:type="dxa"/>
            <w:vMerge/>
          </w:tcPr>
          <w:p w14:paraId="7C8EE727" w14:textId="77777777" w:rsidR="00A52C25" w:rsidRPr="00C63897" w:rsidRDefault="00A52C25" w:rsidP="00A52C25">
            <w:pPr>
              <w:rPr>
                <w:rFonts w:ascii="Times New Roman" w:eastAsia="Times New Roman" w:hAnsi="Times New Roman" w:cs="Times New Roman"/>
                <w:b/>
                <w:bCs/>
                <w:lang w:eastAsia="ru-RU"/>
              </w:rPr>
            </w:pPr>
          </w:p>
        </w:tc>
        <w:tc>
          <w:tcPr>
            <w:tcW w:w="6934" w:type="dxa"/>
          </w:tcPr>
          <w:p w14:paraId="1146BE94" w14:textId="77777777" w:rsidR="00A52C25" w:rsidRPr="00C63897" w:rsidRDefault="00A52C25" w:rsidP="00A52C2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14:paraId="6209ED89" w14:textId="1B2A7B04" w:rsidR="00A52C25" w:rsidRPr="00C63897" w:rsidRDefault="00A52C25" w:rsidP="00A52C25">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499" w:type="dxa"/>
            <w:vMerge/>
          </w:tcPr>
          <w:p w14:paraId="31EA7C55" w14:textId="77777777" w:rsidR="00A52C25" w:rsidRPr="00C63897" w:rsidRDefault="00A52C25" w:rsidP="00A52C25">
            <w:pPr>
              <w:suppressAutoHyphens/>
              <w:jc w:val="both"/>
              <w:rPr>
                <w:rFonts w:ascii="Times New Roman" w:eastAsia="Times New Roman" w:hAnsi="Times New Roman" w:cs="Times New Roman"/>
                <w:b/>
                <w:bCs/>
                <w:lang w:eastAsia="ru-RU"/>
              </w:rPr>
            </w:pPr>
          </w:p>
        </w:tc>
      </w:tr>
      <w:tr w:rsidR="00A52C25" w:rsidRPr="00C63897" w14:paraId="21410509" w14:textId="77777777" w:rsidTr="00F04E82">
        <w:trPr>
          <w:trHeight w:val="20"/>
        </w:trPr>
        <w:tc>
          <w:tcPr>
            <w:tcW w:w="2460" w:type="dxa"/>
            <w:vMerge/>
          </w:tcPr>
          <w:p w14:paraId="122B80D9" w14:textId="77777777" w:rsidR="00A52C25" w:rsidRPr="00C63897" w:rsidRDefault="00A52C25" w:rsidP="00A52C25">
            <w:pPr>
              <w:rPr>
                <w:rFonts w:ascii="Times New Roman" w:eastAsia="Times New Roman" w:hAnsi="Times New Roman" w:cs="Times New Roman"/>
                <w:b/>
                <w:bCs/>
                <w:lang w:eastAsia="ru-RU"/>
              </w:rPr>
            </w:pPr>
          </w:p>
        </w:tc>
        <w:tc>
          <w:tcPr>
            <w:tcW w:w="6934" w:type="dxa"/>
          </w:tcPr>
          <w:p w14:paraId="29FAB550" w14:textId="2E38943C" w:rsidR="00A52C25" w:rsidRPr="00C67EAE" w:rsidRDefault="00A52C25" w:rsidP="00A52C25">
            <w:pPr>
              <w:rPr>
                <w:rFonts w:ascii="Times New Roman" w:hAnsi="Times New Roman" w:cs="Times New Roman"/>
                <w:sz w:val="24"/>
              </w:rPr>
            </w:pPr>
            <w:r w:rsidRPr="00533B63">
              <w:rPr>
                <w:rFonts w:ascii="Times New Roman" w:hAnsi="Times New Roman" w:cs="Times New Roman"/>
                <w:i/>
              </w:rPr>
              <w:t>Практическая работа 1.</w:t>
            </w:r>
            <w:r w:rsidRPr="00533B63">
              <w:rPr>
                <w:rFonts w:ascii="Times New Roman" w:hAnsi="Times New Roman" w:cs="Times New Roman"/>
              </w:rPr>
              <w:t xml:space="preserve"> «Входной</w:t>
            </w:r>
            <w:r w:rsidRPr="00B61FC5">
              <w:rPr>
                <w:rFonts w:ascii="Times New Roman" w:hAnsi="Times New Roman" w:cs="Times New Roman"/>
              </w:rPr>
              <w:t xml:space="preserve"> контроль радиоэлементов, проверка их эксплуатационных параметров и характеристик»</w:t>
            </w:r>
          </w:p>
        </w:tc>
        <w:tc>
          <w:tcPr>
            <w:tcW w:w="2667" w:type="dxa"/>
            <w:vAlign w:val="center"/>
          </w:tcPr>
          <w:p w14:paraId="120A858C" w14:textId="27A0DC93" w:rsidR="00A52C25" w:rsidRDefault="00A52C25" w:rsidP="00A52C25">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i/>
              </w:rPr>
              <w:t>2</w:t>
            </w:r>
          </w:p>
        </w:tc>
        <w:tc>
          <w:tcPr>
            <w:tcW w:w="2499" w:type="dxa"/>
            <w:vMerge/>
          </w:tcPr>
          <w:p w14:paraId="38B20A47" w14:textId="77777777" w:rsidR="00A52C25" w:rsidRPr="00C63897" w:rsidRDefault="00A52C25" w:rsidP="00A52C25">
            <w:pPr>
              <w:suppressAutoHyphens/>
              <w:jc w:val="both"/>
              <w:rPr>
                <w:rFonts w:ascii="Times New Roman" w:eastAsia="Times New Roman" w:hAnsi="Times New Roman" w:cs="Times New Roman"/>
                <w:b/>
                <w:bCs/>
                <w:lang w:eastAsia="ru-RU"/>
              </w:rPr>
            </w:pPr>
          </w:p>
        </w:tc>
      </w:tr>
      <w:tr w:rsidR="00A52C25" w:rsidRPr="00C63897" w14:paraId="362E6E32" w14:textId="77777777" w:rsidTr="00F04E82">
        <w:trPr>
          <w:trHeight w:val="20"/>
        </w:trPr>
        <w:tc>
          <w:tcPr>
            <w:tcW w:w="2460" w:type="dxa"/>
            <w:vMerge/>
          </w:tcPr>
          <w:p w14:paraId="566AE96F" w14:textId="77777777" w:rsidR="00A52C25" w:rsidRPr="00C63897" w:rsidRDefault="00A52C25" w:rsidP="00A52C25">
            <w:pPr>
              <w:rPr>
                <w:rFonts w:ascii="Times New Roman" w:eastAsia="Times New Roman" w:hAnsi="Times New Roman" w:cs="Times New Roman"/>
                <w:b/>
                <w:bCs/>
                <w:lang w:eastAsia="ru-RU"/>
              </w:rPr>
            </w:pPr>
          </w:p>
        </w:tc>
        <w:tc>
          <w:tcPr>
            <w:tcW w:w="6934" w:type="dxa"/>
          </w:tcPr>
          <w:p w14:paraId="5E8A25E2" w14:textId="268A8496" w:rsidR="00A52C25" w:rsidRPr="00C63897" w:rsidRDefault="00A52C25" w:rsidP="00A52C25">
            <w:pPr>
              <w:suppressAutoHyphens/>
              <w:jc w:val="both"/>
              <w:rPr>
                <w:rFonts w:ascii="Times New Roman" w:eastAsia="Times New Roman" w:hAnsi="Times New Roman" w:cs="Times New Roman"/>
                <w:b/>
                <w:bCs/>
                <w:lang w:eastAsia="ru-RU"/>
              </w:rPr>
            </w:pPr>
            <w:r w:rsidRPr="00B61FC5">
              <w:rPr>
                <w:rFonts w:ascii="Times New Roman" w:hAnsi="Times New Roman" w:cs="Times New Roman"/>
                <w:i/>
              </w:rPr>
              <w:t>Практическая работа 2.</w:t>
            </w:r>
            <w:r w:rsidRPr="00B61FC5">
              <w:rPr>
                <w:rFonts w:ascii="Times New Roman" w:hAnsi="Times New Roman" w:cs="Times New Roman"/>
              </w:rPr>
              <w:t xml:space="preserve"> </w:t>
            </w:r>
            <w:r w:rsidRPr="00533B63">
              <w:rPr>
                <w:rFonts w:ascii="Times New Roman" w:hAnsi="Times New Roman" w:cs="Times New Roman"/>
              </w:rPr>
              <w:t>«Устранения неисправностей в простых радиоэлектронных ячейках и функциональных узлах приборов с заменой отдельных элементов»</w:t>
            </w:r>
          </w:p>
        </w:tc>
        <w:tc>
          <w:tcPr>
            <w:tcW w:w="2667" w:type="dxa"/>
            <w:vAlign w:val="center"/>
          </w:tcPr>
          <w:p w14:paraId="74DC31C7" w14:textId="364C65AF" w:rsidR="00A52C25" w:rsidRDefault="00A52C25" w:rsidP="00A52C25">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i/>
              </w:rPr>
              <w:t>2</w:t>
            </w:r>
          </w:p>
        </w:tc>
        <w:tc>
          <w:tcPr>
            <w:tcW w:w="2499" w:type="dxa"/>
            <w:vMerge/>
          </w:tcPr>
          <w:p w14:paraId="3E6EA7F6" w14:textId="77777777" w:rsidR="00A52C25" w:rsidRPr="00C63897" w:rsidRDefault="00A52C25" w:rsidP="00A52C25">
            <w:pPr>
              <w:suppressAutoHyphens/>
              <w:jc w:val="both"/>
              <w:rPr>
                <w:rFonts w:ascii="Times New Roman" w:eastAsia="Times New Roman" w:hAnsi="Times New Roman" w:cs="Times New Roman"/>
                <w:b/>
                <w:bCs/>
                <w:lang w:eastAsia="ru-RU"/>
              </w:rPr>
            </w:pPr>
          </w:p>
        </w:tc>
      </w:tr>
      <w:tr w:rsidR="00A52C25" w:rsidRPr="00C63897" w14:paraId="0B5B9D1B" w14:textId="77777777" w:rsidTr="00F04E82">
        <w:trPr>
          <w:trHeight w:val="20"/>
        </w:trPr>
        <w:tc>
          <w:tcPr>
            <w:tcW w:w="2460" w:type="dxa"/>
            <w:vMerge/>
          </w:tcPr>
          <w:p w14:paraId="2E46483C" w14:textId="77777777" w:rsidR="00A52C25" w:rsidRPr="00C63897" w:rsidRDefault="00A52C25" w:rsidP="00A52C25">
            <w:pPr>
              <w:rPr>
                <w:rFonts w:ascii="Times New Roman" w:eastAsia="Times New Roman" w:hAnsi="Times New Roman" w:cs="Times New Roman"/>
                <w:b/>
                <w:bCs/>
                <w:lang w:eastAsia="ru-RU"/>
              </w:rPr>
            </w:pPr>
          </w:p>
        </w:tc>
        <w:tc>
          <w:tcPr>
            <w:tcW w:w="6934" w:type="dxa"/>
          </w:tcPr>
          <w:p w14:paraId="594DF7FE" w14:textId="6BC4B6B8" w:rsidR="00A52C25" w:rsidRPr="000E5A44" w:rsidRDefault="00A52C25" w:rsidP="00A52C25">
            <w:pPr>
              <w:rPr>
                <w:rFonts w:ascii="Times New Roman" w:eastAsia="Times New Roman" w:hAnsi="Times New Roman" w:cs="Times New Roman"/>
                <w:i/>
                <w:iCs/>
                <w:lang w:eastAsia="ru-RU"/>
              </w:rPr>
            </w:pPr>
            <w:r>
              <w:rPr>
                <w:rFonts w:ascii="Times New Roman" w:hAnsi="Times New Roman" w:cs="Times New Roman"/>
                <w:i/>
              </w:rPr>
              <w:t xml:space="preserve">Практическая работа 3. </w:t>
            </w:r>
            <w:r w:rsidRPr="00533B63">
              <w:rPr>
                <w:rFonts w:ascii="Times New Roman" w:hAnsi="Times New Roman" w:cs="Times New Roman"/>
              </w:rPr>
              <w:t>«</w:t>
            </w:r>
            <w:r w:rsidRPr="00041210">
              <w:rPr>
                <w:rFonts w:ascii="Times New Roman" w:eastAsia="Times New Roman" w:hAnsi="Times New Roman" w:cs="Times New Roman"/>
                <w:color w:val="333333"/>
              </w:rPr>
              <w:t>Подгот</w:t>
            </w:r>
            <w:r>
              <w:rPr>
                <w:rFonts w:ascii="Times New Roman" w:eastAsia="Times New Roman" w:hAnsi="Times New Roman" w:cs="Times New Roman"/>
                <w:color w:val="333333"/>
              </w:rPr>
              <w:t>овка</w:t>
            </w:r>
            <w:r w:rsidRPr="00041210">
              <w:rPr>
                <w:rFonts w:ascii="Times New Roman" w:eastAsia="Times New Roman" w:hAnsi="Times New Roman" w:cs="Times New Roman"/>
                <w:color w:val="333333"/>
              </w:rPr>
              <w:t xml:space="preserve"> документаци</w:t>
            </w:r>
            <w:r>
              <w:rPr>
                <w:rFonts w:ascii="Times New Roman" w:eastAsia="Times New Roman" w:hAnsi="Times New Roman" w:cs="Times New Roman"/>
                <w:color w:val="333333"/>
              </w:rPr>
              <w:t>и</w:t>
            </w:r>
            <w:r w:rsidRPr="00041210">
              <w:rPr>
                <w:rFonts w:ascii="Times New Roman" w:eastAsia="Times New Roman" w:hAnsi="Times New Roman" w:cs="Times New Roman"/>
                <w:color w:val="333333"/>
              </w:rPr>
              <w:t xml:space="preserve"> по результатам проверки работоспособности радиоэлектронных функциональных узлов приборов</w:t>
            </w:r>
            <w:r>
              <w:rPr>
                <w:rFonts w:ascii="Times New Roman" w:eastAsia="Times New Roman" w:hAnsi="Times New Roman" w:cs="Times New Roman"/>
                <w:color w:val="333333"/>
              </w:rPr>
              <w:t>»</w:t>
            </w:r>
          </w:p>
        </w:tc>
        <w:tc>
          <w:tcPr>
            <w:tcW w:w="2667" w:type="dxa"/>
            <w:vAlign w:val="center"/>
          </w:tcPr>
          <w:p w14:paraId="1F2FAF15" w14:textId="3A91567A" w:rsidR="00A52C25" w:rsidRPr="000E5A44" w:rsidRDefault="00A52C25" w:rsidP="00A52C25">
            <w:pPr>
              <w:suppressAutoHyphens/>
              <w:jc w:val="both"/>
              <w:rPr>
                <w:rFonts w:ascii="Times New Roman" w:eastAsia="Times New Roman" w:hAnsi="Times New Roman" w:cs="Times New Roman"/>
                <w:lang w:eastAsia="ru-RU"/>
              </w:rPr>
            </w:pPr>
            <w:r>
              <w:rPr>
                <w:rFonts w:ascii="Times New Roman" w:eastAsia="Times New Roman" w:hAnsi="Times New Roman" w:cs="Times New Roman"/>
                <w:b/>
                <w:i/>
              </w:rPr>
              <w:t>2</w:t>
            </w:r>
          </w:p>
        </w:tc>
        <w:tc>
          <w:tcPr>
            <w:tcW w:w="2499" w:type="dxa"/>
            <w:vMerge/>
          </w:tcPr>
          <w:p w14:paraId="035C6A03" w14:textId="77777777" w:rsidR="00A52C25" w:rsidRPr="00C63897" w:rsidRDefault="00A52C25" w:rsidP="00A52C25">
            <w:pPr>
              <w:suppressAutoHyphens/>
              <w:jc w:val="both"/>
              <w:rPr>
                <w:rFonts w:ascii="Times New Roman" w:eastAsia="Times New Roman" w:hAnsi="Times New Roman" w:cs="Times New Roman"/>
                <w:b/>
                <w:bCs/>
                <w:lang w:eastAsia="ru-RU"/>
              </w:rPr>
            </w:pPr>
          </w:p>
        </w:tc>
      </w:tr>
      <w:tr w:rsidR="00A52C25" w:rsidRPr="00C63897" w14:paraId="6671652E" w14:textId="77777777" w:rsidTr="00147DDB">
        <w:trPr>
          <w:trHeight w:val="361"/>
        </w:trPr>
        <w:tc>
          <w:tcPr>
            <w:tcW w:w="2460" w:type="dxa"/>
            <w:vMerge/>
          </w:tcPr>
          <w:p w14:paraId="50B03684" w14:textId="77777777" w:rsidR="00A52C25" w:rsidRPr="00C63897" w:rsidRDefault="00A52C25" w:rsidP="00A52C25">
            <w:pPr>
              <w:rPr>
                <w:rFonts w:ascii="Times New Roman" w:eastAsia="Times New Roman" w:hAnsi="Times New Roman" w:cs="Times New Roman"/>
                <w:b/>
                <w:bCs/>
                <w:lang w:eastAsia="ru-RU"/>
              </w:rPr>
            </w:pPr>
          </w:p>
        </w:tc>
        <w:tc>
          <w:tcPr>
            <w:tcW w:w="6934" w:type="dxa"/>
            <w:vAlign w:val="bottom"/>
          </w:tcPr>
          <w:p w14:paraId="13283ADA" w14:textId="77777777" w:rsidR="00A52C25" w:rsidRPr="00B50E84" w:rsidRDefault="00A52C25" w:rsidP="00A52C2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Pr>
          <w:p w14:paraId="096668F5" w14:textId="77777777" w:rsidR="00A52C25" w:rsidRPr="00C63897" w:rsidRDefault="00A52C25" w:rsidP="00A52C2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Pr>
          <w:p w14:paraId="38D5357A" w14:textId="77777777" w:rsidR="00A52C25" w:rsidRPr="00C63897" w:rsidRDefault="00A52C25" w:rsidP="00A52C25">
            <w:pPr>
              <w:rPr>
                <w:rFonts w:ascii="Times New Roman" w:eastAsia="Times New Roman" w:hAnsi="Times New Roman" w:cs="Times New Roman"/>
                <w:b/>
                <w:bCs/>
                <w:lang w:eastAsia="ru-RU"/>
              </w:rPr>
            </w:pPr>
          </w:p>
        </w:tc>
      </w:tr>
      <w:tr w:rsidR="00A52C25" w:rsidRPr="00C63897" w14:paraId="12268A10" w14:textId="77777777" w:rsidTr="00147DDB">
        <w:trPr>
          <w:trHeight w:val="361"/>
        </w:trPr>
        <w:tc>
          <w:tcPr>
            <w:tcW w:w="2460" w:type="dxa"/>
            <w:vMerge w:val="restart"/>
          </w:tcPr>
          <w:p w14:paraId="1298000F" w14:textId="77777777" w:rsidR="00595DFB" w:rsidRPr="00595DFB" w:rsidRDefault="00595DFB" w:rsidP="00595DFB">
            <w:pPr>
              <w:rPr>
                <w:rFonts w:ascii="Times New Roman" w:eastAsia="Times New Roman" w:hAnsi="Times New Roman" w:cs="Times New Roman"/>
                <w:b/>
                <w:bCs/>
                <w:lang w:eastAsia="ru-RU"/>
              </w:rPr>
            </w:pPr>
            <w:r w:rsidRPr="00595DFB">
              <w:rPr>
                <w:rFonts w:ascii="Times New Roman" w:eastAsia="Times New Roman" w:hAnsi="Times New Roman" w:cs="Times New Roman"/>
                <w:b/>
                <w:bCs/>
                <w:lang w:eastAsia="ru-RU"/>
              </w:rPr>
              <w:t xml:space="preserve">Тема 1.2  </w:t>
            </w:r>
          </w:p>
          <w:p w14:paraId="27438A14" w14:textId="6C46F578" w:rsidR="00A52C25" w:rsidRPr="00C63897" w:rsidRDefault="00595DFB" w:rsidP="00595DFB">
            <w:pPr>
              <w:rPr>
                <w:rFonts w:ascii="Times New Roman" w:eastAsia="Times New Roman" w:hAnsi="Times New Roman" w:cs="Times New Roman"/>
                <w:b/>
                <w:bCs/>
                <w:lang w:eastAsia="ru-RU"/>
              </w:rPr>
            </w:pPr>
            <w:r w:rsidRPr="00595DFB">
              <w:rPr>
                <w:rFonts w:ascii="Times New Roman" w:eastAsia="Times New Roman" w:hAnsi="Times New Roman" w:cs="Times New Roman"/>
                <w:b/>
                <w:bCs/>
                <w:lang w:eastAsia="ru-RU"/>
              </w:rPr>
              <w:t>Регулировка и проверка работоспособности простых функциональных узлов приборов</w:t>
            </w:r>
          </w:p>
        </w:tc>
        <w:tc>
          <w:tcPr>
            <w:tcW w:w="6934" w:type="dxa"/>
            <w:tcBorders>
              <w:top w:val="single" w:sz="4" w:space="0" w:color="auto"/>
              <w:left w:val="single" w:sz="4" w:space="0" w:color="auto"/>
              <w:bottom w:val="single" w:sz="4" w:space="0" w:color="auto"/>
              <w:right w:val="single" w:sz="4" w:space="0" w:color="auto"/>
            </w:tcBorders>
            <w:vAlign w:val="bottom"/>
          </w:tcPr>
          <w:p w14:paraId="6514D81C" w14:textId="77777777" w:rsidR="00A52C25" w:rsidRPr="00C63897" w:rsidRDefault="00A52C25" w:rsidP="00A52C2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14:paraId="6BB3A8E0" w14:textId="56F4073D" w:rsidR="00A52C25" w:rsidRPr="00C63897" w:rsidRDefault="00231857" w:rsidP="00A52C2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c>
          <w:tcPr>
            <w:tcW w:w="2499" w:type="dxa"/>
            <w:vMerge w:val="restart"/>
            <w:tcBorders>
              <w:top w:val="single" w:sz="4" w:space="0" w:color="auto"/>
              <w:left w:val="single" w:sz="4" w:space="0" w:color="auto"/>
              <w:right w:val="single" w:sz="4" w:space="0" w:color="auto"/>
            </w:tcBorders>
          </w:tcPr>
          <w:p w14:paraId="66627922" w14:textId="77777777" w:rsidR="00A52C25" w:rsidRDefault="00A52C25" w:rsidP="00A52C25">
            <w:pPr>
              <w:rPr>
                <w:rFonts w:ascii="Times New Roman" w:eastAsia="Times New Roman" w:hAnsi="Times New Roman" w:cs="Times New Roman"/>
                <w:b/>
                <w:bCs/>
                <w:lang w:eastAsia="ru-RU"/>
              </w:rPr>
            </w:pPr>
          </w:p>
          <w:p w14:paraId="6ACDEC95" w14:textId="77777777" w:rsidR="00A52C25" w:rsidRDefault="00A52C25" w:rsidP="00A52C25">
            <w:pPr>
              <w:rPr>
                <w:rFonts w:ascii="Times New Roman" w:eastAsia="Times New Roman" w:hAnsi="Times New Roman" w:cs="Times New Roman"/>
                <w:b/>
                <w:bCs/>
                <w:lang w:eastAsia="ru-RU"/>
              </w:rPr>
            </w:pPr>
          </w:p>
          <w:p w14:paraId="78FA0B28" w14:textId="77777777" w:rsidR="00A52C25" w:rsidRDefault="00A52C25" w:rsidP="00A52C25">
            <w:pPr>
              <w:rPr>
                <w:rFonts w:ascii="Times New Roman" w:eastAsia="Times New Roman" w:hAnsi="Times New Roman" w:cs="Times New Roman"/>
                <w:b/>
                <w:bCs/>
                <w:lang w:eastAsia="ru-RU"/>
              </w:rPr>
            </w:pPr>
          </w:p>
          <w:p w14:paraId="2B8B07A0" w14:textId="77777777" w:rsidR="00A52C25" w:rsidRDefault="00A52C25" w:rsidP="00A52C25">
            <w:pPr>
              <w:rPr>
                <w:rFonts w:ascii="Times New Roman" w:eastAsia="Times New Roman" w:hAnsi="Times New Roman" w:cs="Times New Roman"/>
                <w:b/>
                <w:bCs/>
                <w:lang w:eastAsia="ru-RU"/>
              </w:rPr>
            </w:pPr>
          </w:p>
          <w:p w14:paraId="0FB055FA" w14:textId="77777777" w:rsidR="00A52C25" w:rsidRDefault="00A52C25" w:rsidP="00A52C25">
            <w:pPr>
              <w:rPr>
                <w:rFonts w:ascii="Times New Roman" w:eastAsia="Times New Roman" w:hAnsi="Times New Roman" w:cs="Times New Roman"/>
                <w:b/>
                <w:bCs/>
                <w:lang w:eastAsia="ru-RU"/>
              </w:rPr>
            </w:pPr>
          </w:p>
          <w:p w14:paraId="7ADF0AEB" w14:textId="77777777" w:rsidR="00A52C25" w:rsidRDefault="00A52C25" w:rsidP="00A52C25">
            <w:pPr>
              <w:rPr>
                <w:rFonts w:ascii="Times New Roman" w:eastAsia="Times New Roman" w:hAnsi="Times New Roman" w:cs="Times New Roman"/>
                <w:b/>
                <w:bCs/>
                <w:lang w:eastAsia="ru-RU"/>
              </w:rPr>
            </w:pPr>
          </w:p>
          <w:p w14:paraId="59B2D4ED" w14:textId="77777777" w:rsidR="00A52C25" w:rsidRDefault="00A52C25" w:rsidP="00A52C25">
            <w:pPr>
              <w:rPr>
                <w:rFonts w:ascii="Times New Roman" w:eastAsia="Times New Roman" w:hAnsi="Times New Roman" w:cs="Times New Roman"/>
                <w:b/>
                <w:bCs/>
                <w:lang w:eastAsia="ru-RU"/>
              </w:rPr>
            </w:pPr>
          </w:p>
          <w:p w14:paraId="3C9F762B" w14:textId="77777777" w:rsidR="00A52C25" w:rsidRDefault="00A52C25" w:rsidP="00A52C25">
            <w:pPr>
              <w:rPr>
                <w:rFonts w:ascii="Times New Roman" w:eastAsia="Times New Roman" w:hAnsi="Times New Roman" w:cs="Times New Roman"/>
                <w:b/>
                <w:bCs/>
                <w:lang w:eastAsia="ru-RU"/>
              </w:rPr>
            </w:pPr>
          </w:p>
          <w:p w14:paraId="4C8522F1" w14:textId="77777777" w:rsidR="00A52C25" w:rsidRDefault="00A52C25" w:rsidP="00A52C25">
            <w:pPr>
              <w:rPr>
                <w:rFonts w:ascii="Times New Roman" w:eastAsia="Times New Roman" w:hAnsi="Times New Roman" w:cs="Times New Roman"/>
                <w:b/>
                <w:bCs/>
                <w:lang w:eastAsia="ru-RU"/>
              </w:rPr>
            </w:pPr>
          </w:p>
          <w:p w14:paraId="2A9A50CB" w14:textId="77777777" w:rsidR="00A52C25" w:rsidRDefault="00A52C25" w:rsidP="00A52C25">
            <w:pPr>
              <w:rPr>
                <w:rFonts w:ascii="Times New Roman" w:eastAsia="Times New Roman" w:hAnsi="Times New Roman" w:cs="Times New Roman"/>
                <w:b/>
                <w:bCs/>
                <w:lang w:eastAsia="ru-RU"/>
              </w:rPr>
            </w:pPr>
          </w:p>
          <w:p w14:paraId="7D1A3C08" w14:textId="77777777" w:rsidR="00A52C25" w:rsidRDefault="00A52C25" w:rsidP="00A52C25">
            <w:pPr>
              <w:rPr>
                <w:rFonts w:ascii="Times New Roman" w:eastAsia="Times New Roman" w:hAnsi="Times New Roman" w:cs="Times New Roman"/>
                <w:b/>
                <w:bCs/>
                <w:lang w:eastAsia="ru-RU"/>
              </w:rPr>
            </w:pPr>
          </w:p>
          <w:p w14:paraId="727DF943" w14:textId="77777777" w:rsidR="00A52C25" w:rsidRDefault="00A52C25" w:rsidP="00A52C25">
            <w:pPr>
              <w:rPr>
                <w:rFonts w:ascii="Times New Roman" w:eastAsia="Times New Roman" w:hAnsi="Times New Roman" w:cs="Times New Roman"/>
                <w:b/>
                <w:bCs/>
                <w:lang w:eastAsia="ru-RU"/>
              </w:rPr>
            </w:pPr>
          </w:p>
          <w:p w14:paraId="65D07101" w14:textId="77777777" w:rsidR="00A52C25" w:rsidRDefault="00A52C25" w:rsidP="00A52C25">
            <w:pPr>
              <w:rPr>
                <w:rFonts w:ascii="Times New Roman" w:eastAsia="Times New Roman" w:hAnsi="Times New Roman" w:cs="Times New Roman"/>
                <w:b/>
                <w:bCs/>
                <w:lang w:eastAsia="ru-RU"/>
              </w:rPr>
            </w:pPr>
          </w:p>
          <w:p w14:paraId="088C2256" w14:textId="77777777" w:rsidR="00A52C25" w:rsidRDefault="00A52C25" w:rsidP="00A52C25">
            <w:pPr>
              <w:rPr>
                <w:rFonts w:ascii="Times New Roman" w:eastAsia="Times New Roman" w:hAnsi="Times New Roman" w:cs="Times New Roman"/>
                <w:b/>
                <w:bCs/>
                <w:lang w:eastAsia="ru-RU"/>
              </w:rPr>
            </w:pPr>
          </w:p>
          <w:p w14:paraId="030DF119" w14:textId="77777777" w:rsidR="00A52C25" w:rsidRDefault="00A52C25" w:rsidP="00A52C25">
            <w:pPr>
              <w:rPr>
                <w:rFonts w:ascii="Times New Roman" w:eastAsia="Times New Roman" w:hAnsi="Times New Roman" w:cs="Times New Roman"/>
                <w:b/>
                <w:bCs/>
                <w:lang w:eastAsia="ru-RU"/>
              </w:rPr>
            </w:pPr>
          </w:p>
          <w:p w14:paraId="48E6F3DE" w14:textId="77777777" w:rsidR="00A52C25" w:rsidRDefault="00A52C25" w:rsidP="00A52C25">
            <w:pPr>
              <w:rPr>
                <w:rFonts w:ascii="Times New Roman" w:eastAsia="Times New Roman" w:hAnsi="Times New Roman" w:cs="Times New Roman"/>
                <w:b/>
                <w:bCs/>
                <w:lang w:eastAsia="ru-RU"/>
              </w:rPr>
            </w:pPr>
          </w:p>
          <w:p w14:paraId="403652AD" w14:textId="77777777" w:rsidR="00231857" w:rsidRDefault="00231857" w:rsidP="00A52C25">
            <w:pPr>
              <w:suppressAutoHyphens/>
              <w:jc w:val="center"/>
              <w:rPr>
                <w:rFonts w:ascii="Times New Roman" w:eastAsia="Calibri" w:hAnsi="Times New Roman" w:cs="Times New Roman"/>
              </w:rPr>
            </w:pPr>
            <w:r>
              <w:rPr>
                <w:rFonts w:ascii="Times New Roman" w:eastAsia="Calibri" w:hAnsi="Times New Roman" w:cs="Times New Roman"/>
              </w:rPr>
              <w:t>ПК 7.1</w:t>
            </w:r>
            <w:r w:rsidRPr="00671135">
              <w:rPr>
                <w:rFonts w:ascii="Times New Roman" w:eastAsia="Calibri" w:hAnsi="Times New Roman" w:cs="Times New Roman"/>
              </w:rPr>
              <w:t xml:space="preserve">, </w:t>
            </w:r>
            <w:r>
              <w:rPr>
                <w:rFonts w:ascii="Times New Roman" w:eastAsia="Calibri" w:hAnsi="Times New Roman" w:cs="Times New Roman"/>
              </w:rPr>
              <w:t xml:space="preserve">ПК 7.2, </w:t>
            </w:r>
          </w:p>
          <w:p w14:paraId="61A85735" w14:textId="7F0E8AC4" w:rsidR="00A52C25" w:rsidRPr="00C63897" w:rsidRDefault="00231857" w:rsidP="00A52C25">
            <w:pPr>
              <w:suppressAutoHyphens/>
              <w:jc w:val="center"/>
              <w:rPr>
                <w:rFonts w:ascii="Times New Roman" w:eastAsia="Times New Roman" w:hAnsi="Times New Roman" w:cs="Times New Roman"/>
                <w:b/>
                <w:bCs/>
                <w:lang w:eastAsia="ru-RU"/>
              </w:rPr>
            </w:pPr>
            <w:r w:rsidRPr="00671135">
              <w:rPr>
                <w:rFonts w:ascii="Times New Roman" w:eastAsia="Times New Roman" w:hAnsi="Times New Roman" w:cs="Times New Roman"/>
              </w:rPr>
              <w:t>ОК 01, ОК 02</w:t>
            </w:r>
            <w:r>
              <w:rPr>
                <w:rFonts w:ascii="Times New Roman" w:eastAsia="Times New Roman" w:hAnsi="Times New Roman" w:cs="Times New Roman"/>
              </w:rPr>
              <w:t>, ОК 05</w:t>
            </w:r>
          </w:p>
        </w:tc>
      </w:tr>
      <w:tr w:rsidR="00A52C25" w:rsidRPr="00C63897" w14:paraId="4E5BAE65" w14:textId="77777777" w:rsidTr="00147DDB">
        <w:trPr>
          <w:trHeight w:val="361"/>
        </w:trPr>
        <w:tc>
          <w:tcPr>
            <w:tcW w:w="2460" w:type="dxa"/>
            <w:vMerge/>
          </w:tcPr>
          <w:p w14:paraId="6B8B3A50" w14:textId="77777777" w:rsidR="00A52C25" w:rsidRPr="00C63897" w:rsidRDefault="00A52C25" w:rsidP="00A52C25">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vAlign w:val="bottom"/>
          </w:tcPr>
          <w:p w14:paraId="370BF1BD" w14:textId="3CA84081" w:rsidR="00595DFB" w:rsidRPr="00595DFB" w:rsidRDefault="00595DFB" w:rsidP="00595DFB">
            <w:pPr>
              <w:jc w:val="both"/>
              <w:rPr>
                <w:rFonts w:ascii="Times New Roman" w:eastAsia="Times New Roman" w:hAnsi="Times New Roman" w:cs="Times New Roman"/>
                <w:lang w:eastAsia="ru-RU"/>
              </w:rPr>
            </w:pPr>
            <w:r w:rsidRPr="00595DFB">
              <w:rPr>
                <w:rFonts w:ascii="Times New Roman" w:eastAsia="Times New Roman" w:hAnsi="Times New Roman" w:cs="Times New Roman"/>
                <w:lang w:eastAsia="ru-RU"/>
              </w:rPr>
              <w:t xml:space="preserve">1.Основные виды неисправностей радиоэлектронных приборов, способы их устранения. Технические требования, предъявляемые </w:t>
            </w:r>
            <w:proofErr w:type="gramStart"/>
            <w:r w:rsidRPr="00595DFB">
              <w:rPr>
                <w:rFonts w:ascii="Times New Roman" w:eastAsia="Times New Roman" w:hAnsi="Times New Roman" w:cs="Times New Roman"/>
                <w:lang w:eastAsia="ru-RU"/>
              </w:rPr>
              <w:t>к  радиоэлектронным</w:t>
            </w:r>
            <w:proofErr w:type="gramEnd"/>
            <w:r w:rsidRPr="00595DFB">
              <w:rPr>
                <w:rFonts w:ascii="Times New Roman" w:eastAsia="Times New Roman" w:hAnsi="Times New Roman" w:cs="Times New Roman"/>
                <w:lang w:eastAsia="ru-RU"/>
              </w:rPr>
              <w:t xml:space="preserve"> приборам и устройствам. Способы проверки работоспособности. Виды и типы электрических схем, правила их чтения.</w:t>
            </w:r>
          </w:p>
          <w:p w14:paraId="6045B0E1" w14:textId="77777777" w:rsidR="00595DFB" w:rsidRPr="00595DFB" w:rsidRDefault="00595DFB" w:rsidP="00595DFB">
            <w:pPr>
              <w:jc w:val="both"/>
              <w:rPr>
                <w:rFonts w:ascii="Times New Roman" w:eastAsia="Times New Roman" w:hAnsi="Times New Roman" w:cs="Times New Roman"/>
                <w:lang w:eastAsia="ru-RU"/>
              </w:rPr>
            </w:pPr>
            <w:r w:rsidRPr="00595DFB">
              <w:rPr>
                <w:rFonts w:ascii="Times New Roman" w:eastAsia="Times New Roman" w:hAnsi="Times New Roman" w:cs="Times New Roman"/>
                <w:lang w:eastAsia="ru-RU"/>
              </w:rPr>
              <w:t>2. Технические требования, предъявляемые к простым радиоэлектронным ячейкам и функциональным узлам приборов.</w:t>
            </w:r>
          </w:p>
          <w:p w14:paraId="6C9FA40B" w14:textId="77777777" w:rsidR="00595DFB" w:rsidRPr="00595DFB" w:rsidRDefault="00595DFB" w:rsidP="00595DFB">
            <w:pPr>
              <w:jc w:val="both"/>
              <w:rPr>
                <w:rFonts w:ascii="Times New Roman" w:eastAsia="Times New Roman" w:hAnsi="Times New Roman" w:cs="Times New Roman"/>
                <w:lang w:eastAsia="ru-RU"/>
              </w:rPr>
            </w:pPr>
            <w:r w:rsidRPr="00595DFB">
              <w:rPr>
                <w:rFonts w:ascii="Times New Roman" w:eastAsia="Times New Roman" w:hAnsi="Times New Roman" w:cs="Times New Roman"/>
                <w:lang w:eastAsia="ru-RU"/>
              </w:rPr>
              <w:t>Назначение, конструктивные особенности, принцип действия основных низкочастотных узлов радиоэлектронной аппаратуры и приборов. Принципы работы, устройство, технические возможности радиоизмерительного оборудования для регулирования простых радиоэлектронных ячеек и функциональных узлов приборов</w:t>
            </w:r>
          </w:p>
          <w:p w14:paraId="436520F3" w14:textId="77777777" w:rsidR="00595DFB" w:rsidRPr="00595DFB" w:rsidRDefault="00595DFB" w:rsidP="00595DFB">
            <w:pPr>
              <w:jc w:val="both"/>
              <w:rPr>
                <w:rFonts w:ascii="Times New Roman" w:eastAsia="Times New Roman" w:hAnsi="Times New Roman" w:cs="Times New Roman"/>
                <w:lang w:eastAsia="ru-RU"/>
              </w:rPr>
            </w:pPr>
          </w:p>
          <w:p w14:paraId="5BB892BF" w14:textId="19ADD3EF" w:rsidR="00A52C25" w:rsidRPr="00C63897" w:rsidRDefault="00595DFB" w:rsidP="00595DFB">
            <w:pPr>
              <w:jc w:val="both"/>
              <w:rPr>
                <w:rFonts w:ascii="Times New Roman" w:eastAsia="Times New Roman" w:hAnsi="Times New Roman" w:cs="Times New Roman"/>
                <w:lang w:eastAsia="ru-RU"/>
              </w:rPr>
            </w:pPr>
            <w:r w:rsidRPr="00595DFB">
              <w:rPr>
                <w:rFonts w:ascii="Times New Roman" w:eastAsia="Times New Roman" w:hAnsi="Times New Roman" w:cs="Times New Roman"/>
                <w:lang w:eastAsia="ru-RU"/>
              </w:rPr>
              <w:t>3. Методы обработки результатов измерений с использованием средств вычислительной техники. Правила работы с картами и диаграммами напряжений. Правила оформления технической документации по результатам проверки работоспособности радиоэлектронной аппаратуры приборов</w:t>
            </w:r>
          </w:p>
        </w:tc>
        <w:tc>
          <w:tcPr>
            <w:tcW w:w="2667" w:type="dxa"/>
            <w:tcBorders>
              <w:top w:val="single" w:sz="4" w:space="0" w:color="auto"/>
              <w:left w:val="single" w:sz="4" w:space="0" w:color="auto"/>
              <w:bottom w:val="single" w:sz="4" w:space="0" w:color="auto"/>
              <w:right w:val="single" w:sz="4" w:space="0" w:color="auto"/>
            </w:tcBorders>
          </w:tcPr>
          <w:p w14:paraId="52E2828D" w14:textId="77777777" w:rsidR="00A52C25" w:rsidRPr="00C63897" w:rsidRDefault="00A52C25" w:rsidP="00A52C25">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99" w:type="dxa"/>
            <w:vMerge/>
            <w:tcBorders>
              <w:left w:val="single" w:sz="4" w:space="0" w:color="auto"/>
              <w:right w:val="single" w:sz="4" w:space="0" w:color="auto"/>
            </w:tcBorders>
          </w:tcPr>
          <w:p w14:paraId="56B73AE8" w14:textId="77777777" w:rsidR="00A52C25" w:rsidRPr="00C63897" w:rsidRDefault="00A52C25" w:rsidP="00A52C25">
            <w:pPr>
              <w:rPr>
                <w:rFonts w:ascii="Times New Roman" w:eastAsia="Times New Roman" w:hAnsi="Times New Roman" w:cs="Times New Roman"/>
                <w:lang w:eastAsia="ru-RU"/>
              </w:rPr>
            </w:pPr>
          </w:p>
        </w:tc>
      </w:tr>
      <w:tr w:rsidR="00A52C25" w:rsidRPr="00C63897" w14:paraId="5076C2DB" w14:textId="77777777" w:rsidTr="00147DDB">
        <w:trPr>
          <w:trHeight w:val="361"/>
        </w:trPr>
        <w:tc>
          <w:tcPr>
            <w:tcW w:w="2460" w:type="dxa"/>
            <w:vMerge/>
          </w:tcPr>
          <w:p w14:paraId="2E3E49E9" w14:textId="77777777" w:rsidR="00A52C25" w:rsidRPr="00C63897" w:rsidRDefault="00A52C25" w:rsidP="00A52C25">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vAlign w:val="bottom"/>
          </w:tcPr>
          <w:p w14:paraId="26A634BB" w14:textId="77777777" w:rsidR="00A52C25" w:rsidRPr="00C63897" w:rsidRDefault="00A52C25" w:rsidP="00A52C2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14:paraId="5141AF8B" w14:textId="7CC61C8D" w:rsidR="00A52C25" w:rsidRPr="00C63897" w:rsidRDefault="00231857" w:rsidP="00A52C2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2499" w:type="dxa"/>
            <w:vMerge/>
            <w:tcBorders>
              <w:left w:val="single" w:sz="4" w:space="0" w:color="auto"/>
              <w:right w:val="single" w:sz="4" w:space="0" w:color="auto"/>
            </w:tcBorders>
          </w:tcPr>
          <w:p w14:paraId="5FF83785" w14:textId="77777777" w:rsidR="00A52C25" w:rsidRPr="00C63897" w:rsidRDefault="00A52C25" w:rsidP="00A52C25">
            <w:pPr>
              <w:rPr>
                <w:rFonts w:ascii="Times New Roman" w:eastAsia="Times New Roman" w:hAnsi="Times New Roman" w:cs="Times New Roman"/>
                <w:b/>
                <w:bCs/>
                <w:lang w:eastAsia="ru-RU"/>
              </w:rPr>
            </w:pPr>
          </w:p>
        </w:tc>
      </w:tr>
      <w:tr w:rsidR="00231857" w:rsidRPr="00C63897" w14:paraId="2C7D5F4D" w14:textId="77777777" w:rsidTr="00147DDB">
        <w:trPr>
          <w:trHeight w:val="361"/>
        </w:trPr>
        <w:tc>
          <w:tcPr>
            <w:tcW w:w="2460" w:type="dxa"/>
            <w:vMerge/>
          </w:tcPr>
          <w:p w14:paraId="771E27B8" w14:textId="77777777" w:rsidR="00231857" w:rsidRPr="00C63897" w:rsidRDefault="00231857" w:rsidP="00231857">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5AE6A7B7" w14:textId="45BAB3F4" w:rsidR="00231857" w:rsidRPr="00C63897" w:rsidRDefault="00231857" w:rsidP="00231857">
            <w:pPr>
              <w:rPr>
                <w:rFonts w:ascii="Times New Roman" w:eastAsia="Times New Roman" w:hAnsi="Times New Roman" w:cs="Times New Roman"/>
                <w:b/>
                <w:bCs/>
                <w:lang w:eastAsia="ru-RU"/>
              </w:rPr>
            </w:pPr>
            <w:r w:rsidRPr="007F07DB">
              <w:rPr>
                <w:rFonts w:ascii="Times New Roman" w:hAnsi="Times New Roman" w:cs="Times New Roman"/>
                <w:i/>
              </w:rPr>
              <w:t>Практическая работа 4.</w:t>
            </w:r>
            <w:r w:rsidRPr="007F07DB">
              <w:rPr>
                <w:rFonts w:ascii="Times New Roman" w:hAnsi="Times New Roman" w:cs="Times New Roman"/>
              </w:rPr>
              <w:t xml:space="preserve"> «Выбор контрольно-измерительного оборудования для регулировки простых радиоэлектронных ячеек и функциональных узлов приборов»</w:t>
            </w:r>
          </w:p>
        </w:tc>
        <w:tc>
          <w:tcPr>
            <w:tcW w:w="2667" w:type="dxa"/>
            <w:tcBorders>
              <w:top w:val="single" w:sz="4" w:space="0" w:color="auto"/>
              <w:left w:val="single" w:sz="4" w:space="0" w:color="auto"/>
              <w:bottom w:val="single" w:sz="4" w:space="0" w:color="auto"/>
              <w:right w:val="single" w:sz="4" w:space="0" w:color="auto"/>
            </w:tcBorders>
          </w:tcPr>
          <w:p w14:paraId="5DBD0AA5" w14:textId="77777777" w:rsidR="00231857" w:rsidRDefault="00231857" w:rsidP="0023185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384E3CC0" w14:textId="77777777" w:rsidR="00231857" w:rsidRPr="00C63897" w:rsidRDefault="00231857" w:rsidP="00231857">
            <w:pPr>
              <w:rPr>
                <w:rFonts w:ascii="Times New Roman" w:eastAsia="Times New Roman" w:hAnsi="Times New Roman" w:cs="Times New Roman"/>
                <w:b/>
                <w:bCs/>
                <w:lang w:eastAsia="ru-RU"/>
              </w:rPr>
            </w:pPr>
          </w:p>
        </w:tc>
      </w:tr>
      <w:tr w:rsidR="00231857" w:rsidRPr="00C63897" w14:paraId="3E9A9724" w14:textId="77777777" w:rsidTr="00147DDB">
        <w:trPr>
          <w:trHeight w:val="361"/>
        </w:trPr>
        <w:tc>
          <w:tcPr>
            <w:tcW w:w="2460" w:type="dxa"/>
            <w:vMerge/>
          </w:tcPr>
          <w:p w14:paraId="60BDE6BC" w14:textId="77777777" w:rsidR="00231857" w:rsidRPr="00C63897" w:rsidRDefault="00231857" w:rsidP="00231857">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7049AB5C" w14:textId="735E7AEF" w:rsidR="00231857" w:rsidRPr="000E5A44" w:rsidRDefault="00231857" w:rsidP="00231857">
            <w:pPr>
              <w:rPr>
                <w:rFonts w:ascii="Times New Roman" w:eastAsia="Times New Roman" w:hAnsi="Times New Roman" w:cs="Times New Roman"/>
                <w:i/>
                <w:iCs/>
                <w:lang w:eastAsia="ru-RU"/>
              </w:rPr>
            </w:pPr>
            <w:r w:rsidRPr="007F07DB">
              <w:rPr>
                <w:rFonts w:ascii="Times New Roman" w:hAnsi="Times New Roman" w:cs="Times New Roman"/>
                <w:i/>
              </w:rPr>
              <w:t>Практическая работа 5</w:t>
            </w:r>
            <w:r w:rsidRPr="007F07DB">
              <w:rPr>
                <w:rFonts w:ascii="Times New Roman" w:eastAsia="Times New Roman" w:hAnsi="Times New Roman" w:cs="Times New Roman"/>
                <w:color w:val="333333"/>
              </w:rPr>
              <w:t xml:space="preserve"> «Использование контрольно-измерительного оборудования для проверки электрических соединений в функциональных узлах приборов»</w:t>
            </w:r>
          </w:p>
        </w:tc>
        <w:tc>
          <w:tcPr>
            <w:tcW w:w="2667" w:type="dxa"/>
            <w:tcBorders>
              <w:top w:val="single" w:sz="4" w:space="0" w:color="auto"/>
              <w:left w:val="single" w:sz="4" w:space="0" w:color="auto"/>
              <w:bottom w:val="single" w:sz="4" w:space="0" w:color="auto"/>
              <w:right w:val="single" w:sz="4" w:space="0" w:color="auto"/>
            </w:tcBorders>
          </w:tcPr>
          <w:p w14:paraId="553FEC4B" w14:textId="77777777" w:rsidR="00231857" w:rsidRDefault="00231857" w:rsidP="0023185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1058ED77" w14:textId="77777777" w:rsidR="00231857" w:rsidRPr="00C63897" w:rsidRDefault="00231857" w:rsidP="00231857">
            <w:pPr>
              <w:rPr>
                <w:rFonts w:ascii="Times New Roman" w:eastAsia="Times New Roman" w:hAnsi="Times New Roman" w:cs="Times New Roman"/>
                <w:b/>
                <w:bCs/>
                <w:lang w:eastAsia="ru-RU"/>
              </w:rPr>
            </w:pPr>
          </w:p>
        </w:tc>
      </w:tr>
      <w:tr w:rsidR="00231857" w:rsidRPr="00C63897" w14:paraId="5EF7BBC3" w14:textId="77777777" w:rsidTr="00147DDB">
        <w:trPr>
          <w:trHeight w:val="361"/>
        </w:trPr>
        <w:tc>
          <w:tcPr>
            <w:tcW w:w="2460" w:type="dxa"/>
            <w:vMerge/>
          </w:tcPr>
          <w:p w14:paraId="4BA520A9" w14:textId="77777777" w:rsidR="00231857" w:rsidRPr="00C63897" w:rsidRDefault="00231857" w:rsidP="00231857">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18E2D268" w14:textId="1CC512A3" w:rsidR="00231857" w:rsidRPr="000E5A44" w:rsidRDefault="00231857" w:rsidP="00231857">
            <w:pPr>
              <w:rPr>
                <w:rFonts w:ascii="Times New Roman" w:eastAsia="Times New Roman" w:hAnsi="Times New Roman" w:cs="Times New Roman"/>
                <w:i/>
                <w:iCs/>
                <w:lang w:eastAsia="ru-RU"/>
              </w:rPr>
            </w:pPr>
            <w:r w:rsidRPr="007F07DB">
              <w:rPr>
                <w:rFonts w:ascii="Times New Roman" w:hAnsi="Times New Roman" w:cs="Times New Roman"/>
                <w:i/>
              </w:rPr>
              <w:t>Практическая работа 6</w:t>
            </w:r>
            <w:r w:rsidRPr="007F07DB">
              <w:rPr>
                <w:rFonts w:ascii="Times New Roman" w:eastAsia="Times New Roman" w:hAnsi="Times New Roman" w:cs="Times New Roman"/>
                <w:color w:val="333333"/>
              </w:rPr>
              <w:t xml:space="preserve"> «Проведение измерений электрических параметров   </w:t>
            </w:r>
            <w:r>
              <w:rPr>
                <w:rFonts w:ascii="Times New Roman" w:eastAsia="Times New Roman" w:hAnsi="Times New Roman" w:cs="Times New Roman"/>
                <w:color w:val="333333"/>
              </w:rPr>
              <w:t>усилителя низкой частоты</w:t>
            </w:r>
            <w:r w:rsidRPr="007F07DB">
              <w:rPr>
                <w:rFonts w:ascii="Times New Roman" w:eastAsia="Times New Roman" w:hAnsi="Times New Roman" w:cs="Times New Roman"/>
                <w:color w:val="333333"/>
              </w:rPr>
              <w:t>»</w:t>
            </w:r>
          </w:p>
        </w:tc>
        <w:tc>
          <w:tcPr>
            <w:tcW w:w="2667" w:type="dxa"/>
            <w:tcBorders>
              <w:top w:val="single" w:sz="4" w:space="0" w:color="auto"/>
              <w:left w:val="single" w:sz="4" w:space="0" w:color="auto"/>
              <w:bottom w:val="single" w:sz="4" w:space="0" w:color="auto"/>
              <w:right w:val="single" w:sz="4" w:space="0" w:color="auto"/>
            </w:tcBorders>
          </w:tcPr>
          <w:p w14:paraId="50AE9F8B" w14:textId="77777777" w:rsidR="00231857" w:rsidRDefault="00231857" w:rsidP="0023185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562B8770" w14:textId="77777777" w:rsidR="00231857" w:rsidRPr="00C63897" w:rsidRDefault="00231857" w:rsidP="00231857">
            <w:pPr>
              <w:rPr>
                <w:rFonts w:ascii="Times New Roman" w:eastAsia="Times New Roman" w:hAnsi="Times New Roman" w:cs="Times New Roman"/>
                <w:b/>
                <w:bCs/>
                <w:lang w:eastAsia="ru-RU"/>
              </w:rPr>
            </w:pPr>
          </w:p>
        </w:tc>
      </w:tr>
      <w:tr w:rsidR="00231857" w:rsidRPr="00C63897" w14:paraId="20BE6749" w14:textId="77777777" w:rsidTr="00147DDB">
        <w:trPr>
          <w:trHeight w:val="361"/>
        </w:trPr>
        <w:tc>
          <w:tcPr>
            <w:tcW w:w="2460" w:type="dxa"/>
            <w:vMerge/>
          </w:tcPr>
          <w:p w14:paraId="60EB0D24" w14:textId="77777777" w:rsidR="00231857" w:rsidRPr="00C63897" w:rsidRDefault="00231857" w:rsidP="00231857">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34640E19" w14:textId="7FCDFF38" w:rsidR="00231857" w:rsidRPr="000E5A44" w:rsidRDefault="00231857" w:rsidP="00231857">
            <w:pPr>
              <w:rPr>
                <w:rFonts w:ascii="Times New Roman" w:eastAsia="Times New Roman" w:hAnsi="Times New Roman" w:cs="Times New Roman"/>
                <w:i/>
                <w:iCs/>
                <w:lang w:eastAsia="ru-RU"/>
              </w:rPr>
            </w:pPr>
            <w:r w:rsidRPr="007F07DB">
              <w:rPr>
                <w:rFonts w:ascii="Times New Roman" w:hAnsi="Times New Roman" w:cs="Times New Roman"/>
                <w:i/>
              </w:rPr>
              <w:t>Практическая работа 7</w:t>
            </w:r>
            <w:r w:rsidRPr="007F07DB">
              <w:rPr>
                <w:rFonts w:ascii="Times New Roman" w:eastAsia="Times New Roman" w:hAnsi="Times New Roman" w:cs="Times New Roman"/>
                <w:color w:val="333333"/>
              </w:rPr>
              <w:t xml:space="preserve"> «Регистрация </w:t>
            </w:r>
            <w:proofErr w:type="gramStart"/>
            <w:r w:rsidRPr="007F07DB">
              <w:rPr>
                <w:rFonts w:ascii="Times New Roman" w:eastAsia="Times New Roman" w:hAnsi="Times New Roman" w:cs="Times New Roman"/>
                <w:color w:val="333333"/>
              </w:rPr>
              <w:t>параметров  усилителя</w:t>
            </w:r>
            <w:proofErr w:type="gramEnd"/>
            <w:r w:rsidRPr="007F07DB">
              <w:rPr>
                <w:rFonts w:ascii="Times New Roman" w:eastAsia="Times New Roman" w:hAnsi="Times New Roman" w:cs="Times New Roman"/>
                <w:color w:val="333333"/>
              </w:rPr>
              <w:t xml:space="preserve"> низкой </w:t>
            </w:r>
            <w:proofErr w:type="gramStart"/>
            <w:r w:rsidRPr="007F07DB">
              <w:rPr>
                <w:rFonts w:ascii="Times New Roman" w:eastAsia="Times New Roman" w:hAnsi="Times New Roman" w:cs="Times New Roman"/>
                <w:color w:val="333333"/>
              </w:rPr>
              <w:t>частоты  в</w:t>
            </w:r>
            <w:proofErr w:type="gramEnd"/>
            <w:r w:rsidRPr="007F07DB">
              <w:rPr>
                <w:rFonts w:ascii="Times New Roman" w:eastAsia="Times New Roman" w:hAnsi="Times New Roman" w:cs="Times New Roman"/>
                <w:color w:val="333333"/>
              </w:rPr>
              <w:t xml:space="preserve"> ходе диагностики</w:t>
            </w:r>
            <w:r>
              <w:rPr>
                <w:rFonts w:ascii="Times New Roman" w:eastAsia="Times New Roman" w:hAnsi="Times New Roman" w:cs="Times New Roman"/>
                <w:color w:val="333333"/>
              </w:rPr>
              <w:t xml:space="preserve"> и ремонта»</w:t>
            </w:r>
          </w:p>
        </w:tc>
        <w:tc>
          <w:tcPr>
            <w:tcW w:w="2667" w:type="dxa"/>
            <w:tcBorders>
              <w:top w:val="single" w:sz="4" w:space="0" w:color="auto"/>
              <w:left w:val="single" w:sz="4" w:space="0" w:color="auto"/>
              <w:bottom w:val="single" w:sz="4" w:space="0" w:color="auto"/>
              <w:right w:val="single" w:sz="4" w:space="0" w:color="auto"/>
            </w:tcBorders>
          </w:tcPr>
          <w:p w14:paraId="7D7D9DC2" w14:textId="77777777" w:rsidR="00231857" w:rsidRDefault="00231857" w:rsidP="0023185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571A2305" w14:textId="77777777" w:rsidR="00231857" w:rsidRPr="00C63897" w:rsidRDefault="00231857" w:rsidP="00231857">
            <w:pPr>
              <w:rPr>
                <w:rFonts w:ascii="Times New Roman" w:eastAsia="Times New Roman" w:hAnsi="Times New Roman" w:cs="Times New Roman"/>
                <w:b/>
                <w:bCs/>
                <w:lang w:eastAsia="ru-RU"/>
              </w:rPr>
            </w:pPr>
          </w:p>
        </w:tc>
      </w:tr>
      <w:tr w:rsidR="00231857" w:rsidRPr="00C63897" w14:paraId="246E6D2C" w14:textId="77777777" w:rsidTr="00147DDB">
        <w:trPr>
          <w:trHeight w:val="361"/>
        </w:trPr>
        <w:tc>
          <w:tcPr>
            <w:tcW w:w="2460" w:type="dxa"/>
            <w:vMerge/>
          </w:tcPr>
          <w:p w14:paraId="45C85994" w14:textId="77777777" w:rsidR="00231857" w:rsidRPr="00C63897" w:rsidRDefault="00231857" w:rsidP="00231857">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32216081" w14:textId="4F68C477" w:rsidR="00231857" w:rsidRDefault="00231857" w:rsidP="00231857">
            <w:pPr>
              <w:rPr>
                <w:rFonts w:ascii="Times New Roman" w:hAnsi="Times New Roman" w:cs="Times New Roman"/>
                <w:i/>
                <w:sz w:val="24"/>
              </w:rPr>
            </w:pPr>
            <w:r w:rsidRPr="007F07DB">
              <w:rPr>
                <w:rFonts w:ascii="Times New Roman" w:hAnsi="Times New Roman" w:cs="Times New Roman"/>
                <w:i/>
              </w:rPr>
              <w:t>Практическая работа 8</w:t>
            </w:r>
            <w:r>
              <w:rPr>
                <w:rFonts w:ascii="Times New Roman" w:hAnsi="Times New Roman" w:cs="Times New Roman"/>
                <w:i/>
              </w:rPr>
              <w:t xml:space="preserve"> </w:t>
            </w:r>
            <w:r w:rsidRPr="007F07DB">
              <w:rPr>
                <w:rFonts w:ascii="Times New Roman" w:hAnsi="Times New Roman" w:cs="Times New Roman"/>
                <w:i/>
              </w:rPr>
              <w:t>«</w:t>
            </w:r>
            <w:r w:rsidRPr="007F07DB">
              <w:rPr>
                <w:rFonts w:ascii="Times New Roman" w:eastAsia="Times New Roman" w:hAnsi="Times New Roman" w:cs="Times New Roman"/>
                <w:color w:val="333333"/>
              </w:rPr>
              <w:t xml:space="preserve">Ремонт и регулировка </w:t>
            </w:r>
            <w:r>
              <w:rPr>
                <w:rFonts w:ascii="Times New Roman" w:eastAsia="Times New Roman" w:hAnsi="Times New Roman" w:cs="Times New Roman"/>
                <w:color w:val="333333"/>
              </w:rPr>
              <w:t>усилителя низкой частоты</w:t>
            </w:r>
            <w:r w:rsidRPr="007F07DB">
              <w:rPr>
                <w:rFonts w:ascii="Times New Roman" w:hAnsi="Times New Roman" w:cs="Times New Roman"/>
                <w:i/>
              </w:rPr>
              <w:t>»</w:t>
            </w:r>
          </w:p>
        </w:tc>
        <w:tc>
          <w:tcPr>
            <w:tcW w:w="2667" w:type="dxa"/>
            <w:tcBorders>
              <w:top w:val="single" w:sz="4" w:space="0" w:color="auto"/>
              <w:left w:val="single" w:sz="4" w:space="0" w:color="auto"/>
              <w:bottom w:val="single" w:sz="4" w:space="0" w:color="auto"/>
              <w:right w:val="single" w:sz="4" w:space="0" w:color="auto"/>
            </w:tcBorders>
          </w:tcPr>
          <w:p w14:paraId="457FF141" w14:textId="0356E7D2" w:rsidR="00231857" w:rsidRDefault="00231857" w:rsidP="0023185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585733E3" w14:textId="77777777" w:rsidR="00231857" w:rsidRPr="00C63897" w:rsidRDefault="00231857" w:rsidP="00231857">
            <w:pPr>
              <w:rPr>
                <w:rFonts w:ascii="Times New Roman" w:eastAsia="Times New Roman" w:hAnsi="Times New Roman" w:cs="Times New Roman"/>
                <w:b/>
                <w:bCs/>
                <w:lang w:eastAsia="ru-RU"/>
              </w:rPr>
            </w:pPr>
          </w:p>
        </w:tc>
      </w:tr>
      <w:tr w:rsidR="00231857" w:rsidRPr="00C63897" w14:paraId="6C2CF9AD" w14:textId="77777777" w:rsidTr="00147DDB">
        <w:trPr>
          <w:trHeight w:val="361"/>
        </w:trPr>
        <w:tc>
          <w:tcPr>
            <w:tcW w:w="2460" w:type="dxa"/>
            <w:vMerge/>
          </w:tcPr>
          <w:p w14:paraId="04EA7765" w14:textId="77777777" w:rsidR="00231857" w:rsidRPr="00C63897" w:rsidRDefault="00231857" w:rsidP="00231857">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31F31D15" w14:textId="057E6A98" w:rsidR="00231857" w:rsidRDefault="00231857" w:rsidP="00231857">
            <w:pPr>
              <w:rPr>
                <w:rFonts w:ascii="Times New Roman" w:hAnsi="Times New Roman" w:cs="Times New Roman"/>
                <w:i/>
                <w:sz w:val="24"/>
              </w:rPr>
            </w:pPr>
            <w:r w:rsidRPr="007F07DB">
              <w:rPr>
                <w:rFonts w:ascii="Times New Roman" w:hAnsi="Times New Roman" w:cs="Times New Roman"/>
                <w:i/>
              </w:rPr>
              <w:t>Практическая работа 9</w:t>
            </w:r>
            <w:r>
              <w:rPr>
                <w:rFonts w:ascii="Times New Roman" w:hAnsi="Times New Roman" w:cs="Times New Roman"/>
                <w:i/>
              </w:rPr>
              <w:t xml:space="preserve"> </w:t>
            </w:r>
            <w:r w:rsidRPr="007F07DB">
              <w:rPr>
                <w:rFonts w:ascii="Times New Roman" w:hAnsi="Times New Roman" w:cs="Times New Roman"/>
                <w:i/>
              </w:rPr>
              <w:t>«</w:t>
            </w:r>
            <w:r w:rsidRPr="007F07DB">
              <w:rPr>
                <w:rFonts w:ascii="Times New Roman" w:eastAsia="Times New Roman" w:hAnsi="Times New Roman" w:cs="Times New Roman"/>
                <w:color w:val="333333"/>
              </w:rPr>
              <w:t>Ремонт и регулировка импульсного блока питания</w:t>
            </w:r>
            <w:r w:rsidRPr="007F07DB">
              <w:rPr>
                <w:rFonts w:ascii="Times New Roman" w:hAnsi="Times New Roman" w:cs="Times New Roman"/>
                <w:i/>
              </w:rPr>
              <w:t>»</w:t>
            </w:r>
          </w:p>
        </w:tc>
        <w:tc>
          <w:tcPr>
            <w:tcW w:w="2667" w:type="dxa"/>
            <w:tcBorders>
              <w:top w:val="single" w:sz="4" w:space="0" w:color="auto"/>
              <w:left w:val="single" w:sz="4" w:space="0" w:color="auto"/>
              <w:bottom w:val="single" w:sz="4" w:space="0" w:color="auto"/>
              <w:right w:val="single" w:sz="4" w:space="0" w:color="auto"/>
            </w:tcBorders>
          </w:tcPr>
          <w:p w14:paraId="56AF7BBB" w14:textId="380815B7" w:rsidR="00231857" w:rsidRDefault="00231857" w:rsidP="0023185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252A8B41" w14:textId="77777777" w:rsidR="00231857" w:rsidRPr="00C63897" w:rsidRDefault="00231857" w:rsidP="00231857">
            <w:pPr>
              <w:rPr>
                <w:rFonts w:ascii="Times New Roman" w:eastAsia="Times New Roman" w:hAnsi="Times New Roman" w:cs="Times New Roman"/>
                <w:b/>
                <w:bCs/>
                <w:lang w:eastAsia="ru-RU"/>
              </w:rPr>
            </w:pPr>
          </w:p>
        </w:tc>
      </w:tr>
      <w:tr w:rsidR="00231857" w:rsidRPr="00C63897" w14:paraId="33DFCEAE" w14:textId="77777777" w:rsidTr="00147DDB">
        <w:trPr>
          <w:trHeight w:val="361"/>
        </w:trPr>
        <w:tc>
          <w:tcPr>
            <w:tcW w:w="2460" w:type="dxa"/>
            <w:vMerge/>
          </w:tcPr>
          <w:p w14:paraId="43A332BA" w14:textId="77777777" w:rsidR="00231857" w:rsidRPr="00C63897" w:rsidRDefault="00231857" w:rsidP="00231857">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tcPr>
          <w:p w14:paraId="66DDED00" w14:textId="75314FC4" w:rsidR="00231857" w:rsidRDefault="00231857" w:rsidP="00231857">
            <w:pPr>
              <w:rPr>
                <w:rFonts w:ascii="Times New Roman" w:hAnsi="Times New Roman" w:cs="Times New Roman"/>
                <w:i/>
                <w:sz w:val="24"/>
              </w:rPr>
            </w:pPr>
            <w:r w:rsidRPr="007F07DB">
              <w:rPr>
                <w:rFonts w:ascii="Times New Roman" w:hAnsi="Times New Roman" w:cs="Times New Roman"/>
                <w:i/>
              </w:rPr>
              <w:t>Практическая работа 10</w:t>
            </w:r>
            <w:r w:rsidRPr="007F07DB">
              <w:rPr>
                <w:rFonts w:ascii="Times New Roman" w:eastAsia="Times New Roman" w:hAnsi="Times New Roman" w:cs="Times New Roman"/>
                <w:color w:val="333333"/>
              </w:rPr>
              <w:t xml:space="preserve"> «Составление отчетной документации по результатам регулировки и проверки работоспособности радиоэлектронных приборов»</w:t>
            </w:r>
          </w:p>
        </w:tc>
        <w:tc>
          <w:tcPr>
            <w:tcW w:w="2667" w:type="dxa"/>
            <w:tcBorders>
              <w:top w:val="single" w:sz="4" w:space="0" w:color="auto"/>
              <w:left w:val="single" w:sz="4" w:space="0" w:color="auto"/>
              <w:bottom w:val="single" w:sz="4" w:space="0" w:color="auto"/>
              <w:right w:val="single" w:sz="4" w:space="0" w:color="auto"/>
            </w:tcBorders>
          </w:tcPr>
          <w:p w14:paraId="6AD9F443" w14:textId="2935F0B0" w:rsidR="00231857" w:rsidRDefault="00231857" w:rsidP="0023185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99" w:type="dxa"/>
            <w:vMerge/>
            <w:tcBorders>
              <w:left w:val="single" w:sz="4" w:space="0" w:color="auto"/>
              <w:right w:val="single" w:sz="4" w:space="0" w:color="auto"/>
            </w:tcBorders>
          </w:tcPr>
          <w:p w14:paraId="467C9152" w14:textId="77777777" w:rsidR="00231857" w:rsidRPr="00C63897" w:rsidRDefault="00231857" w:rsidP="00231857">
            <w:pPr>
              <w:rPr>
                <w:rFonts w:ascii="Times New Roman" w:eastAsia="Times New Roman" w:hAnsi="Times New Roman" w:cs="Times New Roman"/>
                <w:b/>
                <w:bCs/>
                <w:lang w:eastAsia="ru-RU"/>
              </w:rPr>
            </w:pPr>
          </w:p>
        </w:tc>
      </w:tr>
      <w:tr w:rsidR="00231857" w:rsidRPr="00C63897" w14:paraId="539AEE48" w14:textId="77777777" w:rsidTr="00147DDB">
        <w:trPr>
          <w:trHeight w:val="361"/>
        </w:trPr>
        <w:tc>
          <w:tcPr>
            <w:tcW w:w="2460" w:type="dxa"/>
            <w:vMerge/>
          </w:tcPr>
          <w:p w14:paraId="438D27A6" w14:textId="77777777" w:rsidR="00231857" w:rsidRPr="00C63897" w:rsidRDefault="00231857" w:rsidP="00231857">
            <w:pPr>
              <w:rPr>
                <w:rFonts w:ascii="Times New Roman" w:eastAsia="Times New Roman" w:hAnsi="Times New Roman" w:cs="Times New Roman"/>
                <w:b/>
                <w:bCs/>
                <w:lang w:eastAsia="ru-RU"/>
              </w:rPr>
            </w:pPr>
          </w:p>
        </w:tc>
        <w:tc>
          <w:tcPr>
            <w:tcW w:w="6934" w:type="dxa"/>
            <w:tcBorders>
              <w:top w:val="single" w:sz="4" w:space="0" w:color="auto"/>
              <w:left w:val="single" w:sz="4" w:space="0" w:color="auto"/>
              <w:bottom w:val="single" w:sz="4" w:space="0" w:color="auto"/>
              <w:right w:val="single" w:sz="4" w:space="0" w:color="auto"/>
            </w:tcBorders>
            <w:vAlign w:val="bottom"/>
          </w:tcPr>
          <w:p w14:paraId="1936D3C3" w14:textId="77777777" w:rsidR="00231857" w:rsidRPr="00C63897" w:rsidRDefault="00231857" w:rsidP="0023185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Borders>
              <w:top w:val="single" w:sz="4" w:space="0" w:color="auto"/>
              <w:left w:val="single" w:sz="4" w:space="0" w:color="auto"/>
              <w:bottom w:val="single" w:sz="4" w:space="0" w:color="auto"/>
              <w:right w:val="single" w:sz="4" w:space="0" w:color="auto"/>
            </w:tcBorders>
          </w:tcPr>
          <w:p w14:paraId="6766AC1D" w14:textId="77777777" w:rsidR="00231857" w:rsidRPr="00C63897" w:rsidRDefault="00231857" w:rsidP="00231857">
            <w:pPr>
              <w:rPr>
                <w:rFonts w:ascii="Times New Roman" w:eastAsia="Times New Roman" w:hAnsi="Times New Roman" w:cs="Times New Roman"/>
                <w:b/>
                <w:bCs/>
                <w:lang w:eastAsia="ru-RU"/>
              </w:rPr>
            </w:pPr>
          </w:p>
        </w:tc>
        <w:tc>
          <w:tcPr>
            <w:tcW w:w="2499" w:type="dxa"/>
            <w:vMerge/>
            <w:tcBorders>
              <w:left w:val="single" w:sz="4" w:space="0" w:color="auto"/>
              <w:bottom w:val="single" w:sz="4" w:space="0" w:color="auto"/>
              <w:right w:val="single" w:sz="4" w:space="0" w:color="auto"/>
            </w:tcBorders>
          </w:tcPr>
          <w:p w14:paraId="68E5D14A" w14:textId="77777777" w:rsidR="00231857" w:rsidRPr="00C63897" w:rsidRDefault="00231857" w:rsidP="00231857">
            <w:pPr>
              <w:rPr>
                <w:rFonts w:ascii="Times New Roman" w:eastAsia="Times New Roman" w:hAnsi="Times New Roman" w:cs="Times New Roman"/>
                <w:b/>
                <w:bCs/>
                <w:lang w:eastAsia="ru-RU"/>
              </w:rPr>
            </w:pPr>
          </w:p>
        </w:tc>
      </w:tr>
      <w:tr w:rsidR="00231857" w:rsidRPr="00C63897" w14:paraId="62842210" w14:textId="77777777" w:rsidTr="00147DDB">
        <w:tc>
          <w:tcPr>
            <w:tcW w:w="9394" w:type="dxa"/>
            <w:gridSpan w:val="2"/>
          </w:tcPr>
          <w:p w14:paraId="79485D8F" w14:textId="77777777" w:rsidR="00231857" w:rsidRPr="00FA5A65" w:rsidRDefault="00231857" w:rsidP="00231857">
            <w:pPr>
              <w:suppressAutoHyphens/>
              <w:jc w:val="both"/>
              <w:rPr>
                <w:rFonts w:ascii="Times New Roman" w:eastAsia="Times New Roman" w:hAnsi="Times New Roman" w:cs="Times New Roman"/>
                <w:bCs/>
                <w:i/>
                <w:iCs/>
                <w:lang w:eastAsia="ru-RU"/>
              </w:rPr>
            </w:pPr>
            <w:r w:rsidRPr="00FA5A65">
              <w:rPr>
                <w:rFonts w:ascii="Times New Roman" w:eastAsia="Times New Roman" w:hAnsi="Times New Roman" w:cs="Times New Roman"/>
                <w:b/>
                <w:bCs/>
                <w:i/>
                <w:iCs/>
                <w:lang w:eastAsia="ru-RU"/>
              </w:rPr>
              <w:t xml:space="preserve">Курсовая работа (проект) </w:t>
            </w:r>
          </w:p>
        </w:tc>
        <w:tc>
          <w:tcPr>
            <w:tcW w:w="2667" w:type="dxa"/>
            <w:tcBorders>
              <w:right w:val="single" w:sz="4" w:space="0" w:color="auto"/>
            </w:tcBorders>
          </w:tcPr>
          <w:p w14:paraId="683A24F1" w14:textId="77777777" w:rsidR="00231857" w:rsidRPr="00C63897" w:rsidRDefault="00231857" w:rsidP="00231857">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Borders>
              <w:left w:val="single" w:sz="4" w:space="0" w:color="auto"/>
              <w:right w:val="single" w:sz="4" w:space="0" w:color="auto"/>
            </w:tcBorders>
          </w:tcPr>
          <w:p w14:paraId="19A82445" w14:textId="77777777" w:rsidR="00231857" w:rsidRPr="00C63897" w:rsidRDefault="00231857" w:rsidP="00231857">
            <w:pPr>
              <w:suppressAutoHyphens/>
              <w:jc w:val="both"/>
              <w:rPr>
                <w:rFonts w:ascii="Times New Roman" w:eastAsia="Times New Roman" w:hAnsi="Times New Roman" w:cs="Times New Roman"/>
                <w:b/>
                <w:bCs/>
                <w:lang w:eastAsia="ru-RU"/>
              </w:rPr>
            </w:pPr>
          </w:p>
        </w:tc>
      </w:tr>
      <w:tr w:rsidR="00231857" w:rsidRPr="00C63897" w14:paraId="5635CB5D" w14:textId="77777777" w:rsidTr="00147DDB">
        <w:tc>
          <w:tcPr>
            <w:tcW w:w="9394" w:type="dxa"/>
            <w:gridSpan w:val="2"/>
          </w:tcPr>
          <w:p w14:paraId="021BA618" w14:textId="77777777" w:rsidR="00231857" w:rsidRDefault="00231857" w:rsidP="00231857">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0164B201" w14:textId="77777777" w:rsidR="00231857" w:rsidRPr="00231857" w:rsidRDefault="00231857" w:rsidP="00231857">
            <w:pPr>
              <w:rPr>
                <w:rFonts w:ascii="Times New Roman" w:eastAsia="Times New Roman" w:hAnsi="Times New Roman" w:cs="Times New Roman"/>
                <w:b/>
                <w:bCs/>
                <w:sz w:val="24"/>
                <w:szCs w:val="24"/>
              </w:rPr>
            </w:pPr>
            <w:r w:rsidRPr="00231857">
              <w:rPr>
                <w:rFonts w:ascii="Times New Roman" w:eastAsia="Times New Roman" w:hAnsi="Times New Roman" w:cs="Times New Roman"/>
                <w:b/>
                <w:bCs/>
                <w:sz w:val="24"/>
                <w:szCs w:val="24"/>
              </w:rPr>
              <w:t xml:space="preserve">Виды работ </w:t>
            </w:r>
          </w:p>
          <w:p w14:paraId="0F0D7083" w14:textId="77777777" w:rsidR="00231857" w:rsidRPr="00231857" w:rsidRDefault="00231857" w:rsidP="00231857">
            <w:pPr>
              <w:rPr>
                <w:rFonts w:ascii="Times New Roman" w:eastAsia="Times New Roman" w:hAnsi="Times New Roman" w:cs="Times New Roman"/>
                <w:bCs/>
                <w:sz w:val="24"/>
                <w:szCs w:val="24"/>
              </w:rPr>
            </w:pPr>
            <w:r w:rsidRPr="00231857">
              <w:rPr>
                <w:rFonts w:ascii="Times New Roman" w:eastAsia="Times New Roman" w:hAnsi="Times New Roman" w:cs="Times New Roman"/>
                <w:bCs/>
                <w:sz w:val="24"/>
                <w:szCs w:val="24"/>
              </w:rPr>
              <w:t>1. Изучение должностной инструкции.</w:t>
            </w:r>
          </w:p>
          <w:p w14:paraId="11A20226" w14:textId="77777777" w:rsidR="00231857" w:rsidRPr="00231857" w:rsidRDefault="00231857" w:rsidP="00231857">
            <w:pPr>
              <w:rPr>
                <w:rFonts w:ascii="Times New Roman" w:eastAsia="Times New Roman" w:hAnsi="Times New Roman" w:cs="Times New Roman"/>
                <w:bCs/>
                <w:sz w:val="24"/>
                <w:szCs w:val="24"/>
              </w:rPr>
            </w:pPr>
            <w:r w:rsidRPr="00231857">
              <w:rPr>
                <w:rFonts w:ascii="Times New Roman" w:eastAsia="Times New Roman" w:hAnsi="Times New Roman" w:cs="Times New Roman"/>
                <w:bCs/>
                <w:sz w:val="24"/>
                <w:szCs w:val="24"/>
              </w:rPr>
              <w:t>2.Изучение правил техники безопасности на рабочем месте.</w:t>
            </w:r>
          </w:p>
          <w:p w14:paraId="0F391F65" w14:textId="6DCD3BCD" w:rsidR="00231857" w:rsidRPr="00231857" w:rsidRDefault="00231857" w:rsidP="00231857">
            <w:pPr>
              <w:rPr>
                <w:rFonts w:ascii="Times New Roman" w:eastAsia="Times New Roman" w:hAnsi="Times New Roman" w:cs="Times New Roman"/>
                <w:bCs/>
                <w:sz w:val="24"/>
                <w:szCs w:val="24"/>
              </w:rPr>
            </w:pPr>
            <w:r w:rsidRPr="00231857">
              <w:rPr>
                <w:rFonts w:ascii="Times New Roman" w:eastAsia="Times New Roman" w:hAnsi="Times New Roman" w:cs="Times New Roman"/>
                <w:bCs/>
                <w:sz w:val="24"/>
                <w:szCs w:val="24"/>
              </w:rPr>
              <w:t xml:space="preserve">3.Изучение технической и </w:t>
            </w:r>
            <w:r w:rsidR="00CE6646">
              <w:rPr>
                <w:rFonts w:ascii="Times New Roman" w:eastAsia="Times New Roman" w:hAnsi="Times New Roman" w:cs="Times New Roman"/>
                <w:bCs/>
                <w:sz w:val="24"/>
                <w:szCs w:val="24"/>
              </w:rPr>
              <w:t>технологической документации на</w:t>
            </w:r>
            <w:r w:rsidRPr="00231857">
              <w:rPr>
                <w:rFonts w:ascii="Times New Roman" w:eastAsia="Times New Roman" w:hAnsi="Times New Roman" w:cs="Times New Roman"/>
                <w:bCs/>
                <w:sz w:val="24"/>
                <w:szCs w:val="24"/>
              </w:rPr>
              <w:t xml:space="preserve"> работы по регулировке и настройке радиоэлектронного изделия</w:t>
            </w:r>
          </w:p>
          <w:p w14:paraId="1D762EA3" w14:textId="75094F10" w:rsidR="00231857" w:rsidRPr="00231857" w:rsidRDefault="00231857" w:rsidP="00231857">
            <w:pPr>
              <w:rPr>
                <w:rFonts w:ascii="Times New Roman" w:eastAsia="Times New Roman" w:hAnsi="Times New Roman" w:cs="Times New Roman"/>
                <w:bCs/>
                <w:sz w:val="24"/>
                <w:szCs w:val="24"/>
              </w:rPr>
            </w:pPr>
            <w:r w:rsidRPr="00231857">
              <w:rPr>
                <w:rFonts w:ascii="Times New Roman" w:eastAsia="Times New Roman" w:hAnsi="Times New Roman" w:cs="Times New Roman"/>
                <w:bCs/>
                <w:sz w:val="24"/>
                <w:szCs w:val="24"/>
              </w:rPr>
              <w:t>4.Изучение технологического п</w:t>
            </w:r>
            <w:r w:rsidR="00CE6646">
              <w:rPr>
                <w:rFonts w:ascii="Times New Roman" w:eastAsia="Times New Roman" w:hAnsi="Times New Roman" w:cs="Times New Roman"/>
                <w:bCs/>
                <w:sz w:val="24"/>
                <w:szCs w:val="24"/>
              </w:rPr>
              <w:t xml:space="preserve">роцесса выполнения работ по </w:t>
            </w:r>
            <w:r w:rsidRPr="00231857">
              <w:rPr>
                <w:rFonts w:ascii="Times New Roman" w:eastAsia="Times New Roman" w:hAnsi="Times New Roman" w:cs="Times New Roman"/>
                <w:bCs/>
                <w:sz w:val="24"/>
                <w:szCs w:val="24"/>
              </w:rPr>
              <w:t>регулировке и настройке радиоэлектронного изделия</w:t>
            </w:r>
          </w:p>
          <w:p w14:paraId="59E7E33D" w14:textId="012B1B91" w:rsidR="00231857" w:rsidRPr="00231857" w:rsidRDefault="00CE6646" w:rsidP="00231857">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5. </w:t>
            </w:r>
            <w:r w:rsidR="00231857" w:rsidRPr="00231857">
              <w:rPr>
                <w:rFonts w:ascii="Times New Roman" w:eastAsia="Times New Roman" w:hAnsi="Times New Roman" w:cs="Times New Roman"/>
                <w:bCs/>
                <w:sz w:val="24"/>
                <w:szCs w:val="24"/>
              </w:rPr>
              <w:t>Подготовка КИП к выполнению работ по регулировке и настройке радиоэлектронного изделия</w:t>
            </w:r>
          </w:p>
          <w:p w14:paraId="30059050" w14:textId="738B4F70" w:rsidR="00231857" w:rsidRPr="00231857" w:rsidRDefault="00CE6646" w:rsidP="00231857">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 </w:t>
            </w:r>
            <w:r w:rsidR="00231857" w:rsidRPr="00231857">
              <w:rPr>
                <w:rFonts w:ascii="Times New Roman" w:eastAsia="Times New Roman" w:hAnsi="Times New Roman" w:cs="Times New Roman"/>
                <w:bCs/>
                <w:sz w:val="24"/>
                <w:szCs w:val="24"/>
              </w:rPr>
              <w:t>Выполнение электромонтажных работ с последующей настройкой и регулировкой изделия по индивидуальным заданиям.</w:t>
            </w:r>
          </w:p>
          <w:p w14:paraId="607E137E" w14:textId="3444F501" w:rsidR="00231857" w:rsidRPr="00231857" w:rsidRDefault="00CE6646" w:rsidP="00231857">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7. </w:t>
            </w:r>
            <w:r w:rsidR="00231857" w:rsidRPr="00231857">
              <w:rPr>
                <w:rFonts w:ascii="Times New Roman" w:eastAsia="Times New Roman" w:hAnsi="Times New Roman" w:cs="Times New Roman"/>
                <w:bCs/>
                <w:sz w:val="24"/>
                <w:szCs w:val="24"/>
              </w:rPr>
              <w:t>Использование КИП для проведения монтажных, контрольных, регулировочных работ</w:t>
            </w:r>
          </w:p>
          <w:p w14:paraId="0EA0BEC1" w14:textId="3C849F41" w:rsidR="00231857" w:rsidRPr="00A66D0F" w:rsidRDefault="00CE6646" w:rsidP="00CE6646">
            <w:pPr>
              <w:rPr>
                <w:rFonts w:ascii="Times New Roman" w:hAnsi="Times New Roman" w:cs="Times New Roman"/>
                <w:bCs/>
              </w:rPr>
            </w:pPr>
            <w:r>
              <w:rPr>
                <w:rFonts w:ascii="Times New Roman" w:eastAsia="Times New Roman" w:hAnsi="Times New Roman" w:cs="Times New Roman"/>
                <w:bCs/>
                <w:sz w:val="24"/>
                <w:szCs w:val="24"/>
              </w:rPr>
              <w:t>8</w:t>
            </w:r>
            <w:r w:rsidR="00231857" w:rsidRPr="00231857">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00231857" w:rsidRPr="00231857">
              <w:rPr>
                <w:rFonts w:ascii="Times New Roman" w:eastAsia="Times New Roman" w:hAnsi="Times New Roman" w:cs="Times New Roman"/>
                <w:bCs/>
                <w:sz w:val="24"/>
                <w:szCs w:val="24"/>
              </w:rPr>
              <w:t>Контроль качества выполненных работ. Составление документации результатов контроля, настройки и регулировки.</w:t>
            </w:r>
          </w:p>
        </w:tc>
        <w:tc>
          <w:tcPr>
            <w:tcW w:w="2667" w:type="dxa"/>
          </w:tcPr>
          <w:p w14:paraId="47C2BA32" w14:textId="5BD37F37" w:rsidR="00231857" w:rsidRPr="00C63897" w:rsidRDefault="00CE6646" w:rsidP="00231857">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499" w:type="dxa"/>
          </w:tcPr>
          <w:p w14:paraId="146DDFF7" w14:textId="77777777" w:rsidR="00231857" w:rsidRPr="00C63897" w:rsidRDefault="00231857" w:rsidP="00231857">
            <w:pPr>
              <w:suppressAutoHyphens/>
              <w:jc w:val="both"/>
              <w:rPr>
                <w:rFonts w:ascii="Times New Roman" w:eastAsia="Times New Roman" w:hAnsi="Times New Roman" w:cs="Times New Roman"/>
                <w:b/>
                <w:bCs/>
                <w:lang w:eastAsia="ru-RU"/>
              </w:rPr>
            </w:pPr>
          </w:p>
        </w:tc>
      </w:tr>
      <w:tr w:rsidR="00231857" w:rsidRPr="00C63897" w14:paraId="5DA051C4" w14:textId="77777777" w:rsidTr="00147DDB">
        <w:trPr>
          <w:trHeight w:val="317"/>
        </w:trPr>
        <w:tc>
          <w:tcPr>
            <w:tcW w:w="9394" w:type="dxa"/>
            <w:gridSpan w:val="2"/>
          </w:tcPr>
          <w:p w14:paraId="68C7974F" w14:textId="77777777" w:rsidR="00231857" w:rsidRDefault="00231857" w:rsidP="00231857">
            <w:pPr>
              <w:rPr>
                <w:rFonts w:ascii="Times New Roman" w:eastAsia="Times New Roman" w:hAnsi="Times New Roman" w:cs="Times New Roman"/>
                <w:b/>
                <w:bCs/>
                <w:lang w:eastAsia="ru-RU"/>
              </w:rPr>
            </w:pPr>
            <w:r w:rsidRPr="000E5A44">
              <w:rPr>
                <w:rFonts w:ascii="Times New Roman" w:eastAsia="Times New Roman" w:hAnsi="Times New Roman" w:cs="Times New Roman"/>
                <w:b/>
                <w:bCs/>
                <w:lang w:eastAsia="ru-RU"/>
              </w:rPr>
              <w:t>Производственная практика</w:t>
            </w:r>
          </w:p>
          <w:p w14:paraId="4C049A73" w14:textId="77777777" w:rsidR="00231857" w:rsidRPr="000E5A44" w:rsidRDefault="00231857" w:rsidP="00231857">
            <w:pP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Виды работы: </w:t>
            </w:r>
          </w:p>
          <w:p w14:paraId="22EEC1CF" w14:textId="199242A5" w:rsidR="00CE6646" w:rsidRPr="00CE6646" w:rsidRDefault="00CE6646" w:rsidP="00CE6646">
            <w:pPr>
              <w:rPr>
                <w:rFonts w:ascii="Times New Roman" w:eastAsia="Times New Roman" w:hAnsi="Times New Roman" w:cs="Times New Roman"/>
                <w:bCs/>
                <w:lang w:eastAsia="ru-RU"/>
              </w:rPr>
            </w:pPr>
            <w:r w:rsidRPr="00CE6646">
              <w:rPr>
                <w:rFonts w:ascii="Times New Roman" w:eastAsia="Times New Roman" w:hAnsi="Times New Roman" w:cs="Times New Roman"/>
                <w:bCs/>
                <w:lang w:eastAsia="ru-RU"/>
              </w:rPr>
              <w:t>1.Ознакомление и работа с технической документацией по настройке и регулировке электронных приборов и устройств</w:t>
            </w:r>
          </w:p>
          <w:p w14:paraId="3C8DF153" w14:textId="77DAC383" w:rsidR="00CE6646" w:rsidRPr="00CE6646" w:rsidRDefault="00CE6646" w:rsidP="00CE6646">
            <w:pPr>
              <w:rPr>
                <w:rFonts w:ascii="Times New Roman" w:eastAsia="Times New Roman" w:hAnsi="Times New Roman" w:cs="Times New Roman"/>
                <w:bCs/>
                <w:lang w:eastAsia="ru-RU"/>
              </w:rPr>
            </w:pPr>
            <w:r w:rsidRPr="00CE6646">
              <w:rPr>
                <w:rFonts w:ascii="Times New Roman" w:eastAsia="Times New Roman" w:hAnsi="Times New Roman" w:cs="Times New Roman"/>
                <w:bCs/>
                <w:lang w:eastAsia="ru-RU"/>
              </w:rPr>
              <w:t>2.Проведение настройки и регулировки электронных приборов и устройств (по видам)</w:t>
            </w:r>
          </w:p>
          <w:p w14:paraId="2C6FCFCD" w14:textId="52236D5D" w:rsidR="00CE6646" w:rsidRPr="00CE6646" w:rsidRDefault="00CE6646" w:rsidP="00CE6646">
            <w:pPr>
              <w:rPr>
                <w:rFonts w:ascii="Times New Roman" w:eastAsia="Times New Roman" w:hAnsi="Times New Roman" w:cs="Times New Roman"/>
                <w:bCs/>
                <w:lang w:eastAsia="ru-RU"/>
              </w:rPr>
            </w:pPr>
            <w:r w:rsidRPr="00CE6646">
              <w:rPr>
                <w:rFonts w:ascii="Times New Roman" w:eastAsia="Times New Roman" w:hAnsi="Times New Roman" w:cs="Times New Roman"/>
                <w:bCs/>
                <w:lang w:eastAsia="ru-RU"/>
              </w:rPr>
              <w:t>3.Оформление технологической документации результатов контроля, настройки и регулировки электронных приборов и устройств (по видам)</w:t>
            </w:r>
          </w:p>
          <w:p w14:paraId="3F7D3989" w14:textId="5883AC5C" w:rsidR="00231857" w:rsidRPr="00A66D0F" w:rsidRDefault="00CE6646" w:rsidP="00CE6646">
            <w:pPr>
              <w:suppressAutoHyphens/>
              <w:jc w:val="both"/>
              <w:rPr>
                <w:rFonts w:ascii="Times New Roman" w:eastAsia="Times New Roman" w:hAnsi="Times New Roman" w:cs="Times New Roman"/>
                <w:bCs/>
                <w:lang w:eastAsia="ru-RU"/>
              </w:rPr>
            </w:pPr>
            <w:r w:rsidRPr="00CE6646">
              <w:rPr>
                <w:rFonts w:ascii="Times New Roman" w:eastAsia="Times New Roman" w:hAnsi="Times New Roman" w:cs="Times New Roman"/>
                <w:bCs/>
                <w:lang w:eastAsia="ru-RU"/>
              </w:rPr>
              <w:t>4.Проведение электрических испытаний   электронных приборов и устройств</w:t>
            </w:r>
          </w:p>
        </w:tc>
        <w:tc>
          <w:tcPr>
            <w:tcW w:w="2667" w:type="dxa"/>
          </w:tcPr>
          <w:p w14:paraId="42151E8D" w14:textId="77777777" w:rsidR="00231857" w:rsidRPr="00C63897" w:rsidRDefault="00231857" w:rsidP="00231857">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499" w:type="dxa"/>
          </w:tcPr>
          <w:p w14:paraId="3F41E2A3" w14:textId="77777777" w:rsidR="00231857" w:rsidRPr="00C63897" w:rsidRDefault="00231857" w:rsidP="00231857">
            <w:pPr>
              <w:suppressAutoHyphens/>
              <w:jc w:val="both"/>
              <w:rPr>
                <w:rFonts w:ascii="Times New Roman" w:eastAsia="Times New Roman" w:hAnsi="Times New Roman" w:cs="Times New Roman"/>
                <w:b/>
                <w:bCs/>
                <w:lang w:eastAsia="ru-RU"/>
              </w:rPr>
            </w:pPr>
          </w:p>
        </w:tc>
      </w:tr>
      <w:tr w:rsidR="00231857" w:rsidRPr="00C63897" w14:paraId="47E48DDA" w14:textId="77777777" w:rsidTr="00147DDB">
        <w:tc>
          <w:tcPr>
            <w:tcW w:w="9394" w:type="dxa"/>
            <w:gridSpan w:val="2"/>
          </w:tcPr>
          <w:p w14:paraId="6A6DC223" w14:textId="77777777" w:rsidR="00231857" w:rsidRPr="00C63897" w:rsidRDefault="00231857" w:rsidP="00231857">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p>
        </w:tc>
        <w:tc>
          <w:tcPr>
            <w:tcW w:w="2667" w:type="dxa"/>
          </w:tcPr>
          <w:p w14:paraId="0FBDB52D" w14:textId="77777777" w:rsidR="00231857" w:rsidRPr="00C63897" w:rsidRDefault="00231857" w:rsidP="00231857">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12</w:t>
            </w:r>
          </w:p>
        </w:tc>
        <w:tc>
          <w:tcPr>
            <w:tcW w:w="2499" w:type="dxa"/>
          </w:tcPr>
          <w:p w14:paraId="7BDC2782" w14:textId="77777777" w:rsidR="00231857" w:rsidRPr="00C63897" w:rsidRDefault="00231857" w:rsidP="00231857">
            <w:pPr>
              <w:spacing w:line="276" w:lineRule="auto"/>
              <w:rPr>
                <w:rFonts w:ascii="Times New Roman" w:eastAsia="Times New Roman" w:hAnsi="Times New Roman" w:cs="Times New Roman"/>
                <w:b/>
                <w:bCs/>
                <w:i/>
                <w:lang w:eastAsia="ru-RU"/>
              </w:rPr>
            </w:pPr>
          </w:p>
        </w:tc>
      </w:tr>
      <w:tr w:rsidR="00231857" w:rsidRPr="00C63897" w14:paraId="2AEECFAD" w14:textId="77777777" w:rsidTr="00147DDB">
        <w:tc>
          <w:tcPr>
            <w:tcW w:w="9394" w:type="dxa"/>
            <w:gridSpan w:val="2"/>
          </w:tcPr>
          <w:p w14:paraId="2622C621" w14:textId="77777777" w:rsidR="00231857" w:rsidRPr="00C63897" w:rsidRDefault="00231857" w:rsidP="00231857">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67" w:type="dxa"/>
          </w:tcPr>
          <w:p w14:paraId="1F17A2FA" w14:textId="06A2AE83" w:rsidR="00231857" w:rsidRPr="00C63897" w:rsidRDefault="00231857" w:rsidP="0046457A">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46457A">
              <w:rPr>
                <w:rFonts w:ascii="Times New Roman" w:eastAsia="Times New Roman" w:hAnsi="Times New Roman" w:cs="Times New Roman"/>
                <w:b/>
                <w:bCs/>
                <w:lang w:eastAsia="ru-RU"/>
              </w:rPr>
              <w:t>52</w:t>
            </w:r>
            <w:r>
              <w:rPr>
                <w:rFonts w:ascii="Times New Roman" w:eastAsia="Times New Roman" w:hAnsi="Times New Roman" w:cs="Times New Roman"/>
                <w:b/>
                <w:bCs/>
                <w:lang w:eastAsia="ru-RU"/>
              </w:rPr>
              <w:t>/1</w:t>
            </w:r>
            <w:r w:rsidR="0046457A">
              <w:rPr>
                <w:rFonts w:ascii="Times New Roman" w:eastAsia="Times New Roman" w:hAnsi="Times New Roman" w:cs="Times New Roman"/>
                <w:b/>
                <w:bCs/>
                <w:lang w:eastAsia="ru-RU"/>
              </w:rPr>
              <w:t>40</w:t>
            </w:r>
          </w:p>
        </w:tc>
        <w:tc>
          <w:tcPr>
            <w:tcW w:w="2499" w:type="dxa"/>
          </w:tcPr>
          <w:p w14:paraId="68D41321" w14:textId="77777777" w:rsidR="00231857" w:rsidRPr="00C63897" w:rsidRDefault="00231857" w:rsidP="00231857">
            <w:pPr>
              <w:spacing w:line="276" w:lineRule="auto"/>
              <w:rPr>
                <w:rFonts w:ascii="Times New Roman" w:eastAsia="Times New Roman" w:hAnsi="Times New Roman" w:cs="Times New Roman"/>
                <w:b/>
                <w:bCs/>
                <w:lang w:eastAsia="ru-RU"/>
              </w:rPr>
            </w:pPr>
          </w:p>
        </w:tc>
      </w:tr>
    </w:tbl>
    <w:p w14:paraId="730CF7CE" w14:textId="2FAA0893" w:rsidR="008E4DD1" w:rsidRDefault="008E4DD1" w:rsidP="008E4DD1">
      <w:pPr>
        <w:pStyle w:val="114"/>
        <w:jc w:val="both"/>
        <w:rPr>
          <w:rFonts w:ascii="Times New Roman" w:hAnsi="Times New Roman"/>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 </w:t>
      </w:r>
      <w:r w:rsidRPr="008D2724">
        <w:rPr>
          <w:rFonts w:ascii="Times New Roman" w:hAnsi="Times New Roman"/>
          <w:i/>
          <w:iCs/>
        </w:rPr>
        <w:t>(</w:t>
      </w:r>
      <w:r>
        <w:rPr>
          <w:rFonts w:ascii="Times New Roman" w:hAnsi="Times New Roman"/>
          <w:i/>
          <w:iCs/>
        </w:rPr>
        <w:t xml:space="preserve">не </w:t>
      </w:r>
      <w:r w:rsidRPr="008D2724">
        <w:rPr>
          <w:rFonts w:ascii="Times New Roman" w:hAnsi="Times New Roman"/>
          <w:i/>
          <w:iCs/>
        </w:rPr>
        <w:t>предусмотрено)</w:t>
      </w:r>
    </w:p>
    <w:p w14:paraId="538B7ED7" w14:textId="77777777" w:rsidR="008E4DD1" w:rsidRDefault="008E4DD1" w:rsidP="008E4DD1">
      <w:pPr>
        <w:pStyle w:val="114"/>
        <w:jc w:val="both"/>
        <w:rPr>
          <w:rFonts w:ascii="Times New Roman" w:hAnsi="Times New Roman"/>
        </w:rPr>
        <w:sectPr w:rsidR="008E4DD1" w:rsidSect="00E16E26">
          <w:pgSz w:w="16838" w:h="11906" w:orient="landscape"/>
          <w:pgMar w:top="1701" w:right="1134" w:bottom="567" w:left="1134" w:header="709" w:footer="709" w:gutter="0"/>
          <w:cols w:space="708"/>
          <w:docGrid w:linePitch="360"/>
        </w:sectPr>
      </w:pPr>
    </w:p>
    <w:p w14:paraId="298DD240" w14:textId="77777777" w:rsidR="008E4DD1" w:rsidRPr="00E11160" w:rsidRDefault="008E4DD1" w:rsidP="008E4DD1">
      <w:pPr>
        <w:pStyle w:val="1f"/>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40C7BA6A" w14:textId="77777777" w:rsidR="008E4DD1" w:rsidRPr="00E11160" w:rsidRDefault="008E4DD1" w:rsidP="008E4DD1">
      <w:pPr>
        <w:pStyle w:val="114"/>
        <w:rPr>
          <w:rFonts w:ascii="Times New Roman" w:hAnsi="Times New Roman"/>
        </w:rPr>
      </w:pPr>
      <w:r w:rsidRPr="00E11160">
        <w:rPr>
          <w:rFonts w:ascii="Times New Roman" w:hAnsi="Times New Roman"/>
        </w:rPr>
        <w:t>3.1. Материально-техническое обеспечение</w:t>
      </w:r>
    </w:p>
    <w:p w14:paraId="49475431" w14:textId="5D3F2CBD" w:rsidR="008E4DD1" w:rsidRPr="0063192A" w:rsidRDefault="008E4DD1" w:rsidP="008E4DD1">
      <w:pPr>
        <w:suppressAutoHyphens/>
        <w:ind w:firstLine="709"/>
        <w:jc w:val="both"/>
        <w:rPr>
          <w:rFonts w:ascii="Times New Roman" w:hAnsi="Times New Roman"/>
          <w:bCs/>
          <w:sz w:val="24"/>
          <w:szCs w:val="24"/>
          <w:highlight w:val="yellow"/>
        </w:rPr>
      </w:pPr>
      <w:r w:rsidRPr="000E5A44">
        <w:rPr>
          <w:rFonts w:ascii="Times New Roman" w:hAnsi="Times New Roman"/>
          <w:bCs/>
          <w:sz w:val="24"/>
          <w:szCs w:val="24"/>
        </w:rPr>
        <w:t>Кабинет</w:t>
      </w:r>
      <w:r w:rsidRPr="000E5A44">
        <w:rPr>
          <w:rFonts w:ascii="Times New Roman" w:hAnsi="Times New Roman"/>
          <w:bCs/>
          <w:i/>
          <w:sz w:val="24"/>
          <w:szCs w:val="24"/>
        </w:rPr>
        <w:t xml:space="preserve"> </w:t>
      </w:r>
      <w:r w:rsidRPr="000E5A44">
        <w:rPr>
          <w:rFonts w:ascii="Times New Roman" w:hAnsi="Times New Roman"/>
          <w:bCs/>
          <w:sz w:val="24"/>
          <w:szCs w:val="24"/>
        </w:rPr>
        <w:t>«</w:t>
      </w:r>
      <w:r w:rsidRPr="000E5A44">
        <w:rPr>
          <w:rFonts w:ascii="Times New Roman" w:hAnsi="Times New Roman"/>
          <w:sz w:val="24"/>
          <w:szCs w:val="24"/>
        </w:rPr>
        <w:t>Метрологии, стандартизации и сертификации</w:t>
      </w:r>
      <w:r w:rsidRPr="000E5A4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63192A">
        <w:rPr>
          <w:rFonts w:ascii="Times New Roman" w:hAnsi="Times New Roman"/>
          <w:bCs/>
          <w:i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Pr="0063192A">
        <w:rPr>
          <w:rFonts w:ascii="Times New Roman" w:hAnsi="Times New Roman"/>
          <w:bCs/>
          <w:sz w:val="24"/>
          <w:szCs w:val="24"/>
        </w:rPr>
        <w:t>.</w:t>
      </w:r>
    </w:p>
    <w:p w14:paraId="5075B3EA" w14:textId="5BA44053" w:rsidR="008E4DD1" w:rsidRPr="0063192A" w:rsidRDefault="008E4DD1" w:rsidP="008E4DD1">
      <w:pPr>
        <w:suppressAutoHyphens/>
        <w:spacing w:line="259" w:lineRule="auto"/>
        <w:ind w:firstLine="709"/>
        <w:jc w:val="both"/>
        <w:rPr>
          <w:rFonts w:ascii="Times New Roman" w:hAnsi="Times New Roman"/>
          <w:bCs/>
          <w:sz w:val="24"/>
          <w:szCs w:val="24"/>
        </w:rPr>
      </w:pPr>
      <w:r w:rsidRPr="000E5A44">
        <w:rPr>
          <w:rFonts w:ascii="Times New Roman" w:hAnsi="Times New Roman"/>
          <w:bCs/>
          <w:sz w:val="24"/>
          <w:szCs w:val="24"/>
        </w:rPr>
        <w:t xml:space="preserve">Лаборатория </w:t>
      </w:r>
      <w:r w:rsidRPr="000E5A44">
        <w:rPr>
          <w:rFonts w:ascii="Times New Roman" w:eastAsia="Times New Roman" w:hAnsi="Times New Roman" w:cs="Times New Roman"/>
          <w:bCs/>
          <w:sz w:val="24"/>
          <w:szCs w:val="24"/>
          <w:lang w:eastAsia="ru-RU"/>
        </w:rPr>
        <w:t>«</w:t>
      </w:r>
      <w:r w:rsidRPr="000E5A44">
        <w:rPr>
          <w:rFonts w:ascii="Times New Roman" w:hAnsi="Times New Roman"/>
          <w:bCs/>
          <w:sz w:val="24"/>
          <w:szCs w:val="24"/>
        </w:rPr>
        <w:t>Электронной техники»,</w:t>
      </w:r>
      <w:r>
        <w:rPr>
          <w:rFonts w:ascii="Times New Roman" w:hAnsi="Times New Roman"/>
          <w:bCs/>
          <w:sz w:val="24"/>
          <w:szCs w:val="24"/>
        </w:rPr>
        <w:t xml:space="preserve"> </w:t>
      </w:r>
      <w:r w:rsidRPr="0063192A">
        <w:rPr>
          <w:rFonts w:ascii="Times New Roman" w:hAnsi="Times New Roman"/>
          <w:bCs/>
          <w:iCs/>
          <w:sz w:val="24"/>
          <w:szCs w:val="24"/>
        </w:rPr>
        <w:t>оснащенн</w:t>
      </w:r>
      <w:r>
        <w:rPr>
          <w:rFonts w:ascii="Times New Roman" w:hAnsi="Times New Roman"/>
          <w:bCs/>
          <w:iCs/>
          <w:sz w:val="24"/>
          <w:szCs w:val="24"/>
        </w:rPr>
        <w:t xml:space="preserve">ая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Pr>
          <w:rFonts w:ascii="Times New Roman" w:hAnsi="Times New Roman" w:cs="Times New Roman"/>
          <w:bCs/>
          <w:iCs/>
          <w:sz w:val="24"/>
          <w:szCs w:val="24"/>
        </w:rPr>
        <w:t>.</w:t>
      </w:r>
    </w:p>
    <w:p w14:paraId="4E840939" w14:textId="2E96629B" w:rsidR="008E4DD1" w:rsidRPr="0063192A" w:rsidRDefault="008E4DD1" w:rsidP="008E4DD1">
      <w:pPr>
        <w:suppressAutoHyphens/>
        <w:spacing w:line="259" w:lineRule="auto"/>
        <w:ind w:firstLine="709"/>
        <w:jc w:val="both"/>
        <w:rPr>
          <w:rFonts w:ascii="Times New Roman" w:hAnsi="Times New Roman"/>
          <w:bCs/>
          <w:sz w:val="24"/>
          <w:szCs w:val="24"/>
        </w:rPr>
      </w:pPr>
      <w:r w:rsidRPr="000E5A44">
        <w:rPr>
          <w:rFonts w:ascii="Times New Roman" w:hAnsi="Times New Roman"/>
          <w:bCs/>
          <w:sz w:val="24"/>
          <w:szCs w:val="24"/>
        </w:rPr>
        <w:t>Мастерская</w:t>
      </w:r>
      <w:r w:rsidRPr="000E5A44">
        <w:rPr>
          <w:rFonts w:ascii="Times New Roman" w:hAnsi="Times New Roman"/>
          <w:b/>
          <w:bCs/>
          <w:iCs/>
          <w:sz w:val="24"/>
          <w:szCs w:val="24"/>
        </w:rPr>
        <w:t xml:space="preserve"> </w:t>
      </w:r>
      <w:r w:rsidRPr="000E5A44">
        <w:rPr>
          <w:rFonts w:ascii="Times New Roman" w:eastAsia="Times New Roman" w:hAnsi="Times New Roman" w:cs="Times New Roman"/>
          <w:bCs/>
          <w:sz w:val="24"/>
          <w:szCs w:val="24"/>
          <w:lang w:eastAsia="ru-RU"/>
        </w:rPr>
        <w:t>«</w:t>
      </w:r>
      <w:r w:rsidRPr="000E5A44">
        <w:rPr>
          <w:rFonts w:ascii="Times New Roman" w:hAnsi="Times New Roman"/>
          <w:bCs/>
          <w:sz w:val="24"/>
          <w:szCs w:val="24"/>
        </w:rPr>
        <w:t>Электро</w:t>
      </w:r>
      <w:r>
        <w:rPr>
          <w:rFonts w:ascii="Times New Roman" w:hAnsi="Times New Roman"/>
          <w:bCs/>
          <w:sz w:val="24"/>
          <w:szCs w:val="24"/>
        </w:rPr>
        <w:t>радио</w:t>
      </w:r>
      <w:r w:rsidRPr="000E5A44">
        <w:rPr>
          <w:rFonts w:ascii="Times New Roman" w:hAnsi="Times New Roman"/>
          <w:bCs/>
          <w:sz w:val="24"/>
          <w:szCs w:val="24"/>
        </w:rPr>
        <w:t>монтаж</w:t>
      </w:r>
      <w:r>
        <w:rPr>
          <w:rFonts w:ascii="Times New Roman" w:hAnsi="Times New Roman"/>
          <w:bCs/>
          <w:sz w:val="24"/>
          <w:szCs w:val="24"/>
        </w:rPr>
        <w:t>ная</w:t>
      </w:r>
      <w:r w:rsidRPr="000E5A44">
        <w:rPr>
          <w:rFonts w:ascii="Times New Roman" w:eastAsia="Times New Roman" w:hAnsi="Times New Roman" w:cs="Times New Roman"/>
          <w:bCs/>
          <w:sz w:val="24"/>
          <w:szCs w:val="24"/>
          <w:lang w:eastAsia="ru-RU"/>
        </w:rPr>
        <w:t xml:space="preserve">», </w:t>
      </w:r>
      <w:r w:rsidRPr="000E5A44">
        <w:rPr>
          <w:rFonts w:ascii="Times New Roman" w:hAnsi="Times New Roman"/>
          <w:bCs/>
          <w:iCs/>
          <w:sz w:val="24"/>
          <w:szCs w:val="24"/>
        </w:rPr>
        <w:t xml:space="preserve">оснащенная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Pr>
          <w:rFonts w:ascii="Times New Roman" w:hAnsi="Times New Roman" w:cs="Times New Roman"/>
          <w:bCs/>
          <w:iCs/>
          <w:sz w:val="24"/>
          <w:szCs w:val="24"/>
        </w:rPr>
        <w:t>.</w:t>
      </w:r>
    </w:p>
    <w:p w14:paraId="3A62BB28" w14:textId="47449F0C" w:rsidR="008E4DD1" w:rsidRDefault="008E4DD1" w:rsidP="008E4DD1">
      <w:pPr>
        <w:suppressAutoHyphens/>
        <w:spacing w:line="259" w:lineRule="auto"/>
        <w:ind w:firstLine="709"/>
        <w:jc w:val="both"/>
        <w:rPr>
          <w:rFonts w:ascii="Times New Roman" w:hAnsi="Times New Roman" w:cs="Times New Roman"/>
          <w:bCs/>
          <w:iCs/>
          <w:sz w:val="24"/>
          <w:szCs w:val="24"/>
        </w:rPr>
      </w:pPr>
      <w:r>
        <w:rPr>
          <w:rFonts w:ascii="Times New Roman" w:hAnsi="Times New Roman"/>
          <w:bCs/>
          <w:sz w:val="24"/>
          <w:szCs w:val="24"/>
        </w:rPr>
        <w:t>Б</w:t>
      </w:r>
      <w:r w:rsidRPr="00F0400B">
        <w:rPr>
          <w:rFonts w:ascii="Times New Roman" w:hAnsi="Times New Roman"/>
          <w:bCs/>
          <w:sz w:val="24"/>
          <w:szCs w:val="24"/>
        </w:rPr>
        <w:t>азы практики</w:t>
      </w:r>
      <w:r>
        <w:rPr>
          <w:rFonts w:ascii="Times New Roman" w:hAnsi="Times New Roman"/>
          <w:bCs/>
          <w:sz w:val="24"/>
          <w:szCs w:val="24"/>
        </w:rPr>
        <w:t>, 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 xml:space="preserve">АОП-П </w:t>
      </w:r>
    </w:p>
    <w:p w14:paraId="5CA6518D"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739369EF"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7953DC3F"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Методические аспекты обучения лиц с инвалидностью и ОВЗ без нарушений психофизического развития предполагают:</w:t>
      </w:r>
    </w:p>
    <w:p w14:paraId="213568C8"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нормализацию психоэмоционального и функционального состояния обучающихся;</w:t>
      </w:r>
    </w:p>
    <w:p w14:paraId="190178EE"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повышение физической работоспособности;</w:t>
      </w:r>
    </w:p>
    <w:p w14:paraId="688905BF"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снятие утомления и повышение адаптационных возможностей студентов.</w:t>
      </w:r>
    </w:p>
    <w:p w14:paraId="6BAE4E92"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19091D3E"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0DB3A413"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использовать наглядный метод обучения;</w:t>
      </w:r>
    </w:p>
    <w:p w14:paraId="3FAA2A7E"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детально планировать учебные действия студента-инвалида;</w:t>
      </w:r>
    </w:p>
    <w:p w14:paraId="7E2D0973"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вырабатывать навыки самоконтроля у обучающихся;</w:t>
      </w:r>
    </w:p>
    <w:p w14:paraId="20D06D47"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делать паузы во время проведения занятия;</w:t>
      </w:r>
    </w:p>
    <w:p w14:paraId="76FCF0DD"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предусмотреть смену видов деятельности;</w:t>
      </w:r>
    </w:p>
    <w:p w14:paraId="60B157B4"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дифференцировать задания по степени сложности с учетом возможностей студентов с инвалидностью и ОВЗ;</w:t>
      </w:r>
    </w:p>
    <w:p w14:paraId="0E7E7354" w14:textId="77777777" w:rsidR="00ED1C91" w:rsidRPr="00ED1C91" w:rsidRDefault="00ED1C91" w:rsidP="00ED1C91">
      <w:pPr>
        <w:suppressAutoHyphens/>
        <w:spacing w:line="259" w:lineRule="auto"/>
        <w:ind w:firstLine="709"/>
        <w:jc w:val="both"/>
        <w:rPr>
          <w:rFonts w:ascii="Times New Roman" w:hAnsi="Times New Roman" w:cs="Times New Roman"/>
          <w:sz w:val="24"/>
          <w:szCs w:val="24"/>
        </w:rPr>
      </w:pPr>
      <w:r w:rsidRPr="00ED1C91">
        <w:rPr>
          <w:rFonts w:ascii="Times New Roman" w:hAnsi="Times New Roman" w:cs="Times New Roman"/>
          <w:sz w:val="24"/>
          <w:szCs w:val="24"/>
        </w:rPr>
        <w:t>- отводить время для проведения обучающимися лечебных и профилактических процедур.</w:t>
      </w:r>
    </w:p>
    <w:p w14:paraId="78B2B323" w14:textId="77777777" w:rsidR="008E4DD1" w:rsidRDefault="008E4DD1" w:rsidP="008E4DD1">
      <w:pPr>
        <w:suppressAutoHyphens/>
        <w:spacing w:line="259" w:lineRule="auto"/>
        <w:ind w:firstLine="709"/>
        <w:jc w:val="both"/>
        <w:rPr>
          <w:rFonts w:ascii="Times New Roman" w:hAnsi="Times New Roman" w:cs="Times New Roman"/>
          <w:b/>
          <w:bCs/>
          <w:sz w:val="24"/>
          <w:szCs w:val="24"/>
        </w:rPr>
      </w:pPr>
    </w:p>
    <w:p w14:paraId="7A8F3C19" w14:textId="77777777" w:rsidR="008E4DD1" w:rsidRPr="00E11160" w:rsidRDefault="008E4DD1" w:rsidP="008E4DD1">
      <w:pPr>
        <w:pStyle w:val="114"/>
        <w:rPr>
          <w:rFonts w:ascii="Times New Roman" w:eastAsia="Times New Roman" w:hAnsi="Times New Roman"/>
        </w:rPr>
      </w:pPr>
      <w:r w:rsidRPr="00A813D5">
        <w:rPr>
          <w:rFonts w:ascii="Times New Roman" w:hAnsi="Times New Roman"/>
        </w:rPr>
        <w:t>3.2. Учебно-методическое обеспечение</w:t>
      </w:r>
    </w:p>
    <w:p w14:paraId="64018AFC" w14:textId="77777777" w:rsidR="008E4DD1" w:rsidRPr="00E11160" w:rsidRDefault="008E4DD1" w:rsidP="008E4DD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C622DDC" w14:textId="56257678" w:rsidR="008E4DD1" w:rsidRDefault="00665AF6" w:rsidP="00665AF6">
      <w:pPr>
        <w:pStyle w:val="a4"/>
        <w:numPr>
          <w:ilvl w:val="0"/>
          <w:numId w:val="44"/>
        </w:numPr>
        <w:tabs>
          <w:tab w:val="left" w:pos="1134"/>
        </w:tabs>
        <w:jc w:val="both"/>
        <w:outlineLvl w:val="0"/>
        <w:rPr>
          <w:rFonts w:ascii="Times New Roman" w:hAnsi="Times New Roman"/>
          <w:sz w:val="24"/>
          <w:szCs w:val="24"/>
        </w:rPr>
      </w:pPr>
      <w:r w:rsidRPr="00665AF6">
        <w:rPr>
          <w:rFonts w:ascii="Times New Roman" w:hAnsi="Times New Roman"/>
          <w:sz w:val="24"/>
          <w:szCs w:val="24"/>
        </w:rPr>
        <w:t> Родина А.В., Тюнина Т.А.</w:t>
      </w:r>
      <w:r w:rsidRPr="00665AF6">
        <w:t xml:space="preserve"> </w:t>
      </w:r>
      <w:r w:rsidRPr="00665AF6">
        <w:rPr>
          <w:rFonts w:ascii="Times New Roman" w:hAnsi="Times New Roman"/>
          <w:sz w:val="24"/>
          <w:szCs w:val="24"/>
        </w:rPr>
        <w:t>Ремонт электронных модулей стиральных машин</w:t>
      </w:r>
      <w:r>
        <w:rPr>
          <w:rFonts w:ascii="Times New Roman" w:hAnsi="Times New Roman"/>
          <w:sz w:val="24"/>
          <w:szCs w:val="24"/>
        </w:rPr>
        <w:t xml:space="preserve"> </w:t>
      </w:r>
      <w:r w:rsidRPr="00665AF6">
        <w:rPr>
          <w:rFonts w:ascii="Times New Roman" w:hAnsi="Times New Roman"/>
          <w:sz w:val="24"/>
          <w:szCs w:val="24"/>
        </w:rPr>
        <w:t>Москва. СОЛОН-ПРЕСС</w:t>
      </w:r>
      <w:r>
        <w:rPr>
          <w:rFonts w:ascii="Times New Roman" w:hAnsi="Times New Roman"/>
          <w:sz w:val="24"/>
          <w:szCs w:val="24"/>
        </w:rPr>
        <w:t xml:space="preserve"> 2021</w:t>
      </w:r>
    </w:p>
    <w:p w14:paraId="66217550" w14:textId="4793E86A" w:rsidR="00665AF6" w:rsidRPr="00665AF6" w:rsidRDefault="00665AF6" w:rsidP="00665AF6">
      <w:pPr>
        <w:pStyle w:val="a4"/>
        <w:numPr>
          <w:ilvl w:val="0"/>
          <w:numId w:val="44"/>
        </w:numPr>
        <w:tabs>
          <w:tab w:val="left" w:pos="1134"/>
        </w:tabs>
        <w:jc w:val="both"/>
        <w:outlineLvl w:val="0"/>
        <w:rPr>
          <w:rFonts w:ascii="Times New Roman" w:hAnsi="Times New Roman"/>
          <w:sz w:val="24"/>
          <w:szCs w:val="24"/>
        </w:rPr>
      </w:pPr>
      <w:r w:rsidRPr="00665AF6">
        <w:rPr>
          <w:rFonts w:ascii="Times New Roman" w:hAnsi="Times New Roman"/>
          <w:sz w:val="24"/>
          <w:szCs w:val="24"/>
        </w:rPr>
        <w:t> Родина А.В., Тюнина Т.А.</w:t>
      </w:r>
      <w:r w:rsidRPr="00665AF6">
        <w:t xml:space="preserve"> </w:t>
      </w:r>
      <w:r w:rsidRPr="00665AF6">
        <w:rPr>
          <w:rFonts w:ascii="Times New Roman" w:hAnsi="Times New Roman"/>
          <w:sz w:val="24"/>
          <w:szCs w:val="24"/>
        </w:rPr>
        <w:t>Ремонт малой бытовой техники</w:t>
      </w:r>
      <w:r w:rsidRPr="00665AF6">
        <w:t xml:space="preserve"> </w:t>
      </w:r>
      <w:r w:rsidR="007C7603" w:rsidRPr="00665AF6">
        <w:rPr>
          <w:rFonts w:ascii="Times New Roman" w:hAnsi="Times New Roman"/>
          <w:sz w:val="24"/>
          <w:szCs w:val="24"/>
        </w:rPr>
        <w:t>Москва. СОЛОН</w:t>
      </w:r>
      <w:r w:rsidRPr="00665AF6">
        <w:rPr>
          <w:rFonts w:ascii="Times New Roman" w:hAnsi="Times New Roman"/>
          <w:sz w:val="24"/>
          <w:szCs w:val="24"/>
        </w:rPr>
        <w:t>-ПРЕСС</w:t>
      </w:r>
      <w:r>
        <w:rPr>
          <w:rFonts w:ascii="Times New Roman" w:hAnsi="Times New Roman"/>
          <w:sz w:val="24"/>
          <w:szCs w:val="24"/>
        </w:rPr>
        <w:t xml:space="preserve"> 2021</w:t>
      </w:r>
    </w:p>
    <w:p w14:paraId="4D860B11" w14:textId="77777777" w:rsidR="008E4DD1" w:rsidRDefault="008E4DD1" w:rsidP="008E4DD1">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4C5CE188" w14:textId="77777777" w:rsidR="00683D34" w:rsidRDefault="00275952"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eastAsia="Times New Roman" w:hAnsi="Times New Roman" w:cs="Times New Roman"/>
          <w:sz w:val="24"/>
          <w:szCs w:val="24"/>
          <w:lang w:eastAsia="ru-RU"/>
        </w:rPr>
        <w:t xml:space="preserve">Егоров В.А. Основы монтажа электронной аппаратуры: лабораторный практикум. Ч. 1 /В.А. </w:t>
      </w:r>
      <w:proofErr w:type="spellStart"/>
      <w:r w:rsidRPr="00683D34">
        <w:rPr>
          <w:rFonts w:ascii="Times New Roman" w:eastAsia="Times New Roman" w:hAnsi="Times New Roman" w:cs="Times New Roman"/>
          <w:sz w:val="24"/>
          <w:szCs w:val="24"/>
          <w:lang w:eastAsia="ru-RU"/>
        </w:rPr>
        <w:t>Егоров,М.Ф</w:t>
      </w:r>
      <w:proofErr w:type="spellEnd"/>
      <w:r w:rsidRPr="00683D34">
        <w:rPr>
          <w:rFonts w:ascii="Times New Roman" w:eastAsia="Times New Roman" w:hAnsi="Times New Roman" w:cs="Times New Roman"/>
          <w:sz w:val="24"/>
          <w:szCs w:val="24"/>
          <w:lang w:eastAsia="ru-RU"/>
        </w:rPr>
        <w:t xml:space="preserve">. Жаркой, С.С. </w:t>
      </w:r>
      <w:proofErr w:type="spellStart"/>
      <w:r w:rsidRPr="00683D34">
        <w:rPr>
          <w:rFonts w:ascii="Times New Roman" w:eastAsia="Times New Roman" w:hAnsi="Times New Roman" w:cs="Times New Roman"/>
          <w:sz w:val="24"/>
          <w:szCs w:val="24"/>
          <w:lang w:eastAsia="ru-RU"/>
        </w:rPr>
        <w:t>Чеусов</w:t>
      </w:r>
      <w:proofErr w:type="spellEnd"/>
      <w:r w:rsidRPr="00683D34">
        <w:rPr>
          <w:rFonts w:ascii="Times New Roman" w:eastAsia="Times New Roman" w:hAnsi="Times New Roman" w:cs="Times New Roman"/>
          <w:sz w:val="24"/>
          <w:szCs w:val="24"/>
          <w:lang w:eastAsia="ru-RU"/>
        </w:rPr>
        <w:t>. – СПб.: Балт. гос. техн. ун-т, 2018 – 74 с.</w:t>
      </w:r>
    </w:p>
    <w:p w14:paraId="323A089B" w14:textId="77777777" w:rsidR="00683D34" w:rsidRDefault="00275952"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eastAsia="Times New Roman" w:hAnsi="Times New Roman" w:cs="Times New Roman"/>
          <w:sz w:val="24"/>
          <w:szCs w:val="24"/>
          <w:lang w:eastAsia="ru-RU"/>
        </w:rPr>
        <w:t>Калиниченко М.Л. Технология склеивания: теория, практика, материалы / М.Л. Калиниченко, Л.П. Долгий, В.А. Калиниченко. – Минск: БНТУ, 2023 – 187 с</w:t>
      </w:r>
    </w:p>
    <w:p w14:paraId="4B5457BA" w14:textId="77777777" w:rsidR="00683D34" w:rsidRDefault="00275952"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eastAsia="Times New Roman" w:hAnsi="Times New Roman" w:cs="Times New Roman"/>
          <w:sz w:val="24"/>
          <w:szCs w:val="24"/>
          <w:lang w:eastAsia="ru-RU"/>
        </w:rPr>
        <w:lastRenderedPageBreak/>
        <w:t>Федоров А.Л. Технология и оборудование низкотемпературной пайки: электронное учебное пособие / А.Л. Федоров. – Тольятти: Изд-во ТГУ, 2023.</w:t>
      </w:r>
    </w:p>
    <w:p w14:paraId="7649E148" w14:textId="77777777" w:rsidR="00683D34" w:rsidRDefault="00275952"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eastAsia="Times New Roman" w:hAnsi="Times New Roman" w:cs="Times New Roman"/>
          <w:sz w:val="24"/>
          <w:szCs w:val="24"/>
          <w:lang w:eastAsia="ru-RU"/>
        </w:rPr>
        <w:t>Назаров В.В. Основы электромонтажа: учебно-методическое пособие / Н.А. Ветрова, В.В. Назаров, К.П. Пчелинцев, М.С. Селезнева, Ю.О. Толокнов. — М.: МГТУ им. Н.Э. Баумана, 2019. – 75 с.</w:t>
      </w:r>
    </w:p>
    <w:p w14:paraId="6EB3EB2B" w14:textId="77777777" w:rsidR="00683D34" w:rsidRDefault="00275952"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eastAsia="Times New Roman" w:hAnsi="Times New Roman" w:cs="Times New Roman"/>
          <w:sz w:val="24"/>
          <w:szCs w:val="24"/>
          <w:lang w:eastAsia="ru-RU"/>
        </w:rPr>
        <w:t xml:space="preserve">Цуканов А.И. Технологи монтажа и демонтажа узлов и элементов радиоэлектронной и радиотелевизионной аппаратуры: учебно-методическое пособие / А.И. Цуканов, О.В. </w:t>
      </w:r>
      <w:proofErr w:type="spellStart"/>
      <w:r w:rsidRPr="00683D34">
        <w:rPr>
          <w:rFonts w:ascii="Times New Roman" w:eastAsia="Times New Roman" w:hAnsi="Times New Roman" w:cs="Times New Roman"/>
          <w:sz w:val="24"/>
          <w:szCs w:val="24"/>
          <w:lang w:eastAsia="ru-RU"/>
        </w:rPr>
        <w:t>Кучевасов</w:t>
      </w:r>
      <w:proofErr w:type="spellEnd"/>
      <w:r w:rsidRPr="00683D34">
        <w:rPr>
          <w:rFonts w:ascii="Times New Roman" w:eastAsia="Times New Roman" w:hAnsi="Times New Roman" w:cs="Times New Roman"/>
          <w:sz w:val="24"/>
          <w:szCs w:val="24"/>
          <w:lang w:eastAsia="ru-RU"/>
        </w:rPr>
        <w:t xml:space="preserve"> – СПб: ГБ ПОУ «Колледж электроники и приборостроения». – СПб., 2017 – 105 с.</w:t>
      </w:r>
    </w:p>
    <w:p w14:paraId="57F2ABB5" w14:textId="77777777" w:rsidR="00683D34" w:rsidRDefault="00275952" w:rsidP="00683D34">
      <w:pPr>
        <w:pStyle w:val="a4"/>
        <w:numPr>
          <w:ilvl w:val="3"/>
          <w:numId w:val="43"/>
        </w:numPr>
        <w:ind w:left="0" w:firstLine="284"/>
        <w:jc w:val="both"/>
        <w:rPr>
          <w:rFonts w:ascii="Times New Roman" w:eastAsia="Times New Roman" w:hAnsi="Times New Roman" w:cs="Times New Roman"/>
          <w:sz w:val="24"/>
          <w:szCs w:val="24"/>
          <w:lang w:eastAsia="ru-RU"/>
        </w:rPr>
      </w:pPr>
      <w:proofErr w:type="spellStart"/>
      <w:r w:rsidRPr="00683D34">
        <w:rPr>
          <w:rFonts w:ascii="Times New Roman" w:eastAsia="Times New Roman" w:hAnsi="Times New Roman" w:cs="Times New Roman"/>
          <w:sz w:val="24"/>
          <w:szCs w:val="24"/>
          <w:lang w:eastAsia="ru-RU"/>
        </w:rPr>
        <w:t>Шандриков</w:t>
      </w:r>
      <w:proofErr w:type="spellEnd"/>
      <w:r w:rsidRPr="00683D34">
        <w:rPr>
          <w:rFonts w:ascii="Times New Roman" w:eastAsia="Times New Roman" w:hAnsi="Times New Roman" w:cs="Times New Roman"/>
          <w:sz w:val="24"/>
          <w:szCs w:val="24"/>
          <w:lang w:eastAsia="ru-RU"/>
        </w:rPr>
        <w:t xml:space="preserve"> А.С. Электрорадиоэлементы и устройства функциональной электроники: учебное пособие. – МНГСК: РИПО, 2022. – 323 с</w:t>
      </w:r>
    </w:p>
    <w:p w14:paraId="19E8597A" w14:textId="77777777" w:rsidR="00683D34" w:rsidRPr="00683D34" w:rsidRDefault="00683D34"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hAnsi="Times New Roman"/>
          <w:sz w:val="24"/>
          <w:szCs w:val="24"/>
        </w:rPr>
        <w:t xml:space="preserve">Богачек Г.Д. Технология поверхностного монтажа. Автоматическая установка компонентов: учебное пособие для СПО / Г.Д. Богачек, И.В. </w:t>
      </w:r>
      <w:proofErr w:type="spellStart"/>
      <w:r w:rsidRPr="00683D34">
        <w:rPr>
          <w:rFonts w:ascii="Times New Roman" w:hAnsi="Times New Roman"/>
          <w:sz w:val="24"/>
          <w:szCs w:val="24"/>
        </w:rPr>
        <w:t>Букрин</w:t>
      </w:r>
      <w:proofErr w:type="spellEnd"/>
      <w:r w:rsidRPr="00683D34">
        <w:rPr>
          <w:rFonts w:ascii="Times New Roman" w:hAnsi="Times New Roman"/>
          <w:sz w:val="24"/>
          <w:szCs w:val="24"/>
        </w:rPr>
        <w:t xml:space="preserve">, В.И. Иевлев; под редакцией В. И. Иевлева. — 2-е изд. — Саратов, Екатеринбург: Профобразование, Уральский федеральный университет, 2022. — 103 c. — ISBN 978-5-4488-0779-4, 978-5-7996-2931-1. </w:t>
      </w:r>
    </w:p>
    <w:p w14:paraId="227CA8DA" w14:textId="77777777" w:rsidR="00683D34" w:rsidRPr="00683D34" w:rsidRDefault="00683D34"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hAnsi="Times New Roman"/>
          <w:sz w:val="24"/>
          <w:szCs w:val="24"/>
        </w:rPr>
        <w:t>Петров В.П. Выполнение монтажа и сборки средней сложности и сложных узлов, блоков, приборов радиоэлектронной аппаратуры, аппаратуры проводной связи, элементов узлов импульсной и вычислительной техники: учебник для нач. проф. образования / В.П. Петров. - М.: Академия, 2023 - 272 с.</w:t>
      </w:r>
    </w:p>
    <w:p w14:paraId="69ACF052" w14:textId="77777777" w:rsidR="00683D34" w:rsidRPr="00683D34" w:rsidRDefault="00683D34"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hAnsi="Times New Roman"/>
          <w:sz w:val="24"/>
          <w:szCs w:val="24"/>
        </w:rPr>
        <w:t xml:space="preserve">Богачек Г.Д. Технология поверхностного монтажа. Автоматическая установка компонентов: учебное пособие для СПО / Г.Д. Богачек, И.В. </w:t>
      </w:r>
      <w:proofErr w:type="spellStart"/>
      <w:r w:rsidRPr="00683D34">
        <w:rPr>
          <w:rFonts w:ascii="Times New Roman" w:hAnsi="Times New Roman"/>
          <w:sz w:val="24"/>
          <w:szCs w:val="24"/>
        </w:rPr>
        <w:t>Букрин</w:t>
      </w:r>
      <w:proofErr w:type="spellEnd"/>
      <w:r w:rsidRPr="00683D34">
        <w:rPr>
          <w:rFonts w:ascii="Times New Roman" w:hAnsi="Times New Roman"/>
          <w:sz w:val="24"/>
          <w:szCs w:val="24"/>
        </w:rPr>
        <w:t xml:space="preserve">, В.И. Иевлев; под редакцией В. И. Иевлева. — 2-е изд. — Саратов, Екатеринбург: Профобразование, Уральский федеральный университет, 2022. — 103 c. — ISBN 978-5-4488-0779-4, 978-5-7996-2931-1. — Текст: электронный // Электронный ресурс цифровой образовательной среды СПО PROFобразование: [сайт]. — URL: https://profspo.ru/books/92375.html (дата обращения: 22.01.2025). — Режим доступа: для </w:t>
      </w:r>
      <w:proofErr w:type="spellStart"/>
      <w:r w:rsidRPr="00683D34">
        <w:rPr>
          <w:rFonts w:ascii="Times New Roman" w:hAnsi="Times New Roman"/>
          <w:sz w:val="24"/>
          <w:szCs w:val="24"/>
        </w:rPr>
        <w:t>авториз</w:t>
      </w:r>
      <w:proofErr w:type="spellEnd"/>
      <w:r w:rsidRPr="00683D34">
        <w:rPr>
          <w:rFonts w:ascii="Times New Roman" w:hAnsi="Times New Roman"/>
          <w:sz w:val="24"/>
          <w:szCs w:val="24"/>
        </w:rPr>
        <w:t>. пользователей.</w:t>
      </w:r>
    </w:p>
    <w:p w14:paraId="2AEC769B" w14:textId="0BC677AF" w:rsidR="00683D34" w:rsidRPr="00683D34" w:rsidRDefault="00683D34"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hAnsi="Times New Roman"/>
          <w:sz w:val="24"/>
          <w:szCs w:val="24"/>
        </w:rPr>
        <w:t xml:space="preserve"> Воробьев В.А. Эксплуатация и ремонт электрооборудования и средств автоматизации: учебник и практикум для среднего профессионального образования / В.А. Воробьев. – 2-е изд., </w:t>
      </w:r>
      <w:proofErr w:type="spellStart"/>
      <w:r w:rsidRPr="00683D34">
        <w:rPr>
          <w:rFonts w:ascii="Times New Roman" w:hAnsi="Times New Roman"/>
          <w:sz w:val="24"/>
          <w:szCs w:val="24"/>
        </w:rPr>
        <w:t>испр</w:t>
      </w:r>
      <w:proofErr w:type="spellEnd"/>
      <w:r w:rsidRPr="00683D34">
        <w:rPr>
          <w:rFonts w:ascii="Times New Roman" w:hAnsi="Times New Roman"/>
          <w:sz w:val="24"/>
          <w:szCs w:val="24"/>
        </w:rPr>
        <w:t xml:space="preserve">. и доп. – Москва: Юрайт, 2019. – 365 с. – (Профессиональное образование). – ISBN 978-5-534-07871-8. – Текст: электронный // Образовательная платформа Юрайт [сайт]. – URL: </w:t>
      </w:r>
      <w:r w:rsidR="00230F81" w:rsidRPr="00683D34">
        <w:rPr>
          <w:rFonts w:ascii="Times New Roman" w:hAnsi="Times New Roman"/>
          <w:sz w:val="24"/>
          <w:szCs w:val="24"/>
        </w:rPr>
        <w:t>https://urait.ru/bcode/434636 (</w:t>
      </w:r>
      <w:r w:rsidRPr="00683D34">
        <w:rPr>
          <w:rFonts w:ascii="Times New Roman" w:hAnsi="Times New Roman"/>
          <w:sz w:val="24"/>
          <w:szCs w:val="24"/>
        </w:rPr>
        <w:t>дата обращения: 22.01.2025).</w:t>
      </w:r>
    </w:p>
    <w:p w14:paraId="3308771A" w14:textId="77777777" w:rsidR="00683D34" w:rsidRPr="00683D34" w:rsidRDefault="00683D34"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hAnsi="Times New Roman"/>
          <w:sz w:val="24"/>
          <w:szCs w:val="24"/>
        </w:rPr>
        <w:t>Основы конструирования и технологии производства радиоэлектронных средств. Интегральные схемы: учебник / Ю.В. Гуляев [и др.]; под редакцией Ю.В. Гуляева. — Москва: Издательство Юрайт, 2023. — 460 с. — (Высшее образование). — ISBN 978-5-534-03170-6. — Текст: электронный // Образовательная платформа Юрайт [сайт]. — URL: https://urait.ru/bcode/512259 (дата обращения: 22.01.2025).</w:t>
      </w:r>
    </w:p>
    <w:p w14:paraId="5173F2C3" w14:textId="77777777" w:rsidR="00683D34" w:rsidRPr="00683D34" w:rsidRDefault="00683D34"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eastAsia="Calibri" w:hAnsi="Times New Roman" w:cs="Times New Roman"/>
          <w:sz w:val="24"/>
          <w:szCs w:val="24"/>
        </w:rPr>
        <w:t xml:space="preserve">Сорокин В. С. Материалы и элементы электронной техники: учебник: в 2 томах / В.С. Сорокин, Б. Л. Антипов, Н. П. Лазарева. — 3-е изд., стер. — Санкт-Петербург: Лань, 2022 - Том 2: Активные диэлектрики, магнитные материалы, элементы электронной техники. — 2022. - 380 с. — ISBN 978-5-507-44648-3. — Текст: электронный // Лань: электронно-библиотечная система. — URL: </w:t>
      </w:r>
      <w:hyperlink r:id="rId58" w:tooltip="https://e.lanbook.com/book/238514" w:history="1">
        <w:r w:rsidRPr="00683D34">
          <w:rPr>
            <w:rFonts w:ascii="Times New Roman" w:eastAsia="Calibri" w:hAnsi="Times New Roman" w:cs="Times New Roman"/>
            <w:color w:val="0000FF"/>
            <w:sz w:val="24"/>
            <w:szCs w:val="24"/>
            <w:u w:val="single"/>
          </w:rPr>
          <w:t>https://e.lanbook.com/book/238514</w:t>
        </w:r>
      </w:hyperlink>
      <w:r w:rsidRPr="00683D34">
        <w:rPr>
          <w:rFonts w:ascii="Times New Roman" w:eastAsia="Calibri" w:hAnsi="Times New Roman" w:cs="Times New Roman"/>
          <w:sz w:val="24"/>
          <w:szCs w:val="24"/>
        </w:rPr>
        <w:t xml:space="preserve"> (дата обращения: </w:t>
      </w:r>
      <w:r w:rsidRPr="00683D34">
        <w:rPr>
          <w:rFonts w:ascii="Times New Roman" w:hAnsi="Times New Roman" w:cs="Times New Roman"/>
          <w:sz w:val="24"/>
          <w:szCs w:val="24"/>
        </w:rPr>
        <w:t>22.01.2025</w:t>
      </w:r>
      <w:r w:rsidRPr="00683D34">
        <w:rPr>
          <w:rFonts w:ascii="Times New Roman" w:eastAsia="Calibri" w:hAnsi="Times New Roman" w:cs="Times New Roman"/>
          <w:sz w:val="24"/>
          <w:szCs w:val="24"/>
        </w:rPr>
        <w:t xml:space="preserve">). - Режим доступа: для </w:t>
      </w:r>
      <w:proofErr w:type="spellStart"/>
      <w:r w:rsidRPr="00683D34">
        <w:rPr>
          <w:rFonts w:ascii="Times New Roman" w:eastAsia="Calibri" w:hAnsi="Times New Roman" w:cs="Times New Roman"/>
          <w:sz w:val="24"/>
          <w:szCs w:val="24"/>
        </w:rPr>
        <w:t>авториз</w:t>
      </w:r>
      <w:proofErr w:type="spellEnd"/>
      <w:r w:rsidRPr="00683D34">
        <w:rPr>
          <w:rFonts w:ascii="Times New Roman" w:eastAsia="Calibri" w:hAnsi="Times New Roman" w:cs="Times New Roman"/>
          <w:sz w:val="24"/>
          <w:szCs w:val="24"/>
        </w:rPr>
        <w:t>. пользователей.</w:t>
      </w:r>
    </w:p>
    <w:p w14:paraId="32C001CD" w14:textId="16FF0BCA" w:rsidR="008E4DD1" w:rsidRPr="00683D34" w:rsidRDefault="00275952" w:rsidP="00683D34">
      <w:pPr>
        <w:pStyle w:val="a4"/>
        <w:numPr>
          <w:ilvl w:val="3"/>
          <w:numId w:val="43"/>
        </w:numPr>
        <w:ind w:left="0" w:firstLine="284"/>
        <w:jc w:val="both"/>
        <w:rPr>
          <w:rFonts w:ascii="Times New Roman" w:eastAsia="Times New Roman" w:hAnsi="Times New Roman" w:cs="Times New Roman"/>
          <w:sz w:val="24"/>
          <w:szCs w:val="24"/>
          <w:lang w:eastAsia="ru-RU"/>
        </w:rPr>
      </w:pPr>
      <w:r w:rsidRPr="00683D34">
        <w:rPr>
          <w:rFonts w:ascii="Times New Roman" w:eastAsia="Times New Roman" w:hAnsi="Times New Roman" w:cs="Times New Roman"/>
          <w:sz w:val="24"/>
          <w:szCs w:val="24"/>
          <w:lang w:eastAsia="ru-RU"/>
        </w:rPr>
        <w:t xml:space="preserve">ГОСТ Р 56427-2015 Пайка электронных модулей радиоэлектронных средств. Автоматизированный смешанный и поверхностный монтаж с применением </w:t>
      </w:r>
      <w:proofErr w:type="spellStart"/>
      <w:r w:rsidRPr="00683D34">
        <w:rPr>
          <w:rFonts w:ascii="Times New Roman" w:eastAsia="Times New Roman" w:hAnsi="Times New Roman" w:cs="Times New Roman"/>
          <w:sz w:val="24"/>
          <w:szCs w:val="24"/>
          <w:lang w:eastAsia="ru-RU"/>
        </w:rPr>
        <w:t>бессвинцовой</w:t>
      </w:r>
      <w:proofErr w:type="spellEnd"/>
      <w:r w:rsidRPr="00683D34">
        <w:rPr>
          <w:rFonts w:ascii="Times New Roman" w:eastAsia="Times New Roman" w:hAnsi="Times New Roman" w:cs="Times New Roman"/>
          <w:sz w:val="24"/>
          <w:szCs w:val="24"/>
          <w:lang w:eastAsia="ru-RU"/>
        </w:rPr>
        <w:t xml:space="preserve"> и традиционной технологий. Технические требования к выполнению технологических операций. [Электронный ресурс]. URL: http://docs.cntd.ru/document/1200121321 (дата посещения: 27.01.2025)</w:t>
      </w:r>
    </w:p>
    <w:p w14:paraId="0B11E6A0" w14:textId="77777777" w:rsidR="008E4DD1" w:rsidRDefault="008E4DD1" w:rsidP="008E4DD1">
      <w:pPr>
        <w:pStyle w:val="1f"/>
        <w:rPr>
          <w:rFonts w:ascii="Times New Roman" w:hAnsi="Times New Roman"/>
        </w:rPr>
        <w:sectPr w:rsidR="008E4DD1" w:rsidSect="00E16E26">
          <w:pgSz w:w="11906" w:h="16838"/>
          <w:pgMar w:top="1134" w:right="567" w:bottom="1134" w:left="1701" w:header="709" w:footer="709" w:gutter="0"/>
          <w:cols w:space="708"/>
          <w:docGrid w:linePitch="360"/>
        </w:sectPr>
      </w:pPr>
    </w:p>
    <w:p w14:paraId="48C930BC" w14:textId="77777777" w:rsidR="008E4DD1" w:rsidRDefault="008E4DD1" w:rsidP="008E4DD1">
      <w:pPr>
        <w:pStyle w:val="1f"/>
        <w:rPr>
          <w:rFonts w:ascii="Times New Roman" w:hAnsi="Times New Roman"/>
        </w:rPr>
      </w:pPr>
      <w:r w:rsidRPr="00E11160">
        <w:rPr>
          <w:rFonts w:ascii="Times New Roman" w:hAnsi="Times New Roman"/>
        </w:rPr>
        <w:lastRenderedPageBreak/>
        <w:t>4. Контроль и оценка результатов освоения</w:t>
      </w:r>
    </w:p>
    <w:p w14:paraId="695F875E" w14:textId="77777777" w:rsidR="008E4DD1" w:rsidRDefault="008E4DD1" w:rsidP="008E4DD1">
      <w:pPr>
        <w:pStyle w:val="1f"/>
        <w:rPr>
          <w:rFonts w:ascii="Times New Roman" w:hAnsi="Times New Roman"/>
        </w:rPr>
      </w:pP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3895"/>
        <w:gridCol w:w="3254"/>
      </w:tblGrid>
      <w:tr w:rsidR="008E4DD1" w:rsidRPr="00F0400B" w14:paraId="402DE3B4" w14:textId="77777777" w:rsidTr="00D02D01">
        <w:trPr>
          <w:trHeight w:val="1098"/>
        </w:trPr>
        <w:tc>
          <w:tcPr>
            <w:tcW w:w="1287" w:type="pct"/>
          </w:tcPr>
          <w:p w14:paraId="10D910A5" w14:textId="77777777" w:rsidR="008E4DD1" w:rsidRPr="008D2724" w:rsidRDefault="008E4DD1" w:rsidP="00147DDB">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023" w:type="pct"/>
            <w:vAlign w:val="center"/>
          </w:tcPr>
          <w:p w14:paraId="72604834" w14:textId="77777777" w:rsidR="008E4DD1" w:rsidRDefault="008E4DD1" w:rsidP="00147DDB">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p>
          <w:p w14:paraId="72BEF0EB" w14:textId="77777777" w:rsidR="008E4DD1" w:rsidRPr="008D2724" w:rsidRDefault="008E4DD1" w:rsidP="00147DDB">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690" w:type="pct"/>
            <w:vAlign w:val="center"/>
          </w:tcPr>
          <w:p w14:paraId="222D554B" w14:textId="77777777" w:rsidR="008E4DD1" w:rsidRPr="008D2724" w:rsidRDefault="008E4DD1" w:rsidP="00147DDB">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AF1F4C" w:rsidRPr="00671135" w14:paraId="15259C2C" w14:textId="77777777" w:rsidTr="00D02D01">
        <w:trPr>
          <w:trHeight w:val="1098"/>
        </w:trPr>
        <w:tc>
          <w:tcPr>
            <w:tcW w:w="1287" w:type="pct"/>
            <w:vMerge w:val="restart"/>
            <w:tcBorders>
              <w:top w:val="single" w:sz="4" w:space="0" w:color="auto"/>
              <w:left w:val="single" w:sz="4" w:space="0" w:color="auto"/>
              <w:right w:val="single" w:sz="4" w:space="0" w:color="auto"/>
            </w:tcBorders>
          </w:tcPr>
          <w:p w14:paraId="72C1E6A9" w14:textId="77777777" w:rsidR="00AF1F4C" w:rsidRPr="00794ED0" w:rsidRDefault="00AF1F4C" w:rsidP="00794ED0">
            <w:pPr>
              <w:suppressAutoHyphens/>
              <w:contextualSpacing/>
              <w:rPr>
                <w:rFonts w:ascii="Times New Roman" w:hAnsi="Times New Roman" w:cs="Times New Roman"/>
                <w:iCs/>
                <w:sz w:val="24"/>
                <w:szCs w:val="24"/>
              </w:rPr>
            </w:pPr>
            <w:r w:rsidRPr="00794ED0">
              <w:rPr>
                <w:rFonts w:ascii="Times New Roman" w:hAnsi="Times New Roman" w:cs="Times New Roman"/>
                <w:iCs/>
                <w:sz w:val="24"/>
                <w:szCs w:val="24"/>
              </w:rPr>
              <w:t>ПК 7.1. Подготовка к регулировке, настройке простых радиоэлектронных ячеек и узлов приборов</w:t>
            </w:r>
          </w:p>
          <w:p w14:paraId="13BADF5A" w14:textId="77777777" w:rsidR="00AF1F4C" w:rsidRPr="00794ED0" w:rsidRDefault="00AF1F4C" w:rsidP="00794ED0">
            <w:pPr>
              <w:suppressAutoHyphens/>
              <w:contextualSpacing/>
              <w:rPr>
                <w:rFonts w:ascii="Times New Roman" w:hAnsi="Times New Roman" w:cs="Times New Roman"/>
                <w:iCs/>
                <w:sz w:val="24"/>
                <w:szCs w:val="24"/>
              </w:rPr>
            </w:pPr>
          </w:p>
        </w:tc>
        <w:tc>
          <w:tcPr>
            <w:tcW w:w="2023" w:type="pct"/>
            <w:tcBorders>
              <w:top w:val="single" w:sz="4" w:space="0" w:color="auto"/>
              <w:left w:val="single" w:sz="4" w:space="0" w:color="auto"/>
              <w:bottom w:val="single" w:sz="4" w:space="0" w:color="auto"/>
              <w:right w:val="single" w:sz="4" w:space="0" w:color="auto"/>
            </w:tcBorders>
          </w:tcPr>
          <w:p w14:paraId="03174036" w14:textId="77777777" w:rsidR="00AF1F4C" w:rsidRPr="00794ED0" w:rsidRDefault="00AF1F4C" w:rsidP="00794ED0">
            <w:pPr>
              <w:suppressAutoHyphens/>
              <w:contextualSpacing/>
              <w:rPr>
                <w:rFonts w:ascii="Times New Roman" w:hAnsi="Times New Roman" w:cs="Times New Roman"/>
                <w:iCs/>
                <w:sz w:val="24"/>
                <w:szCs w:val="24"/>
              </w:rPr>
            </w:pPr>
            <w:r w:rsidRPr="00794ED0">
              <w:rPr>
                <w:rFonts w:ascii="Times New Roman" w:hAnsi="Times New Roman" w:cs="Times New Roman"/>
                <w:iCs/>
                <w:sz w:val="24"/>
                <w:szCs w:val="24"/>
              </w:rPr>
              <w:t>-выполнение работ в соответствии с установленными регламентами с соблюдением правил безопасности труда, санитарными нормами</w:t>
            </w:r>
          </w:p>
        </w:tc>
        <w:tc>
          <w:tcPr>
            <w:tcW w:w="1690" w:type="pct"/>
            <w:vMerge w:val="restart"/>
            <w:tcBorders>
              <w:top w:val="single" w:sz="4" w:space="0" w:color="auto"/>
              <w:left w:val="single" w:sz="4" w:space="0" w:color="auto"/>
              <w:right w:val="single" w:sz="4" w:space="0" w:color="auto"/>
            </w:tcBorders>
          </w:tcPr>
          <w:p w14:paraId="2E071A28" w14:textId="77777777" w:rsidR="00AF1F4C" w:rsidRPr="00794ED0" w:rsidRDefault="00AF1F4C" w:rsidP="00794ED0">
            <w:pPr>
              <w:suppressAutoHyphens/>
              <w:contextualSpacing/>
              <w:rPr>
                <w:rFonts w:ascii="Times New Roman" w:hAnsi="Times New Roman" w:cs="Times New Roman"/>
                <w:sz w:val="24"/>
                <w:szCs w:val="24"/>
              </w:rPr>
            </w:pPr>
            <w:r w:rsidRPr="00794ED0">
              <w:rPr>
                <w:rFonts w:ascii="Times New Roman" w:hAnsi="Times New Roman" w:cs="Times New Roman"/>
                <w:sz w:val="24"/>
                <w:szCs w:val="24"/>
              </w:rPr>
              <w:t>экзамен,</w:t>
            </w:r>
          </w:p>
          <w:p w14:paraId="61832F66" w14:textId="77777777" w:rsidR="00AF1F4C" w:rsidRPr="00794ED0" w:rsidRDefault="00AF1F4C" w:rsidP="00794ED0">
            <w:pPr>
              <w:suppressAutoHyphens/>
              <w:contextualSpacing/>
              <w:rPr>
                <w:rFonts w:ascii="Times New Roman" w:hAnsi="Times New Roman" w:cs="Times New Roman"/>
                <w:sz w:val="24"/>
                <w:szCs w:val="24"/>
              </w:rPr>
            </w:pPr>
            <w:r w:rsidRPr="00794ED0">
              <w:rPr>
                <w:rFonts w:ascii="Times New Roman" w:hAnsi="Times New Roman" w:cs="Times New Roman"/>
                <w:sz w:val="24"/>
                <w:szCs w:val="24"/>
              </w:rPr>
              <w:t>тестирование,</w:t>
            </w:r>
          </w:p>
          <w:p w14:paraId="00BE35BF" w14:textId="77777777" w:rsidR="00AF1F4C" w:rsidRPr="00794ED0" w:rsidRDefault="00AF1F4C" w:rsidP="00794ED0">
            <w:pPr>
              <w:suppressAutoHyphens/>
              <w:contextualSpacing/>
              <w:rPr>
                <w:rFonts w:ascii="Times New Roman" w:hAnsi="Times New Roman" w:cs="Times New Roman"/>
                <w:sz w:val="24"/>
                <w:szCs w:val="24"/>
              </w:rPr>
            </w:pPr>
            <w:r w:rsidRPr="00794ED0">
              <w:rPr>
                <w:rFonts w:ascii="Times New Roman" w:hAnsi="Times New Roman" w:cs="Times New Roman"/>
                <w:sz w:val="24"/>
                <w:szCs w:val="24"/>
              </w:rPr>
              <w:t>экспертное наблюдение выполнения практических работ,</w:t>
            </w:r>
          </w:p>
          <w:p w14:paraId="1C20A420" w14:textId="77777777" w:rsidR="00AF1F4C" w:rsidRPr="00794ED0" w:rsidRDefault="00AF1F4C" w:rsidP="00794ED0">
            <w:pPr>
              <w:suppressAutoHyphens/>
              <w:contextualSpacing/>
              <w:rPr>
                <w:rFonts w:ascii="Times New Roman" w:hAnsi="Times New Roman" w:cs="Times New Roman"/>
                <w:sz w:val="24"/>
                <w:szCs w:val="24"/>
              </w:rPr>
            </w:pPr>
            <w:r w:rsidRPr="00794ED0">
              <w:rPr>
                <w:rFonts w:ascii="Times New Roman" w:hAnsi="Times New Roman" w:cs="Times New Roman"/>
                <w:sz w:val="24"/>
                <w:szCs w:val="24"/>
              </w:rPr>
              <w:t>оценка решения ситуационных задач,</w:t>
            </w:r>
          </w:p>
          <w:p w14:paraId="2B451AE5" w14:textId="77777777" w:rsidR="00AF1F4C" w:rsidRPr="00794ED0" w:rsidRDefault="00AF1F4C" w:rsidP="00794ED0">
            <w:pPr>
              <w:suppressAutoHyphens/>
              <w:contextualSpacing/>
              <w:rPr>
                <w:rFonts w:ascii="Times New Roman" w:hAnsi="Times New Roman" w:cs="Times New Roman"/>
                <w:sz w:val="24"/>
                <w:szCs w:val="24"/>
              </w:rPr>
            </w:pPr>
            <w:r w:rsidRPr="00794ED0">
              <w:rPr>
                <w:rFonts w:ascii="Times New Roman" w:hAnsi="Times New Roman" w:cs="Times New Roman"/>
                <w:sz w:val="24"/>
                <w:szCs w:val="24"/>
              </w:rPr>
              <w:t>оценка процесса и результатов выполнения видов работ на практике</w:t>
            </w:r>
          </w:p>
        </w:tc>
      </w:tr>
      <w:tr w:rsidR="00AF1F4C" w:rsidRPr="00671135" w14:paraId="1EFC9D8D" w14:textId="77777777" w:rsidTr="00D02D01">
        <w:trPr>
          <w:trHeight w:val="1098"/>
        </w:trPr>
        <w:tc>
          <w:tcPr>
            <w:tcW w:w="1287" w:type="pct"/>
            <w:vMerge/>
            <w:tcBorders>
              <w:left w:val="single" w:sz="4" w:space="0" w:color="auto"/>
              <w:right w:val="single" w:sz="4" w:space="0" w:color="auto"/>
            </w:tcBorders>
          </w:tcPr>
          <w:p w14:paraId="5EE4FF10" w14:textId="77777777" w:rsidR="00AF1F4C" w:rsidRPr="00794ED0" w:rsidRDefault="00AF1F4C" w:rsidP="00794ED0">
            <w:pPr>
              <w:suppressAutoHyphens/>
              <w:contextualSpacing/>
              <w:rPr>
                <w:rFonts w:ascii="Times New Roman" w:hAnsi="Times New Roman" w:cs="Times New Roman"/>
                <w:iCs/>
                <w:sz w:val="24"/>
                <w:szCs w:val="24"/>
              </w:rPr>
            </w:pPr>
          </w:p>
        </w:tc>
        <w:tc>
          <w:tcPr>
            <w:tcW w:w="2023" w:type="pct"/>
            <w:tcBorders>
              <w:top w:val="single" w:sz="4" w:space="0" w:color="auto"/>
              <w:left w:val="single" w:sz="4" w:space="0" w:color="auto"/>
              <w:bottom w:val="single" w:sz="4" w:space="0" w:color="auto"/>
              <w:right w:val="single" w:sz="4" w:space="0" w:color="auto"/>
            </w:tcBorders>
          </w:tcPr>
          <w:p w14:paraId="1219FE6A" w14:textId="77777777" w:rsidR="00AF1F4C" w:rsidRPr="00794ED0" w:rsidRDefault="00AF1F4C" w:rsidP="00794ED0">
            <w:pPr>
              <w:suppressAutoHyphens/>
              <w:contextualSpacing/>
              <w:rPr>
                <w:rFonts w:ascii="Times New Roman" w:hAnsi="Times New Roman" w:cs="Times New Roman"/>
                <w:iCs/>
                <w:sz w:val="24"/>
                <w:szCs w:val="24"/>
              </w:rPr>
            </w:pPr>
            <w:r w:rsidRPr="00794ED0">
              <w:rPr>
                <w:rFonts w:ascii="Times New Roman" w:hAnsi="Times New Roman" w:cs="Times New Roman"/>
                <w:iCs/>
                <w:sz w:val="24"/>
                <w:szCs w:val="24"/>
              </w:rPr>
              <w:t xml:space="preserve">-правильность чтения технологической и технической документации </w:t>
            </w:r>
          </w:p>
        </w:tc>
        <w:tc>
          <w:tcPr>
            <w:tcW w:w="1690" w:type="pct"/>
            <w:vMerge/>
            <w:tcBorders>
              <w:left w:val="single" w:sz="4" w:space="0" w:color="auto"/>
              <w:right w:val="single" w:sz="4" w:space="0" w:color="auto"/>
            </w:tcBorders>
          </w:tcPr>
          <w:p w14:paraId="0A41F264" w14:textId="77777777" w:rsidR="00AF1F4C" w:rsidRPr="00794ED0" w:rsidRDefault="00AF1F4C" w:rsidP="00794ED0">
            <w:pPr>
              <w:suppressAutoHyphens/>
              <w:contextualSpacing/>
              <w:rPr>
                <w:rFonts w:ascii="Times New Roman" w:hAnsi="Times New Roman" w:cs="Times New Roman"/>
                <w:sz w:val="24"/>
                <w:szCs w:val="24"/>
              </w:rPr>
            </w:pPr>
          </w:p>
        </w:tc>
      </w:tr>
      <w:tr w:rsidR="00AF1F4C" w:rsidRPr="00671135" w14:paraId="4A99D27A" w14:textId="77777777" w:rsidTr="00D02D01">
        <w:trPr>
          <w:trHeight w:val="1098"/>
        </w:trPr>
        <w:tc>
          <w:tcPr>
            <w:tcW w:w="1287" w:type="pct"/>
            <w:vMerge/>
            <w:tcBorders>
              <w:left w:val="single" w:sz="4" w:space="0" w:color="auto"/>
              <w:right w:val="single" w:sz="4" w:space="0" w:color="auto"/>
            </w:tcBorders>
          </w:tcPr>
          <w:p w14:paraId="5C34FF0A" w14:textId="77777777" w:rsidR="00AF1F4C" w:rsidRPr="00794ED0" w:rsidRDefault="00AF1F4C" w:rsidP="00794ED0">
            <w:pPr>
              <w:suppressAutoHyphens/>
              <w:contextualSpacing/>
              <w:rPr>
                <w:rFonts w:ascii="Times New Roman" w:hAnsi="Times New Roman" w:cs="Times New Roman"/>
                <w:iCs/>
                <w:sz w:val="24"/>
                <w:szCs w:val="24"/>
              </w:rPr>
            </w:pPr>
          </w:p>
        </w:tc>
        <w:tc>
          <w:tcPr>
            <w:tcW w:w="2023" w:type="pct"/>
            <w:tcBorders>
              <w:top w:val="single" w:sz="4" w:space="0" w:color="auto"/>
              <w:left w:val="single" w:sz="4" w:space="0" w:color="auto"/>
              <w:bottom w:val="single" w:sz="4" w:space="0" w:color="auto"/>
              <w:right w:val="single" w:sz="4" w:space="0" w:color="auto"/>
            </w:tcBorders>
          </w:tcPr>
          <w:p w14:paraId="78291425" w14:textId="0D70246C" w:rsidR="00AF1F4C" w:rsidRPr="00794ED0" w:rsidRDefault="00AF1F4C" w:rsidP="00794ED0">
            <w:pPr>
              <w:suppressAutoHyphens/>
              <w:contextualSpacing/>
              <w:rPr>
                <w:rFonts w:ascii="Times New Roman" w:hAnsi="Times New Roman" w:cs="Times New Roman"/>
                <w:iCs/>
                <w:sz w:val="24"/>
                <w:szCs w:val="24"/>
              </w:rPr>
            </w:pPr>
            <w:r w:rsidRPr="00794ED0">
              <w:rPr>
                <w:rFonts w:ascii="Times New Roman" w:hAnsi="Times New Roman" w:cs="Times New Roman"/>
                <w:iCs/>
                <w:sz w:val="24"/>
                <w:szCs w:val="24"/>
              </w:rPr>
              <w:t>-правильность подготовки оборудования, инструментов и приспособлений</w:t>
            </w:r>
            <w:r>
              <w:rPr>
                <w:rFonts w:ascii="Times New Roman" w:hAnsi="Times New Roman" w:cs="Times New Roman"/>
                <w:iCs/>
                <w:sz w:val="24"/>
                <w:szCs w:val="24"/>
              </w:rPr>
              <w:t xml:space="preserve"> для выполнения регулировочных </w:t>
            </w:r>
            <w:r w:rsidRPr="00794ED0">
              <w:rPr>
                <w:rFonts w:ascii="Times New Roman" w:hAnsi="Times New Roman" w:cs="Times New Roman"/>
                <w:iCs/>
                <w:sz w:val="24"/>
                <w:szCs w:val="24"/>
              </w:rPr>
              <w:t>работ в соответствии с технологической документацией</w:t>
            </w:r>
          </w:p>
        </w:tc>
        <w:tc>
          <w:tcPr>
            <w:tcW w:w="1690" w:type="pct"/>
            <w:vMerge/>
            <w:tcBorders>
              <w:left w:val="single" w:sz="4" w:space="0" w:color="auto"/>
              <w:right w:val="single" w:sz="4" w:space="0" w:color="auto"/>
            </w:tcBorders>
          </w:tcPr>
          <w:p w14:paraId="5AF6D6C3" w14:textId="77777777" w:rsidR="00AF1F4C" w:rsidRPr="00794ED0" w:rsidRDefault="00AF1F4C" w:rsidP="00794ED0">
            <w:pPr>
              <w:suppressAutoHyphens/>
              <w:contextualSpacing/>
              <w:rPr>
                <w:rFonts w:ascii="Times New Roman" w:hAnsi="Times New Roman" w:cs="Times New Roman"/>
                <w:sz w:val="24"/>
                <w:szCs w:val="24"/>
              </w:rPr>
            </w:pPr>
          </w:p>
        </w:tc>
      </w:tr>
      <w:tr w:rsidR="00AF1F4C" w:rsidRPr="00671135" w14:paraId="46B1DF9C" w14:textId="77777777" w:rsidTr="00D02D01">
        <w:trPr>
          <w:trHeight w:val="1098"/>
        </w:trPr>
        <w:tc>
          <w:tcPr>
            <w:tcW w:w="1287" w:type="pct"/>
            <w:vMerge/>
            <w:tcBorders>
              <w:left w:val="single" w:sz="4" w:space="0" w:color="auto"/>
              <w:right w:val="single" w:sz="4" w:space="0" w:color="auto"/>
            </w:tcBorders>
          </w:tcPr>
          <w:p w14:paraId="0A2C71C8" w14:textId="77777777" w:rsidR="00AF1F4C" w:rsidRPr="00794ED0" w:rsidRDefault="00AF1F4C" w:rsidP="00794ED0">
            <w:pPr>
              <w:suppressAutoHyphens/>
              <w:contextualSpacing/>
              <w:rPr>
                <w:rFonts w:ascii="Times New Roman" w:hAnsi="Times New Roman" w:cs="Times New Roman"/>
                <w:iCs/>
                <w:sz w:val="24"/>
                <w:szCs w:val="24"/>
              </w:rPr>
            </w:pPr>
          </w:p>
        </w:tc>
        <w:tc>
          <w:tcPr>
            <w:tcW w:w="2023" w:type="pct"/>
            <w:tcBorders>
              <w:top w:val="single" w:sz="4" w:space="0" w:color="auto"/>
              <w:left w:val="single" w:sz="4" w:space="0" w:color="auto"/>
              <w:bottom w:val="single" w:sz="4" w:space="0" w:color="auto"/>
              <w:right w:val="single" w:sz="4" w:space="0" w:color="auto"/>
            </w:tcBorders>
          </w:tcPr>
          <w:p w14:paraId="6615C8DD" w14:textId="50B1116D" w:rsidR="00AF1F4C" w:rsidRPr="00794ED0" w:rsidRDefault="00AF1F4C" w:rsidP="00AF1F4C">
            <w:pPr>
              <w:suppressAutoHyphens/>
              <w:contextualSpacing/>
              <w:rPr>
                <w:rFonts w:ascii="Times New Roman" w:hAnsi="Times New Roman" w:cs="Times New Roman"/>
                <w:iCs/>
                <w:sz w:val="24"/>
                <w:szCs w:val="24"/>
              </w:rPr>
            </w:pPr>
            <w:r w:rsidRPr="00794ED0">
              <w:rPr>
                <w:rFonts w:ascii="Times New Roman" w:hAnsi="Times New Roman" w:cs="Times New Roman"/>
                <w:iCs/>
                <w:sz w:val="24"/>
                <w:szCs w:val="24"/>
              </w:rPr>
              <w:t>-грамотность и оптимальность использования технологического оборудования контрольно-измерительной аппаратуры, приспособлений и инструментов</w:t>
            </w:r>
          </w:p>
        </w:tc>
        <w:tc>
          <w:tcPr>
            <w:tcW w:w="1690" w:type="pct"/>
            <w:vMerge/>
            <w:tcBorders>
              <w:left w:val="single" w:sz="4" w:space="0" w:color="auto"/>
              <w:right w:val="single" w:sz="4" w:space="0" w:color="auto"/>
            </w:tcBorders>
          </w:tcPr>
          <w:p w14:paraId="6CC7C3DD" w14:textId="77777777" w:rsidR="00AF1F4C" w:rsidRPr="00794ED0" w:rsidRDefault="00AF1F4C" w:rsidP="00794ED0">
            <w:pPr>
              <w:suppressAutoHyphens/>
              <w:contextualSpacing/>
              <w:rPr>
                <w:rFonts w:ascii="Times New Roman" w:hAnsi="Times New Roman" w:cs="Times New Roman"/>
                <w:sz w:val="24"/>
                <w:szCs w:val="24"/>
              </w:rPr>
            </w:pPr>
          </w:p>
        </w:tc>
      </w:tr>
      <w:tr w:rsidR="00AF1F4C" w:rsidRPr="00671135" w14:paraId="0B59AD35" w14:textId="77777777" w:rsidTr="00D02D01">
        <w:trPr>
          <w:trHeight w:val="1098"/>
        </w:trPr>
        <w:tc>
          <w:tcPr>
            <w:tcW w:w="1287" w:type="pct"/>
            <w:vMerge/>
            <w:tcBorders>
              <w:left w:val="single" w:sz="4" w:space="0" w:color="auto"/>
              <w:bottom w:val="single" w:sz="4" w:space="0" w:color="auto"/>
              <w:right w:val="single" w:sz="4" w:space="0" w:color="auto"/>
            </w:tcBorders>
          </w:tcPr>
          <w:p w14:paraId="30DC33EC" w14:textId="77777777" w:rsidR="00AF1F4C" w:rsidRPr="00794ED0" w:rsidRDefault="00AF1F4C" w:rsidP="00794ED0">
            <w:pPr>
              <w:suppressAutoHyphens/>
              <w:contextualSpacing/>
              <w:rPr>
                <w:rFonts w:ascii="Times New Roman" w:hAnsi="Times New Roman" w:cs="Times New Roman"/>
                <w:iCs/>
                <w:sz w:val="24"/>
                <w:szCs w:val="24"/>
              </w:rPr>
            </w:pPr>
          </w:p>
        </w:tc>
        <w:tc>
          <w:tcPr>
            <w:tcW w:w="2023" w:type="pct"/>
            <w:tcBorders>
              <w:top w:val="single" w:sz="4" w:space="0" w:color="auto"/>
              <w:left w:val="single" w:sz="4" w:space="0" w:color="auto"/>
              <w:bottom w:val="single" w:sz="4" w:space="0" w:color="auto"/>
              <w:right w:val="single" w:sz="4" w:space="0" w:color="auto"/>
            </w:tcBorders>
          </w:tcPr>
          <w:p w14:paraId="0AC0ACD2" w14:textId="77777777" w:rsidR="00AF1F4C" w:rsidRPr="00794ED0" w:rsidRDefault="00AF1F4C" w:rsidP="00794ED0">
            <w:pPr>
              <w:suppressAutoHyphens/>
              <w:contextualSpacing/>
              <w:rPr>
                <w:rFonts w:ascii="Times New Roman" w:hAnsi="Times New Roman" w:cs="Times New Roman"/>
                <w:iCs/>
                <w:sz w:val="24"/>
                <w:szCs w:val="24"/>
              </w:rPr>
            </w:pPr>
            <w:r w:rsidRPr="00794ED0">
              <w:rPr>
                <w:rFonts w:ascii="Times New Roman" w:hAnsi="Times New Roman" w:cs="Times New Roman"/>
                <w:iCs/>
                <w:sz w:val="24"/>
                <w:szCs w:val="24"/>
              </w:rPr>
              <w:t>-выполнение работ в соответствии с установленными регламентами с соблюдением правил безопасности труда, санитарными нормами</w:t>
            </w:r>
          </w:p>
        </w:tc>
        <w:tc>
          <w:tcPr>
            <w:tcW w:w="1690" w:type="pct"/>
            <w:vMerge/>
            <w:tcBorders>
              <w:left w:val="single" w:sz="4" w:space="0" w:color="auto"/>
              <w:bottom w:val="single" w:sz="4" w:space="0" w:color="auto"/>
              <w:right w:val="single" w:sz="4" w:space="0" w:color="auto"/>
            </w:tcBorders>
          </w:tcPr>
          <w:p w14:paraId="1CB29DBA" w14:textId="77777777" w:rsidR="00AF1F4C" w:rsidRPr="00794ED0" w:rsidRDefault="00AF1F4C" w:rsidP="00794ED0">
            <w:pPr>
              <w:suppressAutoHyphens/>
              <w:contextualSpacing/>
              <w:rPr>
                <w:rFonts w:ascii="Times New Roman" w:hAnsi="Times New Roman" w:cs="Times New Roman"/>
                <w:sz w:val="24"/>
                <w:szCs w:val="24"/>
              </w:rPr>
            </w:pPr>
          </w:p>
        </w:tc>
      </w:tr>
      <w:tr w:rsidR="00AF1F4C" w:rsidRPr="00F0400B" w14:paraId="5267B2D2" w14:textId="77777777" w:rsidTr="00D02D01">
        <w:trPr>
          <w:trHeight w:val="698"/>
        </w:trPr>
        <w:tc>
          <w:tcPr>
            <w:tcW w:w="1287" w:type="pct"/>
            <w:vMerge w:val="restart"/>
            <w:tcBorders>
              <w:top w:val="single" w:sz="4" w:space="0" w:color="auto"/>
              <w:left w:val="single" w:sz="4" w:space="0" w:color="auto"/>
              <w:right w:val="single" w:sz="4" w:space="0" w:color="auto"/>
            </w:tcBorders>
          </w:tcPr>
          <w:p w14:paraId="0338A980" w14:textId="77777777" w:rsidR="00AF1F4C" w:rsidRPr="00AF1F4C" w:rsidRDefault="00AF1F4C" w:rsidP="00AF1F4C">
            <w:pPr>
              <w:suppressAutoHyphens/>
              <w:rPr>
                <w:rFonts w:ascii="Times New Roman" w:hAnsi="Times New Roman" w:cs="Times New Roman"/>
                <w:sz w:val="24"/>
                <w:szCs w:val="24"/>
              </w:rPr>
            </w:pPr>
            <w:r w:rsidRPr="00AF1F4C">
              <w:rPr>
                <w:rFonts w:ascii="Times New Roman" w:hAnsi="Times New Roman" w:cs="Times New Roman"/>
                <w:sz w:val="24"/>
                <w:szCs w:val="24"/>
              </w:rPr>
              <w:t>ПК 7.2</w:t>
            </w:r>
          </w:p>
          <w:p w14:paraId="2FCB4FE5" w14:textId="77777777" w:rsidR="00AF1F4C" w:rsidRPr="00AF1F4C" w:rsidRDefault="00AF1F4C" w:rsidP="00AF1F4C">
            <w:pPr>
              <w:suppressAutoHyphens/>
              <w:rPr>
                <w:rFonts w:ascii="Times New Roman" w:hAnsi="Times New Roman" w:cs="Times New Roman"/>
                <w:sz w:val="24"/>
                <w:szCs w:val="24"/>
              </w:rPr>
            </w:pPr>
            <w:r w:rsidRPr="00AF1F4C">
              <w:rPr>
                <w:rFonts w:ascii="Times New Roman" w:hAnsi="Times New Roman" w:cs="Times New Roman"/>
                <w:sz w:val="24"/>
                <w:szCs w:val="24"/>
              </w:rPr>
              <w:t>Регулировка и проверка работоспособности простых радиоэлектронных ячеек и функциональных узлов приборов</w:t>
            </w:r>
          </w:p>
          <w:p w14:paraId="3B8558D7" w14:textId="5034589F" w:rsidR="00AF1F4C" w:rsidRPr="00F0400B" w:rsidRDefault="00AF1F4C" w:rsidP="00AF1F4C">
            <w:pPr>
              <w:suppressAutoHyphens/>
              <w:rPr>
                <w:rFonts w:ascii="Times New Roman" w:hAnsi="Times New Roman"/>
                <w:bCs/>
              </w:rPr>
            </w:pPr>
          </w:p>
        </w:tc>
        <w:tc>
          <w:tcPr>
            <w:tcW w:w="2023" w:type="pct"/>
            <w:tcBorders>
              <w:top w:val="single" w:sz="4" w:space="0" w:color="auto"/>
              <w:left w:val="single" w:sz="4" w:space="0" w:color="auto"/>
              <w:bottom w:val="single" w:sz="4" w:space="0" w:color="auto"/>
              <w:right w:val="single" w:sz="4" w:space="0" w:color="auto"/>
            </w:tcBorders>
          </w:tcPr>
          <w:p w14:paraId="05AE11E4" w14:textId="5CB8D623" w:rsidR="00AF1F4C" w:rsidRPr="0063192A" w:rsidRDefault="00AF1F4C" w:rsidP="00AF1F4C">
            <w:pPr>
              <w:suppressAutoHyphens/>
              <w:spacing w:after="160" w:line="259" w:lineRule="auto"/>
              <w:rPr>
                <w:rFonts w:ascii="Times New Roman" w:hAnsi="Times New Roman"/>
                <w:bCs/>
                <w:iCs/>
              </w:rPr>
            </w:pPr>
            <w:r>
              <w:rPr>
                <w:rFonts w:ascii="Times New Roman" w:eastAsia="Times New Roman" w:hAnsi="Times New Roman" w:cs="Times New Roman"/>
              </w:rPr>
              <w:t>-выполнение работ в соответствии с установленными регламентами с соблюдением правил безопасности труда, санитарными нормами</w:t>
            </w:r>
          </w:p>
        </w:tc>
        <w:tc>
          <w:tcPr>
            <w:tcW w:w="1690" w:type="pct"/>
            <w:tcBorders>
              <w:top w:val="single" w:sz="4" w:space="0" w:color="auto"/>
              <w:left w:val="single" w:sz="4" w:space="0" w:color="auto"/>
              <w:right w:val="single" w:sz="4" w:space="0" w:color="auto"/>
            </w:tcBorders>
          </w:tcPr>
          <w:p w14:paraId="0BCE647A" w14:textId="77777777" w:rsidR="00AF1F4C" w:rsidRDefault="00AF1F4C" w:rsidP="00AF1F4C">
            <w:pPr>
              <w:rPr>
                <w:rFonts w:ascii="Times New Roman" w:hAnsi="Times New Roman" w:cs="Times New Roman"/>
              </w:rPr>
            </w:pPr>
            <w:r>
              <w:rPr>
                <w:rFonts w:ascii="Times New Roman" w:hAnsi="Times New Roman" w:cs="Times New Roman"/>
              </w:rPr>
              <w:t>экзамен,</w:t>
            </w:r>
          </w:p>
          <w:p w14:paraId="07F1502D" w14:textId="77777777" w:rsidR="00AF1F4C" w:rsidRDefault="00AF1F4C" w:rsidP="00AF1F4C">
            <w:pPr>
              <w:rPr>
                <w:rFonts w:ascii="Times New Roman" w:hAnsi="Times New Roman" w:cs="Times New Roman"/>
              </w:rPr>
            </w:pPr>
            <w:r>
              <w:rPr>
                <w:rFonts w:ascii="Times New Roman" w:hAnsi="Times New Roman" w:cs="Times New Roman"/>
              </w:rPr>
              <w:t>тестирование,</w:t>
            </w:r>
          </w:p>
          <w:p w14:paraId="4F9D7622" w14:textId="77777777" w:rsidR="00AF1F4C" w:rsidRDefault="00AF1F4C" w:rsidP="00AF1F4C">
            <w:pPr>
              <w:rPr>
                <w:rFonts w:ascii="Times New Roman" w:hAnsi="Times New Roman" w:cs="Times New Roman"/>
              </w:rPr>
            </w:pPr>
            <w:r>
              <w:rPr>
                <w:rFonts w:ascii="Times New Roman" w:hAnsi="Times New Roman" w:cs="Times New Roman"/>
              </w:rPr>
              <w:t>экспертное наблюдение выполнения практических работ,</w:t>
            </w:r>
          </w:p>
          <w:p w14:paraId="66C9E17F" w14:textId="77777777" w:rsidR="00AF1F4C" w:rsidRDefault="00AF1F4C" w:rsidP="00AF1F4C">
            <w:pPr>
              <w:rPr>
                <w:rFonts w:ascii="Times New Roman" w:hAnsi="Times New Roman" w:cs="Times New Roman"/>
              </w:rPr>
            </w:pPr>
            <w:r>
              <w:rPr>
                <w:rFonts w:ascii="Times New Roman" w:hAnsi="Times New Roman" w:cs="Times New Roman"/>
              </w:rPr>
              <w:t>оценка решения ситуационных задач,</w:t>
            </w:r>
          </w:p>
          <w:p w14:paraId="1787DE4B" w14:textId="69DCBB99" w:rsidR="00AF1F4C" w:rsidRPr="00F0400B" w:rsidRDefault="00AF1F4C" w:rsidP="00AF1F4C">
            <w:pPr>
              <w:suppressAutoHyphens/>
              <w:rPr>
                <w:rFonts w:ascii="Times New Roman" w:hAnsi="Times New Roman"/>
                <w:bCs/>
                <w:iCs/>
              </w:rPr>
            </w:pPr>
            <w:r>
              <w:rPr>
                <w:rFonts w:ascii="Times New Roman" w:hAnsi="Times New Roman" w:cs="Times New Roman"/>
              </w:rPr>
              <w:t>оценка процесса и результатов выполнения видов работ на практике</w:t>
            </w:r>
          </w:p>
        </w:tc>
      </w:tr>
      <w:tr w:rsidR="00AF1F4C" w:rsidRPr="00F0400B" w14:paraId="3DD816B7" w14:textId="77777777" w:rsidTr="00D02D01">
        <w:trPr>
          <w:trHeight w:val="698"/>
        </w:trPr>
        <w:tc>
          <w:tcPr>
            <w:tcW w:w="1287" w:type="pct"/>
            <w:vMerge/>
            <w:tcBorders>
              <w:left w:val="single" w:sz="4" w:space="0" w:color="auto"/>
              <w:right w:val="single" w:sz="4" w:space="0" w:color="auto"/>
            </w:tcBorders>
          </w:tcPr>
          <w:p w14:paraId="6F440F62" w14:textId="77777777" w:rsidR="00AF1F4C" w:rsidRPr="00F0400B" w:rsidRDefault="00AF1F4C" w:rsidP="00AF1F4C">
            <w:pPr>
              <w:suppressAutoHyphens/>
              <w:rPr>
                <w:rFonts w:ascii="Times New Roman" w:hAnsi="Times New Roman"/>
                <w:bCs/>
              </w:rPr>
            </w:pPr>
          </w:p>
        </w:tc>
        <w:tc>
          <w:tcPr>
            <w:tcW w:w="2023" w:type="pct"/>
            <w:tcBorders>
              <w:top w:val="single" w:sz="4" w:space="0" w:color="auto"/>
              <w:left w:val="single" w:sz="4" w:space="0" w:color="auto"/>
              <w:bottom w:val="single" w:sz="4" w:space="0" w:color="auto"/>
              <w:right w:val="single" w:sz="4" w:space="0" w:color="auto"/>
            </w:tcBorders>
          </w:tcPr>
          <w:p w14:paraId="210F0E6D" w14:textId="24EFB0DD" w:rsidR="00AF1F4C" w:rsidRPr="006F16EA" w:rsidRDefault="00AF1F4C" w:rsidP="00AF1F4C">
            <w:pPr>
              <w:suppressAutoHyphens/>
              <w:spacing w:after="160" w:line="259" w:lineRule="auto"/>
              <w:rPr>
                <w:rFonts w:ascii="Times New Roman" w:hAnsi="Times New Roman"/>
                <w:bCs/>
                <w:iCs/>
              </w:rPr>
            </w:pPr>
            <w:r>
              <w:rPr>
                <w:rFonts w:ascii="Times New Roman" w:hAnsi="Times New Roman" w:cs="Times New Roman"/>
              </w:rPr>
              <w:t xml:space="preserve">-правильность чтения конструкторской, </w:t>
            </w:r>
            <w:r w:rsidR="00683D34">
              <w:rPr>
                <w:rFonts w:ascii="Times New Roman" w:hAnsi="Times New Roman" w:cs="Times New Roman"/>
              </w:rPr>
              <w:t>технологической и</w:t>
            </w:r>
            <w:r>
              <w:rPr>
                <w:rFonts w:ascii="Times New Roman" w:hAnsi="Times New Roman" w:cs="Times New Roman"/>
              </w:rPr>
              <w:t xml:space="preserve"> технической документации </w:t>
            </w:r>
          </w:p>
        </w:tc>
        <w:tc>
          <w:tcPr>
            <w:tcW w:w="1690" w:type="pct"/>
            <w:tcBorders>
              <w:left w:val="single" w:sz="4" w:space="0" w:color="auto"/>
              <w:right w:val="single" w:sz="4" w:space="0" w:color="auto"/>
            </w:tcBorders>
          </w:tcPr>
          <w:p w14:paraId="13A50C5D" w14:textId="5892AEE8" w:rsidR="00AF1F4C" w:rsidRPr="00F0400B" w:rsidRDefault="00AF1F4C" w:rsidP="00AF1F4C">
            <w:pPr>
              <w:suppressAutoHyphens/>
              <w:rPr>
                <w:rFonts w:ascii="Times New Roman" w:hAnsi="Times New Roman"/>
                <w:bCs/>
                <w:iCs/>
              </w:rPr>
            </w:pPr>
          </w:p>
        </w:tc>
      </w:tr>
      <w:tr w:rsidR="00AF1F4C" w:rsidRPr="00F0400B" w14:paraId="21C5C007" w14:textId="77777777" w:rsidTr="00D02D01">
        <w:trPr>
          <w:trHeight w:val="698"/>
        </w:trPr>
        <w:tc>
          <w:tcPr>
            <w:tcW w:w="1287" w:type="pct"/>
            <w:vMerge/>
            <w:tcBorders>
              <w:left w:val="single" w:sz="4" w:space="0" w:color="auto"/>
              <w:right w:val="single" w:sz="4" w:space="0" w:color="auto"/>
            </w:tcBorders>
          </w:tcPr>
          <w:p w14:paraId="25EC3689" w14:textId="77777777" w:rsidR="00AF1F4C" w:rsidRPr="00F0400B" w:rsidRDefault="00AF1F4C" w:rsidP="00AF1F4C">
            <w:pPr>
              <w:suppressAutoHyphens/>
              <w:rPr>
                <w:rFonts w:ascii="Times New Roman" w:hAnsi="Times New Roman"/>
                <w:bCs/>
              </w:rPr>
            </w:pPr>
          </w:p>
        </w:tc>
        <w:tc>
          <w:tcPr>
            <w:tcW w:w="2023" w:type="pct"/>
            <w:tcBorders>
              <w:top w:val="single" w:sz="4" w:space="0" w:color="auto"/>
              <w:left w:val="single" w:sz="4" w:space="0" w:color="auto"/>
              <w:bottom w:val="single" w:sz="4" w:space="0" w:color="auto"/>
              <w:right w:val="single" w:sz="4" w:space="0" w:color="auto"/>
            </w:tcBorders>
          </w:tcPr>
          <w:p w14:paraId="71F4E741" w14:textId="0DD2F238" w:rsidR="00AF1F4C" w:rsidRPr="006F16EA" w:rsidRDefault="00AF1F4C" w:rsidP="00AF1F4C">
            <w:pPr>
              <w:suppressAutoHyphens/>
              <w:spacing w:after="160" w:line="259" w:lineRule="auto"/>
              <w:rPr>
                <w:rFonts w:ascii="Times New Roman" w:hAnsi="Times New Roman"/>
                <w:bCs/>
                <w:iCs/>
              </w:rPr>
            </w:pPr>
            <w:r>
              <w:rPr>
                <w:rFonts w:ascii="Times New Roman" w:hAnsi="Times New Roman" w:cs="Times New Roman"/>
                <w:bCs/>
              </w:rPr>
              <w:t>-правильность подготовки и применения оборудования, инструментов для регулировки в соответствии с технологической документацией</w:t>
            </w:r>
          </w:p>
        </w:tc>
        <w:tc>
          <w:tcPr>
            <w:tcW w:w="1690" w:type="pct"/>
            <w:tcBorders>
              <w:left w:val="single" w:sz="4" w:space="0" w:color="auto"/>
              <w:right w:val="single" w:sz="4" w:space="0" w:color="auto"/>
            </w:tcBorders>
          </w:tcPr>
          <w:p w14:paraId="455D279E" w14:textId="38A58A91" w:rsidR="00AF1F4C" w:rsidRPr="00F0400B" w:rsidRDefault="00AF1F4C" w:rsidP="00AF1F4C">
            <w:pPr>
              <w:suppressAutoHyphens/>
              <w:rPr>
                <w:rFonts w:ascii="Times New Roman" w:hAnsi="Times New Roman"/>
                <w:bCs/>
                <w:iCs/>
              </w:rPr>
            </w:pPr>
          </w:p>
        </w:tc>
      </w:tr>
      <w:tr w:rsidR="00AF1F4C" w:rsidRPr="00F0400B" w14:paraId="56C05F75" w14:textId="77777777" w:rsidTr="00D02D01">
        <w:trPr>
          <w:trHeight w:val="698"/>
        </w:trPr>
        <w:tc>
          <w:tcPr>
            <w:tcW w:w="1287" w:type="pct"/>
            <w:vMerge/>
            <w:tcBorders>
              <w:left w:val="single" w:sz="4" w:space="0" w:color="auto"/>
              <w:right w:val="single" w:sz="4" w:space="0" w:color="auto"/>
            </w:tcBorders>
          </w:tcPr>
          <w:p w14:paraId="3A648809" w14:textId="77777777" w:rsidR="00AF1F4C" w:rsidRPr="00F0400B" w:rsidRDefault="00AF1F4C" w:rsidP="00AF1F4C">
            <w:pPr>
              <w:suppressAutoHyphens/>
              <w:rPr>
                <w:rFonts w:ascii="Times New Roman" w:hAnsi="Times New Roman"/>
                <w:bCs/>
              </w:rPr>
            </w:pPr>
          </w:p>
        </w:tc>
        <w:tc>
          <w:tcPr>
            <w:tcW w:w="2023" w:type="pct"/>
            <w:tcBorders>
              <w:top w:val="single" w:sz="4" w:space="0" w:color="auto"/>
              <w:left w:val="single" w:sz="4" w:space="0" w:color="auto"/>
              <w:bottom w:val="single" w:sz="4" w:space="0" w:color="auto"/>
              <w:right w:val="single" w:sz="4" w:space="0" w:color="auto"/>
            </w:tcBorders>
          </w:tcPr>
          <w:p w14:paraId="3DC3A3A7" w14:textId="7E511A7E" w:rsidR="00AF1F4C" w:rsidRPr="006F16EA" w:rsidRDefault="00AF1F4C" w:rsidP="00AF1F4C">
            <w:pPr>
              <w:suppressAutoHyphens/>
              <w:spacing w:after="160" w:line="259" w:lineRule="auto"/>
              <w:rPr>
                <w:rFonts w:ascii="Times New Roman" w:hAnsi="Times New Roman"/>
                <w:bCs/>
                <w:iCs/>
              </w:rPr>
            </w:pPr>
            <w:r>
              <w:rPr>
                <w:rFonts w:ascii="Times New Roman" w:hAnsi="Times New Roman" w:cs="Times New Roman"/>
              </w:rPr>
              <w:t xml:space="preserve">-обоснованность выбора </w:t>
            </w:r>
            <w:r w:rsidR="00683D34">
              <w:rPr>
                <w:rFonts w:ascii="Times New Roman" w:hAnsi="Times New Roman" w:cs="Times New Roman"/>
              </w:rPr>
              <w:t>необходимого контрольно</w:t>
            </w:r>
            <w:r>
              <w:rPr>
                <w:rFonts w:ascii="Times New Roman" w:hAnsi="Times New Roman" w:cs="Times New Roman"/>
              </w:rPr>
              <w:t>-измерительного оборудования</w:t>
            </w:r>
          </w:p>
        </w:tc>
        <w:tc>
          <w:tcPr>
            <w:tcW w:w="1690" w:type="pct"/>
            <w:tcBorders>
              <w:left w:val="single" w:sz="4" w:space="0" w:color="auto"/>
              <w:right w:val="single" w:sz="4" w:space="0" w:color="auto"/>
            </w:tcBorders>
          </w:tcPr>
          <w:p w14:paraId="77ECE955" w14:textId="3E6FC40A" w:rsidR="00AF1F4C" w:rsidRPr="00F0400B" w:rsidRDefault="00AF1F4C" w:rsidP="00AF1F4C">
            <w:pPr>
              <w:suppressAutoHyphens/>
              <w:rPr>
                <w:rFonts w:ascii="Times New Roman" w:hAnsi="Times New Roman"/>
                <w:bCs/>
                <w:iCs/>
              </w:rPr>
            </w:pPr>
          </w:p>
        </w:tc>
      </w:tr>
      <w:tr w:rsidR="00AF1F4C" w:rsidRPr="00F0400B" w14:paraId="0ECBE898" w14:textId="77777777" w:rsidTr="00D02D01">
        <w:trPr>
          <w:trHeight w:val="698"/>
        </w:trPr>
        <w:tc>
          <w:tcPr>
            <w:tcW w:w="1287" w:type="pct"/>
            <w:vMerge/>
            <w:tcBorders>
              <w:left w:val="single" w:sz="4" w:space="0" w:color="auto"/>
              <w:right w:val="single" w:sz="4" w:space="0" w:color="auto"/>
            </w:tcBorders>
          </w:tcPr>
          <w:p w14:paraId="2D1AF5D4" w14:textId="77777777" w:rsidR="00AF1F4C" w:rsidRPr="00F0400B" w:rsidRDefault="00AF1F4C" w:rsidP="00AF1F4C">
            <w:pPr>
              <w:suppressAutoHyphens/>
              <w:rPr>
                <w:rFonts w:ascii="Times New Roman" w:hAnsi="Times New Roman"/>
                <w:bCs/>
              </w:rPr>
            </w:pPr>
          </w:p>
        </w:tc>
        <w:tc>
          <w:tcPr>
            <w:tcW w:w="2023" w:type="pct"/>
            <w:tcBorders>
              <w:top w:val="single" w:sz="4" w:space="0" w:color="auto"/>
              <w:left w:val="single" w:sz="4" w:space="0" w:color="auto"/>
              <w:bottom w:val="single" w:sz="4" w:space="0" w:color="auto"/>
              <w:right w:val="single" w:sz="4" w:space="0" w:color="auto"/>
            </w:tcBorders>
          </w:tcPr>
          <w:p w14:paraId="7E55962F" w14:textId="37619448" w:rsidR="00AF1F4C" w:rsidRPr="004879C0" w:rsidRDefault="00AF1F4C" w:rsidP="00AF1F4C">
            <w:pPr>
              <w:suppressAutoHyphens/>
              <w:spacing w:after="160" w:line="259" w:lineRule="auto"/>
              <w:rPr>
                <w:rFonts w:ascii="Times New Roman" w:hAnsi="Times New Roman"/>
                <w:bCs/>
                <w:iCs/>
              </w:rPr>
            </w:pPr>
            <w:r>
              <w:rPr>
                <w:rFonts w:ascii="Times New Roman" w:hAnsi="Times New Roman" w:cs="Times New Roman"/>
              </w:rPr>
              <w:t>-правильность оформления отчетной документации</w:t>
            </w:r>
          </w:p>
        </w:tc>
        <w:tc>
          <w:tcPr>
            <w:tcW w:w="1690" w:type="pct"/>
            <w:tcBorders>
              <w:left w:val="single" w:sz="4" w:space="0" w:color="auto"/>
              <w:right w:val="single" w:sz="4" w:space="0" w:color="auto"/>
            </w:tcBorders>
          </w:tcPr>
          <w:p w14:paraId="37FD6301" w14:textId="57BAD8B6" w:rsidR="00AF1F4C" w:rsidRPr="00F0400B" w:rsidRDefault="00AF1F4C" w:rsidP="00AF1F4C">
            <w:pPr>
              <w:suppressAutoHyphens/>
              <w:rPr>
                <w:rFonts w:ascii="Times New Roman" w:hAnsi="Times New Roman"/>
                <w:bCs/>
                <w:iCs/>
              </w:rPr>
            </w:pPr>
          </w:p>
        </w:tc>
      </w:tr>
      <w:tr w:rsidR="00AF1F4C" w:rsidRPr="00F0400B" w14:paraId="62147818" w14:textId="77777777" w:rsidTr="00D02D01">
        <w:trPr>
          <w:trHeight w:val="698"/>
        </w:trPr>
        <w:tc>
          <w:tcPr>
            <w:tcW w:w="1287" w:type="pct"/>
            <w:vMerge/>
            <w:tcBorders>
              <w:left w:val="single" w:sz="4" w:space="0" w:color="auto"/>
              <w:right w:val="single" w:sz="4" w:space="0" w:color="auto"/>
            </w:tcBorders>
          </w:tcPr>
          <w:p w14:paraId="3FA6D0C8" w14:textId="77777777" w:rsidR="00AF1F4C" w:rsidRPr="00F0400B" w:rsidRDefault="00AF1F4C" w:rsidP="00AF1F4C">
            <w:pPr>
              <w:suppressAutoHyphens/>
              <w:rPr>
                <w:rFonts w:ascii="Times New Roman" w:hAnsi="Times New Roman"/>
                <w:bCs/>
              </w:rPr>
            </w:pPr>
          </w:p>
        </w:tc>
        <w:tc>
          <w:tcPr>
            <w:tcW w:w="2023" w:type="pct"/>
            <w:tcBorders>
              <w:top w:val="single" w:sz="4" w:space="0" w:color="auto"/>
              <w:left w:val="single" w:sz="4" w:space="0" w:color="auto"/>
              <w:bottom w:val="single" w:sz="4" w:space="0" w:color="auto"/>
              <w:right w:val="single" w:sz="4" w:space="0" w:color="auto"/>
            </w:tcBorders>
          </w:tcPr>
          <w:p w14:paraId="7DA46005" w14:textId="35826A18" w:rsidR="00AF1F4C" w:rsidRPr="004879C0" w:rsidRDefault="00AF1F4C" w:rsidP="00AF1F4C">
            <w:pPr>
              <w:suppressAutoHyphens/>
              <w:spacing w:after="160" w:line="259" w:lineRule="auto"/>
              <w:rPr>
                <w:rFonts w:ascii="Times New Roman" w:hAnsi="Times New Roman"/>
                <w:bCs/>
                <w:iCs/>
              </w:rPr>
            </w:pPr>
            <w:r>
              <w:rPr>
                <w:rFonts w:ascii="Times New Roman" w:eastAsia="Times New Roman" w:hAnsi="Times New Roman" w:cs="Times New Roman"/>
              </w:rPr>
              <w:t>-выполнение работ в соответствии с установленными регламентами с соблюдением правил безопасности труда, санитарными нормами</w:t>
            </w:r>
          </w:p>
        </w:tc>
        <w:tc>
          <w:tcPr>
            <w:tcW w:w="1690" w:type="pct"/>
            <w:tcBorders>
              <w:left w:val="single" w:sz="4" w:space="0" w:color="auto"/>
              <w:right w:val="single" w:sz="4" w:space="0" w:color="auto"/>
            </w:tcBorders>
          </w:tcPr>
          <w:p w14:paraId="6D2FE942" w14:textId="6B19C630" w:rsidR="00AF1F4C" w:rsidRPr="00F0400B" w:rsidRDefault="00AF1F4C" w:rsidP="00AF1F4C">
            <w:pPr>
              <w:suppressAutoHyphens/>
              <w:rPr>
                <w:rFonts w:ascii="Times New Roman" w:hAnsi="Times New Roman"/>
                <w:bCs/>
                <w:iCs/>
              </w:rPr>
            </w:pPr>
          </w:p>
        </w:tc>
      </w:tr>
      <w:tr w:rsidR="00AF1F4C" w:rsidRPr="000E5A44" w14:paraId="278BC09C" w14:textId="77777777" w:rsidTr="00D02D01">
        <w:trPr>
          <w:trHeight w:val="698"/>
        </w:trPr>
        <w:tc>
          <w:tcPr>
            <w:tcW w:w="1287" w:type="pct"/>
            <w:tcBorders>
              <w:top w:val="single" w:sz="4" w:space="0" w:color="auto"/>
              <w:left w:val="single" w:sz="4" w:space="0" w:color="auto"/>
              <w:bottom w:val="single" w:sz="4" w:space="0" w:color="auto"/>
              <w:right w:val="single" w:sz="4" w:space="0" w:color="auto"/>
            </w:tcBorders>
          </w:tcPr>
          <w:p w14:paraId="7BC544A6" w14:textId="73001FDF" w:rsidR="00AF1F4C" w:rsidRPr="00683D34" w:rsidRDefault="00AF1F4C" w:rsidP="00AF1F4C">
            <w:pPr>
              <w:suppressAutoHyphens/>
              <w:spacing w:after="160" w:line="259" w:lineRule="auto"/>
              <w:rPr>
                <w:rFonts w:ascii="Times New Roman" w:hAnsi="Times New Roman" w:cs="Times New Roman"/>
                <w:bCs/>
              </w:rPr>
            </w:pPr>
            <w:r w:rsidRPr="00683D34">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tc>
        <w:tc>
          <w:tcPr>
            <w:tcW w:w="2023" w:type="pct"/>
            <w:tcBorders>
              <w:top w:val="single" w:sz="4" w:space="0" w:color="auto"/>
              <w:left w:val="single" w:sz="4" w:space="0" w:color="auto"/>
              <w:bottom w:val="single" w:sz="4" w:space="0" w:color="auto"/>
              <w:right w:val="single" w:sz="4" w:space="0" w:color="auto"/>
            </w:tcBorders>
          </w:tcPr>
          <w:p w14:paraId="59E798A0" w14:textId="5E42EE98" w:rsidR="00AF1F4C" w:rsidRPr="00683D34" w:rsidRDefault="00AF1F4C" w:rsidP="00AF1F4C">
            <w:pPr>
              <w:suppressAutoHyphens/>
              <w:spacing w:after="160" w:line="259" w:lineRule="auto"/>
              <w:rPr>
                <w:rFonts w:ascii="Times New Roman" w:hAnsi="Times New Roman" w:cs="Times New Roman"/>
                <w:bCs/>
                <w:iCs/>
              </w:rPr>
            </w:pPr>
            <w:r w:rsidRPr="00683D34">
              <w:rPr>
                <w:rFonts w:ascii="Times New Roman" w:eastAsia="Calibri" w:hAnsi="Times New Roman" w:cs="Times New Roman"/>
              </w:rPr>
              <w:t>Подготовка аппаратных средств: компьютеров, сигнальных процессоров, контроллеров, предназначенных для запуска на них исполняемых модулей специального программного обеспечения, в процессе эксплуатации, изучение эксплуатационной документации</w:t>
            </w:r>
          </w:p>
        </w:tc>
        <w:tc>
          <w:tcPr>
            <w:tcW w:w="1690" w:type="pct"/>
            <w:tcBorders>
              <w:top w:val="single" w:sz="4" w:space="0" w:color="auto"/>
              <w:left w:val="single" w:sz="4" w:space="0" w:color="auto"/>
              <w:bottom w:val="single" w:sz="4" w:space="0" w:color="auto"/>
              <w:right w:val="single" w:sz="4" w:space="0" w:color="auto"/>
            </w:tcBorders>
          </w:tcPr>
          <w:p w14:paraId="3FD3047E" w14:textId="77777777" w:rsidR="00AF1F4C" w:rsidRPr="00683D34" w:rsidRDefault="00AF1F4C" w:rsidP="00AF1F4C">
            <w:pPr>
              <w:widowControl w:val="0"/>
              <w:rPr>
                <w:rFonts w:ascii="Times New Roman" w:eastAsia="Calibri" w:hAnsi="Times New Roman" w:cs="Times New Roman"/>
              </w:rPr>
            </w:pPr>
            <w:r w:rsidRPr="00683D34">
              <w:rPr>
                <w:rFonts w:ascii="Times New Roman" w:eastAsia="Calibri"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1D602234" w14:textId="77777777" w:rsidR="00AF1F4C" w:rsidRPr="00683D34" w:rsidRDefault="00AF1F4C" w:rsidP="00AF1F4C">
            <w:pPr>
              <w:widowControl w:val="0"/>
              <w:rPr>
                <w:rFonts w:ascii="Times New Roman" w:eastAsia="Calibri" w:hAnsi="Times New Roman" w:cs="Times New Roman"/>
              </w:rPr>
            </w:pPr>
            <w:r w:rsidRPr="00683D34">
              <w:rPr>
                <w:rFonts w:ascii="Times New Roman" w:eastAsia="Calibri" w:hAnsi="Times New Roman" w:cs="Times New Roman"/>
              </w:rPr>
              <w:t>Экспертное наблюдение и оценка на лабораторных и практических занятиях, при выполнении работ по учебной и производственной практикам</w:t>
            </w:r>
          </w:p>
          <w:p w14:paraId="14D0C113" w14:textId="0C0CE2DC" w:rsidR="00AF1F4C" w:rsidRPr="00683D34" w:rsidRDefault="00AF1F4C" w:rsidP="00AF1F4C">
            <w:pPr>
              <w:suppressAutoHyphens/>
              <w:rPr>
                <w:rFonts w:ascii="Times New Roman" w:hAnsi="Times New Roman"/>
                <w:bCs/>
                <w:iCs/>
              </w:rPr>
            </w:pPr>
            <w:r w:rsidRPr="00683D34">
              <w:rPr>
                <w:rFonts w:ascii="Times New Roman" w:eastAsia="Calibri" w:hAnsi="Times New Roman" w:cs="Times New Roman"/>
              </w:rPr>
              <w:t>Экзамен</w:t>
            </w:r>
          </w:p>
        </w:tc>
      </w:tr>
      <w:tr w:rsidR="00AF1F4C" w:rsidRPr="000E5A44" w14:paraId="589B1299" w14:textId="77777777" w:rsidTr="00D02D01">
        <w:trPr>
          <w:trHeight w:val="698"/>
        </w:trPr>
        <w:tc>
          <w:tcPr>
            <w:tcW w:w="1287" w:type="pct"/>
            <w:tcBorders>
              <w:top w:val="single" w:sz="4" w:space="0" w:color="auto"/>
              <w:left w:val="single" w:sz="4" w:space="0" w:color="auto"/>
              <w:bottom w:val="single" w:sz="4" w:space="0" w:color="auto"/>
              <w:right w:val="single" w:sz="4" w:space="0" w:color="auto"/>
            </w:tcBorders>
          </w:tcPr>
          <w:p w14:paraId="3768D7D2" w14:textId="5A4BBD5F" w:rsidR="00AF1F4C" w:rsidRPr="00683D34" w:rsidRDefault="00AF1F4C" w:rsidP="00AF1F4C">
            <w:pPr>
              <w:suppressAutoHyphens/>
              <w:spacing w:after="160" w:line="259" w:lineRule="auto"/>
              <w:rPr>
                <w:rFonts w:ascii="Times New Roman" w:hAnsi="Times New Roman" w:cs="Times New Roman"/>
                <w:bCs/>
              </w:rPr>
            </w:pPr>
            <w:r w:rsidRPr="00683D34">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23" w:type="pct"/>
            <w:tcBorders>
              <w:top w:val="single" w:sz="4" w:space="0" w:color="auto"/>
              <w:left w:val="single" w:sz="4" w:space="0" w:color="auto"/>
              <w:bottom w:val="single" w:sz="4" w:space="0" w:color="auto"/>
              <w:right w:val="single" w:sz="4" w:space="0" w:color="auto"/>
            </w:tcBorders>
          </w:tcPr>
          <w:p w14:paraId="4C2C6124" w14:textId="4C948D19" w:rsidR="00AF1F4C" w:rsidRPr="00683D34" w:rsidRDefault="00AF1F4C" w:rsidP="00AF1F4C">
            <w:pPr>
              <w:suppressAutoHyphens/>
              <w:spacing w:after="160" w:line="259" w:lineRule="auto"/>
              <w:rPr>
                <w:rFonts w:ascii="Times New Roman" w:hAnsi="Times New Roman" w:cs="Times New Roman"/>
                <w:bCs/>
                <w:iCs/>
              </w:rPr>
            </w:pPr>
            <w:r w:rsidRPr="00683D34">
              <w:rPr>
                <w:rFonts w:ascii="Times New Roman" w:eastAsia="Calibri" w:hAnsi="Times New Roman" w:cs="Times New Roman"/>
              </w:rPr>
              <w:t>Эксплуатация специального программного обеспечения в соответствии с эксплуатационной программной документацией</w:t>
            </w:r>
          </w:p>
        </w:tc>
        <w:tc>
          <w:tcPr>
            <w:tcW w:w="1690" w:type="pct"/>
            <w:tcBorders>
              <w:top w:val="single" w:sz="4" w:space="0" w:color="auto"/>
              <w:left w:val="single" w:sz="4" w:space="0" w:color="auto"/>
              <w:bottom w:val="single" w:sz="4" w:space="0" w:color="auto"/>
              <w:right w:val="single" w:sz="4" w:space="0" w:color="auto"/>
            </w:tcBorders>
          </w:tcPr>
          <w:p w14:paraId="690F9F0C" w14:textId="77777777" w:rsidR="00AF1F4C" w:rsidRPr="00683D34" w:rsidRDefault="00AF1F4C" w:rsidP="00AF1F4C">
            <w:pPr>
              <w:widowControl w:val="0"/>
              <w:rPr>
                <w:rFonts w:ascii="Times New Roman" w:eastAsia="Calibri" w:hAnsi="Times New Roman" w:cs="Times New Roman"/>
              </w:rPr>
            </w:pPr>
            <w:r w:rsidRPr="00683D34">
              <w:rPr>
                <w:rFonts w:ascii="Times New Roman" w:eastAsia="Calibri"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1755806E" w14:textId="77777777" w:rsidR="00AF1F4C" w:rsidRPr="00683D34" w:rsidRDefault="00AF1F4C" w:rsidP="00AF1F4C">
            <w:pPr>
              <w:widowControl w:val="0"/>
              <w:rPr>
                <w:rFonts w:ascii="Times New Roman" w:eastAsia="Calibri" w:hAnsi="Times New Roman" w:cs="Times New Roman"/>
              </w:rPr>
            </w:pPr>
            <w:r w:rsidRPr="00683D34">
              <w:rPr>
                <w:rFonts w:ascii="Times New Roman" w:eastAsia="Calibri" w:hAnsi="Times New Roman" w:cs="Times New Roman"/>
              </w:rPr>
              <w:t>Экспертное наблюдение и оценка на лабораторных и практических занятиях, при выполнении работ по учебной и производственной практикам</w:t>
            </w:r>
          </w:p>
          <w:p w14:paraId="76CE04CD" w14:textId="462CB31C" w:rsidR="00AF1F4C" w:rsidRPr="00683D34" w:rsidRDefault="00AF1F4C" w:rsidP="00AF1F4C">
            <w:pPr>
              <w:suppressAutoHyphens/>
              <w:rPr>
                <w:rFonts w:ascii="Times New Roman" w:hAnsi="Times New Roman"/>
                <w:bCs/>
                <w:iCs/>
              </w:rPr>
            </w:pPr>
            <w:r w:rsidRPr="00683D34">
              <w:rPr>
                <w:rFonts w:ascii="Times New Roman" w:eastAsia="Calibri" w:hAnsi="Times New Roman" w:cs="Times New Roman"/>
              </w:rPr>
              <w:t>Экзамен</w:t>
            </w:r>
          </w:p>
        </w:tc>
      </w:tr>
      <w:tr w:rsidR="00AF1F4C" w:rsidRPr="000E5A44" w14:paraId="7159024B" w14:textId="77777777" w:rsidTr="00D02D01">
        <w:trPr>
          <w:trHeight w:val="698"/>
        </w:trPr>
        <w:tc>
          <w:tcPr>
            <w:tcW w:w="1287" w:type="pct"/>
            <w:tcBorders>
              <w:top w:val="single" w:sz="4" w:space="0" w:color="auto"/>
              <w:left w:val="single" w:sz="4" w:space="0" w:color="auto"/>
              <w:bottom w:val="single" w:sz="4" w:space="0" w:color="auto"/>
              <w:right w:val="single" w:sz="4" w:space="0" w:color="auto"/>
            </w:tcBorders>
          </w:tcPr>
          <w:p w14:paraId="50256799" w14:textId="1C7A4075" w:rsidR="00AF1F4C" w:rsidRPr="00683D34" w:rsidRDefault="00AF1F4C" w:rsidP="00AF1F4C">
            <w:pPr>
              <w:suppressAutoHyphens/>
              <w:spacing w:after="160" w:line="259" w:lineRule="auto"/>
              <w:rPr>
                <w:rFonts w:ascii="Times New Roman" w:hAnsi="Times New Roman" w:cs="Times New Roman"/>
                <w:bCs/>
              </w:rPr>
            </w:pPr>
            <w:r w:rsidRPr="00683D34">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23" w:type="pct"/>
            <w:tcBorders>
              <w:top w:val="single" w:sz="4" w:space="0" w:color="auto"/>
              <w:left w:val="single" w:sz="4" w:space="0" w:color="auto"/>
              <w:bottom w:val="single" w:sz="4" w:space="0" w:color="auto"/>
              <w:right w:val="single" w:sz="4" w:space="0" w:color="auto"/>
            </w:tcBorders>
          </w:tcPr>
          <w:p w14:paraId="460447A0" w14:textId="502ED237" w:rsidR="00AF1F4C" w:rsidRPr="00683D34" w:rsidRDefault="00AF1F4C" w:rsidP="00AF1F4C">
            <w:pPr>
              <w:suppressAutoHyphens/>
              <w:spacing w:after="160" w:line="259" w:lineRule="auto"/>
              <w:rPr>
                <w:rFonts w:ascii="Times New Roman" w:hAnsi="Times New Roman" w:cs="Times New Roman"/>
                <w:bCs/>
                <w:iCs/>
              </w:rPr>
            </w:pPr>
            <w:r w:rsidRPr="00683D34">
              <w:rPr>
                <w:rFonts w:ascii="Times New Roman" w:hAnsi="Times New Roman" w:cs="Times New Roman"/>
                <w:bCs/>
              </w:rPr>
              <w:t>Грамотность устной и письменной речи, ясность формулирования и изложения мыслей</w:t>
            </w:r>
          </w:p>
        </w:tc>
        <w:tc>
          <w:tcPr>
            <w:tcW w:w="1690" w:type="pct"/>
            <w:tcBorders>
              <w:top w:val="single" w:sz="4" w:space="0" w:color="auto"/>
              <w:left w:val="single" w:sz="4" w:space="0" w:color="auto"/>
              <w:bottom w:val="single" w:sz="4" w:space="0" w:color="auto"/>
              <w:right w:val="single" w:sz="4" w:space="0" w:color="auto"/>
            </w:tcBorders>
          </w:tcPr>
          <w:p w14:paraId="48E3F1C0" w14:textId="77777777" w:rsidR="00AF1F4C" w:rsidRPr="00683D34" w:rsidRDefault="00AF1F4C" w:rsidP="00AF1F4C">
            <w:pPr>
              <w:widowControl w:val="0"/>
              <w:rPr>
                <w:rFonts w:ascii="Times New Roman" w:hAnsi="Times New Roman" w:cs="Times New Roman"/>
              </w:rPr>
            </w:pPr>
            <w:r w:rsidRPr="00683D34">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6BBE3AD3" w14:textId="77777777" w:rsidR="00AF1F4C" w:rsidRPr="00683D34" w:rsidRDefault="00AF1F4C" w:rsidP="00AF1F4C">
            <w:pPr>
              <w:widowControl w:val="0"/>
              <w:rPr>
                <w:rFonts w:ascii="Times New Roman" w:hAnsi="Times New Roman" w:cs="Times New Roman"/>
              </w:rPr>
            </w:pPr>
            <w:r w:rsidRPr="00683D34">
              <w:rPr>
                <w:rFonts w:ascii="Times New Roman" w:hAnsi="Times New Roman" w:cs="Times New Roman"/>
              </w:rPr>
              <w:t>Экспертное наблюдение и оценка на лабораторных и практических занятиях, при выполнении работ по учебной и производственной практикам</w:t>
            </w:r>
          </w:p>
          <w:p w14:paraId="40074118" w14:textId="7BE395F4" w:rsidR="00AF1F4C" w:rsidRPr="00683D34" w:rsidRDefault="00AF1F4C" w:rsidP="00AF1F4C">
            <w:pPr>
              <w:suppressAutoHyphens/>
              <w:rPr>
                <w:rFonts w:ascii="Times New Roman" w:hAnsi="Times New Roman"/>
                <w:bCs/>
                <w:iCs/>
              </w:rPr>
            </w:pPr>
            <w:r w:rsidRPr="00683D34">
              <w:rPr>
                <w:rFonts w:ascii="Times New Roman" w:hAnsi="Times New Roman" w:cs="Times New Roman"/>
              </w:rPr>
              <w:t>Экзамен</w:t>
            </w:r>
          </w:p>
        </w:tc>
      </w:tr>
    </w:tbl>
    <w:p w14:paraId="7EB9E982" w14:textId="77777777" w:rsidR="008E4DD1" w:rsidRPr="00FB50A0" w:rsidRDefault="008E4DD1" w:rsidP="008E4DD1">
      <w:pPr>
        <w:jc w:val="right"/>
        <w:rPr>
          <w:rFonts w:ascii="Times New Roman" w:hAnsi="Times New Roman" w:cs="Times New Roman"/>
          <w:b/>
          <w:bCs/>
          <w:sz w:val="20"/>
          <w:szCs w:val="20"/>
        </w:rPr>
      </w:pPr>
    </w:p>
    <w:p w14:paraId="1F281BBA"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60BC7AEC"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39C48D19"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4465B7FF"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0D508928"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lastRenderedPageBreak/>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65AA7D00" w14:textId="77777777" w:rsidR="00ED1C91" w:rsidRPr="00ED1C91" w:rsidRDefault="00ED1C91" w:rsidP="00ED1C91">
      <w:pPr>
        <w:rPr>
          <w:rFonts w:ascii="Times New Roman" w:hAnsi="Times New Roman" w:cs="Times New Roman"/>
          <w:sz w:val="24"/>
          <w:szCs w:val="24"/>
        </w:rPr>
      </w:pPr>
      <w:r w:rsidRPr="00ED1C91">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3D402094" w14:textId="77777777" w:rsidR="008E4DD1" w:rsidRPr="00FB50A0" w:rsidRDefault="008E4DD1" w:rsidP="00ED1C91">
      <w:pPr>
        <w:rPr>
          <w:rFonts w:ascii="Times New Roman" w:hAnsi="Times New Roman" w:cs="Times New Roman"/>
          <w:b/>
          <w:bCs/>
          <w:sz w:val="20"/>
          <w:szCs w:val="20"/>
        </w:rPr>
      </w:pPr>
    </w:p>
    <w:p w14:paraId="4AD29926" w14:textId="77777777" w:rsidR="00AF1F4C" w:rsidRDefault="00AF1F4C" w:rsidP="009941B8">
      <w:pPr>
        <w:jc w:val="right"/>
        <w:rPr>
          <w:rFonts w:ascii="Times New Roman" w:hAnsi="Times New Roman" w:cs="Times New Roman"/>
          <w:b/>
          <w:bCs/>
          <w:sz w:val="20"/>
          <w:szCs w:val="20"/>
        </w:rPr>
        <w:sectPr w:rsidR="00AF1F4C" w:rsidSect="001604E7">
          <w:pgSz w:w="11906" w:h="16838"/>
          <w:pgMar w:top="1134" w:right="567" w:bottom="1134" w:left="1701" w:header="709" w:footer="709" w:gutter="0"/>
          <w:cols w:space="708"/>
          <w:docGrid w:linePitch="360"/>
        </w:sectPr>
      </w:pPr>
    </w:p>
    <w:p w14:paraId="76F28A41" w14:textId="6A94CE2A" w:rsidR="00F04E82" w:rsidRDefault="00F04E82" w:rsidP="00F04E82">
      <w:pPr>
        <w:keepNext/>
        <w:jc w:val="right"/>
        <w:outlineLvl w:val="0"/>
        <w:rPr>
          <w:rFonts w:ascii="Times New Roman" w:eastAsia="Times New Roman" w:hAnsi="Times New Roman" w:cs="Times New Roman"/>
          <w:b/>
          <w:sz w:val="24"/>
          <w:szCs w:val="24"/>
        </w:rPr>
      </w:pPr>
      <w:r w:rsidRPr="00495F03">
        <w:rPr>
          <w:rFonts w:ascii="Times New Roman" w:eastAsia="Times New Roman" w:hAnsi="Times New Roman" w:cs="Times New Roman"/>
          <w:b/>
          <w:sz w:val="24"/>
          <w:szCs w:val="24"/>
        </w:rPr>
        <w:lastRenderedPageBreak/>
        <w:t>Приложение 1.</w:t>
      </w:r>
      <w:r>
        <w:rPr>
          <w:rFonts w:ascii="Times New Roman" w:eastAsia="Times New Roman" w:hAnsi="Times New Roman" w:cs="Times New Roman"/>
          <w:b/>
          <w:sz w:val="24"/>
          <w:szCs w:val="24"/>
        </w:rPr>
        <w:t>8</w:t>
      </w:r>
    </w:p>
    <w:p w14:paraId="51AEE07D" w14:textId="32653DFE" w:rsidR="00F04E82" w:rsidRDefault="00F04E82" w:rsidP="00F04E82">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 xml:space="preserve">к </w:t>
      </w:r>
      <w:r w:rsidR="006861D8">
        <w:rPr>
          <w:rFonts w:ascii="Times New Roman" w:eastAsia="Times New Roman" w:hAnsi="Times New Roman" w:cs="Times New Roman"/>
          <w:b/>
          <w:bCs/>
          <w:kern w:val="32"/>
          <w:sz w:val="24"/>
          <w:szCs w:val="24"/>
        </w:rPr>
        <w:t xml:space="preserve">АОП-П </w:t>
      </w:r>
      <w:r>
        <w:rPr>
          <w:rFonts w:ascii="Times New Roman" w:eastAsia="Times New Roman" w:hAnsi="Times New Roman" w:cs="Times New Roman"/>
          <w:b/>
          <w:bCs/>
          <w:kern w:val="32"/>
          <w:sz w:val="24"/>
          <w:szCs w:val="24"/>
        </w:rPr>
        <w:t xml:space="preserve">по </w:t>
      </w:r>
      <w:r w:rsidRPr="00014ED2">
        <w:rPr>
          <w:rFonts w:ascii="Times New Roman" w:eastAsia="Times New Roman" w:hAnsi="Times New Roman" w:cs="Times New Roman"/>
          <w:b/>
          <w:bCs/>
          <w:kern w:val="32"/>
          <w:sz w:val="24"/>
          <w:szCs w:val="24"/>
        </w:rPr>
        <w:t xml:space="preserve">специальности </w:t>
      </w:r>
    </w:p>
    <w:p w14:paraId="3CE7056F" w14:textId="77777777" w:rsidR="00F04E82" w:rsidRDefault="00F04E82" w:rsidP="00F04E82">
      <w:pPr>
        <w:keepNext/>
        <w:jc w:val="right"/>
        <w:outlineLvl w:val="0"/>
        <w:rPr>
          <w:rFonts w:ascii="Times New Roman" w:eastAsia="Times New Roman" w:hAnsi="Times New Roman" w:cs="Times New Roman"/>
          <w:b/>
          <w:bCs/>
          <w:kern w:val="32"/>
          <w:sz w:val="24"/>
          <w:szCs w:val="24"/>
        </w:rPr>
      </w:pPr>
      <w:r w:rsidRPr="001519F8">
        <w:rPr>
          <w:rFonts w:ascii="Times New Roman" w:eastAsia="Times New Roman" w:hAnsi="Times New Roman" w:cs="Times New Roman"/>
          <w:b/>
          <w:sz w:val="24"/>
          <w:szCs w:val="24"/>
          <w:lang w:eastAsia="ru-RU"/>
        </w:rPr>
        <w:t>11.02.17</w:t>
      </w:r>
      <w:r>
        <w:rPr>
          <w:rFonts w:ascii="Times New Roman" w:eastAsia="Times New Roman" w:hAnsi="Times New Roman" w:cs="Times New Roman"/>
          <w:b/>
          <w:sz w:val="24"/>
          <w:szCs w:val="24"/>
          <w:lang w:eastAsia="ru-RU"/>
        </w:rPr>
        <w:t xml:space="preserve"> </w:t>
      </w:r>
      <w:r w:rsidRPr="001519F8">
        <w:rPr>
          <w:rFonts w:ascii="Times New Roman" w:eastAsia="Times New Roman" w:hAnsi="Times New Roman" w:cs="Times New Roman"/>
          <w:b/>
          <w:sz w:val="24"/>
          <w:szCs w:val="24"/>
          <w:lang w:eastAsia="ru-RU"/>
        </w:rPr>
        <w:t>Разработка электронных устройств и систем</w:t>
      </w:r>
    </w:p>
    <w:p w14:paraId="05C84DFE" w14:textId="77777777" w:rsidR="00F04E82" w:rsidRPr="004D41E5" w:rsidRDefault="00F04E82" w:rsidP="00F04E82"/>
    <w:p w14:paraId="7064B481"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626DB1A5"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2544FFA7"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6310750B"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09671CDD"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53CAF30C"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2BDAE602"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07B69B9E"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037CBB6B"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632EA221"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0F0EB6EA"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428BEA34"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0CA49367" w14:textId="77777777" w:rsidR="00F04E82" w:rsidRDefault="00F04E82" w:rsidP="00F04E82">
      <w:pPr>
        <w:tabs>
          <w:tab w:val="right" w:leader="dot" w:pos="14459"/>
          <w:tab w:val="right" w:leader="dot" w:pos="14570"/>
        </w:tabs>
        <w:jc w:val="center"/>
        <w:rPr>
          <w:rFonts w:ascii="Times New Roman" w:eastAsia="Times New Roman" w:hAnsi="Times New Roman" w:cs="Times New Roman"/>
          <w:b/>
          <w:bCs/>
          <w:kern w:val="32"/>
          <w:sz w:val="24"/>
          <w:szCs w:val="24"/>
        </w:rPr>
      </w:pPr>
    </w:p>
    <w:p w14:paraId="489A117E" w14:textId="77777777" w:rsidR="00ED1C91" w:rsidRPr="00ED1C91" w:rsidRDefault="00ED1C91" w:rsidP="00ED1C91">
      <w:pPr>
        <w:tabs>
          <w:tab w:val="right" w:leader="dot" w:pos="14459"/>
          <w:tab w:val="right" w:leader="dot" w:pos="14570"/>
        </w:tabs>
        <w:jc w:val="center"/>
        <w:rPr>
          <w:rFonts w:ascii="Times New Roman" w:eastAsia="Times New Roman" w:hAnsi="Times New Roman" w:cs="Times New Roman"/>
          <w:b/>
          <w:bCs/>
          <w:kern w:val="32"/>
          <w:sz w:val="24"/>
          <w:szCs w:val="24"/>
        </w:rPr>
      </w:pPr>
      <w:r w:rsidRPr="00ED1C91">
        <w:rPr>
          <w:rFonts w:ascii="Times New Roman" w:eastAsia="Times New Roman" w:hAnsi="Times New Roman" w:cs="Times New Roman"/>
          <w:b/>
          <w:bCs/>
          <w:kern w:val="32"/>
          <w:sz w:val="24"/>
          <w:szCs w:val="24"/>
        </w:rPr>
        <w:t>Адаптированная программа профессионального модуля</w:t>
      </w:r>
    </w:p>
    <w:p w14:paraId="14DEC0F1" w14:textId="334686C1" w:rsidR="00F04E82" w:rsidRDefault="00F04E82" w:rsidP="00F04E82">
      <w:pPr>
        <w:tabs>
          <w:tab w:val="right" w:leader="dot" w:pos="14459"/>
          <w:tab w:val="right" w:leader="dot" w:pos="14570"/>
        </w:tab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kern w:val="32"/>
          <w:sz w:val="24"/>
          <w:szCs w:val="24"/>
        </w:rPr>
        <w:t>«</w:t>
      </w:r>
      <w:r w:rsidRPr="00515AC4">
        <w:rPr>
          <w:rFonts w:ascii="Times New Roman" w:hAnsi="Times New Roman"/>
          <w:b/>
          <w:sz w:val="24"/>
          <w:szCs w:val="24"/>
        </w:rPr>
        <w:t>ПМ.0</w:t>
      </w:r>
      <w:r>
        <w:rPr>
          <w:rFonts w:ascii="Times New Roman" w:hAnsi="Times New Roman"/>
          <w:b/>
          <w:sz w:val="24"/>
          <w:szCs w:val="24"/>
        </w:rPr>
        <w:t>8</w:t>
      </w:r>
      <w:r w:rsidRPr="00515AC4">
        <w:rPr>
          <w:rFonts w:ascii="Times New Roman" w:hAnsi="Times New Roman"/>
          <w:b/>
          <w:sz w:val="24"/>
          <w:szCs w:val="24"/>
        </w:rPr>
        <w:t xml:space="preserve"> </w:t>
      </w:r>
      <w:r w:rsidRPr="00F04E82">
        <w:rPr>
          <w:rFonts w:ascii="Times New Roman" w:eastAsia="Calibri" w:hAnsi="Times New Roman" w:cs="Times New Roman"/>
          <w:b/>
          <w:sz w:val="24"/>
          <w:szCs w:val="24"/>
        </w:rPr>
        <w:t>ОСВОЕНИЕ ПРОФЕССИИ РАБОЧЕГО, ДОЛЖНОСТИ СЛУЖАЩЕГО (13047 КОНТРОЛЕР РАДИОЭЛЕКТРОННОЙ АППАРАТУРЫ И ПРИБОРОВ)</w:t>
      </w:r>
      <w:r w:rsidRPr="00A36CA1">
        <w:rPr>
          <w:rFonts w:ascii="Times New Roman" w:eastAsia="Times New Roman" w:hAnsi="Times New Roman" w:cs="Times New Roman"/>
          <w:b/>
          <w:bCs/>
          <w:kern w:val="32"/>
          <w:sz w:val="24"/>
          <w:szCs w:val="24"/>
        </w:rPr>
        <w:t>»</w:t>
      </w:r>
    </w:p>
    <w:p w14:paraId="409C9D2A" w14:textId="77777777" w:rsidR="00F04E82" w:rsidRDefault="00F04E82" w:rsidP="00F04E82">
      <w:pPr>
        <w:jc w:val="center"/>
        <w:rPr>
          <w:rFonts w:ascii="Times New Roman" w:hAnsi="Times New Roman" w:cs="Times New Roman"/>
          <w:b/>
          <w:i/>
          <w:sz w:val="24"/>
          <w:szCs w:val="24"/>
        </w:rPr>
      </w:pPr>
    </w:p>
    <w:p w14:paraId="16050994" w14:textId="77777777" w:rsidR="00ED1C91" w:rsidRPr="00ED1C91" w:rsidRDefault="00ED1C91" w:rsidP="00ED1C91">
      <w:pPr>
        <w:jc w:val="center"/>
        <w:rPr>
          <w:rFonts w:ascii="Times New Roman" w:hAnsi="Times New Roman" w:cs="Times New Roman"/>
          <w:b/>
          <w:i/>
          <w:sz w:val="24"/>
          <w:szCs w:val="24"/>
        </w:rPr>
      </w:pPr>
      <w:r w:rsidRPr="00ED1C91">
        <w:rPr>
          <w:rFonts w:ascii="Times New Roman" w:hAnsi="Times New Roman" w:cs="Times New Roman"/>
          <w:b/>
          <w:i/>
          <w:sz w:val="24"/>
          <w:szCs w:val="24"/>
        </w:rPr>
        <w:t>для лиц с инвалидностью без нарушения психофизического развития</w:t>
      </w:r>
    </w:p>
    <w:p w14:paraId="53463643" w14:textId="77777777" w:rsidR="00F04E82" w:rsidRDefault="00F04E82" w:rsidP="00F04E82">
      <w:pPr>
        <w:jc w:val="center"/>
        <w:rPr>
          <w:rFonts w:ascii="Times New Roman" w:hAnsi="Times New Roman" w:cs="Times New Roman"/>
          <w:b/>
          <w:i/>
          <w:sz w:val="24"/>
          <w:szCs w:val="24"/>
        </w:rPr>
      </w:pPr>
    </w:p>
    <w:p w14:paraId="479C98A8" w14:textId="77777777" w:rsidR="00F04E82" w:rsidRDefault="00F04E82" w:rsidP="00F04E82">
      <w:pPr>
        <w:jc w:val="center"/>
        <w:rPr>
          <w:rFonts w:ascii="Times New Roman" w:hAnsi="Times New Roman" w:cs="Times New Roman"/>
          <w:b/>
          <w:i/>
          <w:sz w:val="24"/>
          <w:szCs w:val="24"/>
        </w:rPr>
      </w:pPr>
    </w:p>
    <w:p w14:paraId="5D994995" w14:textId="77777777" w:rsidR="00F04E82" w:rsidRDefault="00F04E82" w:rsidP="00F04E82">
      <w:pPr>
        <w:jc w:val="center"/>
        <w:rPr>
          <w:rFonts w:ascii="Times New Roman" w:hAnsi="Times New Roman" w:cs="Times New Roman"/>
          <w:b/>
          <w:i/>
          <w:sz w:val="24"/>
          <w:szCs w:val="24"/>
        </w:rPr>
      </w:pPr>
    </w:p>
    <w:p w14:paraId="5CA8D030" w14:textId="77777777" w:rsidR="00F04E82" w:rsidRDefault="00F04E82" w:rsidP="00F04E82">
      <w:pPr>
        <w:jc w:val="center"/>
        <w:rPr>
          <w:rFonts w:ascii="Times New Roman" w:hAnsi="Times New Roman" w:cs="Times New Roman"/>
          <w:b/>
          <w:i/>
          <w:sz w:val="24"/>
          <w:szCs w:val="24"/>
        </w:rPr>
      </w:pPr>
    </w:p>
    <w:p w14:paraId="5347B354" w14:textId="77777777" w:rsidR="00F04E82" w:rsidRDefault="00F04E82" w:rsidP="00F04E82">
      <w:pPr>
        <w:jc w:val="center"/>
        <w:rPr>
          <w:rFonts w:ascii="Times New Roman" w:hAnsi="Times New Roman" w:cs="Times New Roman"/>
          <w:b/>
          <w:i/>
          <w:sz w:val="24"/>
          <w:szCs w:val="24"/>
        </w:rPr>
      </w:pPr>
    </w:p>
    <w:p w14:paraId="00B77AF5" w14:textId="77777777" w:rsidR="00F04E82" w:rsidRDefault="00F04E82" w:rsidP="00F04E82">
      <w:pPr>
        <w:jc w:val="center"/>
        <w:rPr>
          <w:rFonts w:ascii="Times New Roman" w:hAnsi="Times New Roman" w:cs="Times New Roman"/>
          <w:b/>
          <w:i/>
          <w:sz w:val="24"/>
          <w:szCs w:val="24"/>
        </w:rPr>
      </w:pPr>
    </w:p>
    <w:p w14:paraId="19F4A987" w14:textId="77777777" w:rsidR="00F04E82" w:rsidRDefault="00F04E82" w:rsidP="00F04E82">
      <w:pPr>
        <w:jc w:val="center"/>
        <w:rPr>
          <w:rFonts w:ascii="Times New Roman" w:hAnsi="Times New Roman" w:cs="Times New Roman"/>
          <w:b/>
          <w:i/>
          <w:sz w:val="24"/>
          <w:szCs w:val="24"/>
        </w:rPr>
      </w:pPr>
    </w:p>
    <w:p w14:paraId="5A184D13" w14:textId="77777777" w:rsidR="00F04E82" w:rsidRDefault="00F04E82" w:rsidP="00F04E82">
      <w:pPr>
        <w:jc w:val="center"/>
        <w:rPr>
          <w:rFonts w:ascii="Times New Roman" w:hAnsi="Times New Roman" w:cs="Times New Roman"/>
          <w:b/>
          <w:i/>
          <w:sz w:val="24"/>
          <w:szCs w:val="24"/>
        </w:rPr>
      </w:pPr>
    </w:p>
    <w:p w14:paraId="7151BD9C" w14:textId="77777777" w:rsidR="00F04E82" w:rsidRDefault="00F04E82" w:rsidP="00F04E82">
      <w:pPr>
        <w:jc w:val="center"/>
        <w:rPr>
          <w:rFonts w:ascii="Times New Roman" w:hAnsi="Times New Roman" w:cs="Times New Roman"/>
          <w:b/>
          <w:i/>
          <w:sz w:val="24"/>
          <w:szCs w:val="24"/>
        </w:rPr>
      </w:pPr>
    </w:p>
    <w:p w14:paraId="67E3FAD0" w14:textId="77777777" w:rsidR="00F04E82" w:rsidRDefault="00F04E82" w:rsidP="00F04E82">
      <w:pPr>
        <w:jc w:val="center"/>
        <w:rPr>
          <w:rFonts w:ascii="Times New Roman" w:hAnsi="Times New Roman" w:cs="Times New Roman"/>
          <w:b/>
          <w:i/>
          <w:sz w:val="24"/>
          <w:szCs w:val="24"/>
        </w:rPr>
      </w:pPr>
    </w:p>
    <w:p w14:paraId="3019E231" w14:textId="77777777" w:rsidR="00F04E82" w:rsidRDefault="00F04E82" w:rsidP="00F04E82">
      <w:pPr>
        <w:jc w:val="center"/>
        <w:rPr>
          <w:rFonts w:ascii="Times New Roman" w:hAnsi="Times New Roman" w:cs="Times New Roman"/>
          <w:b/>
          <w:i/>
          <w:sz w:val="24"/>
          <w:szCs w:val="24"/>
        </w:rPr>
      </w:pPr>
    </w:p>
    <w:p w14:paraId="6C074977" w14:textId="77777777" w:rsidR="00F04E82" w:rsidRDefault="00F04E82" w:rsidP="00F04E82">
      <w:pPr>
        <w:jc w:val="center"/>
        <w:rPr>
          <w:rFonts w:ascii="Times New Roman" w:hAnsi="Times New Roman" w:cs="Times New Roman"/>
          <w:b/>
          <w:i/>
          <w:sz w:val="24"/>
          <w:szCs w:val="24"/>
        </w:rPr>
      </w:pPr>
    </w:p>
    <w:p w14:paraId="6E9A47FF" w14:textId="77777777" w:rsidR="00F04E82" w:rsidRDefault="00F04E82" w:rsidP="00F04E82">
      <w:pPr>
        <w:jc w:val="center"/>
        <w:rPr>
          <w:rFonts w:ascii="Times New Roman" w:hAnsi="Times New Roman" w:cs="Times New Roman"/>
          <w:b/>
          <w:i/>
          <w:sz w:val="24"/>
          <w:szCs w:val="24"/>
        </w:rPr>
      </w:pPr>
    </w:p>
    <w:p w14:paraId="2FC905E3" w14:textId="77777777" w:rsidR="00F04E82" w:rsidRDefault="00F04E82" w:rsidP="00F04E82">
      <w:pPr>
        <w:jc w:val="center"/>
        <w:rPr>
          <w:rFonts w:ascii="Times New Roman" w:hAnsi="Times New Roman" w:cs="Times New Roman"/>
          <w:b/>
          <w:i/>
          <w:sz w:val="24"/>
          <w:szCs w:val="24"/>
        </w:rPr>
      </w:pPr>
    </w:p>
    <w:p w14:paraId="4DF39FDE" w14:textId="77777777" w:rsidR="00F04E82" w:rsidRDefault="00F04E82" w:rsidP="00F04E82">
      <w:pPr>
        <w:jc w:val="center"/>
        <w:rPr>
          <w:rFonts w:ascii="Times New Roman" w:hAnsi="Times New Roman" w:cs="Times New Roman"/>
          <w:b/>
          <w:i/>
          <w:sz w:val="24"/>
          <w:szCs w:val="24"/>
        </w:rPr>
      </w:pPr>
    </w:p>
    <w:p w14:paraId="1648EFA7" w14:textId="77777777" w:rsidR="00F04E82" w:rsidRDefault="00F04E82" w:rsidP="00F04E82">
      <w:pPr>
        <w:jc w:val="center"/>
        <w:rPr>
          <w:rFonts w:ascii="Times New Roman" w:hAnsi="Times New Roman" w:cs="Times New Roman"/>
          <w:b/>
          <w:i/>
          <w:sz w:val="24"/>
          <w:szCs w:val="24"/>
        </w:rPr>
      </w:pPr>
    </w:p>
    <w:p w14:paraId="071E91A5" w14:textId="77777777" w:rsidR="00F04E82" w:rsidRDefault="00F04E82" w:rsidP="00F04E82">
      <w:pPr>
        <w:jc w:val="center"/>
        <w:rPr>
          <w:rFonts w:ascii="Times New Roman" w:hAnsi="Times New Roman" w:cs="Times New Roman"/>
          <w:b/>
          <w:i/>
          <w:sz w:val="24"/>
          <w:szCs w:val="24"/>
        </w:rPr>
      </w:pPr>
    </w:p>
    <w:p w14:paraId="3AC60E5B" w14:textId="77777777" w:rsidR="00F04E82" w:rsidRDefault="00F04E82" w:rsidP="00F04E82">
      <w:pPr>
        <w:jc w:val="center"/>
        <w:rPr>
          <w:rFonts w:ascii="Times New Roman" w:hAnsi="Times New Roman" w:cs="Times New Roman"/>
          <w:b/>
          <w:i/>
          <w:sz w:val="24"/>
          <w:szCs w:val="24"/>
        </w:rPr>
      </w:pPr>
    </w:p>
    <w:p w14:paraId="5B21815D" w14:textId="77777777" w:rsidR="00F04E82" w:rsidRDefault="00F04E82" w:rsidP="00F04E82">
      <w:pPr>
        <w:jc w:val="center"/>
        <w:rPr>
          <w:rFonts w:ascii="Times New Roman" w:hAnsi="Times New Roman" w:cs="Times New Roman"/>
          <w:b/>
          <w:i/>
          <w:sz w:val="24"/>
          <w:szCs w:val="24"/>
        </w:rPr>
      </w:pPr>
    </w:p>
    <w:p w14:paraId="2F6CB17D" w14:textId="77777777" w:rsidR="00F04E82" w:rsidRDefault="00F04E82" w:rsidP="00F04E82">
      <w:pPr>
        <w:jc w:val="center"/>
        <w:rPr>
          <w:rFonts w:ascii="Times New Roman" w:hAnsi="Times New Roman" w:cs="Times New Roman"/>
          <w:b/>
          <w:i/>
          <w:sz w:val="24"/>
          <w:szCs w:val="24"/>
        </w:rPr>
      </w:pPr>
    </w:p>
    <w:p w14:paraId="77E1E70B" w14:textId="77777777" w:rsidR="00F04E82" w:rsidRDefault="00F04E82" w:rsidP="00F04E82">
      <w:pPr>
        <w:jc w:val="center"/>
        <w:rPr>
          <w:rFonts w:ascii="Times New Roman" w:hAnsi="Times New Roman" w:cs="Times New Roman"/>
          <w:b/>
          <w:i/>
          <w:sz w:val="24"/>
          <w:szCs w:val="24"/>
        </w:rPr>
      </w:pPr>
    </w:p>
    <w:p w14:paraId="30697AA5" w14:textId="77777777" w:rsidR="00F04E82" w:rsidRDefault="00F04E82" w:rsidP="00F04E82">
      <w:pPr>
        <w:jc w:val="center"/>
        <w:rPr>
          <w:rFonts w:ascii="Times New Roman" w:hAnsi="Times New Roman" w:cs="Times New Roman"/>
          <w:b/>
          <w:i/>
          <w:sz w:val="24"/>
          <w:szCs w:val="24"/>
        </w:rPr>
      </w:pPr>
    </w:p>
    <w:p w14:paraId="5992EA46" w14:textId="77777777" w:rsidR="00F04E82" w:rsidRDefault="00F04E82" w:rsidP="00F04E82">
      <w:pPr>
        <w:jc w:val="center"/>
        <w:rPr>
          <w:rFonts w:ascii="Times New Roman" w:hAnsi="Times New Roman" w:cs="Times New Roman"/>
          <w:b/>
          <w:i/>
          <w:sz w:val="24"/>
          <w:szCs w:val="24"/>
        </w:rPr>
      </w:pPr>
    </w:p>
    <w:p w14:paraId="74327391" w14:textId="77777777" w:rsidR="00F04E82" w:rsidRDefault="00F04E82" w:rsidP="00F04E82">
      <w:pPr>
        <w:jc w:val="center"/>
        <w:rPr>
          <w:rFonts w:ascii="Times New Roman" w:hAnsi="Times New Roman" w:cs="Times New Roman"/>
          <w:b/>
          <w:i/>
          <w:sz w:val="24"/>
          <w:szCs w:val="24"/>
        </w:rPr>
      </w:pPr>
    </w:p>
    <w:p w14:paraId="4E887058" w14:textId="77777777" w:rsidR="00F04E82" w:rsidRDefault="00F04E82" w:rsidP="00F04E82">
      <w:pPr>
        <w:jc w:val="center"/>
        <w:rPr>
          <w:rFonts w:ascii="Times New Roman" w:hAnsi="Times New Roman" w:cs="Times New Roman"/>
          <w:b/>
          <w:i/>
          <w:sz w:val="24"/>
          <w:szCs w:val="24"/>
        </w:rPr>
      </w:pPr>
    </w:p>
    <w:p w14:paraId="634AC4BF" w14:textId="77777777" w:rsidR="00F04E82" w:rsidRDefault="00F04E82" w:rsidP="00F04E82">
      <w:pPr>
        <w:jc w:val="center"/>
        <w:rPr>
          <w:rFonts w:ascii="Times New Roman" w:hAnsi="Times New Roman" w:cs="Times New Roman"/>
          <w:b/>
          <w:i/>
          <w:sz w:val="24"/>
          <w:szCs w:val="24"/>
        </w:rPr>
      </w:pPr>
    </w:p>
    <w:p w14:paraId="466AB8FD" w14:textId="77777777" w:rsidR="00F04E82" w:rsidRDefault="00F04E82" w:rsidP="00F04E82">
      <w:pPr>
        <w:jc w:val="center"/>
        <w:rPr>
          <w:rFonts w:ascii="Times New Roman" w:hAnsi="Times New Roman" w:cs="Times New Roman"/>
          <w:b/>
          <w:i/>
          <w:sz w:val="24"/>
          <w:szCs w:val="24"/>
        </w:rPr>
      </w:pPr>
    </w:p>
    <w:p w14:paraId="0747A771" w14:textId="77777777" w:rsidR="00F04E82" w:rsidRPr="005F59C7" w:rsidRDefault="00F04E82" w:rsidP="00F04E82">
      <w:pPr>
        <w:jc w:val="center"/>
        <w:rPr>
          <w:rFonts w:ascii="Times New Roman" w:hAnsi="Times New Roman" w:cs="Times New Roman"/>
          <w:b/>
          <w:i/>
          <w:sz w:val="24"/>
          <w:szCs w:val="24"/>
        </w:rPr>
      </w:pPr>
    </w:p>
    <w:p w14:paraId="12331D92" w14:textId="564D138D" w:rsidR="00F04E82" w:rsidRDefault="00F22257" w:rsidP="00F04E82">
      <w:pPr>
        <w:jc w:val="center"/>
        <w:rPr>
          <w:rFonts w:ascii="Times New Roman" w:hAnsi="Times New Roman" w:cs="Times New Roman"/>
          <w:b/>
          <w:bCs/>
        </w:rPr>
      </w:pPr>
      <w:r w:rsidRPr="00F22257">
        <w:rPr>
          <w:rFonts w:ascii="Times New Roman" w:hAnsi="Times New Roman" w:cs="Times New Roman"/>
          <w:b/>
          <w:iCs/>
          <w:sz w:val="24"/>
          <w:szCs w:val="24"/>
        </w:rPr>
        <w:t xml:space="preserve">Серпухов, 2026 г. </w:t>
      </w:r>
      <w:r w:rsidR="00F04E82">
        <w:rPr>
          <w:rFonts w:ascii="Times New Roman" w:hAnsi="Times New Roman" w:cs="Times New Roman"/>
          <w:b/>
          <w:color w:val="000000"/>
          <w:sz w:val="24"/>
          <w:szCs w:val="24"/>
        </w:rPr>
        <w:br w:type="page"/>
      </w:r>
      <w:r w:rsidR="00F04E82" w:rsidRPr="00D46500">
        <w:rPr>
          <w:rFonts w:ascii="Times New Roman" w:hAnsi="Times New Roman" w:cs="Times New Roman"/>
          <w:b/>
          <w:bCs/>
        </w:rPr>
        <w:lastRenderedPageBreak/>
        <w:t>СОДЕРЖАНИЕ ПРОГРАММЫ</w:t>
      </w:r>
    </w:p>
    <w:p w14:paraId="4E0225FB" w14:textId="77777777" w:rsidR="00F04E82" w:rsidRDefault="00F04E82" w:rsidP="00F04E82">
      <w:pPr>
        <w:jc w:val="center"/>
        <w:rPr>
          <w:rFonts w:ascii="Times New Roman" w:hAnsi="Times New Roman" w:cs="Times New Roman"/>
          <w:b/>
          <w:bCs/>
        </w:rPr>
      </w:pPr>
    </w:p>
    <w:p w14:paraId="4377F403" w14:textId="3C66EDA1" w:rsidR="00F04E82" w:rsidRDefault="00F04E82" w:rsidP="00F04E82">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62370387" w:history="1">
        <w:r w:rsidRPr="00ED1C91">
          <w:rPr>
            <w:rStyle w:val="af0"/>
          </w:rPr>
          <w:t xml:space="preserve">1. Общая характеристика </w:t>
        </w:r>
        <w:r w:rsidR="00ED1C91" w:rsidRPr="00ED1C91">
          <w:rPr>
            <w:rStyle w:val="af0"/>
          </w:rPr>
          <w:t>АДАПТИРОВАННОЙ</w:t>
        </w:r>
        <w:r w:rsidRPr="00ED1C91">
          <w:rPr>
            <w:rStyle w:val="af0"/>
          </w:rPr>
          <w:t xml:space="preserve"> ПРОГРАММЫ ПРОФЕССИОНАЛЬНОГО МОДУЛЯ</w:t>
        </w:r>
        <w:r w:rsidRPr="00ED1C91">
          <w:rPr>
            <w:rStyle w:val="af0"/>
            <w:webHidden/>
          </w:rPr>
          <w:tab/>
        </w:r>
      </w:hyperlink>
    </w:p>
    <w:p w14:paraId="6BD8EB28" w14:textId="216D7044" w:rsidR="00F04E82" w:rsidRDefault="00F04E82" w:rsidP="00F04E82">
      <w:pPr>
        <w:pStyle w:val="21"/>
        <w:tabs>
          <w:tab w:val="left" w:pos="960"/>
        </w:tabs>
        <w:rPr>
          <w:rFonts w:asciiTheme="minorHAnsi" w:eastAsiaTheme="minorEastAsia" w:hAnsiTheme="minorHAnsi" w:cstheme="minorBidi"/>
          <w:i w:val="0"/>
          <w:iCs w:val="0"/>
          <w:sz w:val="22"/>
          <w:szCs w:val="22"/>
        </w:rPr>
      </w:pPr>
      <w:hyperlink w:anchor="_Toc162370388" w:history="1">
        <w:r w:rsidRPr="00BA09F1">
          <w:rPr>
            <w:rStyle w:val="af0"/>
          </w:rPr>
          <w:t>1.1.</w:t>
        </w:r>
        <w:r>
          <w:rPr>
            <w:rFonts w:asciiTheme="minorHAnsi" w:eastAsiaTheme="minorEastAsia" w:hAnsiTheme="minorHAnsi" w:cstheme="minorBidi"/>
            <w:i w:val="0"/>
            <w:iCs w:val="0"/>
            <w:sz w:val="22"/>
            <w:szCs w:val="22"/>
          </w:rPr>
          <w:tab/>
        </w:r>
        <w:r w:rsidRPr="00BA09F1">
          <w:rPr>
            <w:rStyle w:val="af0"/>
          </w:rPr>
          <w:t>Цель и место профессионального модуля в структуре образовательной программы</w:t>
        </w:r>
        <w:r>
          <w:rPr>
            <w:webHidden/>
          </w:rPr>
          <w:tab/>
        </w:r>
      </w:hyperlink>
    </w:p>
    <w:p w14:paraId="7BC25616" w14:textId="254D4C1B" w:rsidR="00F04E82" w:rsidRDefault="00F04E82" w:rsidP="00F04E82">
      <w:pPr>
        <w:pStyle w:val="21"/>
        <w:tabs>
          <w:tab w:val="left" w:pos="960"/>
        </w:tabs>
        <w:rPr>
          <w:rFonts w:asciiTheme="minorHAnsi" w:eastAsiaTheme="minorEastAsia" w:hAnsiTheme="minorHAnsi" w:cstheme="minorBidi"/>
          <w:i w:val="0"/>
          <w:iCs w:val="0"/>
          <w:sz w:val="22"/>
          <w:szCs w:val="22"/>
        </w:rPr>
      </w:pPr>
      <w:hyperlink w:anchor="_Toc162370389" w:history="1">
        <w:r w:rsidRPr="00BA09F1">
          <w:rPr>
            <w:rStyle w:val="af0"/>
          </w:rPr>
          <w:t>1.2.</w:t>
        </w:r>
        <w:r>
          <w:rPr>
            <w:rFonts w:asciiTheme="minorHAnsi" w:eastAsiaTheme="minorEastAsia" w:hAnsiTheme="minorHAnsi" w:cstheme="minorBidi"/>
            <w:i w:val="0"/>
            <w:iCs w:val="0"/>
            <w:sz w:val="22"/>
            <w:szCs w:val="22"/>
          </w:rPr>
          <w:tab/>
        </w:r>
        <w:r w:rsidRPr="00BA09F1">
          <w:rPr>
            <w:rStyle w:val="af0"/>
          </w:rPr>
          <w:t>Планируемые результаты освоения профессионального модуля</w:t>
        </w:r>
        <w:r>
          <w:rPr>
            <w:webHidden/>
          </w:rPr>
          <w:tab/>
        </w:r>
      </w:hyperlink>
    </w:p>
    <w:p w14:paraId="696D943C" w14:textId="63FB230E" w:rsidR="00F04E82" w:rsidRDefault="00F04E82" w:rsidP="00F04E82">
      <w:pPr>
        <w:pStyle w:val="21"/>
        <w:tabs>
          <w:tab w:val="left" w:pos="960"/>
        </w:tabs>
        <w:rPr>
          <w:rFonts w:asciiTheme="minorHAnsi" w:eastAsiaTheme="minorEastAsia" w:hAnsiTheme="minorHAnsi" w:cstheme="minorBidi"/>
          <w:i w:val="0"/>
          <w:iCs w:val="0"/>
          <w:sz w:val="22"/>
          <w:szCs w:val="22"/>
        </w:rPr>
      </w:pPr>
      <w:hyperlink w:anchor="_Toc162370390" w:history="1">
        <w:r w:rsidRPr="00BA09F1">
          <w:rPr>
            <w:rStyle w:val="af0"/>
          </w:rPr>
          <w:t>1.3.</w:t>
        </w:r>
        <w:r>
          <w:rPr>
            <w:rFonts w:asciiTheme="minorHAnsi" w:eastAsiaTheme="minorEastAsia" w:hAnsiTheme="minorHAnsi" w:cstheme="minorBidi"/>
            <w:i w:val="0"/>
            <w:iCs w:val="0"/>
            <w:sz w:val="22"/>
            <w:szCs w:val="22"/>
          </w:rPr>
          <w:tab/>
        </w:r>
        <w:r w:rsidRPr="00BA09F1">
          <w:rPr>
            <w:rStyle w:val="af0"/>
          </w:rPr>
          <w:t xml:space="preserve">Обоснование часов вариативной части </w:t>
        </w:r>
        <w:r w:rsidR="006861D8">
          <w:rPr>
            <w:rStyle w:val="af0"/>
          </w:rPr>
          <w:t xml:space="preserve">АОП-П </w:t>
        </w:r>
        <w:r>
          <w:rPr>
            <w:webHidden/>
          </w:rPr>
          <w:tab/>
        </w:r>
      </w:hyperlink>
    </w:p>
    <w:p w14:paraId="2BDCA095" w14:textId="7690EF93" w:rsidR="00F04E82" w:rsidRDefault="00F04E82" w:rsidP="00F04E82">
      <w:pPr>
        <w:pStyle w:val="14"/>
        <w:rPr>
          <w:rFonts w:asciiTheme="minorHAnsi" w:eastAsiaTheme="minorEastAsia" w:hAnsiTheme="minorHAnsi" w:cstheme="minorBidi"/>
          <w:b w:val="0"/>
          <w:bCs w:val="0"/>
          <w:lang w:eastAsia="ru-RU"/>
        </w:rPr>
      </w:pPr>
      <w:hyperlink w:anchor="_Toc162370391" w:history="1">
        <w:r w:rsidRPr="00BA09F1">
          <w:rPr>
            <w:rStyle w:val="af0"/>
          </w:rPr>
          <w:t>2. Структура и содержание профессионального модуля</w:t>
        </w:r>
        <w:r>
          <w:rPr>
            <w:webHidden/>
          </w:rPr>
          <w:tab/>
        </w:r>
      </w:hyperlink>
    </w:p>
    <w:p w14:paraId="4A09455A" w14:textId="3143C4E0" w:rsidR="00F04E82" w:rsidRDefault="00F04E82" w:rsidP="00F04E82">
      <w:pPr>
        <w:pStyle w:val="21"/>
        <w:rPr>
          <w:rFonts w:asciiTheme="minorHAnsi" w:eastAsiaTheme="minorEastAsia" w:hAnsiTheme="minorHAnsi" w:cstheme="minorBidi"/>
          <w:i w:val="0"/>
          <w:iCs w:val="0"/>
          <w:sz w:val="22"/>
          <w:szCs w:val="22"/>
        </w:rPr>
      </w:pPr>
      <w:hyperlink w:anchor="_Toc162370392" w:history="1">
        <w:r w:rsidRPr="00BA09F1">
          <w:rPr>
            <w:rStyle w:val="af0"/>
          </w:rPr>
          <w:t>2.1. Трудоемкость освоения модуля</w:t>
        </w:r>
        <w:r>
          <w:rPr>
            <w:webHidden/>
          </w:rPr>
          <w:tab/>
        </w:r>
      </w:hyperlink>
    </w:p>
    <w:p w14:paraId="60B663A3" w14:textId="0FE4A390" w:rsidR="00F04E82" w:rsidRDefault="00F04E82" w:rsidP="00F04E82">
      <w:pPr>
        <w:pStyle w:val="21"/>
        <w:rPr>
          <w:rFonts w:asciiTheme="minorHAnsi" w:eastAsiaTheme="minorEastAsia" w:hAnsiTheme="minorHAnsi" w:cstheme="minorBidi"/>
          <w:i w:val="0"/>
          <w:iCs w:val="0"/>
          <w:sz w:val="22"/>
          <w:szCs w:val="22"/>
        </w:rPr>
      </w:pPr>
      <w:hyperlink w:anchor="_Toc162370393" w:history="1">
        <w:r w:rsidRPr="00BA09F1">
          <w:rPr>
            <w:rStyle w:val="af0"/>
          </w:rPr>
          <w:t>2.2. Структура профессионального модуля</w:t>
        </w:r>
        <w:r>
          <w:rPr>
            <w:webHidden/>
          </w:rPr>
          <w:tab/>
        </w:r>
      </w:hyperlink>
    </w:p>
    <w:p w14:paraId="50194B2A" w14:textId="51638B27" w:rsidR="00F04E82" w:rsidRDefault="00F04E82" w:rsidP="00F04E82">
      <w:pPr>
        <w:pStyle w:val="21"/>
        <w:rPr>
          <w:rFonts w:asciiTheme="minorHAnsi" w:eastAsiaTheme="minorEastAsia" w:hAnsiTheme="minorHAnsi" w:cstheme="minorBidi"/>
          <w:i w:val="0"/>
          <w:iCs w:val="0"/>
          <w:sz w:val="22"/>
          <w:szCs w:val="22"/>
        </w:rPr>
      </w:pPr>
      <w:hyperlink w:anchor="_Toc162370394" w:history="1">
        <w:r w:rsidRPr="00BA09F1">
          <w:rPr>
            <w:rStyle w:val="af0"/>
          </w:rPr>
          <w:t>2.3. Содержание профессионального модуля</w:t>
        </w:r>
        <w:r>
          <w:rPr>
            <w:webHidden/>
          </w:rPr>
          <w:tab/>
        </w:r>
      </w:hyperlink>
    </w:p>
    <w:p w14:paraId="75657A1F" w14:textId="72DE27B7" w:rsidR="00F04E82" w:rsidRDefault="00F04E82" w:rsidP="00F04E82">
      <w:pPr>
        <w:pStyle w:val="21"/>
        <w:rPr>
          <w:rFonts w:asciiTheme="minorHAnsi" w:eastAsiaTheme="minorEastAsia" w:hAnsiTheme="minorHAnsi" w:cstheme="minorBidi"/>
          <w:i w:val="0"/>
          <w:iCs w:val="0"/>
          <w:sz w:val="22"/>
          <w:szCs w:val="22"/>
        </w:rPr>
      </w:pPr>
      <w:hyperlink w:anchor="_Toc162370395" w:history="1">
        <w:r w:rsidRPr="00BA09F1">
          <w:rPr>
            <w:rStyle w:val="af0"/>
          </w:rPr>
          <w:t>2.4. Курсовой проект (работа) (для специальностей СПО, если предусмотрено)</w:t>
        </w:r>
        <w:r>
          <w:rPr>
            <w:webHidden/>
          </w:rPr>
          <w:tab/>
        </w:r>
      </w:hyperlink>
    </w:p>
    <w:p w14:paraId="2DDB355C" w14:textId="4FA67B6F" w:rsidR="00F04E82" w:rsidRDefault="00F04E82" w:rsidP="00F04E82">
      <w:pPr>
        <w:pStyle w:val="14"/>
        <w:rPr>
          <w:rFonts w:asciiTheme="minorHAnsi" w:eastAsiaTheme="minorEastAsia" w:hAnsiTheme="minorHAnsi" w:cstheme="minorBidi"/>
          <w:b w:val="0"/>
          <w:bCs w:val="0"/>
          <w:lang w:eastAsia="ru-RU"/>
        </w:rPr>
      </w:pPr>
      <w:hyperlink w:anchor="_Toc162370397" w:history="1">
        <w:r w:rsidRPr="00BA09F1">
          <w:rPr>
            <w:rStyle w:val="af0"/>
          </w:rPr>
          <w:t>3. Условия реализации профессионального модуля</w:t>
        </w:r>
        <w:r>
          <w:rPr>
            <w:webHidden/>
          </w:rPr>
          <w:tab/>
        </w:r>
      </w:hyperlink>
    </w:p>
    <w:p w14:paraId="4D9AD3B4" w14:textId="40DA3727" w:rsidR="00F04E82" w:rsidRDefault="00F04E82" w:rsidP="00F04E82">
      <w:pPr>
        <w:pStyle w:val="21"/>
        <w:rPr>
          <w:rFonts w:asciiTheme="minorHAnsi" w:eastAsiaTheme="minorEastAsia" w:hAnsiTheme="minorHAnsi" w:cstheme="minorBidi"/>
          <w:i w:val="0"/>
          <w:iCs w:val="0"/>
          <w:sz w:val="22"/>
          <w:szCs w:val="22"/>
        </w:rPr>
      </w:pPr>
      <w:hyperlink w:anchor="_Toc162370398" w:history="1">
        <w:r w:rsidRPr="00BA09F1">
          <w:rPr>
            <w:rStyle w:val="af0"/>
          </w:rPr>
          <w:t>3.1. Материально-техническое обеспечение</w:t>
        </w:r>
        <w:r>
          <w:rPr>
            <w:webHidden/>
          </w:rPr>
          <w:tab/>
        </w:r>
      </w:hyperlink>
    </w:p>
    <w:p w14:paraId="47B86C98" w14:textId="0E82A73E" w:rsidR="00F04E82" w:rsidRDefault="00F04E82" w:rsidP="00F04E82">
      <w:pPr>
        <w:pStyle w:val="21"/>
        <w:rPr>
          <w:rFonts w:asciiTheme="minorHAnsi" w:eastAsiaTheme="minorEastAsia" w:hAnsiTheme="minorHAnsi" w:cstheme="minorBidi"/>
          <w:i w:val="0"/>
          <w:iCs w:val="0"/>
          <w:sz w:val="22"/>
          <w:szCs w:val="22"/>
        </w:rPr>
      </w:pPr>
      <w:hyperlink w:anchor="_Toc162370399" w:history="1">
        <w:r w:rsidRPr="00BA09F1">
          <w:rPr>
            <w:rStyle w:val="af0"/>
          </w:rPr>
          <w:t>3.2. Учебно-методическое обеспечение</w:t>
        </w:r>
        <w:r>
          <w:rPr>
            <w:webHidden/>
          </w:rPr>
          <w:tab/>
        </w:r>
      </w:hyperlink>
    </w:p>
    <w:p w14:paraId="092AD2A5" w14:textId="4556A15B" w:rsidR="00F04E82" w:rsidRDefault="00F04E82" w:rsidP="00F04E82">
      <w:pPr>
        <w:pStyle w:val="14"/>
        <w:rPr>
          <w:rFonts w:asciiTheme="minorHAnsi" w:eastAsiaTheme="minorEastAsia" w:hAnsiTheme="minorHAnsi" w:cstheme="minorBidi"/>
          <w:b w:val="0"/>
          <w:bCs w:val="0"/>
          <w:lang w:eastAsia="ru-RU"/>
        </w:rPr>
      </w:pPr>
      <w:hyperlink w:anchor="_Toc162370400" w:history="1">
        <w:r w:rsidRPr="00BA09F1">
          <w:rPr>
            <w:rStyle w:val="af0"/>
          </w:rPr>
          <w:t>4. Контроль и оценка результатов освоения  профессионального модуля</w:t>
        </w:r>
        <w:r>
          <w:rPr>
            <w:webHidden/>
          </w:rPr>
          <w:tab/>
        </w:r>
      </w:hyperlink>
    </w:p>
    <w:p w14:paraId="4ADFCC19" w14:textId="77777777" w:rsidR="00F04E82" w:rsidRDefault="00F04E82" w:rsidP="00F04E82">
      <w:pPr>
        <w:rPr>
          <w:rFonts w:ascii="Times New Roman" w:hAnsi="Times New Roman" w:cs="Times New Roman"/>
          <w:b/>
          <w:bCs/>
        </w:rPr>
        <w:sectPr w:rsidR="00F04E82" w:rsidSect="00E16E26">
          <w:headerReference w:type="even" r:id="rId59"/>
          <w:pgSz w:w="11906" w:h="16838"/>
          <w:pgMar w:top="1134" w:right="567" w:bottom="1134" w:left="1701" w:header="709" w:footer="709" w:gutter="0"/>
          <w:cols w:space="708"/>
          <w:docGrid w:linePitch="360"/>
        </w:sectPr>
      </w:pPr>
      <w:r>
        <w:rPr>
          <w:rFonts w:ascii="Times New Roman" w:hAnsi="Times New Roman" w:cs="Times New Roman"/>
          <w:b/>
          <w:bCs/>
        </w:rPr>
        <w:fldChar w:fldCharType="end"/>
      </w:r>
    </w:p>
    <w:p w14:paraId="06A5B1DA" w14:textId="4E7A8908" w:rsidR="00F04E82" w:rsidRPr="00D46500" w:rsidRDefault="00F04E82" w:rsidP="00F04E82">
      <w:pPr>
        <w:pStyle w:val="1f"/>
        <w:rPr>
          <w:rFonts w:ascii="Times New Roman" w:hAnsi="Times New Roman"/>
        </w:rPr>
      </w:pPr>
      <w:r w:rsidRPr="007863C1">
        <w:lastRenderedPageBreak/>
        <w:t>1. Общая характеристика</w:t>
      </w:r>
      <w:r>
        <w:rPr>
          <w:rFonts w:asciiTheme="minorHAnsi" w:hAnsiTheme="minorHAnsi"/>
        </w:rPr>
        <w:t xml:space="preserve"> </w:t>
      </w:r>
      <w:r w:rsidR="00ED1C91" w:rsidRPr="00ED1C91">
        <w:rPr>
          <w:rFonts w:ascii="Times New Roman" w:hAnsi="Times New Roman"/>
        </w:rPr>
        <w:t>АДАПТИРОВАННОЙ</w:t>
      </w:r>
      <w:r w:rsidRPr="00D46500">
        <w:rPr>
          <w:rFonts w:ascii="Times New Roman" w:hAnsi="Times New Roman"/>
        </w:rPr>
        <w:t xml:space="preserve"> ПРОГРАММЫ ПРОФЕССИОНАЛЬНОГО МОДУЛЯ</w:t>
      </w:r>
    </w:p>
    <w:p w14:paraId="1DA4B8B6" w14:textId="1E912265" w:rsidR="00F04E82" w:rsidRPr="00EF7A04" w:rsidRDefault="00F04E82" w:rsidP="00F04E82">
      <w:pPr>
        <w:tabs>
          <w:tab w:val="right" w:leader="dot" w:pos="14459"/>
          <w:tab w:val="right" w:leader="dot" w:pos="14570"/>
        </w:tabs>
        <w:jc w:val="center"/>
        <w:rPr>
          <w:rFonts w:ascii="Times New Roman" w:eastAsia="Times New Roman" w:hAnsi="Times New Roman" w:cs="Times New Roman"/>
          <w:b/>
          <w:bCs/>
          <w:sz w:val="24"/>
          <w:szCs w:val="24"/>
          <w:u w:val="single"/>
          <w:lang w:eastAsia="ru-RU"/>
        </w:rPr>
      </w:pPr>
      <w:r w:rsidRPr="00EF7A04">
        <w:rPr>
          <w:rFonts w:ascii="Times New Roman" w:eastAsia="Times New Roman" w:hAnsi="Times New Roman" w:cs="Times New Roman"/>
          <w:b/>
          <w:bCs/>
          <w:kern w:val="32"/>
          <w:sz w:val="24"/>
          <w:szCs w:val="24"/>
          <w:u w:val="single"/>
        </w:rPr>
        <w:t>«</w:t>
      </w:r>
      <w:r w:rsidR="00654926">
        <w:rPr>
          <w:rFonts w:ascii="Times New Roman" w:hAnsi="Times New Roman"/>
          <w:b/>
          <w:sz w:val="24"/>
          <w:szCs w:val="24"/>
          <w:u w:val="single"/>
        </w:rPr>
        <w:t>ПМ.</w:t>
      </w:r>
      <w:r w:rsidR="00654926" w:rsidRPr="00654926">
        <w:rPr>
          <w:rFonts w:ascii="Times New Roman" w:hAnsi="Times New Roman"/>
          <w:b/>
          <w:sz w:val="24"/>
          <w:szCs w:val="24"/>
          <w:u w:val="single"/>
        </w:rPr>
        <w:t>08</w:t>
      </w:r>
      <w:r w:rsidRPr="00654926">
        <w:rPr>
          <w:rFonts w:ascii="Times New Roman" w:hAnsi="Times New Roman"/>
          <w:b/>
          <w:sz w:val="24"/>
          <w:szCs w:val="24"/>
          <w:u w:val="single"/>
        </w:rPr>
        <w:t xml:space="preserve"> </w:t>
      </w:r>
      <w:r w:rsidR="00654926" w:rsidRPr="00654926">
        <w:rPr>
          <w:rFonts w:ascii="Times New Roman" w:eastAsia="Calibri" w:hAnsi="Times New Roman" w:cs="Times New Roman"/>
          <w:b/>
          <w:sz w:val="24"/>
          <w:szCs w:val="24"/>
          <w:u w:val="single"/>
        </w:rPr>
        <w:t>ОСВОЕНИЕ ПРОФЕССИИ РАБОЧЕГО, ДОЛЖНОСТИ СЛУЖАЩЕГО (13047 КОНТРОЛЕР РАДИОЭЛЕКТРОННОЙ АППАРАТУРЫ И ПРИБОРОВ)</w:t>
      </w:r>
      <w:r w:rsidRPr="00654926">
        <w:rPr>
          <w:rFonts w:ascii="Times New Roman" w:eastAsia="Calibri" w:hAnsi="Times New Roman" w:cs="Times New Roman"/>
          <w:b/>
          <w:sz w:val="24"/>
          <w:szCs w:val="24"/>
          <w:u w:val="single"/>
        </w:rPr>
        <w:t>»</w:t>
      </w:r>
    </w:p>
    <w:p w14:paraId="534EE0A7" w14:textId="77777777" w:rsidR="00F04E82" w:rsidRPr="00C13371" w:rsidRDefault="00F04E82" w:rsidP="00F04E82">
      <w:pPr>
        <w:pStyle w:val="1d"/>
        <w:jc w:val="center"/>
        <w:rPr>
          <w:rFonts w:eastAsia="Segoe UI"/>
          <w:vertAlign w:val="superscript"/>
          <w:lang w:val="ru-RU"/>
        </w:rPr>
      </w:pPr>
      <w:r w:rsidRPr="00D46500">
        <w:rPr>
          <w:rFonts w:eastAsia="Segoe UI"/>
          <w:vertAlign w:val="superscript"/>
          <w:lang w:val="ru-RU"/>
        </w:rPr>
        <w:t>код и наименование модуля</w:t>
      </w:r>
    </w:p>
    <w:p w14:paraId="140D4BE6" w14:textId="77777777" w:rsidR="00F04E82" w:rsidRDefault="00F04E82" w:rsidP="00F04E82">
      <w:pPr>
        <w:pStyle w:val="114"/>
        <w:numPr>
          <w:ilvl w:val="1"/>
          <w:numId w:val="39"/>
        </w:numPr>
        <w:rPr>
          <w:rFonts w:ascii="Times New Roman" w:hAnsi="Times New Roman"/>
        </w:rPr>
      </w:pP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r>
        <w:rPr>
          <w:rFonts w:ascii="Times New Roman" w:hAnsi="Times New Roman"/>
        </w:rPr>
        <w:t xml:space="preserve"> </w:t>
      </w:r>
    </w:p>
    <w:p w14:paraId="5D25793D" w14:textId="0308EDFE" w:rsidR="00F04E82" w:rsidRPr="002F4D02" w:rsidRDefault="00F04E82" w:rsidP="00F04E82">
      <w:pPr>
        <w:pStyle w:val="114"/>
        <w:spacing w:after="0"/>
        <w:jc w:val="both"/>
        <w:rPr>
          <w:rFonts w:ascii="Times New Roman" w:eastAsia="Times New Roman" w:hAnsi="Times New Roman"/>
          <w:b w:val="0"/>
          <w:bCs w:val="0"/>
        </w:rPr>
      </w:pPr>
      <w:r w:rsidRPr="002F4D02">
        <w:rPr>
          <w:rFonts w:ascii="Times New Roman" w:eastAsia="Times New Roman" w:hAnsi="Times New Roman"/>
          <w:b w:val="0"/>
          <w:bCs w:val="0"/>
        </w:rPr>
        <w:t>Цель модуля: освоение вида деятельности «</w:t>
      </w:r>
      <w:r w:rsidR="00EA3AB7" w:rsidRPr="00EA3AB7">
        <w:rPr>
          <w:rFonts w:ascii="Times New Roman" w:eastAsia="Times New Roman" w:hAnsi="Times New Roman"/>
          <w:b w:val="0"/>
          <w:bCs w:val="0"/>
        </w:rPr>
        <w:t>Контролер радиоэлектронной аппаратуры и приборов</w:t>
      </w:r>
      <w:r w:rsidRPr="002F4D02">
        <w:rPr>
          <w:rFonts w:ascii="Times New Roman" w:eastAsia="Times New Roman" w:hAnsi="Times New Roman"/>
          <w:b w:val="0"/>
          <w:bCs w:val="0"/>
        </w:rPr>
        <w:t>».</w:t>
      </w:r>
    </w:p>
    <w:p w14:paraId="01A90C54" w14:textId="1DBAB1EB" w:rsidR="00F04E82" w:rsidRPr="00EA6E1D" w:rsidRDefault="00F04E82" w:rsidP="00F04E82">
      <w:pPr>
        <w:pStyle w:val="114"/>
        <w:spacing w:after="0"/>
        <w:ind w:firstLine="0"/>
        <w:jc w:val="both"/>
        <w:rPr>
          <w:rFonts w:ascii="Times New Roman" w:hAnsi="Times New Roman"/>
        </w:rPr>
      </w:pPr>
      <w:r w:rsidRPr="00CC427C">
        <w:rPr>
          <w:rFonts w:ascii="Times New Roman" w:eastAsia="Times New Roman" w:hAnsi="Times New Roman"/>
          <w:b w:val="0"/>
          <w:bCs w:val="0"/>
        </w:rPr>
        <w:t>Профессиональный модуль включен в вариативную часть образовательной программы</w:t>
      </w:r>
      <w:r w:rsidR="000337D7">
        <w:rPr>
          <w:rFonts w:ascii="Times New Roman" w:eastAsia="Times New Roman" w:hAnsi="Times New Roman"/>
          <w:b w:val="0"/>
          <w:bCs w:val="0"/>
        </w:rPr>
        <w:t xml:space="preserve">, </w:t>
      </w:r>
      <w:r w:rsidR="000337D7" w:rsidRPr="000337D7">
        <w:rPr>
          <w:rFonts w:ascii="Times New Roman" w:eastAsia="Times New Roman" w:hAnsi="Times New Roman"/>
          <w:b w:val="0"/>
          <w:bCs w:val="0"/>
        </w:rPr>
        <w:t>для обучающихся с инвалидностью без нарушения психофизического развития</w:t>
      </w:r>
      <w:r w:rsidRPr="002F4D02">
        <w:rPr>
          <w:rFonts w:ascii="Times New Roman" w:eastAsia="Times New Roman" w:hAnsi="Times New Roman"/>
          <w:b w:val="0"/>
          <w:bCs w:val="0"/>
        </w:rPr>
        <w:t>.</w:t>
      </w:r>
    </w:p>
    <w:p w14:paraId="4D4AACF6" w14:textId="77777777" w:rsidR="00F04E82" w:rsidRPr="00EA6E1D" w:rsidRDefault="00F04E82" w:rsidP="00F04E82">
      <w:pPr>
        <w:pStyle w:val="114"/>
        <w:numPr>
          <w:ilvl w:val="1"/>
          <w:numId w:val="39"/>
        </w:numPr>
        <w:rPr>
          <w:rFonts w:ascii="Times New Roman" w:hAnsi="Times New Roman"/>
        </w:rPr>
      </w:pP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44DA26EB" w14:textId="30361C40" w:rsidR="00F04E82" w:rsidRDefault="00F04E82" w:rsidP="00F04E8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6861D8">
        <w:rPr>
          <w:rFonts w:ascii="Times New Roman" w:eastAsia="Times New Roman" w:hAnsi="Times New Roman" w:cs="Times New Roman"/>
          <w:sz w:val="24"/>
          <w:szCs w:val="24"/>
          <w:lang w:eastAsia="ru-RU"/>
        </w:rPr>
        <w:t>АОП-</w:t>
      </w:r>
      <w:proofErr w:type="gramStart"/>
      <w:r w:rsidR="006861D8">
        <w:rPr>
          <w:rFonts w:ascii="Times New Roman" w:eastAsia="Times New Roman" w:hAnsi="Times New Roman" w:cs="Times New Roman"/>
          <w:sz w:val="24"/>
          <w:szCs w:val="24"/>
          <w:lang w:eastAsia="ru-RU"/>
        </w:rPr>
        <w:t xml:space="preserve">П </w:t>
      </w:r>
      <w:r>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0013EA9A" w14:textId="77777777" w:rsidR="00F04E82" w:rsidRDefault="00F04E82" w:rsidP="00F04E8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F04E82" w:rsidRPr="00AC4913" w14:paraId="72B92661" w14:textId="77777777" w:rsidTr="00F04E82">
        <w:tc>
          <w:tcPr>
            <w:tcW w:w="1129" w:type="dxa"/>
            <w:tcBorders>
              <w:top w:val="single" w:sz="4" w:space="0" w:color="auto"/>
              <w:left w:val="single" w:sz="4" w:space="0" w:color="auto"/>
              <w:right w:val="single" w:sz="4" w:space="0" w:color="auto"/>
            </w:tcBorders>
          </w:tcPr>
          <w:p w14:paraId="171BD8A2" w14:textId="77777777" w:rsidR="00F04E82" w:rsidRPr="00D46500" w:rsidRDefault="00F04E82" w:rsidP="00F04E82">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22528BA8" w14:textId="77777777" w:rsidR="00F04E82" w:rsidRPr="00D46500" w:rsidRDefault="00F04E82" w:rsidP="00F04E82">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53C47421" w14:textId="77777777" w:rsidR="00F04E82" w:rsidRPr="00D46500" w:rsidRDefault="00F04E82" w:rsidP="00F04E82">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2A80449" w14:textId="77777777" w:rsidR="00F04E82" w:rsidRPr="00D46500" w:rsidRDefault="00F04E82" w:rsidP="00F04E82">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F04E82" w:rsidRPr="00AC4913" w14:paraId="61F33E85" w14:textId="77777777" w:rsidTr="00F04E82">
        <w:tc>
          <w:tcPr>
            <w:tcW w:w="1129" w:type="dxa"/>
            <w:vMerge w:val="restart"/>
            <w:tcBorders>
              <w:top w:val="single" w:sz="4" w:space="0" w:color="auto"/>
              <w:left w:val="single" w:sz="4" w:space="0" w:color="auto"/>
              <w:right w:val="single" w:sz="4" w:space="0" w:color="auto"/>
            </w:tcBorders>
          </w:tcPr>
          <w:p w14:paraId="44024A7A" w14:textId="77777777" w:rsidR="00F04E82" w:rsidRPr="00D46500" w:rsidRDefault="00F04E82" w:rsidP="00F04E82">
            <w:pPr>
              <w:rPr>
                <w:rFonts w:ascii="Times New Roman" w:hAnsi="Times New Roman" w:cs="Times New Roman"/>
                <w:bCs/>
                <w:sz w:val="24"/>
                <w:szCs w:val="24"/>
              </w:rPr>
            </w:pPr>
            <w:r>
              <w:rPr>
                <w:rFonts w:ascii="Times New Roman" w:hAnsi="Times New Roman" w:cs="Times New Roman"/>
                <w:bCs/>
                <w:sz w:val="24"/>
                <w:szCs w:val="24"/>
              </w:rPr>
              <w:t xml:space="preserve">ОК </w:t>
            </w:r>
            <w:r w:rsidRPr="00D46500">
              <w:rPr>
                <w:rFonts w:ascii="Times New Roman" w:hAnsi="Times New Roman" w:cs="Times New Roman"/>
                <w:bCs/>
                <w:sz w:val="24"/>
                <w:szCs w:val="24"/>
              </w:rPr>
              <w:t>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26F0123F" w14:textId="77777777" w:rsidR="00F04E82" w:rsidRDefault="00F04E82" w:rsidP="00F04E82">
            <w:pPr>
              <w:rPr>
                <w:rFonts w:ascii="Times New Roman" w:hAnsi="Times New Roman"/>
                <w:b/>
                <w:color w:val="000000"/>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2833" w:type="dxa"/>
            <w:tcBorders>
              <w:top w:val="single" w:sz="4" w:space="0" w:color="auto"/>
              <w:left w:val="single" w:sz="4" w:space="0" w:color="auto"/>
              <w:bottom w:val="single" w:sz="4" w:space="0" w:color="auto"/>
              <w:right w:val="single" w:sz="4" w:space="0" w:color="auto"/>
            </w:tcBorders>
          </w:tcPr>
          <w:p w14:paraId="62F8D240" w14:textId="77777777" w:rsidR="00F04E82" w:rsidRDefault="00F04E82" w:rsidP="00F04E82">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c>
          <w:tcPr>
            <w:tcW w:w="2833" w:type="dxa"/>
            <w:tcBorders>
              <w:top w:val="single" w:sz="4" w:space="0" w:color="auto"/>
              <w:left w:val="single" w:sz="4" w:space="0" w:color="auto"/>
              <w:bottom w:val="single" w:sz="4" w:space="0" w:color="auto"/>
              <w:right w:val="single" w:sz="4" w:space="0" w:color="auto"/>
            </w:tcBorders>
          </w:tcPr>
          <w:p w14:paraId="7EA6D982" w14:textId="77777777" w:rsidR="00F04E82" w:rsidRPr="00D46500" w:rsidRDefault="00F04E82" w:rsidP="00F04E82">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F04E82" w:rsidRPr="00AC4913" w14:paraId="3BF9BC34" w14:textId="77777777" w:rsidTr="00F04E82">
        <w:tc>
          <w:tcPr>
            <w:tcW w:w="1129" w:type="dxa"/>
            <w:vMerge/>
            <w:tcBorders>
              <w:left w:val="single" w:sz="4" w:space="0" w:color="auto"/>
              <w:right w:val="single" w:sz="4" w:space="0" w:color="auto"/>
            </w:tcBorders>
          </w:tcPr>
          <w:p w14:paraId="4BB25C8B" w14:textId="77777777" w:rsidR="00F04E82" w:rsidRPr="00D46500" w:rsidRDefault="00F04E82" w:rsidP="00F04E82">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14950D60" w14:textId="77777777" w:rsidR="00F04E82" w:rsidRDefault="00F04E82" w:rsidP="00F04E82">
            <w:pPr>
              <w:rPr>
                <w:rFonts w:ascii="Times New Roman" w:hAnsi="Times New Roman"/>
                <w:color w:val="000000"/>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833" w:type="dxa"/>
            <w:tcBorders>
              <w:top w:val="single" w:sz="4" w:space="0" w:color="auto"/>
              <w:left w:val="single" w:sz="4" w:space="0" w:color="auto"/>
              <w:bottom w:val="single" w:sz="4" w:space="0" w:color="auto"/>
              <w:right w:val="single" w:sz="4" w:space="0" w:color="auto"/>
            </w:tcBorders>
          </w:tcPr>
          <w:p w14:paraId="352EDD4A" w14:textId="77777777" w:rsidR="00F04E82" w:rsidRDefault="00F04E82" w:rsidP="00F04E82">
            <w:pPr>
              <w:rPr>
                <w:rFonts w:ascii="Times New Roman" w:hAnsi="Times New Roman"/>
              </w:rPr>
            </w:pPr>
            <w:r>
              <w:rPr>
                <w:rFonts w:ascii="Times New Roman" w:hAnsi="Times New Roman"/>
              </w:rPr>
              <w:t>структура плана для решения задач, алгоритмы выполнения работ в профессиональной и смежных областях</w:t>
            </w:r>
          </w:p>
        </w:tc>
        <w:tc>
          <w:tcPr>
            <w:tcW w:w="2833" w:type="dxa"/>
            <w:tcBorders>
              <w:top w:val="single" w:sz="4" w:space="0" w:color="auto"/>
              <w:left w:val="single" w:sz="4" w:space="0" w:color="auto"/>
              <w:bottom w:val="single" w:sz="4" w:space="0" w:color="auto"/>
              <w:right w:val="single" w:sz="4" w:space="0" w:color="auto"/>
            </w:tcBorders>
          </w:tcPr>
          <w:p w14:paraId="61EC2950" w14:textId="77777777" w:rsidR="00F04E82" w:rsidRPr="00D46500" w:rsidRDefault="00F04E82" w:rsidP="00F04E82">
            <w:pPr>
              <w:jc w:val="center"/>
              <w:rPr>
                <w:rFonts w:ascii="Times New Roman" w:hAnsi="Times New Roman" w:cs="Times New Roman"/>
                <w:bCs/>
                <w:i/>
                <w:sz w:val="24"/>
                <w:szCs w:val="24"/>
              </w:rPr>
            </w:pPr>
          </w:p>
        </w:tc>
      </w:tr>
      <w:tr w:rsidR="00F04E82" w:rsidRPr="00AC4913" w14:paraId="376E0361" w14:textId="77777777" w:rsidTr="00F04E82">
        <w:tc>
          <w:tcPr>
            <w:tcW w:w="1129" w:type="dxa"/>
            <w:vMerge/>
            <w:tcBorders>
              <w:left w:val="single" w:sz="4" w:space="0" w:color="auto"/>
              <w:right w:val="single" w:sz="4" w:space="0" w:color="auto"/>
            </w:tcBorders>
          </w:tcPr>
          <w:p w14:paraId="76B5DE12" w14:textId="77777777" w:rsidR="00F04E82" w:rsidRPr="00D46500" w:rsidRDefault="00F04E82" w:rsidP="00F04E82">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3A1547CF" w14:textId="77777777" w:rsidR="00F04E82" w:rsidRDefault="00F04E82" w:rsidP="00F04E82">
            <w:pPr>
              <w:rPr>
                <w:rFonts w:ascii="Times New Roman" w:hAnsi="Times New Roman"/>
                <w:color w:val="000000"/>
              </w:rPr>
            </w:pPr>
            <w:r>
              <w:rPr>
                <w:rFonts w:ascii="Times New Roman" w:hAnsi="Times New Roman"/>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tcPr>
          <w:p w14:paraId="5D709FFF" w14:textId="77777777" w:rsidR="00F04E82" w:rsidRDefault="00F04E82" w:rsidP="00F04E82">
            <w:pPr>
              <w:rPr>
                <w:rFonts w:ascii="Times New Roman" w:hAnsi="Times New Roman"/>
                <w:b/>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14:paraId="44B6E4A2" w14:textId="77777777" w:rsidR="00F04E82" w:rsidRPr="00D46500" w:rsidRDefault="00F04E82" w:rsidP="00F04E82">
            <w:pPr>
              <w:jc w:val="center"/>
              <w:rPr>
                <w:rFonts w:ascii="Times New Roman" w:hAnsi="Times New Roman" w:cs="Times New Roman"/>
                <w:bCs/>
                <w:i/>
                <w:sz w:val="24"/>
                <w:szCs w:val="24"/>
              </w:rPr>
            </w:pPr>
          </w:p>
        </w:tc>
      </w:tr>
      <w:tr w:rsidR="00F04E82" w:rsidRPr="00AC4913" w14:paraId="1D72B288" w14:textId="77777777" w:rsidTr="00F04E82">
        <w:tc>
          <w:tcPr>
            <w:tcW w:w="1129" w:type="dxa"/>
            <w:vMerge/>
            <w:tcBorders>
              <w:left w:val="single" w:sz="4" w:space="0" w:color="auto"/>
              <w:right w:val="single" w:sz="4" w:space="0" w:color="auto"/>
            </w:tcBorders>
          </w:tcPr>
          <w:p w14:paraId="128462A1" w14:textId="77777777" w:rsidR="00F04E82" w:rsidRPr="00D46500" w:rsidRDefault="00F04E82" w:rsidP="00F04E82">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7BC86B6A" w14:textId="77777777" w:rsidR="00F04E82" w:rsidRDefault="00F04E82" w:rsidP="00F04E82">
            <w:pPr>
              <w:rPr>
                <w:rFonts w:ascii="Times New Roman" w:hAnsi="Times New Roman"/>
                <w:color w:val="000000"/>
              </w:rPr>
            </w:pPr>
            <w:r>
              <w:rPr>
                <w:rFonts w:ascii="Times New Roman" w:hAnsi="Times New Roman"/>
              </w:rPr>
              <w:t>владеть актуальными методами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52CDB2CC" w14:textId="77777777" w:rsidR="00F04E82" w:rsidRDefault="00F04E82" w:rsidP="00F04E82">
            <w:pPr>
              <w:rPr>
                <w:rFonts w:ascii="Times New Roman" w:hAnsi="Times New Roman"/>
              </w:rPr>
            </w:pPr>
            <w:r>
              <w:rPr>
                <w:rFonts w:ascii="Times New Roman" w:hAnsi="Times New Roman"/>
              </w:rPr>
              <w:t>методы работы в профессиональной и смежных сферах</w:t>
            </w:r>
          </w:p>
        </w:tc>
        <w:tc>
          <w:tcPr>
            <w:tcW w:w="2833" w:type="dxa"/>
            <w:tcBorders>
              <w:top w:val="single" w:sz="4" w:space="0" w:color="auto"/>
              <w:left w:val="single" w:sz="4" w:space="0" w:color="auto"/>
              <w:bottom w:val="single" w:sz="4" w:space="0" w:color="auto"/>
              <w:right w:val="single" w:sz="4" w:space="0" w:color="auto"/>
            </w:tcBorders>
          </w:tcPr>
          <w:p w14:paraId="38512E87" w14:textId="77777777" w:rsidR="00F04E82" w:rsidRPr="00D46500" w:rsidRDefault="00F04E82" w:rsidP="00F04E82">
            <w:pPr>
              <w:jc w:val="center"/>
              <w:rPr>
                <w:rFonts w:ascii="Times New Roman" w:hAnsi="Times New Roman" w:cs="Times New Roman"/>
                <w:bCs/>
                <w:i/>
                <w:sz w:val="24"/>
                <w:szCs w:val="24"/>
              </w:rPr>
            </w:pPr>
          </w:p>
        </w:tc>
      </w:tr>
      <w:tr w:rsidR="00F04E82" w:rsidRPr="00AC4913" w14:paraId="4B6BAF82" w14:textId="77777777" w:rsidTr="00F04E82">
        <w:tc>
          <w:tcPr>
            <w:tcW w:w="1129" w:type="dxa"/>
            <w:vMerge/>
            <w:tcBorders>
              <w:left w:val="single" w:sz="4" w:space="0" w:color="auto"/>
              <w:right w:val="single" w:sz="4" w:space="0" w:color="auto"/>
            </w:tcBorders>
          </w:tcPr>
          <w:p w14:paraId="5437DBCE" w14:textId="77777777" w:rsidR="00F04E82" w:rsidRPr="00D46500" w:rsidRDefault="00F04E82" w:rsidP="00F04E82">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7DF843DA" w14:textId="77777777" w:rsidR="00F04E82" w:rsidRDefault="00F04E82" w:rsidP="00F04E82">
            <w:pPr>
              <w:rPr>
                <w:rFonts w:ascii="Times New Roman" w:hAnsi="Times New Roman"/>
                <w:color w:val="000000"/>
              </w:rPr>
            </w:pPr>
            <w:r>
              <w:rPr>
                <w:rFonts w:ascii="Times New Roman" w:hAnsi="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384FF01E" w14:textId="77777777" w:rsidR="00F04E82" w:rsidRDefault="00F04E82" w:rsidP="00F04E82">
            <w:pPr>
              <w:rPr>
                <w:rFonts w:ascii="Times New Roman" w:hAnsi="Times New Roman"/>
              </w:rPr>
            </w:pPr>
            <w:r>
              <w:rPr>
                <w:rFonts w:ascii="Times New Roman" w:hAnsi="Times New Roman"/>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DBB745B" w14:textId="77777777" w:rsidR="00F04E82" w:rsidRPr="00D46500" w:rsidRDefault="00F04E82" w:rsidP="00F04E82">
            <w:pPr>
              <w:jc w:val="center"/>
              <w:rPr>
                <w:rFonts w:ascii="Times New Roman" w:hAnsi="Times New Roman" w:cs="Times New Roman"/>
                <w:bCs/>
                <w:i/>
                <w:sz w:val="24"/>
                <w:szCs w:val="24"/>
              </w:rPr>
            </w:pPr>
          </w:p>
        </w:tc>
      </w:tr>
      <w:tr w:rsidR="00F04E82" w:rsidRPr="00AC4913" w14:paraId="0C304B37" w14:textId="77777777" w:rsidTr="00F04E82">
        <w:tc>
          <w:tcPr>
            <w:tcW w:w="1129" w:type="dxa"/>
            <w:vMerge w:val="restart"/>
            <w:tcBorders>
              <w:left w:val="single" w:sz="4" w:space="0" w:color="auto"/>
              <w:right w:val="single" w:sz="4" w:space="0" w:color="auto"/>
            </w:tcBorders>
          </w:tcPr>
          <w:p w14:paraId="7D38F028" w14:textId="77777777" w:rsidR="00F04E82" w:rsidRPr="00D46500" w:rsidRDefault="00F04E82" w:rsidP="00F04E82">
            <w:pPr>
              <w:rPr>
                <w:rFonts w:ascii="Times New Roman" w:hAnsi="Times New Roman" w:cs="Times New Roman"/>
                <w:bCs/>
                <w:sz w:val="24"/>
                <w:szCs w:val="24"/>
              </w:rPr>
            </w:pPr>
            <w:r>
              <w:rPr>
                <w:rFonts w:ascii="Times New Roman" w:hAnsi="Times New Roman" w:cs="Times New Roman"/>
                <w:bCs/>
                <w:sz w:val="24"/>
                <w:szCs w:val="24"/>
              </w:rPr>
              <w:t xml:space="preserve">ОК </w:t>
            </w:r>
            <w:r w:rsidRPr="00D46500">
              <w:rPr>
                <w:rFonts w:ascii="Times New Roman" w:hAnsi="Times New Roman" w:cs="Times New Roman"/>
                <w:bCs/>
                <w:sz w:val="24"/>
                <w:szCs w:val="24"/>
              </w:rPr>
              <w:t>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0C6217E2" w14:textId="77777777" w:rsidR="00F04E82" w:rsidRDefault="00F04E82" w:rsidP="00F04E82">
            <w:pPr>
              <w:rPr>
                <w:rFonts w:ascii="Times New Roman" w:hAnsi="Times New Roman"/>
                <w:b/>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c>
          <w:tcPr>
            <w:tcW w:w="2833" w:type="dxa"/>
            <w:tcBorders>
              <w:top w:val="single" w:sz="4" w:space="0" w:color="auto"/>
              <w:left w:val="single" w:sz="4" w:space="0" w:color="auto"/>
              <w:bottom w:val="single" w:sz="4" w:space="0" w:color="auto"/>
              <w:right w:val="single" w:sz="4" w:space="0" w:color="auto"/>
            </w:tcBorders>
          </w:tcPr>
          <w:p w14:paraId="2A3AFB91" w14:textId="77777777" w:rsidR="00F04E82" w:rsidRDefault="00F04E82" w:rsidP="00F04E82">
            <w:pPr>
              <w:rPr>
                <w:rFonts w:ascii="Times New Roman" w:hAnsi="Times New Roman"/>
                <w:b/>
              </w:rPr>
            </w:pPr>
            <w:r>
              <w:rPr>
                <w:rFonts w:ascii="Times New Roman" w:hAnsi="Times New Roman"/>
              </w:rPr>
              <w:t>номенклатура информационных источников, применяемых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3D1A193" w14:textId="77777777" w:rsidR="00F04E82" w:rsidRPr="00D46500" w:rsidRDefault="00F04E82" w:rsidP="00F04E82">
            <w:pPr>
              <w:jc w:val="center"/>
              <w:rPr>
                <w:rFonts w:ascii="Times New Roman" w:hAnsi="Times New Roman" w:cs="Times New Roman"/>
                <w:bCs/>
                <w:i/>
                <w:sz w:val="24"/>
                <w:szCs w:val="24"/>
              </w:rPr>
            </w:pPr>
            <w:r w:rsidRPr="00D46500">
              <w:rPr>
                <w:rFonts w:ascii="Times New Roman" w:hAnsi="Times New Roman" w:cs="Times New Roman"/>
                <w:bCs/>
                <w:i/>
                <w:sz w:val="24"/>
                <w:szCs w:val="24"/>
              </w:rPr>
              <w:t>-</w:t>
            </w:r>
          </w:p>
        </w:tc>
      </w:tr>
      <w:tr w:rsidR="00F04E82" w:rsidRPr="00AC4913" w14:paraId="22065A2B" w14:textId="77777777" w:rsidTr="00F04E82">
        <w:tc>
          <w:tcPr>
            <w:tcW w:w="1129" w:type="dxa"/>
            <w:vMerge/>
            <w:tcBorders>
              <w:left w:val="single" w:sz="4" w:space="0" w:color="auto"/>
              <w:right w:val="single" w:sz="4" w:space="0" w:color="auto"/>
            </w:tcBorders>
          </w:tcPr>
          <w:p w14:paraId="33C2230C" w14:textId="77777777" w:rsidR="00F04E82" w:rsidRPr="00D46500" w:rsidRDefault="00F04E82" w:rsidP="00F04E8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39C74153" w14:textId="77777777" w:rsidR="00F04E82" w:rsidRDefault="00F04E82" w:rsidP="00F04E82">
            <w:pPr>
              <w:rPr>
                <w:rFonts w:ascii="Times New Roman" w:hAnsi="Times New Roman"/>
                <w:b/>
              </w:rPr>
            </w:pPr>
            <w:r>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tc>
        <w:tc>
          <w:tcPr>
            <w:tcW w:w="2833" w:type="dxa"/>
            <w:tcBorders>
              <w:top w:val="single" w:sz="4" w:space="0" w:color="auto"/>
              <w:left w:val="single" w:sz="4" w:space="0" w:color="auto"/>
              <w:bottom w:val="single" w:sz="4" w:space="0" w:color="auto"/>
              <w:right w:val="single" w:sz="4" w:space="0" w:color="auto"/>
            </w:tcBorders>
          </w:tcPr>
          <w:p w14:paraId="2C21EF4F" w14:textId="77777777" w:rsidR="00F04E82" w:rsidRDefault="00F04E82" w:rsidP="00F04E82">
            <w:pPr>
              <w:rPr>
                <w:rFonts w:ascii="Times New Roman" w:hAnsi="Times New Roman"/>
                <w:b/>
              </w:rPr>
            </w:pPr>
            <w:r>
              <w:rPr>
                <w:rFonts w:ascii="Times New Roman" w:hAnsi="Times New Roman"/>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2CE68197" w14:textId="77777777" w:rsidR="00F04E82" w:rsidRPr="00D46500" w:rsidRDefault="00F04E82" w:rsidP="00F04E82">
            <w:pPr>
              <w:jc w:val="center"/>
              <w:rPr>
                <w:rFonts w:ascii="Times New Roman" w:hAnsi="Times New Roman" w:cs="Times New Roman"/>
                <w:bCs/>
                <w:i/>
                <w:sz w:val="24"/>
                <w:szCs w:val="24"/>
              </w:rPr>
            </w:pPr>
          </w:p>
        </w:tc>
      </w:tr>
      <w:tr w:rsidR="00F04E82" w:rsidRPr="00AC4913" w14:paraId="27CC7CB6" w14:textId="77777777" w:rsidTr="00F04E82">
        <w:tc>
          <w:tcPr>
            <w:tcW w:w="1129" w:type="dxa"/>
            <w:vMerge/>
            <w:tcBorders>
              <w:left w:val="single" w:sz="4" w:space="0" w:color="auto"/>
              <w:right w:val="single" w:sz="4" w:space="0" w:color="auto"/>
            </w:tcBorders>
          </w:tcPr>
          <w:p w14:paraId="68BDF511" w14:textId="77777777" w:rsidR="00F04E82" w:rsidRPr="00D46500" w:rsidRDefault="00F04E82" w:rsidP="00F04E8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5A6F7806" w14:textId="77777777" w:rsidR="00F04E82" w:rsidRDefault="00F04E82" w:rsidP="00F04E82">
            <w:pPr>
              <w:rPr>
                <w:rFonts w:ascii="Times New Roman" w:hAnsi="Times New Roman"/>
              </w:rPr>
            </w:pPr>
            <w:r>
              <w:rPr>
                <w:rFonts w:ascii="Times New Roman" w:hAnsi="Times New Roman"/>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tcPr>
          <w:p w14:paraId="015C58C6" w14:textId="77777777" w:rsidR="00F04E82" w:rsidRDefault="00F04E82" w:rsidP="00F04E82">
            <w:pPr>
              <w:rPr>
                <w:rFonts w:ascii="Times New Roman" w:hAnsi="Times New Roman"/>
              </w:rPr>
            </w:pPr>
            <w:r>
              <w:rPr>
                <w:rFonts w:ascii="Times New Roman" w:hAnsi="Times New Roman"/>
              </w:rPr>
              <w:t>формат оформления результатов поиска информации</w:t>
            </w:r>
          </w:p>
        </w:tc>
        <w:tc>
          <w:tcPr>
            <w:tcW w:w="2833" w:type="dxa"/>
            <w:tcBorders>
              <w:top w:val="single" w:sz="4" w:space="0" w:color="auto"/>
              <w:left w:val="single" w:sz="4" w:space="0" w:color="auto"/>
              <w:bottom w:val="single" w:sz="4" w:space="0" w:color="auto"/>
              <w:right w:val="single" w:sz="4" w:space="0" w:color="auto"/>
            </w:tcBorders>
          </w:tcPr>
          <w:p w14:paraId="4EC64832" w14:textId="77777777" w:rsidR="00F04E82" w:rsidRPr="00D46500" w:rsidRDefault="00F04E82" w:rsidP="00F04E82">
            <w:pPr>
              <w:jc w:val="center"/>
              <w:rPr>
                <w:rFonts w:ascii="Times New Roman" w:hAnsi="Times New Roman" w:cs="Times New Roman"/>
                <w:bCs/>
                <w:i/>
                <w:sz w:val="24"/>
                <w:szCs w:val="24"/>
              </w:rPr>
            </w:pPr>
          </w:p>
        </w:tc>
      </w:tr>
      <w:tr w:rsidR="00F04E82" w:rsidRPr="00AC4913" w14:paraId="06773D4A" w14:textId="77777777" w:rsidTr="00F04E82">
        <w:tc>
          <w:tcPr>
            <w:tcW w:w="1129" w:type="dxa"/>
            <w:vMerge/>
            <w:tcBorders>
              <w:left w:val="single" w:sz="4" w:space="0" w:color="auto"/>
              <w:right w:val="single" w:sz="4" w:space="0" w:color="auto"/>
            </w:tcBorders>
          </w:tcPr>
          <w:p w14:paraId="6AD90930" w14:textId="77777777" w:rsidR="00F04E82" w:rsidRPr="00D46500" w:rsidRDefault="00F04E82" w:rsidP="00F04E8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234263AF" w14:textId="77777777" w:rsidR="00F04E82" w:rsidRDefault="00F04E82" w:rsidP="00F04E82">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44F7041F" w14:textId="77777777" w:rsidR="00F04E82" w:rsidRDefault="00F04E82" w:rsidP="00F04E82">
            <w:pPr>
              <w:rPr>
                <w:rFonts w:ascii="Times New Roman" w:hAnsi="Times New Roman"/>
                <w:b/>
              </w:rPr>
            </w:pPr>
            <w:r>
              <w:rPr>
                <w:rFonts w:ascii="Times New Roman" w:hAnsi="Times New Roman"/>
              </w:rPr>
              <w:t xml:space="preserve">современные средства и устройства информатизации, порядок их применения и </w:t>
            </w:r>
          </w:p>
        </w:tc>
        <w:tc>
          <w:tcPr>
            <w:tcW w:w="2833" w:type="dxa"/>
            <w:tcBorders>
              <w:top w:val="single" w:sz="4" w:space="0" w:color="auto"/>
              <w:left w:val="single" w:sz="4" w:space="0" w:color="auto"/>
              <w:bottom w:val="single" w:sz="4" w:space="0" w:color="auto"/>
              <w:right w:val="single" w:sz="4" w:space="0" w:color="auto"/>
            </w:tcBorders>
          </w:tcPr>
          <w:p w14:paraId="5365E10B" w14:textId="77777777" w:rsidR="00F04E82" w:rsidRPr="00D46500" w:rsidRDefault="00F04E82" w:rsidP="00F04E82">
            <w:pPr>
              <w:jc w:val="center"/>
              <w:rPr>
                <w:rFonts w:ascii="Times New Roman" w:hAnsi="Times New Roman" w:cs="Times New Roman"/>
                <w:bCs/>
                <w:i/>
                <w:sz w:val="24"/>
                <w:szCs w:val="24"/>
              </w:rPr>
            </w:pPr>
          </w:p>
        </w:tc>
      </w:tr>
      <w:tr w:rsidR="00F04E82" w:rsidRPr="00AC4913" w14:paraId="4C46008F" w14:textId="77777777" w:rsidTr="00F04E82">
        <w:tc>
          <w:tcPr>
            <w:tcW w:w="1129" w:type="dxa"/>
            <w:vMerge/>
            <w:tcBorders>
              <w:left w:val="single" w:sz="4" w:space="0" w:color="auto"/>
              <w:right w:val="single" w:sz="4" w:space="0" w:color="auto"/>
            </w:tcBorders>
          </w:tcPr>
          <w:p w14:paraId="2776EEA4" w14:textId="77777777" w:rsidR="00F04E82" w:rsidRPr="00D46500" w:rsidRDefault="00F04E82" w:rsidP="00F04E8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18ADCA3E" w14:textId="77777777" w:rsidR="00F04E82" w:rsidRDefault="00F04E82" w:rsidP="00F04E82">
            <w:pPr>
              <w:rPr>
                <w:rFonts w:ascii="Times New Roman" w:hAnsi="Times New Roman"/>
                <w:b/>
              </w:rPr>
            </w:pPr>
            <w:r>
              <w:rPr>
                <w:rFonts w:ascii="Times New Roman" w:hAnsi="Times New Roman"/>
              </w:rPr>
              <w:t>использовать современное программное обеспечение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E347CFF" w14:textId="77777777" w:rsidR="00F04E82" w:rsidRDefault="00F04E82" w:rsidP="00F04E82">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EAC1FA0" w14:textId="77777777" w:rsidR="00F04E82" w:rsidRPr="00D46500" w:rsidRDefault="00F04E82" w:rsidP="00F04E82">
            <w:pPr>
              <w:jc w:val="center"/>
              <w:rPr>
                <w:rFonts w:ascii="Times New Roman" w:hAnsi="Times New Roman" w:cs="Times New Roman"/>
                <w:bCs/>
                <w:i/>
                <w:sz w:val="24"/>
                <w:szCs w:val="24"/>
              </w:rPr>
            </w:pPr>
          </w:p>
        </w:tc>
      </w:tr>
      <w:tr w:rsidR="00F04E82" w:rsidRPr="00AC4913" w14:paraId="368E76A6" w14:textId="77777777" w:rsidTr="00F04E82">
        <w:tc>
          <w:tcPr>
            <w:tcW w:w="1129" w:type="dxa"/>
            <w:vMerge/>
            <w:tcBorders>
              <w:left w:val="single" w:sz="4" w:space="0" w:color="auto"/>
              <w:bottom w:val="single" w:sz="4" w:space="0" w:color="auto"/>
              <w:right w:val="single" w:sz="4" w:space="0" w:color="auto"/>
            </w:tcBorders>
          </w:tcPr>
          <w:p w14:paraId="34905A12" w14:textId="77777777" w:rsidR="00F04E82" w:rsidRPr="00D46500" w:rsidRDefault="00F04E82" w:rsidP="00F04E8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20DC4280" w14:textId="77777777" w:rsidR="00F04E82" w:rsidRDefault="00F04E82" w:rsidP="00F04E82">
            <w:pPr>
              <w:rPr>
                <w:rFonts w:ascii="Times New Roman" w:hAnsi="Times New Roman"/>
                <w:b/>
              </w:rPr>
            </w:pPr>
            <w:r>
              <w:rPr>
                <w:rFonts w:ascii="Times New Roman" w:hAnsi="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3CEFF9CC" w14:textId="77777777" w:rsidR="00F04E82" w:rsidRPr="00D46500" w:rsidRDefault="00F04E82" w:rsidP="00F04E82">
            <w:pPr>
              <w:rPr>
                <w:rFonts w:ascii="Times New Roman" w:hAnsi="Times New Roman" w:cs="Times New Roman"/>
                <w:bCs/>
                <w:i/>
                <w:sz w:val="24"/>
                <w:szCs w:val="24"/>
              </w:rPr>
            </w:pPr>
          </w:p>
        </w:tc>
        <w:tc>
          <w:tcPr>
            <w:tcW w:w="2833" w:type="dxa"/>
            <w:tcBorders>
              <w:top w:val="single" w:sz="4" w:space="0" w:color="auto"/>
              <w:left w:val="single" w:sz="4" w:space="0" w:color="auto"/>
              <w:bottom w:val="single" w:sz="4" w:space="0" w:color="auto"/>
              <w:right w:val="single" w:sz="4" w:space="0" w:color="auto"/>
            </w:tcBorders>
          </w:tcPr>
          <w:p w14:paraId="5D4EE405" w14:textId="77777777" w:rsidR="00F04E82" w:rsidRPr="00D46500" w:rsidRDefault="00F04E82" w:rsidP="00F04E82">
            <w:pPr>
              <w:jc w:val="center"/>
              <w:rPr>
                <w:rFonts w:ascii="Times New Roman" w:hAnsi="Times New Roman" w:cs="Times New Roman"/>
                <w:bCs/>
                <w:i/>
                <w:sz w:val="24"/>
                <w:szCs w:val="24"/>
              </w:rPr>
            </w:pPr>
          </w:p>
        </w:tc>
      </w:tr>
      <w:tr w:rsidR="00F04E82" w:rsidRPr="00AC4913" w14:paraId="17DE3663" w14:textId="77777777" w:rsidTr="00F04E82">
        <w:tc>
          <w:tcPr>
            <w:tcW w:w="1129" w:type="dxa"/>
            <w:vMerge w:val="restart"/>
            <w:tcBorders>
              <w:left w:val="single" w:sz="4" w:space="0" w:color="auto"/>
              <w:right w:val="single" w:sz="4" w:space="0" w:color="auto"/>
            </w:tcBorders>
          </w:tcPr>
          <w:p w14:paraId="126A8830" w14:textId="77777777" w:rsidR="00F04E82" w:rsidRPr="00D46500" w:rsidRDefault="00F04E82" w:rsidP="00F04E82">
            <w:pPr>
              <w:rPr>
                <w:rFonts w:ascii="Times New Roman" w:hAnsi="Times New Roman" w:cs="Times New Roman"/>
                <w:bCs/>
                <w:sz w:val="24"/>
                <w:szCs w:val="24"/>
              </w:rPr>
            </w:pPr>
            <w:r>
              <w:rPr>
                <w:rFonts w:ascii="Times New Roman" w:hAnsi="Times New Roman" w:cs="Times New Roman"/>
                <w:bCs/>
                <w:sz w:val="24"/>
                <w:szCs w:val="24"/>
              </w:rPr>
              <w:t>ОК 05</w:t>
            </w:r>
          </w:p>
        </w:tc>
        <w:tc>
          <w:tcPr>
            <w:tcW w:w="2833" w:type="dxa"/>
            <w:tcBorders>
              <w:left w:val="single" w:sz="4" w:space="0" w:color="auto"/>
              <w:bottom w:val="single" w:sz="4" w:space="0" w:color="auto"/>
              <w:right w:val="single" w:sz="4" w:space="0" w:color="auto"/>
            </w:tcBorders>
          </w:tcPr>
          <w:p w14:paraId="1BF750AA" w14:textId="77777777" w:rsidR="00F04E82" w:rsidRDefault="00F04E82" w:rsidP="00F04E82">
            <w:pPr>
              <w:rPr>
                <w:rFonts w:ascii="Times New Roman" w:hAnsi="Times New Roman"/>
                <w:b/>
              </w:rPr>
            </w:pPr>
            <w:r>
              <w:rPr>
                <w:rFonts w:ascii="Times New Roman" w:hAnsi="Times New Roman"/>
              </w:rPr>
              <w:t>грамотно излагать свои мысли и оформлять документы по профессиональной тематике на государственном языке</w:t>
            </w:r>
          </w:p>
        </w:tc>
        <w:tc>
          <w:tcPr>
            <w:tcW w:w="2833" w:type="dxa"/>
            <w:tcBorders>
              <w:top w:val="single" w:sz="4" w:space="0" w:color="auto"/>
              <w:left w:val="single" w:sz="4" w:space="0" w:color="auto"/>
              <w:bottom w:val="single" w:sz="4" w:space="0" w:color="auto"/>
              <w:right w:val="single" w:sz="4" w:space="0" w:color="auto"/>
            </w:tcBorders>
          </w:tcPr>
          <w:p w14:paraId="79DE3836" w14:textId="77777777" w:rsidR="00F04E82" w:rsidRDefault="00F04E82" w:rsidP="00F04E82">
            <w:pPr>
              <w:rPr>
                <w:rFonts w:ascii="Times New Roman" w:hAnsi="Times New Roman"/>
              </w:rPr>
            </w:pPr>
            <w:r>
              <w:rPr>
                <w:rFonts w:ascii="Times New Roman" w:hAnsi="Times New Roman"/>
              </w:rPr>
              <w:t xml:space="preserve">правила оформления документов </w:t>
            </w:r>
          </w:p>
        </w:tc>
        <w:tc>
          <w:tcPr>
            <w:tcW w:w="2833" w:type="dxa"/>
            <w:tcBorders>
              <w:top w:val="single" w:sz="4" w:space="0" w:color="auto"/>
              <w:left w:val="single" w:sz="4" w:space="0" w:color="auto"/>
              <w:bottom w:val="single" w:sz="4" w:space="0" w:color="auto"/>
              <w:right w:val="single" w:sz="4" w:space="0" w:color="auto"/>
            </w:tcBorders>
          </w:tcPr>
          <w:p w14:paraId="5D1F6122" w14:textId="77777777" w:rsidR="00F04E82" w:rsidRPr="00D46500" w:rsidRDefault="00F04E82" w:rsidP="00F04E82">
            <w:pPr>
              <w:jc w:val="center"/>
              <w:rPr>
                <w:rFonts w:ascii="Times New Roman" w:hAnsi="Times New Roman" w:cs="Times New Roman"/>
                <w:bCs/>
                <w:i/>
                <w:sz w:val="24"/>
                <w:szCs w:val="24"/>
              </w:rPr>
            </w:pPr>
          </w:p>
        </w:tc>
      </w:tr>
      <w:tr w:rsidR="00F04E82" w:rsidRPr="00AC4913" w14:paraId="4B5CB863" w14:textId="77777777" w:rsidTr="00F04E82">
        <w:tc>
          <w:tcPr>
            <w:tcW w:w="1129" w:type="dxa"/>
            <w:vMerge/>
            <w:tcBorders>
              <w:left w:val="single" w:sz="4" w:space="0" w:color="auto"/>
              <w:right w:val="single" w:sz="4" w:space="0" w:color="auto"/>
            </w:tcBorders>
          </w:tcPr>
          <w:p w14:paraId="42D9300F" w14:textId="77777777" w:rsidR="00F04E82" w:rsidRPr="00D46500" w:rsidRDefault="00F04E82" w:rsidP="00F04E8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21157CDA" w14:textId="77777777" w:rsidR="00F04E82" w:rsidRDefault="00F04E82" w:rsidP="00F04E82">
            <w:pPr>
              <w:rPr>
                <w:rFonts w:ascii="Times New Roman" w:hAnsi="Times New Roman"/>
              </w:rPr>
            </w:pPr>
            <w:r>
              <w:rPr>
                <w:rFonts w:ascii="Times New Roman" w:hAnsi="Times New Roman"/>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50638306" w14:textId="77777777" w:rsidR="00F04E82" w:rsidRDefault="00F04E82" w:rsidP="00F04E82">
            <w:pPr>
              <w:rPr>
                <w:rFonts w:ascii="Times New Roman" w:hAnsi="Times New Roman"/>
                <w:b/>
              </w:rPr>
            </w:pPr>
            <w:r>
              <w:rPr>
                <w:rFonts w:ascii="Times New Roman" w:hAnsi="Times New Roman"/>
              </w:rPr>
              <w:t>правила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14A65021" w14:textId="77777777" w:rsidR="00F04E82" w:rsidRPr="00D46500" w:rsidRDefault="00F04E82" w:rsidP="00F04E82">
            <w:pPr>
              <w:jc w:val="center"/>
              <w:rPr>
                <w:rFonts w:ascii="Times New Roman" w:hAnsi="Times New Roman" w:cs="Times New Roman"/>
                <w:bCs/>
                <w:i/>
                <w:sz w:val="24"/>
                <w:szCs w:val="24"/>
              </w:rPr>
            </w:pPr>
          </w:p>
        </w:tc>
      </w:tr>
      <w:tr w:rsidR="00F04E82" w:rsidRPr="00AC4913" w14:paraId="4CEC6965" w14:textId="77777777" w:rsidTr="00F04E82">
        <w:tc>
          <w:tcPr>
            <w:tcW w:w="1129" w:type="dxa"/>
            <w:vMerge/>
            <w:tcBorders>
              <w:left w:val="single" w:sz="4" w:space="0" w:color="auto"/>
              <w:bottom w:val="single" w:sz="4" w:space="0" w:color="auto"/>
              <w:right w:val="single" w:sz="4" w:space="0" w:color="auto"/>
            </w:tcBorders>
          </w:tcPr>
          <w:p w14:paraId="3F1A82DC" w14:textId="77777777" w:rsidR="00F04E82" w:rsidRPr="00D46500" w:rsidRDefault="00F04E82" w:rsidP="00F04E82">
            <w:pPr>
              <w:rPr>
                <w:rFonts w:ascii="Times New Roman" w:hAnsi="Times New Roman" w:cs="Times New Roman"/>
                <w:bCs/>
                <w:sz w:val="24"/>
                <w:szCs w:val="24"/>
              </w:rPr>
            </w:pPr>
          </w:p>
        </w:tc>
        <w:tc>
          <w:tcPr>
            <w:tcW w:w="2833" w:type="dxa"/>
            <w:tcBorders>
              <w:left w:val="single" w:sz="4" w:space="0" w:color="auto"/>
              <w:bottom w:val="single" w:sz="4" w:space="0" w:color="auto"/>
              <w:right w:val="single" w:sz="4" w:space="0" w:color="auto"/>
            </w:tcBorders>
          </w:tcPr>
          <w:p w14:paraId="771B040A" w14:textId="77777777" w:rsidR="00F04E82" w:rsidRDefault="00F04E82" w:rsidP="00F04E82">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6276F6D5" w14:textId="77777777" w:rsidR="00F04E82" w:rsidRDefault="00F04E82" w:rsidP="00F04E82">
            <w:pPr>
              <w:rPr>
                <w:rFonts w:ascii="Times New Roman" w:hAnsi="Times New Roman"/>
              </w:rPr>
            </w:pPr>
            <w:r>
              <w:rPr>
                <w:rFonts w:ascii="Times New Roman" w:hAnsi="Times New Roman"/>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8E82552" w14:textId="77777777" w:rsidR="00F04E82" w:rsidRPr="00D46500" w:rsidRDefault="00F04E82" w:rsidP="00F04E82">
            <w:pPr>
              <w:jc w:val="center"/>
              <w:rPr>
                <w:rFonts w:ascii="Times New Roman" w:hAnsi="Times New Roman" w:cs="Times New Roman"/>
                <w:bCs/>
                <w:i/>
                <w:sz w:val="24"/>
                <w:szCs w:val="24"/>
              </w:rPr>
            </w:pPr>
          </w:p>
        </w:tc>
      </w:tr>
      <w:tr w:rsidR="005B1688" w:rsidRPr="00AC4913" w14:paraId="0978FD0B" w14:textId="77777777" w:rsidTr="0029124A">
        <w:tc>
          <w:tcPr>
            <w:tcW w:w="1129" w:type="dxa"/>
            <w:vMerge w:val="restart"/>
            <w:tcBorders>
              <w:top w:val="single" w:sz="4" w:space="0" w:color="auto"/>
              <w:left w:val="single" w:sz="4" w:space="0" w:color="auto"/>
              <w:right w:val="single" w:sz="4" w:space="0" w:color="auto"/>
            </w:tcBorders>
          </w:tcPr>
          <w:p w14:paraId="249420C8" w14:textId="66FD4A34" w:rsidR="005B1688" w:rsidRPr="00D46500" w:rsidRDefault="005B1688" w:rsidP="005B1688">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8</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61BA715F" w14:textId="2641C8B7" w:rsidR="005B1688" w:rsidRPr="00225BF7" w:rsidRDefault="005B1688" w:rsidP="005B1688">
            <w:pPr>
              <w:rPr>
                <w:rFonts w:ascii="Times New Roman" w:hAnsi="Times New Roman"/>
                <w:b/>
              </w:rPr>
            </w:pPr>
            <w:r w:rsidRPr="00225BF7">
              <w:rPr>
                <w:rFonts w:ascii="Times New Roman" w:hAnsi="Times New Roman"/>
              </w:rPr>
              <w:t>Читать конструкторскую и технологическую документацию на простые электронные модули первого уровня</w:t>
            </w:r>
          </w:p>
        </w:tc>
        <w:tc>
          <w:tcPr>
            <w:tcW w:w="2833" w:type="dxa"/>
            <w:tcBorders>
              <w:top w:val="single" w:sz="4" w:space="0" w:color="auto"/>
              <w:left w:val="single" w:sz="4" w:space="0" w:color="auto"/>
              <w:bottom w:val="single" w:sz="4" w:space="0" w:color="auto"/>
              <w:right w:val="single" w:sz="4" w:space="0" w:color="auto"/>
            </w:tcBorders>
          </w:tcPr>
          <w:p w14:paraId="489C25C0" w14:textId="42ECC73D" w:rsidR="005B1688" w:rsidRPr="00225BF7" w:rsidRDefault="005B1688" w:rsidP="005B1688">
            <w:pPr>
              <w:rPr>
                <w:rFonts w:ascii="Times New Roman" w:hAnsi="Times New Roman"/>
                <w:b/>
              </w:rPr>
            </w:pPr>
            <w:r w:rsidRPr="00225BF7">
              <w:rPr>
                <w:rFonts w:ascii="Times New Roman" w:hAnsi="Times New Roman"/>
              </w:rPr>
              <w:t>Назначение, конструктивные особенности, принцип действия основных элементов простых электронных модулей первого уровня</w:t>
            </w:r>
          </w:p>
        </w:tc>
        <w:tc>
          <w:tcPr>
            <w:tcW w:w="2833" w:type="dxa"/>
            <w:tcBorders>
              <w:top w:val="single" w:sz="4" w:space="0" w:color="000000"/>
              <w:left w:val="single" w:sz="4" w:space="0" w:color="000000"/>
              <w:bottom w:val="single" w:sz="4" w:space="0" w:color="000000"/>
              <w:right w:val="single" w:sz="4" w:space="0" w:color="000000"/>
            </w:tcBorders>
          </w:tcPr>
          <w:p w14:paraId="2961013B" w14:textId="41655D55" w:rsidR="005B1688" w:rsidRPr="00225BF7" w:rsidRDefault="005B1688" w:rsidP="005B1688">
            <w:pPr>
              <w:rPr>
                <w:rFonts w:ascii="Times New Roman" w:hAnsi="Times New Roman"/>
                <w:b/>
              </w:rPr>
            </w:pPr>
            <w:r w:rsidRPr="00225BF7">
              <w:rPr>
                <w:rFonts w:ascii="Times New Roman" w:hAnsi="Times New Roman"/>
              </w:rPr>
              <w:t>Подготовка контрольно-измерительного и диагностического оборудования к работе</w:t>
            </w:r>
          </w:p>
        </w:tc>
      </w:tr>
      <w:tr w:rsidR="005B1688" w:rsidRPr="00AC4913" w14:paraId="7856B379" w14:textId="77777777" w:rsidTr="0029124A">
        <w:tc>
          <w:tcPr>
            <w:tcW w:w="1129" w:type="dxa"/>
            <w:vMerge/>
            <w:tcBorders>
              <w:left w:val="single" w:sz="4" w:space="0" w:color="auto"/>
              <w:right w:val="single" w:sz="4" w:space="0" w:color="auto"/>
            </w:tcBorders>
          </w:tcPr>
          <w:p w14:paraId="019042DA"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16614CFC" w14:textId="44BDCCFA" w:rsidR="005B1688" w:rsidRPr="00225BF7" w:rsidRDefault="005B1688" w:rsidP="005B1688">
            <w:pPr>
              <w:rPr>
                <w:rFonts w:ascii="Times New Roman" w:hAnsi="Times New Roman"/>
                <w:b/>
              </w:rPr>
            </w:pPr>
            <w:r w:rsidRPr="00225BF7">
              <w:rPr>
                <w:rFonts w:ascii="Times New Roman" w:hAnsi="Times New Roman"/>
              </w:rPr>
              <w:t>Использовать контрольно-измерительное оборудование для измерения электрических параметров простых электронных модулей первого уровня</w:t>
            </w:r>
          </w:p>
        </w:tc>
        <w:tc>
          <w:tcPr>
            <w:tcW w:w="2833" w:type="dxa"/>
            <w:tcBorders>
              <w:top w:val="single" w:sz="4" w:space="0" w:color="auto"/>
              <w:left w:val="single" w:sz="4" w:space="0" w:color="auto"/>
              <w:bottom w:val="single" w:sz="4" w:space="0" w:color="auto"/>
              <w:right w:val="single" w:sz="4" w:space="0" w:color="auto"/>
            </w:tcBorders>
          </w:tcPr>
          <w:p w14:paraId="2DD32455" w14:textId="10A441CF" w:rsidR="005B1688" w:rsidRPr="00225BF7" w:rsidRDefault="005B1688" w:rsidP="005B1688">
            <w:pPr>
              <w:rPr>
                <w:rFonts w:ascii="Times New Roman" w:hAnsi="Times New Roman"/>
                <w:b/>
              </w:rPr>
            </w:pPr>
            <w:r w:rsidRPr="00225BF7">
              <w:rPr>
                <w:rFonts w:ascii="Times New Roman" w:hAnsi="Times New Roman"/>
              </w:rPr>
              <w:t>Последовательность сборки и монтажа простых электронных модулей первого уровня в объеме выполняемых работ</w:t>
            </w:r>
          </w:p>
        </w:tc>
        <w:tc>
          <w:tcPr>
            <w:tcW w:w="2833" w:type="dxa"/>
            <w:tcBorders>
              <w:top w:val="single" w:sz="4" w:space="0" w:color="000000"/>
              <w:left w:val="single" w:sz="4" w:space="0" w:color="000000"/>
              <w:bottom w:val="single" w:sz="4" w:space="0" w:color="000000"/>
              <w:right w:val="single" w:sz="4" w:space="0" w:color="000000"/>
            </w:tcBorders>
          </w:tcPr>
          <w:p w14:paraId="1825AC7B" w14:textId="68BA4BEF" w:rsidR="005B1688" w:rsidRPr="00225BF7" w:rsidRDefault="005B1688" w:rsidP="005B1688">
            <w:pPr>
              <w:rPr>
                <w:rFonts w:ascii="Times New Roman" w:hAnsi="Times New Roman"/>
                <w:b/>
              </w:rPr>
            </w:pPr>
            <w:r w:rsidRPr="00225BF7">
              <w:rPr>
                <w:rFonts w:ascii="Times New Roman" w:hAnsi="Times New Roman"/>
              </w:rPr>
              <w:t>Проверка качества сборки и монтажа простых электронных модулей первого уровня</w:t>
            </w:r>
          </w:p>
        </w:tc>
      </w:tr>
      <w:tr w:rsidR="005B1688" w:rsidRPr="00AC4913" w14:paraId="05285027" w14:textId="77777777" w:rsidTr="0029124A">
        <w:tc>
          <w:tcPr>
            <w:tcW w:w="1129" w:type="dxa"/>
            <w:vMerge/>
            <w:tcBorders>
              <w:left w:val="single" w:sz="4" w:space="0" w:color="auto"/>
              <w:right w:val="single" w:sz="4" w:space="0" w:color="auto"/>
            </w:tcBorders>
          </w:tcPr>
          <w:p w14:paraId="313027C6"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1F72AE13" w14:textId="406D6B03" w:rsidR="005B1688" w:rsidRPr="00225BF7" w:rsidRDefault="005B1688" w:rsidP="005B1688">
            <w:pPr>
              <w:rPr>
                <w:rFonts w:ascii="Times New Roman" w:hAnsi="Times New Roman"/>
                <w:b/>
              </w:rPr>
            </w:pPr>
            <w:r w:rsidRPr="00225BF7">
              <w:rPr>
                <w:rFonts w:ascii="Times New Roman" w:hAnsi="Times New Roman"/>
              </w:rPr>
              <w:t>Использовать диагностическое оборудование для контроля качества монтажных соединений простых электронных модулей первого уровня</w:t>
            </w:r>
          </w:p>
        </w:tc>
        <w:tc>
          <w:tcPr>
            <w:tcW w:w="2833" w:type="dxa"/>
            <w:tcBorders>
              <w:top w:val="single" w:sz="4" w:space="0" w:color="auto"/>
              <w:left w:val="single" w:sz="4" w:space="0" w:color="auto"/>
              <w:bottom w:val="single" w:sz="4" w:space="0" w:color="auto"/>
              <w:right w:val="single" w:sz="4" w:space="0" w:color="auto"/>
            </w:tcBorders>
          </w:tcPr>
          <w:p w14:paraId="0D8CCBE6" w14:textId="087D6317" w:rsidR="005B1688" w:rsidRPr="00225BF7" w:rsidRDefault="005B1688" w:rsidP="005B1688">
            <w:pPr>
              <w:rPr>
                <w:rFonts w:ascii="Times New Roman" w:hAnsi="Times New Roman"/>
                <w:b/>
              </w:rPr>
            </w:pPr>
            <w:r w:rsidRPr="00225BF7">
              <w:rPr>
                <w:rFonts w:ascii="Times New Roman" w:hAnsi="Times New Roman"/>
              </w:rPr>
              <w:t>Методы измерения и контроля параметров качества сборки и монтажа простых электронных модулей первого уровня</w:t>
            </w:r>
          </w:p>
        </w:tc>
        <w:tc>
          <w:tcPr>
            <w:tcW w:w="2833" w:type="dxa"/>
            <w:tcBorders>
              <w:top w:val="single" w:sz="4" w:space="0" w:color="000000"/>
              <w:left w:val="single" w:sz="4" w:space="0" w:color="000000"/>
              <w:bottom w:val="single" w:sz="4" w:space="0" w:color="000000"/>
              <w:right w:val="single" w:sz="4" w:space="0" w:color="000000"/>
            </w:tcBorders>
          </w:tcPr>
          <w:p w14:paraId="6D76E47C" w14:textId="4E0009A8" w:rsidR="005B1688" w:rsidRPr="00225BF7" w:rsidRDefault="005B1688" w:rsidP="005B1688">
            <w:pPr>
              <w:rPr>
                <w:rFonts w:ascii="Times New Roman" w:hAnsi="Times New Roman"/>
                <w:b/>
              </w:rPr>
            </w:pPr>
            <w:r w:rsidRPr="00225BF7">
              <w:rPr>
                <w:rFonts w:ascii="Times New Roman" w:hAnsi="Times New Roman"/>
              </w:rPr>
              <w:t>Контроль качества паяных, сварных, клееных соединений простых электронных модулей первого уровня</w:t>
            </w:r>
          </w:p>
        </w:tc>
      </w:tr>
      <w:tr w:rsidR="005B1688" w:rsidRPr="00AC4913" w14:paraId="394BAB87" w14:textId="77777777" w:rsidTr="0029124A">
        <w:tc>
          <w:tcPr>
            <w:tcW w:w="1129" w:type="dxa"/>
            <w:vMerge/>
            <w:tcBorders>
              <w:left w:val="single" w:sz="4" w:space="0" w:color="auto"/>
              <w:right w:val="single" w:sz="4" w:space="0" w:color="auto"/>
            </w:tcBorders>
          </w:tcPr>
          <w:p w14:paraId="7697993E"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0DEDEC1" w14:textId="40AF23E9" w:rsidR="005B1688" w:rsidRPr="00225BF7" w:rsidRDefault="005B1688" w:rsidP="005B1688">
            <w:pPr>
              <w:rPr>
                <w:rFonts w:ascii="Times New Roman" w:hAnsi="Times New Roman"/>
                <w:b/>
              </w:rPr>
            </w:pPr>
            <w:r w:rsidRPr="00225BF7">
              <w:rPr>
                <w:rFonts w:ascii="Times New Roman" w:hAnsi="Times New Roman"/>
              </w:rPr>
              <w:t xml:space="preserve">Выявлять дефекты монтажа и несоответствия параметров простых электронных модулей </w:t>
            </w:r>
            <w:r w:rsidRPr="00225BF7">
              <w:rPr>
                <w:rFonts w:ascii="Times New Roman" w:hAnsi="Times New Roman"/>
              </w:rPr>
              <w:lastRenderedPageBreak/>
              <w:t>первого уровня заданным в технической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71145612" w14:textId="4D4F285F" w:rsidR="005B1688" w:rsidRPr="00225BF7" w:rsidRDefault="005B1688" w:rsidP="005B1688">
            <w:pPr>
              <w:rPr>
                <w:rFonts w:ascii="Times New Roman" w:hAnsi="Times New Roman"/>
                <w:b/>
              </w:rPr>
            </w:pPr>
            <w:r w:rsidRPr="00225BF7">
              <w:rPr>
                <w:rFonts w:ascii="Times New Roman" w:hAnsi="Times New Roman"/>
              </w:rPr>
              <w:lastRenderedPageBreak/>
              <w:t>Принципы внутрисхемного тестирования простых электронных модулей первого уровня</w:t>
            </w:r>
          </w:p>
        </w:tc>
        <w:tc>
          <w:tcPr>
            <w:tcW w:w="2833" w:type="dxa"/>
            <w:tcBorders>
              <w:top w:val="single" w:sz="4" w:space="0" w:color="000000"/>
              <w:left w:val="single" w:sz="4" w:space="0" w:color="000000"/>
              <w:bottom w:val="single" w:sz="4" w:space="0" w:color="000000"/>
              <w:right w:val="single" w:sz="4" w:space="0" w:color="000000"/>
            </w:tcBorders>
          </w:tcPr>
          <w:p w14:paraId="3436E714" w14:textId="727F5934" w:rsidR="005B1688" w:rsidRPr="00225BF7" w:rsidRDefault="005B1688" w:rsidP="005B1688">
            <w:pPr>
              <w:rPr>
                <w:rFonts w:ascii="Times New Roman" w:hAnsi="Times New Roman"/>
                <w:b/>
              </w:rPr>
            </w:pPr>
            <w:r w:rsidRPr="00225BF7">
              <w:rPr>
                <w:rFonts w:ascii="Times New Roman" w:hAnsi="Times New Roman"/>
              </w:rPr>
              <w:t xml:space="preserve">Выявление механических и электрических дефектов сборки и монтажных соединений простых </w:t>
            </w:r>
            <w:r w:rsidRPr="00225BF7">
              <w:rPr>
                <w:rFonts w:ascii="Times New Roman" w:hAnsi="Times New Roman"/>
              </w:rPr>
              <w:lastRenderedPageBreak/>
              <w:t>электронных модулей первого уровня</w:t>
            </w:r>
          </w:p>
        </w:tc>
      </w:tr>
      <w:tr w:rsidR="005B1688" w:rsidRPr="00AC4913" w14:paraId="6ED89CB0" w14:textId="77777777" w:rsidTr="0029124A">
        <w:tc>
          <w:tcPr>
            <w:tcW w:w="1129" w:type="dxa"/>
            <w:vMerge/>
            <w:tcBorders>
              <w:left w:val="single" w:sz="4" w:space="0" w:color="auto"/>
              <w:right w:val="single" w:sz="4" w:space="0" w:color="auto"/>
            </w:tcBorders>
          </w:tcPr>
          <w:p w14:paraId="27003BE7"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4F06C8EF" w14:textId="1A0188F9" w:rsidR="005B1688" w:rsidRPr="00225BF7" w:rsidRDefault="005B1688" w:rsidP="005B1688">
            <w:pPr>
              <w:rPr>
                <w:rFonts w:ascii="Times New Roman" w:hAnsi="Times New Roman"/>
              </w:rPr>
            </w:pPr>
            <w:r w:rsidRPr="00225BF7">
              <w:rPr>
                <w:rFonts w:ascii="Times New Roman" w:hAnsi="Times New Roman"/>
              </w:rPr>
              <w:t>Проверять правильность электрических соединений по простым принципиальным схемам с помощью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5257659F" w14:textId="70CC9522" w:rsidR="005B1688" w:rsidRPr="00225BF7" w:rsidRDefault="005B1688" w:rsidP="005B1688">
            <w:pPr>
              <w:rPr>
                <w:rFonts w:ascii="Times New Roman" w:hAnsi="Times New Roman"/>
                <w:b/>
              </w:rPr>
            </w:pPr>
            <w:r w:rsidRPr="00225BF7">
              <w:rPr>
                <w:rFonts w:ascii="Times New Roman" w:hAnsi="Times New Roman"/>
              </w:rPr>
              <w:t>Принципы периферийного (граничного) сканирования простых электронных модулей первого уровня</w:t>
            </w:r>
          </w:p>
        </w:tc>
        <w:tc>
          <w:tcPr>
            <w:tcW w:w="2833" w:type="dxa"/>
            <w:tcBorders>
              <w:top w:val="single" w:sz="4" w:space="0" w:color="000000"/>
              <w:left w:val="single" w:sz="4" w:space="0" w:color="000000"/>
              <w:bottom w:val="single" w:sz="4" w:space="0" w:color="000000"/>
              <w:right w:val="single" w:sz="4" w:space="0" w:color="000000"/>
            </w:tcBorders>
          </w:tcPr>
          <w:p w14:paraId="7DE254B5" w14:textId="1A8E24AB" w:rsidR="005B1688" w:rsidRPr="00225BF7" w:rsidRDefault="005B1688" w:rsidP="005B1688">
            <w:pPr>
              <w:rPr>
                <w:rFonts w:ascii="Times New Roman" w:hAnsi="Times New Roman"/>
                <w:b/>
              </w:rPr>
            </w:pPr>
            <w:r w:rsidRPr="00225BF7">
              <w:rPr>
                <w:rFonts w:ascii="Times New Roman" w:hAnsi="Times New Roman"/>
              </w:rPr>
              <w:t>Сборка простой схемы измерений и подключение электроизмерительных приборов</w:t>
            </w:r>
          </w:p>
        </w:tc>
      </w:tr>
      <w:tr w:rsidR="005B1688" w:rsidRPr="00AC4913" w14:paraId="5BA84FE9" w14:textId="77777777" w:rsidTr="0029124A">
        <w:tc>
          <w:tcPr>
            <w:tcW w:w="1129" w:type="dxa"/>
            <w:vMerge/>
            <w:tcBorders>
              <w:left w:val="single" w:sz="4" w:space="0" w:color="auto"/>
              <w:right w:val="single" w:sz="4" w:space="0" w:color="auto"/>
            </w:tcBorders>
          </w:tcPr>
          <w:p w14:paraId="06FFEC60"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231BC9A9" w14:textId="47F07E71" w:rsidR="005B1688" w:rsidRPr="00225BF7" w:rsidRDefault="005B1688" w:rsidP="005B1688">
            <w:pPr>
              <w:rPr>
                <w:rFonts w:ascii="Times New Roman" w:hAnsi="Times New Roman"/>
              </w:rPr>
            </w:pPr>
            <w:r w:rsidRPr="00225BF7">
              <w:rPr>
                <w:rFonts w:ascii="Times New Roman" w:hAnsi="Times New Roman"/>
              </w:rPr>
              <w:t>Проверять правильность установки навесных элементов простых электронных модулей первого уровня</w:t>
            </w:r>
          </w:p>
        </w:tc>
        <w:tc>
          <w:tcPr>
            <w:tcW w:w="2833" w:type="dxa"/>
            <w:tcBorders>
              <w:top w:val="single" w:sz="4" w:space="0" w:color="auto"/>
              <w:left w:val="single" w:sz="4" w:space="0" w:color="auto"/>
              <w:bottom w:val="single" w:sz="4" w:space="0" w:color="auto"/>
              <w:right w:val="single" w:sz="4" w:space="0" w:color="auto"/>
            </w:tcBorders>
          </w:tcPr>
          <w:p w14:paraId="7C14275E" w14:textId="73822445" w:rsidR="005B1688" w:rsidRPr="00225BF7" w:rsidRDefault="005B1688" w:rsidP="005B1688">
            <w:pPr>
              <w:rPr>
                <w:rFonts w:ascii="Times New Roman" w:hAnsi="Times New Roman"/>
                <w:b/>
              </w:rPr>
            </w:pPr>
            <w:r w:rsidRPr="00225BF7">
              <w:rPr>
                <w:rFonts w:ascii="Times New Roman" w:hAnsi="Times New Roman"/>
              </w:rPr>
              <w:t>Назначение, технические характеристики, правила эксплуатации контрольно-измерительного и диагностического оборудования</w:t>
            </w:r>
          </w:p>
        </w:tc>
        <w:tc>
          <w:tcPr>
            <w:tcW w:w="2833" w:type="dxa"/>
            <w:tcBorders>
              <w:top w:val="single" w:sz="4" w:space="0" w:color="000000"/>
              <w:left w:val="single" w:sz="4" w:space="0" w:color="000000"/>
              <w:bottom w:val="single" w:sz="4" w:space="0" w:color="000000"/>
              <w:right w:val="single" w:sz="4" w:space="0" w:color="000000"/>
            </w:tcBorders>
          </w:tcPr>
          <w:p w14:paraId="2C372C39" w14:textId="5A216280" w:rsidR="005B1688" w:rsidRPr="00225BF7" w:rsidRDefault="005B1688" w:rsidP="005B1688">
            <w:pPr>
              <w:rPr>
                <w:rFonts w:ascii="Times New Roman" w:hAnsi="Times New Roman"/>
                <w:b/>
              </w:rPr>
            </w:pPr>
            <w:r w:rsidRPr="00225BF7">
              <w:rPr>
                <w:rFonts w:ascii="Times New Roman" w:hAnsi="Times New Roman"/>
              </w:rPr>
              <w:t>Тестирование простых электронных модулей первого уровня</w:t>
            </w:r>
          </w:p>
        </w:tc>
      </w:tr>
      <w:tr w:rsidR="005B1688" w:rsidRPr="00AC4913" w14:paraId="419E2176" w14:textId="77777777" w:rsidTr="0029124A">
        <w:tc>
          <w:tcPr>
            <w:tcW w:w="1129" w:type="dxa"/>
            <w:vMerge/>
            <w:tcBorders>
              <w:left w:val="single" w:sz="4" w:space="0" w:color="auto"/>
              <w:right w:val="single" w:sz="4" w:space="0" w:color="auto"/>
            </w:tcBorders>
          </w:tcPr>
          <w:p w14:paraId="630E893D"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FB3E312" w14:textId="702F818D" w:rsidR="005B1688" w:rsidRPr="00225BF7" w:rsidRDefault="005B1688" w:rsidP="005B1688">
            <w:pPr>
              <w:rPr>
                <w:rFonts w:ascii="Times New Roman" w:hAnsi="Times New Roman"/>
              </w:rPr>
            </w:pPr>
            <w:r w:rsidRPr="00225BF7">
              <w:rPr>
                <w:rFonts w:ascii="Times New Roman" w:hAnsi="Times New Roman"/>
              </w:rPr>
              <w:t>Контролировать состояние изоляции проводников</w:t>
            </w:r>
          </w:p>
        </w:tc>
        <w:tc>
          <w:tcPr>
            <w:tcW w:w="2833" w:type="dxa"/>
            <w:tcBorders>
              <w:top w:val="single" w:sz="4" w:space="0" w:color="auto"/>
              <w:left w:val="single" w:sz="4" w:space="0" w:color="auto"/>
              <w:bottom w:val="single" w:sz="4" w:space="0" w:color="auto"/>
              <w:right w:val="single" w:sz="4" w:space="0" w:color="auto"/>
            </w:tcBorders>
          </w:tcPr>
          <w:p w14:paraId="731AF151" w14:textId="62B6730F" w:rsidR="005B1688" w:rsidRPr="00225BF7" w:rsidRDefault="005B1688" w:rsidP="005B1688">
            <w:pPr>
              <w:rPr>
                <w:rFonts w:ascii="Times New Roman" w:hAnsi="Times New Roman"/>
                <w:b/>
              </w:rPr>
            </w:pPr>
            <w:r w:rsidRPr="00225BF7">
              <w:rPr>
                <w:rFonts w:ascii="Times New Roman" w:hAnsi="Times New Roman"/>
              </w:rPr>
              <w:t>Способы электрической проверки простых электронных модулей на соответствие техническим требованиям</w:t>
            </w:r>
          </w:p>
        </w:tc>
        <w:tc>
          <w:tcPr>
            <w:tcW w:w="2833" w:type="dxa"/>
            <w:tcBorders>
              <w:top w:val="single" w:sz="4" w:space="0" w:color="000000"/>
              <w:left w:val="single" w:sz="4" w:space="0" w:color="000000"/>
              <w:bottom w:val="single" w:sz="4" w:space="0" w:color="000000"/>
              <w:right w:val="single" w:sz="4" w:space="0" w:color="000000"/>
            </w:tcBorders>
          </w:tcPr>
          <w:p w14:paraId="6BA8B113" w14:textId="4DCCB30C" w:rsidR="005B1688" w:rsidRPr="00225BF7" w:rsidRDefault="005B1688" w:rsidP="005B1688">
            <w:pPr>
              <w:rPr>
                <w:rFonts w:ascii="Times New Roman" w:hAnsi="Times New Roman"/>
                <w:b/>
              </w:rPr>
            </w:pPr>
            <w:r w:rsidRPr="00225BF7">
              <w:rPr>
                <w:rFonts w:ascii="Times New Roman" w:hAnsi="Times New Roman"/>
              </w:rPr>
              <w:t>Снятие электрических характеристик простых электронных модулей первого уровня</w:t>
            </w:r>
          </w:p>
        </w:tc>
      </w:tr>
      <w:tr w:rsidR="005B1688" w:rsidRPr="00AC4913" w14:paraId="7FF7B351" w14:textId="77777777" w:rsidTr="0029124A">
        <w:tc>
          <w:tcPr>
            <w:tcW w:w="1129" w:type="dxa"/>
            <w:vMerge/>
            <w:tcBorders>
              <w:left w:val="single" w:sz="4" w:space="0" w:color="auto"/>
              <w:right w:val="single" w:sz="4" w:space="0" w:color="auto"/>
            </w:tcBorders>
          </w:tcPr>
          <w:p w14:paraId="6A767392"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D3CA1B9" w14:textId="6989E985" w:rsidR="005B1688" w:rsidRPr="00225BF7" w:rsidRDefault="005B1688" w:rsidP="005B1688">
            <w:pPr>
              <w:rPr>
                <w:rFonts w:ascii="Times New Roman" w:hAnsi="Times New Roman"/>
              </w:rPr>
            </w:pPr>
            <w:r w:rsidRPr="00225BF7">
              <w:rPr>
                <w:rFonts w:ascii="Times New Roman" w:hAnsi="Times New Roman"/>
              </w:rPr>
              <w:t>Собирать простую схему измерений электрических параметров простых электронных модулей первого уровня</w:t>
            </w:r>
          </w:p>
        </w:tc>
        <w:tc>
          <w:tcPr>
            <w:tcW w:w="2833" w:type="dxa"/>
            <w:tcBorders>
              <w:top w:val="single" w:sz="4" w:space="0" w:color="auto"/>
              <w:left w:val="single" w:sz="4" w:space="0" w:color="auto"/>
              <w:bottom w:val="single" w:sz="4" w:space="0" w:color="auto"/>
              <w:right w:val="single" w:sz="4" w:space="0" w:color="auto"/>
            </w:tcBorders>
          </w:tcPr>
          <w:p w14:paraId="7A150F72" w14:textId="0C68FA5E" w:rsidR="005B1688" w:rsidRPr="00225BF7" w:rsidRDefault="005B1688" w:rsidP="005B1688">
            <w:pPr>
              <w:rPr>
                <w:rFonts w:ascii="Times New Roman" w:hAnsi="Times New Roman"/>
                <w:b/>
              </w:rPr>
            </w:pPr>
            <w:r w:rsidRPr="00225BF7">
              <w:rPr>
                <w:rFonts w:ascii="Times New Roman" w:hAnsi="Times New Roman"/>
              </w:rPr>
              <w:t>Способы проверки монтажа на полярность, обрыв, короткое замыкание и правильность подключения</w:t>
            </w:r>
          </w:p>
        </w:tc>
        <w:tc>
          <w:tcPr>
            <w:tcW w:w="2833" w:type="dxa"/>
            <w:tcBorders>
              <w:top w:val="single" w:sz="4" w:space="0" w:color="000000"/>
              <w:left w:val="single" w:sz="4" w:space="0" w:color="000000"/>
              <w:bottom w:val="single" w:sz="4" w:space="0" w:color="000000"/>
              <w:right w:val="single" w:sz="4" w:space="0" w:color="000000"/>
            </w:tcBorders>
          </w:tcPr>
          <w:p w14:paraId="14FE6F12" w14:textId="40FDB870" w:rsidR="005B1688" w:rsidRPr="00225BF7" w:rsidRDefault="005B1688" w:rsidP="005B1688">
            <w:pPr>
              <w:rPr>
                <w:rFonts w:ascii="Times New Roman" w:hAnsi="Times New Roman"/>
                <w:b/>
              </w:rPr>
            </w:pPr>
            <w:r w:rsidRPr="00225BF7">
              <w:rPr>
                <w:rFonts w:ascii="Times New Roman" w:hAnsi="Times New Roman"/>
              </w:rPr>
              <w:t>Составление отчетной документации по результатам контроля параметров и оценки качества сборки простых электронных модулей первого уровня</w:t>
            </w:r>
          </w:p>
        </w:tc>
      </w:tr>
      <w:tr w:rsidR="005B1688" w:rsidRPr="00AC4913" w14:paraId="0E85F13A" w14:textId="77777777" w:rsidTr="00F04E82">
        <w:tc>
          <w:tcPr>
            <w:tcW w:w="1129" w:type="dxa"/>
            <w:vMerge/>
            <w:tcBorders>
              <w:left w:val="single" w:sz="4" w:space="0" w:color="auto"/>
              <w:right w:val="single" w:sz="4" w:space="0" w:color="auto"/>
            </w:tcBorders>
          </w:tcPr>
          <w:p w14:paraId="5CA729F4"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1401557A" w14:textId="6AD07159" w:rsidR="005B1688" w:rsidRPr="00225BF7" w:rsidRDefault="005B1688" w:rsidP="005B1688">
            <w:pPr>
              <w:rPr>
                <w:rFonts w:ascii="Times New Roman" w:hAnsi="Times New Roman"/>
              </w:rPr>
            </w:pPr>
            <w:r w:rsidRPr="00225BF7">
              <w:rPr>
                <w:rFonts w:ascii="Times New Roman" w:hAnsi="Times New Roman"/>
              </w:rPr>
              <w:t>Оформлять отчетную документацию о выполненных контрольно-измерительных работах</w:t>
            </w:r>
          </w:p>
        </w:tc>
        <w:tc>
          <w:tcPr>
            <w:tcW w:w="2833" w:type="dxa"/>
            <w:tcBorders>
              <w:top w:val="single" w:sz="4" w:space="0" w:color="auto"/>
              <w:left w:val="single" w:sz="4" w:space="0" w:color="auto"/>
              <w:bottom w:val="single" w:sz="4" w:space="0" w:color="auto"/>
              <w:right w:val="single" w:sz="4" w:space="0" w:color="auto"/>
            </w:tcBorders>
          </w:tcPr>
          <w:p w14:paraId="1238E903" w14:textId="32599B8D" w:rsidR="005B1688" w:rsidRPr="00225BF7" w:rsidRDefault="005B1688" w:rsidP="005B1688">
            <w:pPr>
              <w:rPr>
                <w:rFonts w:ascii="Times New Roman" w:hAnsi="Times New Roman"/>
                <w:b/>
              </w:rPr>
            </w:pPr>
            <w:r w:rsidRPr="00225BF7">
              <w:rPr>
                <w:rFonts w:ascii="Times New Roman" w:hAnsi="Times New Roman"/>
              </w:rPr>
              <w:t>Правила выполнения основных электрорадиоизмерений и способы измерения электрических параметров</w:t>
            </w:r>
          </w:p>
        </w:tc>
        <w:tc>
          <w:tcPr>
            <w:tcW w:w="2833" w:type="dxa"/>
            <w:tcBorders>
              <w:top w:val="single" w:sz="4" w:space="0" w:color="auto"/>
              <w:left w:val="single" w:sz="4" w:space="0" w:color="auto"/>
              <w:bottom w:val="single" w:sz="4" w:space="0" w:color="auto"/>
              <w:right w:val="single" w:sz="4" w:space="0" w:color="auto"/>
            </w:tcBorders>
          </w:tcPr>
          <w:p w14:paraId="2C4FDAB4" w14:textId="77777777" w:rsidR="005B1688" w:rsidRPr="00225BF7" w:rsidRDefault="005B1688" w:rsidP="005B1688">
            <w:pPr>
              <w:rPr>
                <w:rFonts w:ascii="Times New Roman" w:hAnsi="Times New Roman"/>
                <w:b/>
              </w:rPr>
            </w:pPr>
          </w:p>
        </w:tc>
      </w:tr>
      <w:tr w:rsidR="005B1688" w:rsidRPr="00AC4913" w14:paraId="41B8589B" w14:textId="77777777" w:rsidTr="00F04E82">
        <w:tc>
          <w:tcPr>
            <w:tcW w:w="1129" w:type="dxa"/>
            <w:vMerge/>
            <w:tcBorders>
              <w:left w:val="single" w:sz="4" w:space="0" w:color="auto"/>
              <w:right w:val="single" w:sz="4" w:space="0" w:color="auto"/>
            </w:tcBorders>
          </w:tcPr>
          <w:p w14:paraId="4383FCA3"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97FC664" w14:textId="3D95E693" w:rsidR="005B1688" w:rsidRPr="00225BF7" w:rsidRDefault="005B1688" w:rsidP="005B168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75EAC79C" w14:textId="32B13AED" w:rsidR="005B1688" w:rsidRPr="00225BF7" w:rsidRDefault="005B1688" w:rsidP="005B1688">
            <w:pPr>
              <w:rPr>
                <w:rFonts w:ascii="Times New Roman" w:hAnsi="Times New Roman"/>
                <w:b/>
              </w:rPr>
            </w:pPr>
            <w:r w:rsidRPr="00225BF7">
              <w:rPr>
                <w:rFonts w:ascii="Times New Roman" w:hAnsi="Times New Roman"/>
              </w:rPr>
              <w:t>Правила работы с картами и диаграммами сопротивлений и напряжений</w:t>
            </w:r>
          </w:p>
        </w:tc>
        <w:tc>
          <w:tcPr>
            <w:tcW w:w="2833" w:type="dxa"/>
            <w:tcBorders>
              <w:top w:val="single" w:sz="4" w:space="0" w:color="auto"/>
              <w:left w:val="single" w:sz="4" w:space="0" w:color="auto"/>
              <w:bottom w:val="single" w:sz="4" w:space="0" w:color="auto"/>
              <w:right w:val="single" w:sz="4" w:space="0" w:color="auto"/>
            </w:tcBorders>
          </w:tcPr>
          <w:p w14:paraId="4AF8B158" w14:textId="77777777" w:rsidR="005B1688" w:rsidRPr="00225BF7" w:rsidRDefault="005B1688" w:rsidP="005B1688">
            <w:pPr>
              <w:rPr>
                <w:rFonts w:ascii="Times New Roman" w:hAnsi="Times New Roman"/>
                <w:b/>
              </w:rPr>
            </w:pPr>
          </w:p>
        </w:tc>
      </w:tr>
      <w:tr w:rsidR="005B1688" w:rsidRPr="00AC4913" w14:paraId="6E0C9C65" w14:textId="77777777" w:rsidTr="00F04E82">
        <w:tc>
          <w:tcPr>
            <w:tcW w:w="1129" w:type="dxa"/>
            <w:vMerge/>
            <w:tcBorders>
              <w:left w:val="single" w:sz="4" w:space="0" w:color="auto"/>
              <w:right w:val="single" w:sz="4" w:space="0" w:color="auto"/>
            </w:tcBorders>
          </w:tcPr>
          <w:p w14:paraId="582C11C4"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2DB275C7" w14:textId="42543E75" w:rsidR="005B1688" w:rsidRPr="00225BF7" w:rsidRDefault="005B1688" w:rsidP="005B168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325D2A83" w14:textId="542E739B" w:rsidR="005B1688" w:rsidRPr="00225BF7" w:rsidRDefault="005B1688" w:rsidP="005B1688">
            <w:pPr>
              <w:rPr>
                <w:rFonts w:ascii="Times New Roman" w:hAnsi="Times New Roman"/>
                <w:b/>
              </w:rPr>
            </w:pPr>
            <w:r w:rsidRPr="00225BF7">
              <w:rPr>
                <w:rFonts w:ascii="Times New Roman" w:hAnsi="Times New Roman"/>
              </w:rPr>
              <w:t>Виды и типы электрических схем, правила их чтения и составления</w:t>
            </w:r>
          </w:p>
        </w:tc>
        <w:tc>
          <w:tcPr>
            <w:tcW w:w="2833" w:type="dxa"/>
            <w:tcBorders>
              <w:top w:val="single" w:sz="4" w:space="0" w:color="auto"/>
              <w:left w:val="single" w:sz="4" w:space="0" w:color="auto"/>
              <w:bottom w:val="single" w:sz="4" w:space="0" w:color="auto"/>
              <w:right w:val="single" w:sz="4" w:space="0" w:color="auto"/>
            </w:tcBorders>
          </w:tcPr>
          <w:p w14:paraId="3B34A78D" w14:textId="77777777" w:rsidR="005B1688" w:rsidRPr="00225BF7" w:rsidRDefault="005B1688" w:rsidP="005B1688">
            <w:pPr>
              <w:rPr>
                <w:rFonts w:ascii="Times New Roman" w:hAnsi="Times New Roman"/>
                <w:b/>
              </w:rPr>
            </w:pPr>
          </w:p>
        </w:tc>
      </w:tr>
      <w:tr w:rsidR="005B1688" w:rsidRPr="00AC4913" w14:paraId="6DF074FA" w14:textId="77777777" w:rsidTr="00F04E82">
        <w:tc>
          <w:tcPr>
            <w:tcW w:w="1129" w:type="dxa"/>
            <w:vMerge/>
            <w:tcBorders>
              <w:left w:val="single" w:sz="4" w:space="0" w:color="auto"/>
              <w:right w:val="single" w:sz="4" w:space="0" w:color="auto"/>
            </w:tcBorders>
          </w:tcPr>
          <w:p w14:paraId="74D8B62A"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38D1639E" w14:textId="77777777" w:rsidR="005B1688" w:rsidRPr="00225BF7" w:rsidRDefault="005B1688" w:rsidP="005B168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53E76FB3" w14:textId="1515F586" w:rsidR="005B1688" w:rsidRPr="00225BF7" w:rsidRDefault="005B1688" w:rsidP="005B1688">
            <w:pPr>
              <w:rPr>
                <w:rFonts w:ascii="Times New Roman" w:hAnsi="Times New Roman"/>
              </w:rPr>
            </w:pPr>
            <w:r w:rsidRPr="00225BF7">
              <w:rPr>
                <w:rFonts w:ascii="Times New Roman" w:hAnsi="Times New Roman"/>
              </w:rPr>
              <w:t>Виды брака электронных модулей первого уровня и способы его предупреждения</w:t>
            </w:r>
          </w:p>
        </w:tc>
        <w:tc>
          <w:tcPr>
            <w:tcW w:w="2833" w:type="dxa"/>
            <w:tcBorders>
              <w:top w:val="single" w:sz="4" w:space="0" w:color="auto"/>
              <w:left w:val="single" w:sz="4" w:space="0" w:color="auto"/>
              <w:bottom w:val="single" w:sz="4" w:space="0" w:color="auto"/>
              <w:right w:val="single" w:sz="4" w:space="0" w:color="auto"/>
            </w:tcBorders>
          </w:tcPr>
          <w:p w14:paraId="70B514EB" w14:textId="77777777" w:rsidR="005B1688" w:rsidRPr="00D46500" w:rsidRDefault="005B1688" w:rsidP="005B1688">
            <w:pPr>
              <w:rPr>
                <w:rFonts w:ascii="Times New Roman" w:hAnsi="Times New Roman" w:cs="Times New Roman"/>
                <w:bCs/>
                <w:i/>
                <w:sz w:val="24"/>
                <w:szCs w:val="24"/>
              </w:rPr>
            </w:pPr>
          </w:p>
        </w:tc>
      </w:tr>
      <w:tr w:rsidR="005B1688" w:rsidRPr="00AC4913" w14:paraId="376E77E6" w14:textId="77777777" w:rsidTr="00F04E82">
        <w:tc>
          <w:tcPr>
            <w:tcW w:w="1129" w:type="dxa"/>
            <w:vMerge/>
            <w:tcBorders>
              <w:left w:val="single" w:sz="4" w:space="0" w:color="auto"/>
              <w:right w:val="single" w:sz="4" w:space="0" w:color="auto"/>
            </w:tcBorders>
          </w:tcPr>
          <w:p w14:paraId="3CC49388"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C5C93DC" w14:textId="77777777" w:rsidR="005B1688" w:rsidRPr="00225BF7" w:rsidRDefault="005B1688" w:rsidP="005B168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66A13563" w14:textId="0678E4F5" w:rsidR="005B1688" w:rsidRPr="00225BF7" w:rsidRDefault="005B1688" w:rsidP="005B1688">
            <w:pPr>
              <w:rPr>
                <w:rFonts w:ascii="Times New Roman" w:hAnsi="Times New Roman"/>
              </w:rPr>
            </w:pPr>
            <w:r w:rsidRPr="00225BF7">
              <w:rPr>
                <w:rFonts w:ascii="Times New Roman" w:hAnsi="Times New Roman"/>
              </w:rPr>
              <w:t>Правила оформления технической документации по результатам контроля</w:t>
            </w:r>
          </w:p>
        </w:tc>
        <w:tc>
          <w:tcPr>
            <w:tcW w:w="2833" w:type="dxa"/>
            <w:tcBorders>
              <w:top w:val="single" w:sz="4" w:space="0" w:color="auto"/>
              <w:left w:val="single" w:sz="4" w:space="0" w:color="auto"/>
              <w:bottom w:val="single" w:sz="4" w:space="0" w:color="auto"/>
              <w:right w:val="single" w:sz="4" w:space="0" w:color="auto"/>
            </w:tcBorders>
          </w:tcPr>
          <w:p w14:paraId="518A0855" w14:textId="77777777" w:rsidR="005B1688" w:rsidRPr="00225BF7" w:rsidRDefault="005B1688" w:rsidP="005B1688">
            <w:pPr>
              <w:rPr>
                <w:rFonts w:ascii="Times New Roman" w:hAnsi="Times New Roman"/>
              </w:rPr>
            </w:pPr>
          </w:p>
        </w:tc>
      </w:tr>
      <w:tr w:rsidR="005B1688" w:rsidRPr="00AC4913" w14:paraId="706C9CDC" w14:textId="77777777" w:rsidTr="00F04E82">
        <w:tc>
          <w:tcPr>
            <w:tcW w:w="1129" w:type="dxa"/>
            <w:vMerge/>
            <w:tcBorders>
              <w:left w:val="single" w:sz="4" w:space="0" w:color="auto"/>
              <w:right w:val="single" w:sz="4" w:space="0" w:color="auto"/>
            </w:tcBorders>
          </w:tcPr>
          <w:p w14:paraId="23FA9649"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5F643F4A" w14:textId="77777777" w:rsidR="005B1688" w:rsidRPr="00225BF7" w:rsidRDefault="005B1688" w:rsidP="005B168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23DCF2BF" w14:textId="66F44539" w:rsidR="005B1688" w:rsidRPr="00225BF7" w:rsidRDefault="005B1688" w:rsidP="005B1688">
            <w:pPr>
              <w:rPr>
                <w:rFonts w:ascii="Times New Roman" w:hAnsi="Times New Roman"/>
              </w:rPr>
            </w:pPr>
            <w:r w:rsidRPr="00225BF7">
              <w:rPr>
                <w:rFonts w:ascii="Times New Roman" w:hAnsi="Times New Roman"/>
              </w:rPr>
              <w:t>Требования к организации рабочего места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6E593C56" w14:textId="77777777" w:rsidR="005B1688" w:rsidRPr="00225BF7" w:rsidRDefault="005B1688" w:rsidP="005B1688">
            <w:pPr>
              <w:rPr>
                <w:rFonts w:ascii="Times New Roman" w:hAnsi="Times New Roman"/>
              </w:rPr>
            </w:pPr>
          </w:p>
        </w:tc>
      </w:tr>
      <w:tr w:rsidR="005B1688" w:rsidRPr="00AC4913" w14:paraId="5B2A7051" w14:textId="77777777" w:rsidTr="00F04E82">
        <w:tc>
          <w:tcPr>
            <w:tcW w:w="1129" w:type="dxa"/>
            <w:vMerge/>
            <w:tcBorders>
              <w:left w:val="single" w:sz="4" w:space="0" w:color="auto"/>
              <w:right w:val="single" w:sz="4" w:space="0" w:color="auto"/>
            </w:tcBorders>
          </w:tcPr>
          <w:p w14:paraId="11CA9A3D"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248BC272" w14:textId="77777777" w:rsidR="005B1688" w:rsidRPr="00225BF7" w:rsidRDefault="005B1688" w:rsidP="005B168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20AF504E" w14:textId="44107AB7" w:rsidR="005B1688" w:rsidRPr="00225BF7" w:rsidRDefault="005B1688" w:rsidP="005B1688">
            <w:pPr>
              <w:rPr>
                <w:rFonts w:ascii="Times New Roman" w:hAnsi="Times New Roman"/>
              </w:rPr>
            </w:pPr>
            <w:r w:rsidRPr="00225BF7">
              <w:rPr>
                <w:rFonts w:ascii="Times New Roman" w:hAnsi="Times New Roman"/>
              </w:rPr>
              <w:t>Виды и правила применения средств индивидуальной и коллективной защиты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00A87F5B" w14:textId="77777777" w:rsidR="005B1688" w:rsidRPr="00225BF7" w:rsidRDefault="005B1688" w:rsidP="005B1688">
            <w:pPr>
              <w:rPr>
                <w:rFonts w:ascii="Times New Roman" w:hAnsi="Times New Roman"/>
              </w:rPr>
            </w:pPr>
          </w:p>
        </w:tc>
      </w:tr>
      <w:tr w:rsidR="005B1688" w:rsidRPr="00AC4913" w14:paraId="0886DE5F" w14:textId="77777777" w:rsidTr="00F04E82">
        <w:tc>
          <w:tcPr>
            <w:tcW w:w="1129" w:type="dxa"/>
            <w:vMerge/>
            <w:tcBorders>
              <w:left w:val="single" w:sz="4" w:space="0" w:color="auto"/>
              <w:right w:val="single" w:sz="4" w:space="0" w:color="auto"/>
            </w:tcBorders>
          </w:tcPr>
          <w:p w14:paraId="0623BE5A" w14:textId="77777777" w:rsidR="005B1688" w:rsidRPr="00D46500" w:rsidRDefault="005B1688" w:rsidP="005B1688">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244A495B" w14:textId="77777777" w:rsidR="005B1688" w:rsidRPr="00225BF7" w:rsidRDefault="005B1688" w:rsidP="005B1688">
            <w:pPr>
              <w:rPr>
                <w:rFonts w:ascii="Times New Roman" w:hAnsi="Times New Roman"/>
              </w:rPr>
            </w:pPr>
          </w:p>
        </w:tc>
        <w:tc>
          <w:tcPr>
            <w:tcW w:w="2833" w:type="dxa"/>
            <w:tcBorders>
              <w:top w:val="single" w:sz="4" w:space="0" w:color="auto"/>
              <w:left w:val="single" w:sz="4" w:space="0" w:color="auto"/>
              <w:bottom w:val="single" w:sz="4" w:space="0" w:color="auto"/>
              <w:right w:val="single" w:sz="4" w:space="0" w:color="auto"/>
            </w:tcBorders>
          </w:tcPr>
          <w:p w14:paraId="50ECE68C" w14:textId="4740A49C" w:rsidR="005B1688" w:rsidRPr="00225BF7" w:rsidRDefault="005B1688" w:rsidP="005B1688">
            <w:pPr>
              <w:rPr>
                <w:rFonts w:ascii="Times New Roman" w:hAnsi="Times New Roman"/>
              </w:rPr>
            </w:pPr>
            <w:r w:rsidRPr="00225BF7">
              <w:rPr>
                <w:rFonts w:ascii="Times New Roman" w:hAnsi="Times New Roman"/>
              </w:rPr>
              <w:t xml:space="preserve">Требования охраны труда, пожарной, промышленной, экологической </w:t>
            </w:r>
            <w:r w:rsidRPr="00225BF7">
              <w:rPr>
                <w:rFonts w:ascii="Times New Roman" w:hAnsi="Times New Roman"/>
              </w:rPr>
              <w:lastRenderedPageBreak/>
              <w:t>безопасности и электробезопасности</w:t>
            </w:r>
          </w:p>
        </w:tc>
        <w:tc>
          <w:tcPr>
            <w:tcW w:w="2833" w:type="dxa"/>
            <w:tcBorders>
              <w:top w:val="single" w:sz="4" w:space="0" w:color="auto"/>
              <w:left w:val="single" w:sz="4" w:space="0" w:color="auto"/>
              <w:bottom w:val="single" w:sz="4" w:space="0" w:color="auto"/>
              <w:right w:val="single" w:sz="4" w:space="0" w:color="auto"/>
            </w:tcBorders>
          </w:tcPr>
          <w:p w14:paraId="2B55756F" w14:textId="77777777" w:rsidR="005B1688" w:rsidRPr="00225BF7" w:rsidRDefault="005B1688" w:rsidP="005B1688">
            <w:pPr>
              <w:rPr>
                <w:rFonts w:ascii="Times New Roman" w:hAnsi="Times New Roman"/>
              </w:rPr>
            </w:pPr>
          </w:p>
        </w:tc>
      </w:tr>
      <w:tr w:rsidR="00674668" w14:paraId="5DAB0A6C" w14:textId="77777777" w:rsidTr="00F04E82">
        <w:trPr>
          <w:trHeight w:val="327"/>
        </w:trPr>
        <w:tc>
          <w:tcPr>
            <w:tcW w:w="1129" w:type="dxa"/>
            <w:vMerge w:val="restart"/>
            <w:tcBorders>
              <w:left w:val="single" w:sz="4" w:space="0" w:color="auto"/>
              <w:right w:val="single" w:sz="4" w:space="0" w:color="auto"/>
            </w:tcBorders>
          </w:tcPr>
          <w:p w14:paraId="3BCC8A28" w14:textId="5C4A8553" w:rsidR="00674668" w:rsidRPr="00D46500" w:rsidRDefault="00674668" w:rsidP="00674668">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8</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30DCE3D1" w14:textId="55BB6F2D" w:rsidR="00674668" w:rsidRPr="00225BF7" w:rsidRDefault="00674668" w:rsidP="00674668">
            <w:pPr>
              <w:rPr>
                <w:rFonts w:ascii="Times New Roman" w:hAnsi="Times New Roman"/>
              </w:rPr>
            </w:pPr>
            <w:r w:rsidRPr="00225BF7">
              <w:rPr>
                <w:rFonts w:ascii="Times New Roman" w:hAnsi="Times New Roman"/>
              </w:rPr>
              <w:t>Читать конструкторскую и технологическую документацию на простые электронные модули первого уровня</w:t>
            </w:r>
          </w:p>
        </w:tc>
        <w:tc>
          <w:tcPr>
            <w:tcW w:w="2833" w:type="dxa"/>
            <w:tcBorders>
              <w:top w:val="single" w:sz="4" w:space="0" w:color="000000"/>
              <w:left w:val="single" w:sz="4" w:space="0" w:color="000000"/>
              <w:bottom w:val="single" w:sz="4" w:space="0" w:color="000000"/>
              <w:right w:val="single" w:sz="4" w:space="0" w:color="000000"/>
            </w:tcBorders>
          </w:tcPr>
          <w:p w14:paraId="251CA71D" w14:textId="4493D767" w:rsidR="00674668" w:rsidRPr="00225BF7" w:rsidRDefault="00674668" w:rsidP="00674668">
            <w:pPr>
              <w:rPr>
                <w:rFonts w:ascii="Times New Roman" w:hAnsi="Times New Roman"/>
              </w:rPr>
            </w:pPr>
            <w:r w:rsidRPr="00225BF7">
              <w:rPr>
                <w:rFonts w:ascii="Times New Roman" w:hAnsi="Times New Roman"/>
              </w:rPr>
              <w:t>Методы проведения испытаний простых электронных модулей первого уровня</w:t>
            </w:r>
          </w:p>
        </w:tc>
        <w:tc>
          <w:tcPr>
            <w:tcW w:w="2833" w:type="dxa"/>
            <w:tcBorders>
              <w:top w:val="single" w:sz="4" w:space="0" w:color="auto"/>
              <w:left w:val="single" w:sz="4" w:space="0" w:color="auto"/>
              <w:bottom w:val="single" w:sz="4" w:space="0" w:color="auto"/>
              <w:right w:val="single" w:sz="4" w:space="0" w:color="auto"/>
            </w:tcBorders>
          </w:tcPr>
          <w:p w14:paraId="5743C35F" w14:textId="7FD7B5D5" w:rsidR="00674668" w:rsidRPr="00225BF7" w:rsidRDefault="00674668" w:rsidP="00674668">
            <w:pPr>
              <w:rPr>
                <w:rFonts w:ascii="Times New Roman" w:hAnsi="Times New Roman"/>
              </w:rPr>
            </w:pPr>
            <w:r w:rsidRPr="00225BF7">
              <w:rPr>
                <w:rFonts w:ascii="Times New Roman" w:hAnsi="Times New Roman"/>
              </w:rPr>
              <w:t>Подготовка испытательного оборудования к работе</w:t>
            </w:r>
          </w:p>
        </w:tc>
      </w:tr>
      <w:tr w:rsidR="00674668" w14:paraId="03113107" w14:textId="77777777" w:rsidTr="00F04E82">
        <w:trPr>
          <w:trHeight w:val="327"/>
        </w:trPr>
        <w:tc>
          <w:tcPr>
            <w:tcW w:w="1129" w:type="dxa"/>
            <w:vMerge/>
            <w:tcBorders>
              <w:left w:val="single" w:sz="4" w:space="0" w:color="auto"/>
              <w:right w:val="single" w:sz="4" w:space="0" w:color="auto"/>
            </w:tcBorders>
          </w:tcPr>
          <w:p w14:paraId="05BBB531"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0D22D81E" w14:textId="12A4F348" w:rsidR="00674668" w:rsidRPr="00225BF7" w:rsidRDefault="00674668" w:rsidP="00674668">
            <w:pPr>
              <w:rPr>
                <w:rFonts w:ascii="Times New Roman" w:hAnsi="Times New Roman"/>
              </w:rPr>
            </w:pPr>
            <w:r w:rsidRPr="00225BF7">
              <w:rPr>
                <w:rFonts w:ascii="Times New Roman" w:hAnsi="Times New Roman"/>
              </w:rPr>
              <w:t>Использовать типовое испытательное оборудование для оценки функциональных параметров простых электронных модулей первого уровня</w:t>
            </w:r>
          </w:p>
        </w:tc>
        <w:tc>
          <w:tcPr>
            <w:tcW w:w="2833" w:type="dxa"/>
            <w:tcBorders>
              <w:top w:val="single" w:sz="4" w:space="0" w:color="000000"/>
              <w:left w:val="single" w:sz="4" w:space="0" w:color="000000"/>
              <w:bottom w:val="single" w:sz="4" w:space="0" w:color="000000"/>
              <w:right w:val="single" w:sz="4" w:space="0" w:color="000000"/>
            </w:tcBorders>
          </w:tcPr>
          <w:p w14:paraId="0CC9BD09" w14:textId="76BB67B3" w:rsidR="00674668" w:rsidRPr="00225BF7" w:rsidRDefault="00674668" w:rsidP="00674668">
            <w:pPr>
              <w:rPr>
                <w:rFonts w:ascii="Times New Roman" w:hAnsi="Times New Roman"/>
              </w:rPr>
            </w:pPr>
            <w:r w:rsidRPr="00225BF7">
              <w:rPr>
                <w:rFonts w:ascii="Times New Roman" w:hAnsi="Times New Roman"/>
              </w:rPr>
              <w:t>Виды испытаний, классификация их по характеру внешних воздействий</w:t>
            </w:r>
          </w:p>
        </w:tc>
        <w:tc>
          <w:tcPr>
            <w:tcW w:w="2833" w:type="dxa"/>
            <w:tcBorders>
              <w:top w:val="single" w:sz="4" w:space="0" w:color="auto"/>
              <w:left w:val="single" w:sz="4" w:space="0" w:color="auto"/>
              <w:bottom w:val="single" w:sz="4" w:space="0" w:color="auto"/>
              <w:right w:val="single" w:sz="4" w:space="0" w:color="auto"/>
            </w:tcBorders>
          </w:tcPr>
          <w:p w14:paraId="3265B659" w14:textId="1167A6F7" w:rsidR="00674668" w:rsidRPr="00225BF7" w:rsidRDefault="00674668" w:rsidP="00674668">
            <w:pPr>
              <w:rPr>
                <w:rFonts w:ascii="Times New Roman" w:hAnsi="Times New Roman"/>
              </w:rPr>
            </w:pPr>
            <w:r w:rsidRPr="00225BF7">
              <w:rPr>
                <w:rFonts w:ascii="Times New Roman" w:hAnsi="Times New Roman"/>
              </w:rPr>
              <w:t>Проведение испытаний простых электронных модулей первого уровня при воздействии внешних климатических и механических факторов</w:t>
            </w:r>
          </w:p>
        </w:tc>
      </w:tr>
      <w:tr w:rsidR="00674668" w14:paraId="72BEF590" w14:textId="77777777" w:rsidTr="00F04E82">
        <w:trPr>
          <w:trHeight w:val="327"/>
        </w:trPr>
        <w:tc>
          <w:tcPr>
            <w:tcW w:w="1129" w:type="dxa"/>
            <w:vMerge/>
            <w:tcBorders>
              <w:left w:val="single" w:sz="4" w:space="0" w:color="auto"/>
              <w:right w:val="single" w:sz="4" w:space="0" w:color="auto"/>
            </w:tcBorders>
          </w:tcPr>
          <w:p w14:paraId="459291F7"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22F681F5" w14:textId="5D15D424" w:rsidR="00674668" w:rsidRPr="00225BF7" w:rsidRDefault="00674668" w:rsidP="00674668">
            <w:pPr>
              <w:rPr>
                <w:rFonts w:ascii="Times New Roman" w:hAnsi="Times New Roman"/>
              </w:rPr>
            </w:pPr>
            <w:r w:rsidRPr="00225BF7">
              <w:rPr>
                <w:rFonts w:ascii="Times New Roman" w:hAnsi="Times New Roman"/>
              </w:rPr>
              <w:t>Вводить в систему управления типового испытательного оборудования параметры программы испытаний простых электронных модулей первого уровня</w:t>
            </w:r>
          </w:p>
        </w:tc>
        <w:tc>
          <w:tcPr>
            <w:tcW w:w="2833" w:type="dxa"/>
            <w:tcBorders>
              <w:top w:val="single" w:sz="4" w:space="0" w:color="000000"/>
              <w:left w:val="single" w:sz="4" w:space="0" w:color="000000"/>
              <w:bottom w:val="single" w:sz="4" w:space="0" w:color="000000"/>
              <w:right w:val="single" w:sz="4" w:space="0" w:color="000000"/>
            </w:tcBorders>
          </w:tcPr>
          <w:p w14:paraId="65E45A96" w14:textId="0E8643B4" w:rsidR="00674668" w:rsidRPr="00225BF7" w:rsidRDefault="00674668" w:rsidP="00674668">
            <w:pPr>
              <w:rPr>
                <w:rFonts w:ascii="Times New Roman" w:hAnsi="Times New Roman"/>
              </w:rPr>
            </w:pPr>
            <w:r w:rsidRPr="00225BF7">
              <w:rPr>
                <w:rFonts w:ascii="Times New Roman" w:hAnsi="Times New Roman"/>
              </w:rPr>
              <w:t>Назначение, технические характеристики, правила эксплуатации типового испытательного оборудования</w:t>
            </w:r>
          </w:p>
        </w:tc>
        <w:tc>
          <w:tcPr>
            <w:tcW w:w="2833" w:type="dxa"/>
            <w:tcBorders>
              <w:top w:val="single" w:sz="4" w:space="0" w:color="auto"/>
              <w:left w:val="single" w:sz="4" w:space="0" w:color="auto"/>
              <w:bottom w:val="single" w:sz="4" w:space="0" w:color="auto"/>
              <w:right w:val="single" w:sz="4" w:space="0" w:color="auto"/>
            </w:tcBorders>
          </w:tcPr>
          <w:p w14:paraId="04740A62" w14:textId="507D0B80" w:rsidR="00674668" w:rsidRPr="00225BF7" w:rsidRDefault="00674668" w:rsidP="00674668">
            <w:pPr>
              <w:rPr>
                <w:rFonts w:ascii="Times New Roman" w:hAnsi="Times New Roman"/>
              </w:rPr>
            </w:pPr>
            <w:r w:rsidRPr="00225BF7">
              <w:rPr>
                <w:rFonts w:ascii="Times New Roman" w:hAnsi="Times New Roman"/>
              </w:rPr>
              <w:t>Проверка соответствия качества материалов, деталей и сборочных единиц простых электронных модулей первого уровня требованиям нормативно-технической документации</w:t>
            </w:r>
          </w:p>
        </w:tc>
      </w:tr>
      <w:tr w:rsidR="00674668" w14:paraId="60284ED4" w14:textId="77777777" w:rsidTr="00F04E82">
        <w:trPr>
          <w:trHeight w:val="327"/>
        </w:trPr>
        <w:tc>
          <w:tcPr>
            <w:tcW w:w="1129" w:type="dxa"/>
            <w:vMerge/>
            <w:tcBorders>
              <w:left w:val="single" w:sz="4" w:space="0" w:color="auto"/>
              <w:right w:val="single" w:sz="4" w:space="0" w:color="auto"/>
            </w:tcBorders>
          </w:tcPr>
          <w:p w14:paraId="22DF9CB6"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78BAE48" w14:textId="297851C1" w:rsidR="00674668" w:rsidRPr="00225BF7" w:rsidRDefault="00674668" w:rsidP="00674668">
            <w:pPr>
              <w:rPr>
                <w:rFonts w:ascii="Times New Roman" w:hAnsi="Times New Roman"/>
              </w:rPr>
            </w:pPr>
            <w:r w:rsidRPr="00225BF7">
              <w:rPr>
                <w:rFonts w:ascii="Times New Roman" w:hAnsi="Times New Roman"/>
              </w:rPr>
              <w:t>Регистрировать параметры простых электронных модулей первого уровня</w:t>
            </w:r>
          </w:p>
        </w:tc>
        <w:tc>
          <w:tcPr>
            <w:tcW w:w="2833" w:type="dxa"/>
            <w:tcBorders>
              <w:top w:val="single" w:sz="4" w:space="0" w:color="000000"/>
              <w:left w:val="single" w:sz="4" w:space="0" w:color="000000"/>
              <w:bottom w:val="single" w:sz="4" w:space="0" w:color="000000"/>
              <w:right w:val="single" w:sz="4" w:space="0" w:color="000000"/>
            </w:tcBorders>
          </w:tcPr>
          <w:p w14:paraId="44A9FAE4" w14:textId="4FE005AA" w:rsidR="00674668" w:rsidRPr="00225BF7" w:rsidRDefault="00674668" w:rsidP="00674668">
            <w:pPr>
              <w:rPr>
                <w:rFonts w:ascii="Times New Roman" w:hAnsi="Times New Roman"/>
              </w:rPr>
            </w:pPr>
            <w:r w:rsidRPr="00225BF7">
              <w:rPr>
                <w:rFonts w:ascii="Times New Roman" w:hAnsi="Times New Roman"/>
              </w:rPr>
              <w:t>Технические требования к приемке простых электронных модулей первого уровня, основные сведения о допусках на принимаемые изделия</w:t>
            </w:r>
          </w:p>
        </w:tc>
        <w:tc>
          <w:tcPr>
            <w:tcW w:w="2833" w:type="dxa"/>
            <w:tcBorders>
              <w:top w:val="single" w:sz="4" w:space="0" w:color="auto"/>
              <w:left w:val="single" w:sz="4" w:space="0" w:color="auto"/>
              <w:bottom w:val="single" w:sz="4" w:space="0" w:color="auto"/>
              <w:right w:val="single" w:sz="4" w:space="0" w:color="auto"/>
            </w:tcBorders>
          </w:tcPr>
          <w:p w14:paraId="480AC4AF" w14:textId="682F090F" w:rsidR="00674668" w:rsidRPr="00225BF7" w:rsidRDefault="00674668" w:rsidP="00674668">
            <w:pPr>
              <w:rPr>
                <w:rFonts w:ascii="Times New Roman" w:hAnsi="Times New Roman"/>
              </w:rPr>
            </w:pPr>
            <w:r w:rsidRPr="00225BF7">
              <w:rPr>
                <w:rFonts w:ascii="Times New Roman" w:hAnsi="Times New Roman"/>
              </w:rPr>
              <w:t>Проведение диагностики функциональных параметров простых электронных модулей первого уровня с помощью типового оборудования</w:t>
            </w:r>
          </w:p>
        </w:tc>
      </w:tr>
      <w:tr w:rsidR="00674668" w14:paraId="6AAFC9DF" w14:textId="77777777" w:rsidTr="00F04E82">
        <w:trPr>
          <w:trHeight w:val="327"/>
        </w:trPr>
        <w:tc>
          <w:tcPr>
            <w:tcW w:w="1129" w:type="dxa"/>
            <w:vMerge/>
            <w:tcBorders>
              <w:left w:val="single" w:sz="4" w:space="0" w:color="auto"/>
              <w:right w:val="single" w:sz="4" w:space="0" w:color="auto"/>
            </w:tcBorders>
          </w:tcPr>
          <w:p w14:paraId="05651261"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117ED447" w14:textId="07E52971" w:rsidR="00674668" w:rsidRPr="00225BF7" w:rsidRDefault="00674668" w:rsidP="00674668">
            <w:pPr>
              <w:rPr>
                <w:rFonts w:ascii="Times New Roman" w:hAnsi="Times New Roman"/>
              </w:rPr>
            </w:pPr>
            <w:r w:rsidRPr="00225BF7">
              <w:rPr>
                <w:rFonts w:ascii="Times New Roman" w:hAnsi="Times New Roman"/>
              </w:rPr>
              <w:t>Тестировать работоспособность простых электронных модулей первого уровня при воздействии внешних факторов</w:t>
            </w:r>
          </w:p>
        </w:tc>
        <w:tc>
          <w:tcPr>
            <w:tcW w:w="2833" w:type="dxa"/>
            <w:tcBorders>
              <w:top w:val="single" w:sz="4" w:space="0" w:color="000000"/>
              <w:left w:val="single" w:sz="4" w:space="0" w:color="000000"/>
              <w:bottom w:val="single" w:sz="4" w:space="0" w:color="000000"/>
              <w:right w:val="single" w:sz="4" w:space="0" w:color="000000"/>
            </w:tcBorders>
          </w:tcPr>
          <w:p w14:paraId="49A274BE" w14:textId="60462A37" w:rsidR="00674668" w:rsidRPr="00225BF7" w:rsidRDefault="00674668" w:rsidP="00674668">
            <w:pPr>
              <w:rPr>
                <w:rFonts w:ascii="Times New Roman" w:hAnsi="Times New Roman"/>
              </w:rPr>
            </w:pPr>
            <w:r w:rsidRPr="00225BF7">
              <w:rPr>
                <w:rFonts w:ascii="Times New Roman" w:hAnsi="Times New Roman"/>
              </w:rPr>
              <w:t>Виды брака электронных модулей первого уровня и способы его предупреждения</w:t>
            </w:r>
          </w:p>
        </w:tc>
        <w:tc>
          <w:tcPr>
            <w:tcW w:w="2833" w:type="dxa"/>
            <w:tcBorders>
              <w:top w:val="single" w:sz="4" w:space="0" w:color="auto"/>
              <w:left w:val="single" w:sz="4" w:space="0" w:color="auto"/>
              <w:bottom w:val="single" w:sz="4" w:space="0" w:color="auto"/>
              <w:right w:val="single" w:sz="4" w:space="0" w:color="auto"/>
            </w:tcBorders>
          </w:tcPr>
          <w:p w14:paraId="78658BC4" w14:textId="6F7B834D" w:rsidR="00674668" w:rsidRPr="00225BF7" w:rsidRDefault="00674668" w:rsidP="00674668">
            <w:pPr>
              <w:rPr>
                <w:rFonts w:ascii="Times New Roman" w:hAnsi="Times New Roman"/>
              </w:rPr>
            </w:pPr>
            <w:r w:rsidRPr="00225BF7">
              <w:rPr>
                <w:rFonts w:ascii="Times New Roman" w:hAnsi="Times New Roman"/>
              </w:rPr>
              <w:t>Снятие электрических характеристик простых электронных модулей первого уровня</w:t>
            </w:r>
          </w:p>
        </w:tc>
      </w:tr>
      <w:tr w:rsidR="00674668" w14:paraId="655E764A" w14:textId="77777777" w:rsidTr="00F04E82">
        <w:trPr>
          <w:trHeight w:val="327"/>
        </w:trPr>
        <w:tc>
          <w:tcPr>
            <w:tcW w:w="1129" w:type="dxa"/>
            <w:vMerge/>
            <w:tcBorders>
              <w:left w:val="single" w:sz="4" w:space="0" w:color="auto"/>
              <w:right w:val="single" w:sz="4" w:space="0" w:color="auto"/>
            </w:tcBorders>
          </w:tcPr>
          <w:p w14:paraId="74E070F6"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615A7E5B" w14:textId="7D737CBC" w:rsidR="00674668" w:rsidRPr="00225BF7" w:rsidRDefault="00674668" w:rsidP="00674668">
            <w:pPr>
              <w:rPr>
                <w:rFonts w:ascii="Times New Roman" w:hAnsi="Times New Roman"/>
              </w:rPr>
            </w:pPr>
            <w:r w:rsidRPr="00225BF7">
              <w:rPr>
                <w:rFonts w:ascii="Times New Roman" w:hAnsi="Times New Roman"/>
              </w:rPr>
              <w:t>Проводить радиоизмерения параметров простых электронных модулей первого уровня при проведении испытаний</w:t>
            </w:r>
          </w:p>
        </w:tc>
        <w:tc>
          <w:tcPr>
            <w:tcW w:w="2833" w:type="dxa"/>
            <w:tcBorders>
              <w:top w:val="single" w:sz="4" w:space="0" w:color="000000"/>
              <w:left w:val="single" w:sz="4" w:space="0" w:color="000000"/>
              <w:bottom w:val="single" w:sz="4" w:space="0" w:color="000000"/>
              <w:right w:val="single" w:sz="4" w:space="0" w:color="000000"/>
            </w:tcBorders>
          </w:tcPr>
          <w:p w14:paraId="67AE65F6" w14:textId="7ECE698D" w:rsidR="00674668" w:rsidRPr="00225BF7" w:rsidRDefault="00674668" w:rsidP="00674668">
            <w:pPr>
              <w:rPr>
                <w:rFonts w:ascii="Times New Roman" w:hAnsi="Times New Roman"/>
              </w:rPr>
            </w:pPr>
            <w:r w:rsidRPr="00225BF7">
              <w:rPr>
                <w:rFonts w:ascii="Times New Roman" w:hAnsi="Times New Roman"/>
              </w:rPr>
              <w:t>Способы неразрушающего контроля функциональных параметров простых электронных модулей первого уровня</w:t>
            </w:r>
          </w:p>
        </w:tc>
        <w:tc>
          <w:tcPr>
            <w:tcW w:w="2833" w:type="dxa"/>
            <w:tcBorders>
              <w:top w:val="single" w:sz="4" w:space="0" w:color="auto"/>
              <w:left w:val="single" w:sz="4" w:space="0" w:color="auto"/>
              <w:bottom w:val="single" w:sz="4" w:space="0" w:color="auto"/>
              <w:right w:val="single" w:sz="4" w:space="0" w:color="auto"/>
            </w:tcBorders>
          </w:tcPr>
          <w:p w14:paraId="288A86B4" w14:textId="70690EAA" w:rsidR="00674668" w:rsidRPr="00225BF7" w:rsidRDefault="00674668" w:rsidP="00674668">
            <w:pPr>
              <w:rPr>
                <w:rFonts w:ascii="Times New Roman" w:hAnsi="Times New Roman"/>
              </w:rPr>
            </w:pPr>
            <w:r w:rsidRPr="00225BF7">
              <w:rPr>
                <w:rFonts w:ascii="Times New Roman" w:hAnsi="Times New Roman"/>
              </w:rPr>
              <w:t>Проверка качества герметизации простых электронных модулей первого уровня</w:t>
            </w:r>
          </w:p>
        </w:tc>
      </w:tr>
      <w:tr w:rsidR="00674668" w14:paraId="11CF2E2E" w14:textId="77777777" w:rsidTr="00F04E82">
        <w:trPr>
          <w:trHeight w:val="327"/>
        </w:trPr>
        <w:tc>
          <w:tcPr>
            <w:tcW w:w="1129" w:type="dxa"/>
            <w:vMerge/>
            <w:tcBorders>
              <w:left w:val="single" w:sz="4" w:space="0" w:color="auto"/>
              <w:right w:val="single" w:sz="4" w:space="0" w:color="auto"/>
            </w:tcBorders>
          </w:tcPr>
          <w:p w14:paraId="73ECD8FC"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604D2F29" w14:textId="52852A56" w:rsidR="00674668" w:rsidRPr="00225BF7" w:rsidRDefault="00674668" w:rsidP="00674668">
            <w:pPr>
              <w:rPr>
                <w:rFonts w:ascii="Times New Roman" w:hAnsi="Times New Roman"/>
              </w:rPr>
            </w:pPr>
            <w:r w:rsidRPr="00225BF7">
              <w:rPr>
                <w:rFonts w:ascii="Times New Roman" w:hAnsi="Times New Roman"/>
              </w:rPr>
              <w:t>Подготавливать документацию по результатам испытаний</w:t>
            </w:r>
          </w:p>
        </w:tc>
        <w:tc>
          <w:tcPr>
            <w:tcW w:w="2833" w:type="dxa"/>
            <w:tcBorders>
              <w:top w:val="single" w:sz="4" w:space="0" w:color="000000"/>
              <w:left w:val="single" w:sz="4" w:space="0" w:color="000000"/>
              <w:bottom w:val="single" w:sz="4" w:space="0" w:color="000000"/>
              <w:right w:val="single" w:sz="4" w:space="0" w:color="000000"/>
            </w:tcBorders>
          </w:tcPr>
          <w:p w14:paraId="0C171C3A" w14:textId="4FB443CD" w:rsidR="00674668" w:rsidRPr="00225BF7" w:rsidRDefault="00674668" w:rsidP="00674668">
            <w:pPr>
              <w:rPr>
                <w:rFonts w:ascii="Times New Roman" w:hAnsi="Times New Roman"/>
              </w:rPr>
            </w:pPr>
            <w:r w:rsidRPr="00225BF7">
              <w:rPr>
                <w:rFonts w:ascii="Times New Roman" w:hAnsi="Times New Roman"/>
              </w:rPr>
              <w:t>Методы контроля на герметичность простых электронных модулей первого уровня</w:t>
            </w:r>
          </w:p>
        </w:tc>
        <w:tc>
          <w:tcPr>
            <w:tcW w:w="2833" w:type="dxa"/>
            <w:tcBorders>
              <w:top w:val="single" w:sz="4" w:space="0" w:color="auto"/>
              <w:left w:val="single" w:sz="4" w:space="0" w:color="auto"/>
              <w:bottom w:val="single" w:sz="4" w:space="0" w:color="auto"/>
              <w:right w:val="single" w:sz="4" w:space="0" w:color="auto"/>
            </w:tcBorders>
          </w:tcPr>
          <w:p w14:paraId="6DA298DC" w14:textId="09648CF7" w:rsidR="00674668" w:rsidRPr="00225BF7" w:rsidRDefault="00674668" w:rsidP="00674668">
            <w:pPr>
              <w:rPr>
                <w:rFonts w:ascii="Times New Roman" w:hAnsi="Times New Roman"/>
              </w:rPr>
            </w:pPr>
            <w:r w:rsidRPr="00225BF7">
              <w:rPr>
                <w:rFonts w:ascii="Times New Roman" w:hAnsi="Times New Roman"/>
              </w:rPr>
              <w:t>Составление отчетной документации по результатам испытаний простых электронных модулей первого уровня</w:t>
            </w:r>
          </w:p>
        </w:tc>
      </w:tr>
      <w:tr w:rsidR="00674668" w14:paraId="03810E6F" w14:textId="77777777" w:rsidTr="00F04E82">
        <w:trPr>
          <w:trHeight w:val="327"/>
        </w:trPr>
        <w:tc>
          <w:tcPr>
            <w:tcW w:w="1129" w:type="dxa"/>
            <w:vMerge/>
            <w:tcBorders>
              <w:left w:val="single" w:sz="4" w:space="0" w:color="auto"/>
              <w:right w:val="single" w:sz="4" w:space="0" w:color="auto"/>
            </w:tcBorders>
          </w:tcPr>
          <w:p w14:paraId="542B50BC"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1CC514B7" w14:textId="09B64E93" w:rsidR="00674668" w:rsidRPr="00225BF7" w:rsidRDefault="00674668" w:rsidP="00674668">
            <w:pPr>
              <w:rPr>
                <w:rFonts w:ascii="Times New Roman" w:hAnsi="Times New Roman"/>
              </w:rPr>
            </w:pPr>
          </w:p>
        </w:tc>
        <w:tc>
          <w:tcPr>
            <w:tcW w:w="2833" w:type="dxa"/>
            <w:tcBorders>
              <w:top w:val="single" w:sz="4" w:space="0" w:color="000000"/>
              <w:left w:val="single" w:sz="4" w:space="0" w:color="000000"/>
              <w:bottom w:val="single" w:sz="4" w:space="0" w:color="000000"/>
              <w:right w:val="single" w:sz="4" w:space="0" w:color="000000"/>
            </w:tcBorders>
          </w:tcPr>
          <w:p w14:paraId="4FB870D8" w14:textId="5199F9CC" w:rsidR="00674668" w:rsidRPr="00225BF7" w:rsidRDefault="00674668" w:rsidP="00674668">
            <w:pPr>
              <w:rPr>
                <w:rFonts w:ascii="Times New Roman" w:hAnsi="Times New Roman"/>
              </w:rPr>
            </w:pPr>
            <w:r w:rsidRPr="00225BF7">
              <w:rPr>
                <w:rFonts w:ascii="Times New Roman" w:hAnsi="Times New Roman"/>
              </w:rPr>
              <w:t>Методы обработки результатов испытаний с использованием средств вычислительной техники в объеме выполняемых работ</w:t>
            </w:r>
          </w:p>
        </w:tc>
        <w:tc>
          <w:tcPr>
            <w:tcW w:w="2833" w:type="dxa"/>
            <w:tcBorders>
              <w:top w:val="single" w:sz="4" w:space="0" w:color="auto"/>
              <w:left w:val="single" w:sz="4" w:space="0" w:color="auto"/>
              <w:bottom w:val="single" w:sz="4" w:space="0" w:color="auto"/>
              <w:right w:val="single" w:sz="4" w:space="0" w:color="auto"/>
            </w:tcBorders>
          </w:tcPr>
          <w:p w14:paraId="71CDE96E" w14:textId="77777777" w:rsidR="00674668" w:rsidRPr="00225BF7" w:rsidRDefault="00674668" w:rsidP="00674668">
            <w:pPr>
              <w:rPr>
                <w:rFonts w:ascii="Times New Roman" w:hAnsi="Times New Roman"/>
              </w:rPr>
            </w:pPr>
          </w:p>
        </w:tc>
      </w:tr>
      <w:tr w:rsidR="00674668" w14:paraId="779201A5" w14:textId="77777777" w:rsidTr="00F04E82">
        <w:trPr>
          <w:trHeight w:val="327"/>
        </w:trPr>
        <w:tc>
          <w:tcPr>
            <w:tcW w:w="1129" w:type="dxa"/>
            <w:vMerge/>
            <w:tcBorders>
              <w:left w:val="single" w:sz="4" w:space="0" w:color="auto"/>
              <w:right w:val="single" w:sz="4" w:space="0" w:color="auto"/>
            </w:tcBorders>
          </w:tcPr>
          <w:p w14:paraId="09137A57"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4B49100E" w14:textId="31F120EA" w:rsidR="00674668" w:rsidRPr="00225BF7" w:rsidRDefault="00674668" w:rsidP="00674668">
            <w:pPr>
              <w:rPr>
                <w:rFonts w:ascii="Times New Roman" w:hAnsi="Times New Roman"/>
              </w:rPr>
            </w:pPr>
          </w:p>
        </w:tc>
        <w:tc>
          <w:tcPr>
            <w:tcW w:w="2833" w:type="dxa"/>
            <w:tcBorders>
              <w:top w:val="single" w:sz="4" w:space="0" w:color="000000"/>
              <w:left w:val="single" w:sz="4" w:space="0" w:color="000000"/>
              <w:bottom w:val="single" w:sz="4" w:space="0" w:color="000000"/>
              <w:right w:val="single" w:sz="4" w:space="0" w:color="000000"/>
            </w:tcBorders>
          </w:tcPr>
          <w:p w14:paraId="4CF9C89E" w14:textId="1B10D749" w:rsidR="00674668" w:rsidRPr="00225BF7" w:rsidRDefault="00674668" w:rsidP="00674668">
            <w:pPr>
              <w:rPr>
                <w:rFonts w:ascii="Times New Roman" w:hAnsi="Times New Roman"/>
              </w:rPr>
            </w:pPr>
            <w:r w:rsidRPr="00225BF7">
              <w:rPr>
                <w:rFonts w:ascii="Times New Roman" w:hAnsi="Times New Roman"/>
              </w:rPr>
              <w:t>Правила оформления технической документации по результатам испытаний</w:t>
            </w:r>
          </w:p>
        </w:tc>
        <w:tc>
          <w:tcPr>
            <w:tcW w:w="2833" w:type="dxa"/>
            <w:tcBorders>
              <w:top w:val="single" w:sz="4" w:space="0" w:color="auto"/>
              <w:left w:val="single" w:sz="4" w:space="0" w:color="auto"/>
              <w:bottom w:val="single" w:sz="4" w:space="0" w:color="auto"/>
              <w:right w:val="single" w:sz="4" w:space="0" w:color="auto"/>
            </w:tcBorders>
          </w:tcPr>
          <w:p w14:paraId="259245F1" w14:textId="77777777" w:rsidR="00674668" w:rsidRPr="00225BF7" w:rsidRDefault="00674668" w:rsidP="00674668">
            <w:pPr>
              <w:rPr>
                <w:rFonts w:ascii="Times New Roman" w:hAnsi="Times New Roman"/>
                <w:b/>
              </w:rPr>
            </w:pPr>
          </w:p>
        </w:tc>
      </w:tr>
      <w:tr w:rsidR="00674668" w14:paraId="71C163BE" w14:textId="77777777" w:rsidTr="00F04E82">
        <w:trPr>
          <w:trHeight w:val="327"/>
        </w:trPr>
        <w:tc>
          <w:tcPr>
            <w:tcW w:w="1129" w:type="dxa"/>
            <w:vMerge/>
            <w:tcBorders>
              <w:left w:val="single" w:sz="4" w:space="0" w:color="auto"/>
              <w:right w:val="single" w:sz="4" w:space="0" w:color="auto"/>
            </w:tcBorders>
          </w:tcPr>
          <w:p w14:paraId="375601A4"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989BD3A" w14:textId="77777777" w:rsidR="00674668" w:rsidRPr="00225BF7" w:rsidRDefault="00674668" w:rsidP="00674668">
            <w:pPr>
              <w:rPr>
                <w:rFonts w:ascii="Times New Roman" w:hAnsi="Times New Roman"/>
              </w:rPr>
            </w:pPr>
          </w:p>
        </w:tc>
        <w:tc>
          <w:tcPr>
            <w:tcW w:w="2833" w:type="dxa"/>
            <w:tcBorders>
              <w:top w:val="single" w:sz="4" w:space="0" w:color="000000"/>
              <w:left w:val="single" w:sz="4" w:space="0" w:color="000000"/>
              <w:bottom w:val="single" w:sz="4" w:space="0" w:color="000000"/>
              <w:right w:val="single" w:sz="4" w:space="0" w:color="000000"/>
            </w:tcBorders>
          </w:tcPr>
          <w:p w14:paraId="342D534E" w14:textId="701FCCA1" w:rsidR="00674668" w:rsidRPr="00225BF7" w:rsidRDefault="00674668" w:rsidP="00674668">
            <w:pPr>
              <w:rPr>
                <w:rFonts w:ascii="Times New Roman" w:hAnsi="Times New Roman"/>
              </w:rPr>
            </w:pPr>
            <w:r w:rsidRPr="00225BF7">
              <w:rPr>
                <w:rFonts w:ascii="Times New Roman" w:hAnsi="Times New Roman"/>
              </w:rPr>
              <w:t>Опасные и вредные производственные факторы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49E1AD47" w14:textId="77777777" w:rsidR="00674668" w:rsidRPr="00225BF7" w:rsidRDefault="00674668" w:rsidP="00674668">
            <w:pPr>
              <w:rPr>
                <w:rFonts w:ascii="Times New Roman" w:hAnsi="Times New Roman"/>
                <w:b/>
              </w:rPr>
            </w:pPr>
          </w:p>
        </w:tc>
      </w:tr>
      <w:tr w:rsidR="00674668" w14:paraId="2E482DD0" w14:textId="77777777" w:rsidTr="00F04E82">
        <w:trPr>
          <w:trHeight w:val="327"/>
        </w:trPr>
        <w:tc>
          <w:tcPr>
            <w:tcW w:w="1129" w:type="dxa"/>
            <w:vMerge/>
            <w:tcBorders>
              <w:left w:val="single" w:sz="4" w:space="0" w:color="auto"/>
              <w:right w:val="single" w:sz="4" w:space="0" w:color="auto"/>
            </w:tcBorders>
          </w:tcPr>
          <w:p w14:paraId="231C5FE5"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12978F03" w14:textId="77777777" w:rsidR="00674668" w:rsidRPr="00225BF7" w:rsidRDefault="00674668" w:rsidP="00674668">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5B56301E" w14:textId="0EFA36C6" w:rsidR="00674668" w:rsidRPr="00225BF7" w:rsidRDefault="00674668" w:rsidP="00674668">
            <w:pPr>
              <w:rPr>
                <w:rFonts w:ascii="Times New Roman" w:hAnsi="Times New Roman"/>
              </w:rPr>
            </w:pPr>
            <w:r w:rsidRPr="00225BF7">
              <w:rPr>
                <w:rFonts w:ascii="Times New Roman" w:hAnsi="Times New Roman"/>
              </w:rPr>
              <w:t>Правила производственной санитарии</w:t>
            </w:r>
          </w:p>
        </w:tc>
        <w:tc>
          <w:tcPr>
            <w:tcW w:w="2833" w:type="dxa"/>
            <w:tcBorders>
              <w:top w:val="single" w:sz="4" w:space="0" w:color="auto"/>
              <w:left w:val="single" w:sz="4" w:space="0" w:color="auto"/>
              <w:bottom w:val="single" w:sz="4" w:space="0" w:color="auto"/>
              <w:right w:val="single" w:sz="4" w:space="0" w:color="auto"/>
            </w:tcBorders>
          </w:tcPr>
          <w:p w14:paraId="1480DA6C" w14:textId="77777777" w:rsidR="00674668" w:rsidRPr="00225BF7" w:rsidRDefault="00674668" w:rsidP="00674668">
            <w:pPr>
              <w:rPr>
                <w:rFonts w:ascii="Times New Roman" w:hAnsi="Times New Roman"/>
                <w:b/>
              </w:rPr>
            </w:pPr>
          </w:p>
        </w:tc>
      </w:tr>
      <w:tr w:rsidR="00674668" w14:paraId="2CD2574E" w14:textId="77777777" w:rsidTr="00F04E82">
        <w:trPr>
          <w:trHeight w:val="327"/>
        </w:trPr>
        <w:tc>
          <w:tcPr>
            <w:tcW w:w="1129" w:type="dxa"/>
            <w:vMerge/>
            <w:tcBorders>
              <w:left w:val="single" w:sz="4" w:space="0" w:color="auto"/>
              <w:right w:val="single" w:sz="4" w:space="0" w:color="auto"/>
            </w:tcBorders>
          </w:tcPr>
          <w:p w14:paraId="22125078"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33A5BF25" w14:textId="77777777" w:rsidR="00674668" w:rsidRPr="00225BF7" w:rsidRDefault="00674668" w:rsidP="00674668">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78A2C714" w14:textId="30140E31" w:rsidR="00674668" w:rsidRPr="00225BF7" w:rsidRDefault="00674668" w:rsidP="00674668">
            <w:pPr>
              <w:rPr>
                <w:rFonts w:ascii="Times New Roman" w:hAnsi="Times New Roman"/>
              </w:rPr>
            </w:pPr>
            <w:r w:rsidRPr="00225BF7">
              <w:rPr>
                <w:rFonts w:ascii="Times New Roman" w:hAnsi="Times New Roman"/>
              </w:rPr>
              <w:t>Виды и правила применения средств индивидуальной и коллективной защиты при выполнении работ</w:t>
            </w:r>
          </w:p>
        </w:tc>
        <w:tc>
          <w:tcPr>
            <w:tcW w:w="2833" w:type="dxa"/>
            <w:tcBorders>
              <w:top w:val="single" w:sz="4" w:space="0" w:color="auto"/>
              <w:left w:val="single" w:sz="4" w:space="0" w:color="auto"/>
              <w:bottom w:val="single" w:sz="4" w:space="0" w:color="auto"/>
              <w:right w:val="single" w:sz="4" w:space="0" w:color="auto"/>
            </w:tcBorders>
          </w:tcPr>
          <w:p w14:paraId="17BC45E6" w14:textId="77777777" w:rsidR="00674668" w:rsidRPr="00225BF7" w:rsidRDefault="00674668" w:rsidP="00674668">
            <w:pPr>
              <w:rPr>
                <w:rFonts w:ascii="Times New Roman" w:hAnsi="Times New Roman"/>
                <w:b/>
              </w:rPr>
            </w:pPr>
          </w:p>
        </w:tc>
      </w:tr>
      <w:tr w:rsidR="00674668" w14:paraId="06EA8A5C" w14:textId="77777777" w:rsidTr="00F04E82">
        <w:trPr>
          <w:trHeight w:val="327"/>
        </w:trPr>
        <w:tc>
          <w:tcPr>
            <w:tcW w:w="1129" w:type="dxa"/>
            <w:vMerge/>
            <w:tcBorders>
              <w:left w:val="single" w:sz="4" w:space="0" w:color="auto"/>
              <w:right w:val="single" w:sz="4" w:space="0" w:color="auto"/>
            </w:tcBorders>
          </w:tcPr>
          <w:p w14:paraId="1C6C2182" w14:textId="77777777" w:rsidR="00674668" w:rsidRPr="00D46500" w:rsidRDefault="00674668" w:rsidP="00674668">
            <w:pPr>
              <w:rPr>
                <w:rFonts w:ascii="Times New Roman" w:hAnsi="Times New Roman" w:cs="Times New Roman"/>
                <w:bCs/>
                <w:sz w:val="24"/>
                <w:szCs w:val="24"/>
              </w:rPr>
            </w:pPr>
          </w:p>
        </w:tc>
        <w:tc>
          <w:tcPr>
            <w:tcW w:w="2833" w:type="dxa"/>
            <w:tcBorders>
              <w:left w:val="single" w:sz="4" w:space="0" w:color="auto"/>
              <w:right w:val="single" w:sz="4" w:space="0" w:color="auto"/>
            </w:tcBorders>
          </w:tcPr>
          <w:p w14:paraId="7B4E275A" w14:textId="77777777" w:rsidR="00674668" w:rsidRPr="00225BF7" w:rsidRDefault="00674668" w:rsidP="00674668">
            <w:pPr>
              <w:rPr>
                <w:rFonts w:ascii="Times New Roman" w:hAnsi="Times New Roman"/>
                <w:b/>
              </w:rPr>
            </w:pPr>
          </w:p>
        </w:tc>
        <w:tc>
          <w:tcPr>
            <w:tcW w:w="2833" w:type="dxa"/>
            <w:tcBorders>
              <w:top w:val="single" w:sz="4" w:space="0" w:color="000000"/>
              <w:left w:val="single" w:sz="4" w:space="0" w:color="000000"/>
              <w:bottom w:val="single" w:sz="4" w:space="0" w:color="000000"/>
              <w:right w:val="single" w:sz="4" w:space="0" w:color="000000"/>
            </w:tcBorders>
          </w:tcPr>
          <w:p w14:paraId="0048B191" w14:textId="0C71337D" w:rsidR="00674668" w:rsidRPr="00225BF7" w:rsidRDefault="00674668" w:rsidP="00674668">
            <w:pPr>
              <w:rPr>
                <w:rFonts w:ascii="Times New Roman" w:hAnsi="Times New Roman"/>
              </w:rPr>
            </w:pPr>
            <w:r w:rsidRPr="00225BF7">
              <w:rPr>
                <w:rFonts w:ascii="Times New Roman" w:hAnsi="Times New Roman"/>
              </w:rPr>
              <w:t>Требования охраны труда, пожарной, промышленной, экологической безопасности и электробезопасности</w:t>
            </w:r>
          </w:p>
        </w:tc>
        <w:tc>
          <w:tcPr>
            <w:tcW w:w="2833" w:type="dxa"/>
            <w:tcBorders>
              <w:top w:val="single" w:sz="4" w:space="0" w:color="auto"/>
              <w:left w:val="single" w:sz="4" w:space="0" w:color="auto"/>
              <w:bottom w:val="single" w:sz="4" w:space="0" w:color="auto"/>
              <w:right w:val="single" w:sz="4" w:space="0" w:color="auto"/>
            </w:tcBorders>
          </w:tcPr>
          <w:p w14:paraId="7FD0C38A" w14:textId="77777777" w:rsidR="00674668" w:rsidRPr="00D46500" w:rsidRDefault="00674668" w:rsidP="00674668">
            <w:pPr>
              <w:rPr>
                <w:rFonts w:ascii="Times New Roman" w:hAnsi="Times New Roman" w:cs="Times New Roman"/>
                <w:bCs/>
                <w:i/>
                <w:sz w:val="24"/>
                <w:szCs w:val="24"/>
              </w:rPr>
            </w:pPr>
          </w:p>
        </w:tc>
      </w:tr>
    </w:tbl>
    <w:p w14:paraId="791D3418" w14:textId="77777777" w:rsidR="00F04E82" w:rsidRDefault="00F04E82" w:rsidP="00F04E82">
      <w:pPr>
        <w:spacing w:after="120"/>
        <w:ind w:firstLine="709"/>
        <w:rPr>
          <w:rFonts w:ascii="Times New Roman" w:hAnsi="Times New Roman" w:cs="Times New Roman"/>
          <w:bCs/>
          <w:sz w:val="24"/>
          <w:szCs w:val="24"/>
        </w:rPr>
      </w:pPr>
    </w:p>
    <w:p w14:paraId="7064859C" w14:textId="760EA514" w:rsidR="00F04E82" w:rsidRPr="00092D54" w:rsidRDefault="00F04E82" w:rsidP="00F04E82">
      <w:pPr>
        <w:pStyle w:val="114"/>
        <w:numPr>
          <w:ilvl w:val="1"/>
          <w:numId w:val="39"/>
        </w:numPr>
        <w:rPr>
          <w:rFonts w:ascii="Times New Roman" w:hAnsi="Times New Roman"/>
        </w:rPr>
      </w:pPr>
      <w:r w:rsidRPr="00092D54">
        <w:rPr>
          <w:rFonts w:ascii="Times New Roman" w:hAnsi="Times New Roman"/>
        </w:rPr>
        <w:t xml:space="preserve">Обоснование часов вариативной части </w:t>
      </w:r>
      <w:r w:rsidR="006861D8">
        <w:rPr>
          <w:rFonts w:ascii="Times New Roman" w:hAnsi="Times New Roman"/>
        </w:rPr>
        <w:t xml:space="preserve">АОП-П </w:t>
      </w:r>
    </w:p>
    <w:tbl>
      <w:tblPr>
        <w:tblStyle w:val="a3"/>
        <w:tblW w:w="0" w:type="auto"/>
        <w:tblInd w:w="-5" w:type="dxa"/>
        <w:tblLook w:val="04A0" w:firstRow="1" w:lastRow="0" w:firstColumn="1" w:lastColumn="0" w:noHBand="0" w:noVBand="1"/>
      </w:tblPr>
      <w:tblGrid>
        <w:gridCol w:w="814"/>
        <w:gridCol w:w="2304"/>
        <w:gridCol w:w="2089"/>
        <w:gridCol w:w="1774"/>
        <w:gridCol w:w="1011"/>
        <w:gridCol w:w="1641"/>
      </w:tblGrid>
      <w:tr w:rsidR="00F04E82" w14:paraId="0B99E8AC" w14:textId="77777777" w:rsidTr="00F04E82">
        <w:tc>
          <w:tcPr>
            <w:tcW w:w="1415" w:type="dxa"/>
          </w:tcPr>
          <w:p w14:paraId="5B66AC7A" w14:textId="77777777" w:rsidR="00F04E82" w:rsidRPr="002B4A0C" w:rsidRDefault="00F04E82" w:rsidP="00F04E82">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1416" w:type="dxa"/>
          </w:tcPr>
          <w:p w14:paraId="0CF3B970" w14:textId="77777777" w:rsidR="00F04E82" w:rsidRPr="002B4A0C" w:rsidRDefault="00F04E82" w:rsidP="00F04E82">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1417" w:type="dxa"/>
          </w:tcPr>
          <w:p w14:paraId="7D1DAD7D" w14:textId="77777777" w:rsidR="00F04E82" w:rsidRPr="002B4A0C" w:rsidRDefault="00F04E82" w:rsidP="00F04E82">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417" w:type="dxa"/>
          </w:tcPr>
          <w:p w14:paraId="76959043" w14:textId="77777777" w:rsidR="00F04E82" w:rsidRPr="002B4A0C" w:rsidRDefault="00F04E82" w:rsidP="00F04E82">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17" w:type="dxa"/>
          </w:tcPr>
          <w:p w14:paraId="62CC6448" w14:textId="77777777" w:rsidR="00F04E82" w:rsidRPr="002B4A0C" w:rsidRDefault="00F04E82" w:rsidP="00F04E82">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1417" w:type="dxa"/>
          </w:tcPr>
          <w:p w14:paraId="5630076E" w14:textId="77777777" w:rsidR="00F04E82" w:rsidRPr="002B4A0C" w:rsidRDefault="00F04E82" w:rsidP="00F04E82">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F04E82" w14:paraId="6E199C2B" w14:textId="77777777" w:rsidTr="00F04E82">
        <w:tc>
          <w:tcPr>
            <w:tcW w:w="1415" w:type="dxa"/>
          </w:tcPr>
          <w:p w14:paraId="2A7FBC91" w14:textId="77777777" w:rsidR="00F04E82" w:rsidRDefault="00F04E82" w:rsidP="00F04E82">
            <w:pPr>
              <w:pStyle w:val="a4"/>
              <w:spacing w:after="120"/>
              <w:ind w:left="0"/>
              <w:rPr>
                <w:rFonts w:ascii="Times New Roman" w:hAnsi="Times New Roman" w:cs="Times New Roman"/>
                <w:bCs/>
                <w:sz w:val="24"/>
                <w:szCs w:val="24"/>
              </w:rPr>
            </w:pPr>
          </w:p>
        </w:tc>
        <w:tc>
          <w:tcPr>
            <w:tcW w:w="1416" w:type="dxa"/>
          </w:tcPr>
          <w:p w14:paraId="0171D55B" w14:textId="77777777" w:rsidR="00F04E82" w:rsidRDefault="00F04E82" w:rsidP="00F04E82">
            <w:pPr>
              <w:pStyle w:val="a4"/>
              <w:spacing w:after="120"/>
              <w:ind w:left="0"/>
              <w:rPr>
                <w:rFonts w:ascii="Times New Roman" w:hAnsi="Times New Roman" w:cs="Times New Roman"/>
                <w:bCs/>
                <w:sz w:val="24"/>
                <w:szCs w:val="24"/>
              </w:rPr>
            </w:pPr>
          </w:p>
        </w:tc>
        <w:tc>
          <w:tcPr>
            <w:tcW w:w="1417" w:type="dxa"/>
          </w:tcPr>
          <w:p w14:paraId="0712ACE6" w14:textId="77777777" w:rsidR="00F04E82" w:rsidRDefault="00F04E82" w:rsidP="00F04E82">
            <w:pPr>
              <w:pStyle w:val="a4"/>
              <w:spacing w:after="120"/>
              <w:ind w:left="0"/>
              <w:rPr>
                <w:rFonts w:ascii="Times New Roman" w:hAnsi="Times New Roman" w:cs="Times New Roman"/>
                <w:bCs/>
                <w:sz w:val="24"/>
                <w:szCs w:val="24"/>
              </w:rPr>
            </w:pPr>
          </w:p>
        </w:tc>
        <w:tc>
          <w:tcPr>
            <w:tcW w:w="1417" w:type="dxa"/>
          </w:tcPr>
          <w:p w14:paraId="727FA6CE" w14:textId="77777777" w:rsidR="00F04E82" w:rsidRDefault="00F04E82" w:rsidP="00F04E82">
            <w:pPr>
              <w:pStyle w:val="a4"/>
              <w:spacing w:after="120"/>
              <w:ind w:left="0"/>
              <w:rPr>
                <w:rFonts w:ascii="Times New Roman" w:hAnsi="Times New Roman" w:cs="Times New Roman"/>
                <w:bCs/>
                <w:sz w:val="24"/>
                <w:szCs w:val="24"/>
              </w:rPr>
            </w:pPr>
          </w:p>
        </w:tc>
        <w:tc>
          <w:tcPr>
            <w:tcW w:w="1417" w:type="dxa"/>
          </w:tcPr>
          <w:p w14:paraId="262F1B78" w14:textId="77777777" w:rsidR="00F04E82" w:rsidRDefault="00F04E82" w:rsidP="00F04E82">
            <w:pPr>
              <w:pStyle w:val="a4"/>
              <w:spacing w:after="120"/>
              <w:ind w:left="0"/>
              <w:rPr>
                <w:rFonts w:ascii="Times New Roman" w:hAnsi="Times New Roman" w:cs="Times New Roman"/>
                <w:bCs/>
                <w:sz w:val="24"/>
                <w:szCs w:val="24"/>
              </w:rPr>
            </w:pPr>
          </w:p>
        </w:tc>
        <w:tc>
          <w:tcPr>
            <w:tcW w:w="1417" w:type="dxa"/>
          </w:tcPr>
          <w:p w14:paraId="783D98BE" w14:textId="77777777" w:rsidR="00F04E82" w:rsidRDefault="00F04E82" w:rsidP="00F04E82">
            <w:pPr>
              <w:pStyle w:val="a4"/>
              <w:spacing w:after="120"/>
              <w:ind w:left="0"/>
              <w:rPr>
                <w:rFonts w:ascii="Times New Roman" w:hAnsi="Times New Roman" w:cs="Times New Roman"/>
                <w:bCs/>
                <w:sz w:val="24"/>
                <w:szCs w:val="24"/>
              </w:rPr>
            </w:pPr>
          </w:p>
        </w:tc>
      </w:tr>
    </w:tbl>
    <w:p w14:paraId="6789143B" w14:textId="77777777" w:rsidR="00F04E82" w:rsidRPr="00E11160" w:rsidRDefault="00F04E82" w:rsidP="00F04E82">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10DA09F5" w14:textId="77777777" w:rsidR="00F04E82" w:rsidRPr="00E11160" w:rsidRDefault="00F04E82" w:rsidP="00F04E82">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84"/>
        <w:gridCol w:w="2299"/>
        <w:gridCol w:w="2593"/>
      </w:tblGrid>
      <w:tr w:rsidR="00F04E82" w:rsidRPr="00257255" w14:paraId="151CE8B1" w14:textId="77777777" w:rsidTr="00F04E82">
        <w:trPr>
          <w:trHeight w:val="23"/>
        </w:trPr>
        <w:tc>
          <w:tcPr>
            <w:tcW w:w="2460" w:type="pct"/>
            <w:vAlign w:val="center"/>
          </w:tcPr>
          <w:p w14:paraId="17BCAC69" w14:textId="77777777" w:rsidR="00F04E82" w:rsidRPr="00257255" w:rsidRDefault="00F04E82" w:rsidP="00F04E82">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3C2EF8A9" w14:textId="77777777" w:rsidR="00F04E82" w:rsidRPr="00257255" w:rsidRDefault="00F04E82" w:rsidP="00F04E82">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71062DEE" w14:textId="77777777" w:rsidR="00F04E82" w:rsidRPr="00257255" w:rsidRDefault="00F04E82" w:rsidP="00F04E82">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F04E82" w:rsidRPr="00257255" w14:paraId="74DB25D9" w14:textId="77777777" w:rsidTr="00F04E82">
        <w:trPr>
          <w:trHeight w:val="23"/>
        </w:trPr>
        <w:tc>
          <w:tcPr>
            <w:tcW w:w="2460" w:type="pct"/>
            <w:vAlign w:val="center"/>
          </w:tcPr>
          <w:p w14:paraId="11179111" w14:textId="77777777" w:rsidR="00F04E82" w:rsidRPr="00AC4913" w:rsidRDefault="00F04E82" w:rsidP="00F04E82">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14:paraId="5024E695" w14:textId="77777777" w:rsidR="00F04E82" w:rsidRPr="00AC4913" w:rsidRDefault="00F04E82" w:rsidP="00F04E82">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32AEBED1" w14:textId="77777777" w:rsidR="00F04E82" w:rsidRPr="00AC4913" w:rsidRDefault="00F04E82" w:rsidP="00F04E82">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F04E82" w:rsidRPr="00257255" w14:paraId="032E71F0" w14:textId="77777777" w:rsidTr="00F04E82">
        <w:trPr>
          <w:trHeight w:val="23"/>
        </w:trPr>
        <w:tc>
          <w:tcPr>
            <w:tcW w:w="2460" w:type="pct"/>
            <w:vAlign w:val="center"/>
          </w:tcPr>
          <w:p w14:paraId="1647F271" w14:textId="77777777" w:rsidR="00F04E82" w:rsidRPr="00257255" w:rsidRDefault="00F04E82" w:rsidP="00F04E82">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612C8F39" w14:textId="77777777" w:rsidR="00F04E82" w:rsidRPr="00257255" w:rsidRDefault="00F04E82" w:rsidP="00F04E82">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57F6410" w14:textId="77777777" w:rsidR="00F04E82" w:rsidRPr="00257255" w:rsidRDefault="00F04E82" w:rsidP="00F04E8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04E82" w:rsidRPr="00257255" w14:paraId="43DAEF49" w14:textId="77777777" w:rsidTr="00F04E82">
        <w:trPr>
          <w:trHeight w:val="23"/>
        </w:trPr>
        <w:tc>
          <w:tcPr>
            <w:tcW w:w="2460" w:type="pct"/>
            <w:vAlign w:val="center"/>
          </w:tcPr>
          <w:p w14:paraId="27D5B98A" w14:textId="77777777" w:rsidR="00F04E82" w:rsidRPr="00257255" w:rsidRDefault="00F04E82" w:rsidP="00F04E82">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4D3BA333" w14:textId="77777777" w:rsidR="00F04E82" w:rsidRPr="00257255" w:rsidRDefault="00F04E82" w:rsidP="00F04E82">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3F0B1A0" w14:textId="77777777" w:rsidR="00F04E82" w:rsidRPr="00257255" w:rsidRDefault="00F04E82" w:rsidP="00F04E8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04E82" w:rsidRPr="00257255" w14:paraId="484FD3B5" w14:textId="77777777" w:rsidTr="00F04E82">
        <w:trPr>
          <w:trHeight w:val="23"/>
        </w:trPr>
        <w:tc>
          <w:tcPr>
            <w:tcW w:w="2460" w:type="pct"/>
            <w:vAlign w:val="center"/>
          </w:tcPr>
          <w:p w14:paraId="411AAB25" w14:textId="77777777" w:rsidR="00F04E82" w:rsidRPr="00257255" w:rsidRDefault="00F04E82" w:rsidP="00F04E82">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37248C4C" w14:textId="77777777" w:rsidR="00F04E82" w:rsidRPr="00257255" w:rsidRDefault="00F04E82" w:rsidP="00F04E82">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102721FE" w14:textId="77777777" w:rsidR="00F04E82" w:rsidRPr="00257255" w:rsidRDefault="00F04E82" w:rsidP="00F04E82">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F04E82" w:rsidRPr="00257255" w14:paraId="44F2C3CE" w14:textId="77777777" w:rsidTr="00F04E82">
        <w:trPr>
          <w:trHeight w:val="23"/>
        </w:trPr>
        <w:tc>
          <w:tcPr>
            <w:tcW w:w="2460" w:type="pct"/>
            <w:vAlign w:val="center"/>
          </w:tcPr>
          <w:p w14:paraId="397996B4" w14:textId="77777777" w:rsidR="00F04E82" w:rsidRPr="00257255" w:rsidRDefault="00F04E82" w:rsidP="00F04E82">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089749F7" w14:textId="77777777" w:rsidR="00F04E82" w:rsidRPr="00257255" w:rsidRDefault="00F04E82" w:rsidP="00F04E82">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2EFD42A7" w14:textId="77777777" w:rsidR="00F04E82" w:rsidRPr="00257255" w:rsidRDefault="00F04E82" w:rsidP="00F04E82">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F04E82" w:rsidRPr="00257255" w14:paraId="09641807" w14:textId="77777777" w:rsidTr="00F04E82">
        <w:trPr>
          <w:trHeight w:val="23"/>
        </w:trPr>
        <w:tc>
          <w:tcPr>
            <w:tcW w:w="2460" w:type="pct"/>
            <w:vAlign w:val="center"/>
          </w:tcPr>
          <w:p w14:paraId="304E8616" w14:textId="77777777" w:rsidR="00F04E82" w:rsidRPr="00257255" w:rsidRDefault="00F04E82" w:rsidP="00F04E82">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4F7AC213" w14:textId="77777777" w:rsidR="00F04E82" w:rsidRPr="00257255" w:rsidRDefault="00F04E82" w:rsidP="00F04E82">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337422B4" w14:textId="77777777" w:rsidR="00F04E82" w:rsidRPr="00257255" w:rsidRDefault="00F04E82" w:rsidP="00F04E82">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F04E82" w:rsidRPr="00257255" w14:paraId="5FD454C6" w14:textId="77777777" w:rsidTr="00F04E82">
        <w:trPr>
          <w:trHeight w:val="23"/>
        </w:trPr>
        <w:tc>
          <w:tcPr>
            <w:tcW w:w="2460" w:type="pct"/>
            <w:vAlign w:val="center"/>
          </w:tcPr>
          <w:p w14:paraId="5FFA86B4" w14:textId="77777777" w:rsidR="00F04E82" w:rsidRDefault="00F04E82" w:rsidP="00F04E82">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290E9024" w14:textId="56C98115" w:rsidR="00F04E82" w:rsidRPr="005A4FE7" w:rsidRDefault="00F04E82" w:rsidP="00F04E82">
            <w:pPr>
              <w:jc w:val="both"/>
              <w:rPr>
                <w:rFonts w:ascii="Times New Roman" w:hAnsi="Times New Roman" w:cs="Times New Roman"/>
                <w:bCs/>
                <w:i/>
                <w:iCs/>
                <w:sz w:val="24"/>
                <w:szCs w:val="24"/>
              </w:rPr>
            </w:pPr>
            <w:r w:rsidRPr="005A4FE7">
              <w:rPr>
                <w:rFonts w:ascii="Times New Roman" w:hAnsi="Times New Roman" w:cs="Times New Roman"/>
                <w:bCs/>
                <w:i/>
                <w:iCs/>
                <w:sz w:val="24"/>
                <w:szCs w:val="24"/>
              </w:rPr>
              <w:t xml:space="preserve">МДК </w:t>
            </w:r>
            <w:r>
              <w:rPr>
                <w:rFonts w:ascii="Times New Roman" w:hAnsi="Times New Roman" w:cs="Times New Roman"/>
                <w:bCs/>
                <w:i/>
                <w:iCs/>
                <w:sz w:val="24"/>
                <w:szCs w:val="24"/>
              </w:rPr>
              <w:t>0</w:t>
            </w:r>
            <w:r w:rsidR="00410BE6">
              <w:rPr>
                <w:rFonts w:ascii="Times New Roman" w:hAnsi="Times New Roman" w:cs="Times New Roman"/>
                <w:bCs/>
                <w:i/>
                <w:iCs/>
                <w:sz w:val="24"/>
                <w:szCs w:val="24"/>
              </w:rPr>
              <w:t>8</w:t>
            </w:r>
            <w:r w:rsidRPr="005A4FE7">
              <w:rPr>
                <w:rFonts w:ascii="Times New Roman" w:hAnsi="Times New Roman" w:cs="Times New Roman"/>
                <w:bCs/>
                <w:i/>
                <w:iCs/>
                <w:sz w:val="24"/>
                <w:szCs w:val="24"/>
              </w:rPr>
              <w:t>.01 в форме</w:t>
            </w:r>
            <w:r>
              <w:rPr>
                <w:rFonts w:ascii="Times New Roman" w:hAnsi="Times New Roman" w:cs="Times New Roman"/>
                <w:bCs/>
                <w:i/>
                <w:iCs/>
                <w:sz w:val="24"/>
                <w:szCs w:val="24"/>
              </w:rPr>
              <w:t xml:space="preserve"> контрольной работы</w:t>
            </w:r>
          </w:p>
          <w:tbl>
            <w:tblPr>
              <w:tblW w:w="4668" w:type="dxa"/>
              <w:tblLook w:val="01E0" w:firstRow="1" w:lastRow="1" w:firstColumn="1" w:lastColumn="1" w:noHBand="0" w:noVBand="0"/>
            </w:tblPr>
            <w:tblGrid>
              <w:gridCol w:w="1034"/>
              <w:gridCol w:w="3634"/>
            </w:tblGrid>
            <w:tr w:rsidR="00F04E82" w:rsidRPr="00257255" w14:paraId="6F11F74B" w14:textId="77777777" w:rsidTr="00F04E82">
              <w:trPr>
                <w:trHeight w:val="538"/>
              </w:trPr>
              <w:tc>
                <w:tcPr>
                  <w:tcW w:w="1108" w:type="pct"/>
                  <w:vAlign w:val="center"/>
                </w:tcPr>
                <w:p w14:paraId="2EBC8C5F" w14:textId="776F76EF" w:rsidR="00F04E82" w:rsidRPr="005A4FE7" w:rsidRDefault="00F04E82" w:rsidP="00F04E82">
                  <w:pPr>
                    <w:jc w:val="both"/>
                    <w:rPr>
                      <w:rFonts w:ascii="Times New Roman" w:hAnsi="Times New Roman" w:cs="Times New Roman"/>
                      <w:bCs/>
                      <w:i/>
                      <w:iCs/>
                      <w:sz w:val="24"/>
                      <w:szCs w:val="24"/>
                    </w:rPr>
                  </w:pPr>
                  <w:r>
                    <w:rPr>
                      <w:rFonts w:ascii="Times New Roman" w:hAnsi="Times New Roman" w:cs="Times New Roman"/>
                      <w:bCs/>
                      <w:i/>
                      <w:iCs/>
                      <w:sz w:val="24"/>
                      <w:szCs w:val="24"/>
                    </w:rPr>
                    <w:t>УП 0</w:t>
                  </w:r>
                  <w:r w:rsidR="00410BE6">
                    <w:rPr>
                      <w:rFonts w:ascii="Times New Roman" w:hAnsi="Times New Roman" w:cs="Times New Roman"/>
                      <w:bCs/>
                      <w:i/>
                      <w:iCs/>
                      <w:sz w:val="24"/>
                      <w:szCs w:val="24"/>
                    </w:rPr>
                    <w:t>8</w:t>
                  </w:r>
                </w:p>
                <w:p w14:paraId="1261E371" w14:textId="55C1EDAB" w:rsidR="00F04E82" w:rsidRPr="00257255" w:rsidRDefault="00F04E82" w:rsidP="00410BE6">
                  <w:pPr>
                    <w:rPr>
                      <w:rFonts w:ascii="Times New Roman" w:hAnsi="Times New Roman" w:cs="Times New Roman"/>
                      <w:bCs/>
                      <w:sz w:val="24"/>
                      <w:szCs w:val="24"/>
                    </w:rPr>
                  </w:pPr>
                  <w:r w:rsidRPr="005A4FE7">
                    <w:rPr>
                      <w:rFonts w:ascii="Times New Roman" w:hAnsi="Times New Roman" w:cs="Times New Roman"/>
                      <w:bCs/>
                      <w:i/>
                      <w:iCs/>
                      <w:sz w:val="24"/>
                      <w:szCs w:val="24"/>
                    </w:rPr>
                    <w:t>ПП 0</w:t>
                  </w:r>
                  <w:r w:rsidR="00410BE6">
                    <w:rPr>
                      <w:rFonts w:ascii="Times New Roman" w:hAnsi="Times New Roman" w:cs="Times New Roman"/>
                      <w:bCs/>
                      <w:i/>
                      <w:iCs/>
                      <w:sz w:val="24"/>
                      <w:szCs w:val="24"/>
                    </w:rPr>
                    <w:t>8</w:t>
                  </w:r>
                </w:p>
              </w:tc>
              <w:tc>
                <w:tcPr>
                  <w:tcW w:w="3892" w:type="pct"/>
                  <w:vAlign w:val="center"/>
                </w:tcPr>
                <w:p w14:paraId="505F321A" w14:textId="77777777" w:rsidR="00F04E82" w:rsidRPr="00257255" w:rsidRDefault="00F04E82" w:rsidP="00F04E82">
                  <w:pPr>
                    <w:rPr>
                      <w:rFonts w:ascii="Times New Roman" w:hAnsi="Times New Roman" w:cs="Times New Roman"/>
                      <w:bCs/>
                      <w:sz w:val="24"/>
                      <w:szCs w:val="24"/>
                    </w:rPr>
                  </w:pPr>
                  <w:r>
                    <w:rPr>
                      <w:rFonts w:ascii="Times New Roman" w:hAnsi="Times New Roman" w:cs="Times New Roman"/>
                      <w:bCs/>
                      <w:i/>
                      <w:sz w:val="24"/>
                      <w:szCs w:val="24"/>
                    </w:rPr>
                    <w:t>в форме дифференцированного зачета</w:t>
                  </w:r>
                </w:p>
              </w:tc>
            </w:tr>
            <w:tr w:rsidR="00F04E82" w:rsidRPr="005A4FE7" w14:paraId="4C05F5D2" w14:textId="77777777" w:rsidTr="00F04E82">
              <w:trPr>
                <w:trHeight w:val="285"/>
              </w:trPr>
              <w:tc>
                <w:tcPr>
                  <w:tcW w:w="5000" w:type="pct"/>
                  <w:gridSpan w:val="2"/>
                  <w:vAlign w:val="center"/>
                </w:tcPr>
                <w:p w14:paraId="1F48EF02" w14:textId="034C4E4F" w:rsidR="00F04E82" w:rsidRPr="005A4FE7" w:rsidRDefault="00F04E82" w:rsidP="00410BE6">
                  <w:pPr>
                    <w:rPr>
                      <w:rFonts w:ascii="Times New Roman" w:hAnsi="Times New Roman" w:cs="Times New Roman"/>
                      <w:bCs/>
                      <w:i/>
                      <w:iCs/>
                      <w:sz w:val="24"/>
                      <w:szCs w:val="24"/>
                    </w:rPr>
                  </w:pPr>
                  <w:r w:rsidRPr="005A4FE7">
                    <w:rPr>
                      <w:rFonts w:ascii="Times New Roman" w:hAnsi="Times New Roman" w:cs="Times New Roman"/>
                      <w:bCs/>
                      <w:i/>
                      <w:iCs/>
                      <w:sz w:val="24"/>
                      <w:szCs w:val="24"/>
                    </w:rPr>
                    <w:t>ПМ 0</w:t>
                  </w:r>
                  <w:r w:rsidR="00410BE6">
                    <w:rPr>
                      <w:rFonts w:ascii="Times New Roman" w:hAnsi="Times New Roman" w:cs="Times New Roman"/>
                      <w:bCs/>
                      <w:i/>
                      <w:iCs/>
                      <w:sz w:val="24"/>
                      <w:szCs w:val="24"/>
                    </w:rPr>
                    <w:t>8</w:t>
                  </w:r>
                  <w:r>
                    <w:rPr>
                      <w:rFonts w:ascii="Times New Roman" w:hAnsi="Times New Roman" w:cs="Times New Roman"/>
                      <w:bCs/>
                      <w:sz w:val="24"/>
                      <w:szCs w:val="24"/>
                    </w:rPr>
                    <w:t xml:space="preserve"> </w:t>
                  </w:r>
                  <w:r w:rsidRPr="005A4FE7">
                    <w:rPr>
                      <w:rFonts w:ascii="Times New Roman" w:hAnsi="Times New Roman" w:cs="Times New Roman"/>
                      <w:bCs/>
                      <w:i/>
                      <w:iCs/>
                      <w:sz w:val="24"/>
                      <w:szCs w:val="24"/>
                    </w:rPr>
                    <w:t xml:space="preserve">(в </w:t>
                  </w:r>
                  <w:r>
                    <w:rPr>
                      <w:rFonts w:ascii="Times New Roman" w:hAnsi="Times New Roman" w:cs="Times New Roman"/>
                      <w:bCs/>
                      <w:i/>
                      <w:iCs/>
                      <w:sz w:val="24"/>
                      <w:szCs w:val="24"/>
                    </w:rPr>
                    <w:t>форме экзамена</w:t>
                  </w:r>
                  <w:r w:rsidRPr="005A4FE7">
                    <w:rPr>
                      <w:rFonts w:ascii="Times New Roman" w:hAnsi="Times New Roman" w:cs="Times New Roman"/>
                      <w:bCs/>
                      <w:i/>
                      <w:iCs/>
                      <w:sz w:val="24"/>
                      <w:szCs w:val="24"/>
                    </w:rPr>
                    <w:t>)</w:t>
                  </w:r>
                </w:p>
              </w:tc>
            </w:tr>
          </w:tbl>
          <w:p w14:paraId="1BB447D1" w14:textId="77777777" w:rsidR="00F04E82" w:rsidRPr="00257255" w:rsidRDefault="00F04E82" w:rsidP="00F04E82">
            <w:pPr>
              <w:rPr>
                <w:rFonts w:ascii="Times New Roman" w:hAnsi="Times New Roman" w:cs="Times New Roman"/>
                <w:bCs/>
                <w:sz w:val="24"/>
                <w:szCs w:val="24"/>
              </w:rPr>
            </w:pPr>
          </w:p>
        </w:tc>
        <w:tc>
          <w:tcPr>
            <w:tcW w:w="1195" w:type="pct"/>
            <w:vAlign w:val="center"/>
          </w:tcPr>
          <w:p w14:paraId="6E33DE30" w14:textId="77777777" w:rsidR="00F04E82" w:rsidRPr="00257255" w:rsidRDefault="00F04E82" w:rsidP="00F04E82">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56DFB94B" w14:textId="77777777" w:rsidR="00F04E82" w:rsidRPr="00257255" w:rsidRDefault="00F04E82" w:rsidP="00F04E82">
            <w:pPr>
              <w:jc w:val="center"/>
              <w:rPr>
                <w:rFonts w:ascii="Times New Roman" w:hAnsi="Times New Roman" w:cs="Times New Roman"/>
                <w:bCs/>
                <w:sz w:val="24"/>
                <w:szCs w:val="24"/>
              </w:rPr>
            </w:pPr>
          </w:p>
        </w:tc>
      </w:tr>
      <w:tr w:rsidR="00F04E82" w:rsidRPr="00257255" w14:paraId="65E7BD68" w14:textId="77777777" w:rsidTr="00F04E82">
        <w:trPr>
          <w:trHeight w:val="23"/>
        </w:trPr>
        <w:tc>
          <w:tcPr>
            <w:tcW w:w="2460" w:type="pct"/>
            <w:vAlign w:val="center"/>
          </w:tcPr>
          <w:p w14:paraId="6FC52AA9" w14:textId="77777777" w:rsidR="00F04E82" w:rsidRPr="00257255" w:rsidRDefault="00F04E82" w:rsidP="00F04E82">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7A028376" w14:textId="77777777" w:rsidR="00F04E82" w:rsidRPr="00AC4913" w:rsidRDefault="00F04E82" w:rsidP="00F04E82">
            <w:pPr>
              <w:jc w:val="center"/>
              <w:rPr>
                <w:rFonts w:ascii="Times New Roman" w:hAnsi="Times New Roman" w:cs="Times New Roman"/>
                <w:bCs/>
                <w:sz w:val="24"/>
                <w:szCs w:val="24"/>
              </w:rPr>
            </w:pPr>
            <w:r>
              <w:rPr>
                <w:rFonts w:ascii="Times New Roman" w:hAnsi="Times New Roman" w:cs="Times New Roman"/>
                <w:bCs/>
                <w:sz w:val="24"/>
                <w:szCs w:val="24"/>
              </w:rPr>
              <w:t>152</w:t>
            </w:r>
          </w:p>
        </w:tc>
        <w:tc>
          <w:tcPr>
            <w:tcW w:w="1345" w:type="pct"/>
            <w:vAlign w:val="center"/>
          </w:tcPr>
          <w:p w14:paraId="4D7A3FA0" w14:textId="77777777" w:rsidR="00F04E82" w:rsidRPr="00AC4913" w:rsidRDefault="00F04E82" w:rsidP="00F04E82">
            <w:pPr>
              <w:jc w:val="center"/>
              <w:rPr>
                <w:rFonts w:ascii="Times New Roman" w:hAnsi="Times New Roman" w:cs="Times New Roman"/>
                <w:bCs/>
                <w:sz w:val="24"/>
                <w:szCs w:val="24"/>
              </w:rPr>
            </w:pPr>
            <w:r>
              <w:rPr>
                <w:rFonts w:ascii="Times New Roman" w:hAnsi="Times New Roman" w:cs="Times New Roman"/>
                <w:bCs/>
                <w:sz w:val="24"/>
                <w:szCs w:val="24"/>
              </w:rPr>
              <w:t>140</w:t>
            </w:r>
          </w:p>
        </w:tc>
      </w:tr>
    </w:tbl>
    <w:p w14:paraId="065A2849" w14:textId="77777777" w:rsidR="00F04E82" w:rsidRDefault="00F04E82" w:rsidP="00F04E82">
      <w:pPr>
        <w:rPr>
          <w:rFonts w:ascii="Times New Roman" w:hAnsi="Times New Roman" w:cs="Times New Roman"/>
          <w:i/>
          <w:sz w:val="24"/>
          <w:szCs w:val="24"/>
        </w:rPr>
      </w:pPr>
    </w:p>
    <w:p w14:paraId="4BC82267" w14:textId="77777777" w:rsidR="00F04E82" w:rsidRPr="005F59C7" w:rsidRDefault="00F04E82" w:rsidP="00F04E82">
      <w:pPr>
        <w:rPr>
          <w:rFonts w:ascii="Times New Roman" w:hAnsi="Times New Roman" w:cs="Times New Roman"/>
          <w:i/>
          <w:sz w:val="24"/>
          <w:szCs w:val="24"/>
        </w:rPr>
      </w:pPr>
    </w:p>
    <w:p w14:paraId="2A78540A" w14:textId="77777777" w:rsidR="0043259F" w:rsidRDefault="0043259F" w:rsidP="00F04E82">
      <w:pPr>
        <w:pStyle w:val="114"/>
        <w:rPr>
          <w:rFonts w:ascii="Times New Roman" w:hAnsi="Times New Roman"/>
        </w:rPr>
        <w:sectPr w:rsidR="0043259F" w:rsidSect="00E16E26">
          <w:headerReference w:type="even" r:id="rId60"/>
          <w:headerReference w:type="default" r:id="rId61"/>
          <w:pgSz w:w="11906" w:h="16838"/>
          <w:pgMar w:top="1134" w:right="567" w:bottom="1134" w:left="1701" w:header="709" w:footer="709" w:gutter="0"/>
          <w:cols w:space="708"/>
          <w:docGrid w:linePitch="360"/>
        </w:sectPr>
      </w:pPr>
    </w:p>
    <w:p w14:paraId="57DCB7DC" w14:textId="6974373F" w:rsidR="00F04E82" w:rsidRPr="000156CF" w:rsidRDefault="00F04E82" w:rsidP="00F04E82">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3142"/>
        <w:gridCol w:w="1206"/>
        <w:gridCol w:w="546"/>
        <w:gridCol w:w="482"/>
        <w:gridCol w:w="509"/>
        <w:gridCol w:w="921"/>
        <w:gridCol w:w="482"/>
        <w:gridCol w:w="482"/>
        <w:gridCol w:w="482"/>
        <w:gridCol w:w="482"/>
      </w:tblGrid>
      <w:tr w:rsidR="00F04E82" w:rsidRPr="00C63897" w14:paraId="10DBF8F0" w14:textId="77777777" w:rsidTr="00D02D01">
        <w:trPr>
          <w:cantSplit/>
          <w:trHeight w:val="2658"/>
        </w:trPr>
        <w:tc>
          <w:tcPr>
            <w:tcW w:w="487" w:type="pct"/>
            <w:vMerge w:val="restart"/>
            <w:vAlign w:val="center"/>
          </w:tcPr>
          <w:p w14:paraId="49866915" w14:textId="77777777" w:rsidR="00F04E82" w:rsidRPr="00C13371" w:rsidRDefault="00F04E82" w:rsidP="00D02D0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654" w:type="pct"/>
            <w:vMerge w:val="restart"/>
            <w:vAlign w:val="center"/>
          </w:tcPr>
          <w:p w14:paraId="447A35A0" w14:textId="77777777" w:rsidR="00F04E82" w:rsidRPr="00C13371" w:rsidRDefault="00F04E82" w:rsidP="00D02D0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648" w:type="pct"/>
            <w:vMerge w:val="restart"/>
            <w:vAlign w:val="center"/>
          </w:tcPr>
          <w:p w14:paraId="1F6823A7" w14:textId="77777777" w:rsidR="00F04E82" w:rsidRPr="00C13371" w:rsidRDefault="00F04E82" w:rsidP="00D02D0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87" w:type="pct"/>
            <w:vMerge w:val="restart"/>
            <w:textDirection w:val="btLr"/>
            <w:vAlign w:val="center"/>
          </w:tcPr>
          <w:p w14:paraId="792C800D" w14:textId="77777777" w:rsidR="00F04E82" w:rsidRPr="00C13371" w:rsidRDefault="00F04E82" w:rsidP="00D02D0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88" w:type="pct"/>
            <w:vMerge w:val="restart"/>
            <w:shd w:val="clear" w:color="auto" w:fill="D9D9D9" w:themeFill="background1" w:themeFillShade="D9"/>
            <w:textDirection w:val="btLr"/>
            <w:vAlign w:val="center"/>
          </w:tcPr>
          <w:p w14:paraId="3B397061" w14:textId="77777777" w:rsidR="00F04E82" w:rsidRPr="00C13371" w:rsidRDefault="00F04E82" w:rsidP="00D02D01">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787" w:type="pct"/>
            <w:gridSpan w:val="2"/>
            <w:textDirection w:val="btLr"/>
            <w:vAlign w:val="center"/>
          </w:tcPr>
          <w:p w14:paraId="2599043E" w14:textId="77777777" w:rsidR="00F04E82" w:rsidRPr="00C13371" w:rsidRDefault="00F04E82" w:rsidP="00D02D01">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20" w:type="pct"/>
            <w:vMerge w:val="restart"/>
            <w:textDirection w:val="btLr"/>
            <w:vAlign w:val="center"/>
          </w:tcPr>
          <w:p w14:paraId="7A44918A" w14:textId="77777777" w:rsidR="00F04E82" w:rsidRPr="00C63897" w:rsidRDefault="00F04E82" w:rsidP="00D02D0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45" w:type="pct"/>
            <w:vMerge w:val="restart"/>
            <w:textDirection w:val="btLr"/>
            <w:vAlign w:val="center"/>
          </w:tcPr>
          <w:p w14:paraId="3390653A" w14:textId="77777777" w:rsidR="00F04E82" w:rsidRPr="00C63897" w:rsidRDefault="00F04E82" w:rsidP="00D02D0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6" w:type="pct"/>
            <w:vMerge w:val="restart"/>
            <w:shd w:val="clear" w:color="auto" w:fill="D9D9D9" w:themeFill="background1" w:themeFillShade="D9"/>
            <w:textDirection w:val="btLr"/>
            <w:vAlign w:val="center"/>
          </w:tcPr>
          <w:p w14:paraId="458832EB" w14:textId="77777777" w:rsidR="00F04E82" w:rsidRPr="00C63897" w:rsidRDefault="00F04E82" w:rsidP="00D02D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68" w:type="pct"/>
            <w:vMerge w:val="restart"/>
            <w:shd w:val="clear" w:color="auto" w:fill="D9D9D9" w:themeFill="background1" w:themeFillShade="D9"/>
            <w:textDirection w:val="btLr"/>
            <w:vAlign w:val="center"/>
          </w:tcPr>
          <w:p w14:paraId="15163AD7" w14:textId="77777777" w:rsidR="00F04E82" w:rsidRPr="00C63897" w:rsidRDefault="00F04E82" w:rsidP="00D02D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F04E82" w:rsidRPr="00C63897" w14:paraId="0E91A645" w14:textId="77777777" w:rsidTr="00D02D01">
        <w:trPr>
          <w:cantSplit/>
          <w:trHeight w:val="1473"/>
        </w:trPr>
        <w:tc>
          <w:tcPr>
            <w:tcW w:w="487" w:type="pct"/>
            <w:vMerge/>
            <w:tcBorders>
              <w:bottom w:val="single" w:sz="4" w:space="0" w:color="auto"/>
            </w:tcBorders>
          </w:tcPr>
          <w:p w14:paraId="61E9D6D1" w14:textId="77777777" w:rsidR="00F04E82" w:rsidRPr="00C13371" w:rsidRDefault="00F04E82" w:rsidP="00F04E82">
            <w:pPr>
              <w:suppressAutoHyphens/>
              <w:jc w:val="center"/>
              <w:rPr>
                <w:rFonts w:ascii="Times New Roman" w:eastAsia="Times New Roman" w:hAnsi="Times New Roman" w:cs="Times New Roman"/>
                <w:lang w:eastAsia="ru-RU"/>
              </w:rPr>
            </w:pPr>
          </w:p>
        </w:tc>
        <w:tc>
          <w:tcPr>
            <w:tcW w:w="1654" w:type="pct"/>
            <w:vMerge/>
            <w:tcBorders>
              <w:bottom w:val="single" w:sz="4" w:space="0" w:color="auto"/>
            </w:tcBorders>
            <w:vAlign w:val="center"/>
          </w:tcPr>
          <w:p w14:paraId="62E302A4" w14:textId="77777777" w:rsidR="00F04E82" w:rsidRPr="00C13371" w:rsidRDefault="00F04E82" w:rsidP="00F04E82">
            <w:pPr>
              <w:suppressAutoHyphens/>
              <w:jc w:val="center"/>
              <w:rPr>
                <w:rFonts w:ascii="Times New Roman" w:eastAsia="Times New Roman" w:hAnsi="Times New Roman" w:cs="Times New Roman"/>
                <w:lang w:eastAsia="ru-RU"/>
              </w:rPr>
            </w:pPr>
          </w:p>
        </w:tc>
        <w:tc>
          <w:tcPr>
            <w:tcW w:w="648" w:type="pct"/>
            <w:vMerge/>
            <w:tcBorders>
              <w:bottom w:val="single" w:sz="4" w:space="0" w:color="auto"/>
            </w:tcBorders>
            <w:vAlign w:val="center"/>
          </w:tcPr>
          <w:p w14:paraId="39E92AF1" w14:textId="77777777" w:rsidR="00F04E82" w:rsidRPr="00C13371" w:rsidRDefault="00F04E82" w:rsidP="00F04E82">
            <w:pPr>
              <w:jc w:val="center"/>
              <w:rPr>
                <w:rFonts w:ascii="Times New Roman" w:eastAsia="Times New Roman" w:hAnsi="Times New Roman" w:cs="Times New Roman"/>
                <w:iCs/>
                <w:lang w:eastAsia="ru-RU"/>
              </w:rPr>
            </w:pPr>
          </w:p>
        </w:tc>
        <w:tc>
          <w:tcPr>
            <w:tcW w:w="287" w:type="pct"/>
            <w:vMerge/>
            <w:tcBorders>
              <w:bottom w:val="single" w:sz="4" w:space="0" w:color="auto"/>
            </w:tcBorders>
            <w:textDirection w:val="btLr"/>
            <w:vAlign w:val="center"/>
          </w:tcPr>
          <w:p w14:paraId="41211F77" w14:textId="77777777" w:rsidR="00F04E82" w:rsidRPr="00C13371" w:rsidRDefault="00F04E82" w:rsidP="00F04E82">
            <w:pPr>
              <w:jc w:val="center"/>
              <w:rPr>
                <w:rFonts w:ascii="Times New Roman" w:eastAsia="Times New Roman" w:hAnsi="Times New Roman" w:cs="Times New Roman"/>
                <w:iCs/>
                <w:lang w:eastAsia="ru-RU"/>
              </w:rPr>
            </w:pPr>
          </w:p>
        </w:tc>
        <w:tc>
          <w:tcPr>
            <w:tcW w:w="288" w:type="pct"/>
            <w:vMerge/>
            <w:shd w:val="clear" w:color="auto" w:fill="D9D9D9" w:themeFill="background1" w:themeFillShade="D9"/>
            <w:textDirection w:val="btLr"/>
            <w:vAlign w:val="center"/>
          </w:tcPr>
          <w:p w14:paraId="2EC0EFC0" w14:textId="77777777" w:rsidR="00F04E82" w:rsidRPr="00C13371" w:rsidRDefault="00F04E82" w:rsidP="00F04E82">
            <w:pPr>
              <w:suppressAutoHyphens/>
              <w:ind w:left="113" w:right="113"/>
              <w:jc w:val="center"/>
              <w:rPr>
                <w:rFonts w:ascii="Times New Roman" w:eastAsia="Times New Roman" w:hAnsi="Times New Roman" w:cs="Times New Roman"/>
                <w:lang w:eastAsia="ru-RU"/>
              </w:rPr>
            </w:pPr>
          </w:p>
        </w:tc>
        <w:tc>
          <w:tcPr>
            <w:tcW w:w="287" w:type="pct"/>
            <w:textDirection w:val="btLr"/>
          </w:tcPr>
          <w:p w14:paraId="3ABA5238" w14:textId="77777777" w:rsidR="00F04E82" w:rsidRPr="0061711D" w:rsidRDefault="00F04E82" w:rsidP="00F04E82">
            <w:pPr>
              <w:suppressAutoHyphens/>
              <w:jc w:val="center"/>
              <w:rPr>
                <w:rFonts w:ascii="Times New Roman" w:hAnsi="Times New Roman" w:cs="Times New Roman"/>
                <w:bCs/>
                <w:sz w:val="18"/>
                <w:szCs w:val="18"/>
              </w:rPr>
            </w:pPr>
            <w:r w:rsidRPr="0061711D">
              <w:rPr>
                <w:rFonts w:ascii="Times New Roman" w:hAnsi="Times New Roman" w:cs="Times New Roman"/>
                <w:bCs/>
                <w:sz w:val="18"/>
                <w:szCs w:val="18"/>
              </w:rPr>
              <w:t>Лекции, уроки</w:t>
            </w:r>
          </w:p>
        </w:tc>
        <w:tc>
          <w:tcPr>
            <w:tcW w:w="500" w:type="pct"/>
            <w:textDirection w:val="btLr"/>
            <w:vAlign w:val="center"/>
          </w:tcPr>
          <w:p w14:paraId="18F11466" w14:textId="77777777" w:rsidR="00F04E82" w:rsidRPr="0061711D" w:rsidRDefault="00F04E82" w:rsidP="00F04E82">
            <w:pPr>
              <w:rPr>
                <w:rFonts w:ascii="Times New Roman" w:hAnsi="Times New Roman" w:cs="Times New Roman"/>
                <w:bCs/>
                <w:sz w:val="18"/>
                <w:szCs w:val="18"/>
              </w:rPr>
            </w:pPr>
            <w:r w:rsidRPr="0061711D">
              <w:rPr>
                <w:rFonts w:ascii="Times New Roman" w:hAnsi="Times New Roman" w:cs="Times New Roman"/>
                <w:bCs/>
                <w:sz w:val="18"/>
                <w:szCs w:val="18"/>
              </w:rPr>
              <w:t>в т.ч. лабораторные и практические занятия</w:t>
            </w:r>
          </w:p>
        </w:tc>
        <w:tc>
          <w:tcPr>
            <w:tcW w:w="220" w:type="pct"/>
            <w:vMerge/>
            <w:textDirection w:val="btLr"/>
            <w:vAlign w:val="center"/>
          </w:tcPr>
          <w:p w14:paraId="73A84FAA" w14:textId="77777777" w:rsidR="00F04E82" w:rsidRPr="00C63897" w:rsidRDefault="00F04E82" w:rsidP="00F04E82">
            <w:pPr>
              <w:suppressAutoHyphens/>
              <w:jc w:val="center"/>
              <w:rPr>
                <w:rFonts w:ascii="Times New Roman" w:eastAsia="Times New Roman" w:hAnsi="Times New Roman" w:cs="Times New Roman"/>
                <w:lang w:eastAsia="ru-RU"/>
              </w:rPr>
            </w:pPr>
          </w:p>
        </w:tc>
        <w:tc>
          <w:tcPr>
            <w:tcW w:w="145" w:type="pct"/>
            <w:vMerge/>
            <w:textDirection w:val="btLr"/>
            <w:vAlign w:val="center"/>
          </w:tcPr>
          <w:p w14:paraId="1B0518F5" w14:textId="77777777" w:rsidR="00F04E82" w:rsidRPr="00C63897" w:rsidRDefault="00F04E82" w:rsidP="00F04E82">
            <w:pPr>
              <w:suppressAutoHyphens/>
              <w:jc w:val="center"/>
              <w:rPr>
                <w:rFonts w:ascii="Times New Roman" w:eastAsia="Times New Roman" w:hAnsi="Times New Roman" w:cs="Times New Roman"/>
                <w:lang w:eastAsia="ru-RU"/>
              </w:rPr>
            </w:pPr>
          </w:p>
        </w:tc>
        <w:tc>
          <w:tcPr>
            <w:tcW w:w="216" w:type="pct"/>
            <w:vMerge/>
            <w:shd w:val="clear" w:color="auto" w:fill="D9D9D9" w:themeFill="background1" w:themeFillShade="D9"/>
            <w:textDirection w:val="btLr"/>
            <w:vAlign w:val="center"/>
          </w:tcPr>
          <w:p w14:paraId="2D9B2D92" w14:textId="77777777" w:rsidR="00F04E82" w:rsidRDefault="00F04E82" w:rsidP="00F04E82">
            <w:pPr>
              <w:suppressAutoHyphens/>
              <w:jc w:val="center"/>
              <w:rPr>
                <w:rFonts w:ascii="Times New Roman" w:eastAsia="Times New Roman" w:hAnsi="Times New Roman" w:cs="Times New Roman"/>
                <w:lang w:eastAsia="ru-RU"/>
              </w:rPr>
            </w:pPr>
          </w:p>
        </w:tc>
        <w:tc>
          <w:tcPr>
            <w:tcW w:w="268" w:type="pct"/>
            <w:vMerge/>
            <w:shd w:val="clear" w:color="auto" w:fill="D9D9D9" w:themeFill="background1" w:themeFillShade="D9"/>
            <w:textDirection w:val="btLr"/>
          </w:tcPr>
          <w:p w14:paraId="35300737" w14:textId="77777777" w:rsidR="00F04E82" w:rsidRDefault="00F04E82" w:rsidP="00F04E82">
            <w:pPr>
              <w:suppressAutoHyphens/>
              <w:jc w:val="center"/>
              <w:rPr>
                <w:rFonts w:ascii="Times New Roman" w:eastAsia="Times New Roman" w:hAnsi="Times New Roman" w:cs="Times New Roman"/>
                <w:lang w:eastAsia="ru-RU"/>
              </w:rPr>
            </w:pPr>
          </w:p>
        </w:tc>
      </w:tr>
      <w:tr w:rsidR="00F04E82" w:rsidRPr="005643D7" w14:paraId="135B5F58" w14:textId="77777777" w:rsidTr="00D02D01">
        <w:trPr>
          <w:cantSplit/>
          <w:trHeight w:val="73"/>
        </w:trPr>
        <w:tc>
          <w:tcPr>
            <w:tcW w:w="487" w:type="pct"/>
            <w:tcBorders>
              <w:bottom w:val="single" w:sz="4" w:space="0" w:color="auto"/>
            </w:tcBorders>
            <w:vAlign w:val="center"/>
          </w:tcPr>
          <w:p w14:paraId="04A45E04" w14:textId="77777777" w:rsidR="00F04E82" w:rsidRPr="00C13371" w:rsidRDefault="00F04E82" w:rsidP="00F04E8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54" w:type="pct"/>
            <w:tcBorders>
              <w:bottom w:val="single" w:sz="4" w:space="0" w:color="auto"/>
            </w:tcBorders>
            <w:vAlign w:val="center"/>
          </w:tcPr>
          <w:p w14:paraId="30B774BA" w14:textId="77777777" w:rsidR="00F04E82" w:rsidRPr="00C13371" w:rsidRDefault="00F04E82" w:rsidP="00F04E8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648" w:type="pct"/>
            <w:tcBorders>
              <w:bottom w:val="single" w:sz="4" w:space="0" w:color="auto"/>
            </w:tcBorders>
            <w:vAlign w:val="center"/>
          </w:tcPr>
          <w:p w14:paraId="0905E308" w14:textId="77777777" w:rsidR="00F04E82" w:rsidRPr="00C13371" w:rsidRDefault="00F04E82" w:rsidP="00F04E8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87" w:type="pct"/>
            <w:tcBorders>
              <w:bottom w:val="single" w:sz="4" w:space="0" w:color="auto"/>
            </w:tcBorders>
            <w:vAlign w:val="center"/>
          </w:tcPr>
          <w:p w14:paraId="41E36D1E" w14:textId="77777777" w:rsidR="00F04E82" w:rsidRPr="00C13371" w:rsidRDefault="00F04E82" w:rsidP="00F04E8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88" w:type="pct"/>
            <w:shd w:val="clear" w:color="auto" w:fill="D9D9D9" w:themeFill="background1" w:themeFillShade="D9"/>
            <w:vAlign w:val="center"/>
          </w:tcPr>
          <w:p w14:paraId="4CDDEF1D" w14:textId="77777777" w:rsidR="00F04E82" w:rsidRPr="00C13371" w:rsidRDefault="00F04E82" w:rsidP="00F04E8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tcPr>
          <w:p w14:paraId="792B15DB" w14:textId="77777777" w:rsidR="00F04E82" w:rsidRPr="00C13371" w:rsidRDefault="00F04E82" w:rsidP="00F04E82">
            <w:pPr>
              <w:suppressAutoHyphens/>
              <w:jc w:val="center"/>
              <w:rPr>
                <w:rFonts w:ascii="Times New Roman" w:eastAsia="Times New Roman" w:hAnsi="Times New Roman" w:cs="Times New Roman"/>
                <w:color w:val="000000"/>
                <w:sz w:val="16"/>
                <w:szCs w:val="16"/>
                <w:lang w:eastAsia="ru-RU"/>
              </w:rPr>
            </w:pPr>
          </w:p>
        </w:tc>
        <w:tc>
          <w:tcPr>
            <w:tcW w:w="500" w:type="pct"/>
            <w:vAlign w:val="center"/>
          </w:tcPr>
          <w:p w14:paraId="04F26919" w14:textId="77777777" w:rsidR="00F04E82" w:rsidRPr="00C13371" w:rsidRDefault="00F04E82" w:rsidP="00F04E8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20" w:type="pct"/>
            <w:vAlign w:val="center"/>
          </w:tcPr>
          <w:p w14:paraId="62B6A558" w14:textId="77777777" w:rsidR="00F04E82" w:rsidRPr="005643D7" w:rsidRDefault="00F04E82" w:rsidP="00F04E8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45" w:type="pct"/>
            <w:vAlign w:val="center"/>
          </w:tcPr>
          <w:p w14:paraId="13F202D4" w14:textId="77777777" w:rsidR="00F04E82" w:rsidRPr="005643D7" w:rsidRDefault="00F04E82" w:rsidP="00F04E8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6" w:type="pct"/>
            <w:shd w:val="clear" w:color="auto" w:fill="D9D9D9" w:themeFill="background1" w:themeFillShade="D9"/>
          </w:tcPr>
          <w:p w14:paraId="46633B08" w14:textId="77777777" w:rsidR="00F04E82" w:rsidRPr="005643D7" w:rsidRDefault="00F04E82" w:rsidP="00F04E8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68" w:type="pct"/>
            <w:shd w:val="clear" w:color="auto" w:fill="D9D9D9" w:themeFill="background1" w:themeFillShade="D9"/>
          </w:tcPr>
          <w:p w14:paraId="67DC8EB3" w14:textId="77777777" w:rsidR="00F04E82" w:rsidRPr="005643D7" w:rsidRDefault="00F04E82" w:rsidP="00F04E8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D60809" w:rsidRPr="00C63897" w14:paraId="5421085F" w14:textId="77777777" w:rsidTr="00D02D01">
        <w:tc>
          <w:tcPr>
            <w:tcW w:w="487" w:type="pct"/>
          </w:tcPr>
          <w:p w14:paraId="46EF9176" w14:textId="77777777" w:rsidR="00D60809" w:rsidRPr="00D60809" w:rsidRDefault="00D60809" w:rsidP="00D60809">
            <w:pPr>
              <w:rPr>
                <w:rFonts w:ascii="Times New Roman" w:eastAsia="Calibri" w:hAnsi="Times New Roman" w:cs="Times New Roman"/>
              </w:rPr>
            </w:pPr>
            <w:r w:rsidRPr="00D60809">
              <w:rPr>
                <w:rFonts w:ascii="Times New Roman" w:eastAsia="Calibri" w:hAnsi="Times New Roman" w:cs="Times New Roman"/>
              </w:rPr>
              <w:t>ПК 1.1, ПК 8.2</w:t>
            </w:r>
          </w:p>
          <w:p w14:paraId="530121A1" w14:textId="1FA86C4F" w:rsidR="00D60809" w:rsidRPr="00D60809" w:rsidRDefault="00D60809" w:rsidP="00D60809">
            <w:pPr>
              <w:rPr>
                <w:rFonts w:ascii="Times New Roman" w:eastAsia="Calibri" w:hAnsi="Times New Roman" w:cs="Times New Roman"/>
              </w:rPr>
            </w:pPr>
            <w:r w:rsidRPr="00D60809">
              <w:rPr>
                <w:rFonts w:ascii="Times New Roman" w:eastAsia="Calibri" w:hAnsi="Times New Roman" w:cs="Times New Roman"/>
              </w:rPr>
              <w:t xml:space="preserve">ОК 01, ОК 02, ОК 05 </w:t>
            </w:r>
          </w:p>
        </w:tc>
        <w:tc>
          <w:tcPr>
            <w:tcW w:w="1654" w:type="pct"/>
          </w:tcPr>
          <w:p w14:paraId="6D7406FC" w14:textId="328C4FC6" w:rsidR="00D60809" w:rsidRPr="00D60809" w:rsidRDefault="00D60809" w:rsidP="00D60809">
            <w:pPr>
              <w:rPr>
                <w:rFonts w:ascii="Times New Roman" w:hAnsi="Times New Roman" w:cs="Times New Roman"/>
              </w:rPr>
            </w:pPr>
            <w:r w:rsidRPr="00D60809">
              <w:rPr>
                <w:rFonts w:ascii="Times New Roman" w:eastAsia="Calibri" w:hAnsi="Times New Roman" w:cs="Times New Roman"/>
              </w:rPr>
              <w:t xml:space="preserve">Раздел 1. </w:t>
            </w:r>
            <w:r w:rsidRPr="00D60809">
              <w:rPr>
                <w:rFonts w:ascii="Times New Roman" w:eastAsia="Times New Roman" w:hAnsi="Times New Roman" w:cs="Times New Roman"/>
              </w:rPr>
              <w:t>Технология выполнения работ по контролю сборочно-монтажных работ</w:t>
            </w:r>
          </w:p>
        </w:tc>
        <w:tc>
          <w:tcPr>
            <w:tcW w:w="648" w:type="pct"/>
          </w:tcPr>
          <w:p w14:paraId="173CE829" w14:textId="77777777" w:rsidR="00D60809" w:rsidRPr="007E7063" w:rsidRDefault="00D60809" w:rsidP="00D60809">
            <w:pPr>
              <w:jc w:val="center"/>
              <w:rPr>
                <w:rFonts w:ascii="Times New Roman" w:hAnsi="Times New Roman" w:cs="Times New Roman"/>
                <w:b/>
                <w:bCs/>
              </w:rPr>
            </w:pPr>
            <w:r w:rsidRPr="007E7063">
              <w:rPr>
                <w:rFonts w:ascii="Times New Roman" w:hAnsi="Times New Roman"/>
                <w:b/>
                <w:bCs/>
              </w:rPr>
              <w:t>32</w:t>
            </w:r>
          </w:p>
        </w:tc>
        <w:tc>
          <w:tcPr>
            <w:tcW w:w="287" w:type="pct"/>
          </w:tcPr>
          <w:p w14:paraId="16A3350E" w14:textId="77777777" w:rsidR="00D60809" w:rsidRPr="00F76795" w:rsidRDefault="00D60809" w:rsidP="00D60809">
            <w:pPr>
              <w:jc w:val="center"/>
              <w:rPr>
                <w:rFonts w:ascii="Times New Roman" w:hAnsi="Times New Roman" w:cs="Times New Roman"/>
              </w:rPr>
            </w:pPr>
            <w:r>
              <w:rPr>
                <w:rFonts w:ascii="Times New Roman" w:hAnsi="Times New Roman" w:cs="Times New Roman"/>
              </w:rPr>
              <w:t>32</w:t>
            </w:r>
          </w:p>
        </w:tc>
        <w:tc>
          <w:tcPr>
            <w:tcW w:w="288" w:type="pct"/>
            <w:shd w:val="clear" w:color="auto" w:fill="D9D9D9" w:themeFill="background1" w:themeFillShade="D9"/>
          </w:tcPr>
          <w:p w14:paraId="0E370A7E" w14:textId="77777777" w:rsidR="00D60809" w:rsidRPr="004E1D12" w:rsidRDefault="00D60809" w:rsidP="00D60809">
            <w:pPr>
              <w:jc w:val="center"/>
              <w:rPr>
                <w:rFonts w:ascii="Times New Roman" w:hAnsi="Times New Roman"/>
                <w:bCs/>
              </w:rPr>
            </w:pPr>
            <w:r>
              <w:rPr>
                <w:rFonts w:ascii="Times New Roman" w:hAnsi="Times New Roman"/>
                <w:bCs/>
              </w:rPr>
              <w:t>32</w:t>
            </w:r>
          </w:p>
        </w:tc>
        <w:tc>
          <w:tcPr>
            <w:tcW w:w="287" w:type="pct"/>
          </w:tcPr>
          <w:p w14:paraId="709A4449" w14:textId="77777777" w:rsidR="00D60809" w:rsidRPr="004E1D12" w:rsidRDefault="00D60809" w:rsidP="00D60809">
            <w:pPr>
              <w:jc w:val="center"/>
              <w:rPr>
                <w:rFonts w:ascii="Times New Roman" w:hAnsi="Times New Roman"/>
                <w:bCs/>
              </w:rPr>
            </w:pPr>
            <w:r>
              <w:rPr>
                <w:rFonts w:ascii="Times New Roman" w:hAnsi="Times New Roman"/>
              </w:rPr>
              <w:t>12</w:t>
            </w:r>
          </w:p>
        </w:tc>
        <w:tc>
          <w:tcPr>
            <w:tcW w:w="500" w:type="pct"/>
          </w:tcPr>
          <w:p w14:paraId="693A8D6B" w14:textId="77777777" w:rsidR="00D60809" w:rsidRPr="00F941D2" w:rsidRDefault="00D60809" w:rsidP="00D608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220" w:type="pct"/>
          </w:tcPr>
          <w:p w14:paraId="0650271A" w14:textId="77777777" w:rsidR="00D60809" w:rsidRPr="00F941D2" w:rsidRDefault="00D60809" w:rsidP="00D60809">
            <w:pPr>
              <w:tabs>
                <w:tab w:val="center" w:pos="96"/>
              </w:tabs>
              <w:rPr>
                <w:rFonts w:ascii="Times New Roman" w:eastAsia="Times New Roman" w:hAnsi="Times New Roman" w:cs="Times New Roman"/>
                <w:b/>
                <w:bCs/>
                <w:sz w:val="20"/>
                <w:szCs w:val="20"/>
                <w:lang w:eastAsia="ru-RU"/>
              </w:rPr>
            </w:pPr>
          </w:p>
        </w:tc>
        <w:tc>
          <w:tcPr>
            <w:tcW w:w="145" w:type="pct"/>
          </w:tcPr>
          <w:p w14:paraId="4BF8D322" w14:textId="77777777" w:rsidR="00D60809" w:rsidRPr="00F941D2" w:rsidRDefault="00D60809" w:rsidP="00D60809">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23C88C28" w14:textId="77777777" w:rsidR="00D60809" w:rsidRPr="00F941D2" w:rsidRDefault="00D60809" w:rsidP="00D60809">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5FB594F9" w14:textId="77777777" w:rsidR="00D60809" w:rsidRPr="00F941D2" w:rsidRDefault="00D60809" w:rsidP="00D60809">
            <w:pPr>
              <w:jc w:val="center"/>
              <w:rPr>
                <w:rFonts w:ascii="Times New Roman" w:eastAsia="Times New Roman" w:hAnsi="Times New Roman" w:cs="Times New Roman"/>
                <w:b/>
                <w:bCs/>
                <w:sz w:val="20"/>
                <w:szCs w:val="20"/>
                <w:lang w:eastAsia="ru-RU"/>
              </w:rPr>
            </w:pPr>
          </w:p>
        </w:tc>
      </w:tr>
      <w:tr w:rsidR="00D60809" w:rsidRPr="00C63897" w14:paraId="3B442A25" w14:textId="77777777" w:rsidTr="00D02D01">
        <w:trPr>
          <w:trHeight w:val="314"/>
        </w:trPr>
        <w:tc>
          <w:tcPr>
            <w:tcW w:w="487" w:type="pct"/>
          </w:tcPr>
          <w:p w14:paraId="124AFE47" w14:textId="77777777" w:rsidR="00D60809" w:rsidRPr="00C63897" w:rsidRDefault="00D60809" w:rsidP="00D60809">
            <w:pPr>
              <w:rPr>
                <w:rFonts w:ascii="Times New Roman" w:eastAsia="Times New Roman" w:hAnsi="Times New Roman" w:cs="Times New Roman"/>
                <w:bCs/>
                <w:lang w:eastAsia="ru-RU"/>
              </w:rPr>
            </w:pPr>
          </w:p>
        </w:tc>
        <w:tc>
          <w:tcPr>
            <w:tcW w:w="1654" w:type="pct"/>
          </w:tcPr>
          <w:p w14:paraId="6209B47F" w14:textId="77777777" w:rsidR="00D60809" w:rsidRPr="00C63897" w:rsidRDefault="00D60809" w:rsidP="00D6080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648" w:type="pct"/>
          </w:tcPr>
          <w:p w14:paraId="295E49A6" w14:textId="77777777" w:rsidR="00D60809" w:rsidRPr="001519F8" w:rsidRDefault="00D60809" w:rsidP="00D6080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87" w:type="pct"/>
          </w:tcPr>
          <w:p w14:paraId="213C3328" w14:textId="77777777" w:rsidR="00D60809" w:rsidRPr="00C0377A" w:rsidRDefault="00D60809" w:rsidP="00D6080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88" w:type="pct"/>
            <w:shd w:val="clear" w:color="auto" w:fill="D9D9D9" w:themeFill="background1" w:themeFillShade="D9"/>
          </w:tcPr>
          <w:p w14:paraId="1D8354CF" w14:textId="77777777" w:rsidR="00D60809" w:rsidRPr="00F941D2" w:rsidRDefault="00D60809" w:rsidP="00D60809">
            <w:pPr>
              <w:jc w:val="center"/>
              <w:rPr>
                <w:rFonts w:ascii="Times New Roman" w:eastAsia="Times New Roman" w:hAnsi="Times New Roman" w:cs="Times New Roman"/>
                <w:b/>
                <w:bCs/>
                <w:sz w:val="20"/>
                <w:szCs w:val="20"/>
                <w:lang w:eastAsia="ru-RU"/>
              </w:rPr>
            </w:pPr>
          </w:p>
        </w:tc>
        <w:tc>
          <w:tcPr>
            <w:tcW w:w="287" w:type="pct"/>
          </w:tcPr>
          <w:p w14:paraId="5259436B" w14:textId="77777777" w:rsidR="00D60809" w:rsidRPr="00F941D2" w:rsidRDefault="00D60809" w:rsidP="00D60809">
            <w:pPr>
              <w:jc w:val="center"/>
              <w:rPr>
                <w:rFonts w:ascii="Times New Roman" w:eastAsia="Times New Roman" w:hAnsi="Times New Roman" w:cs="Times New Roman"/>
                <w:b/>
                <w:bCs/>
                <w:sz w:val="20"/>
                <w:szCs w:val="20"/>
                <w:lang w:eastAsia="ru-RU"/>
              </w:rPr>
            </w:pPr>
          </w:p>
        </w:tc>
        <w:tc>
          <w:tcPr>
            <w:tcW w:w="865" w:type="pct"/>
            <w:gridSpan w:val="3"/>
          </w:tcPr>
          <w:p w14:paraId="457C3EE1" w14:textId="77777777" w:rsidR="00D60809" w:rsidRPr="00F941D2" w:rsidRDefault="00D60809" w:rsidP="00D60809">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4A8523DD" w14:textId="77777777" w:rsidR="00D60809" w:rsidRPr="009D189A" w:rsidRDefault="00D60809" w:rsidP="00D60809">
            <w:pPr>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70BDC53A" w14:textId="77777777" w:rsidR="00D60809" w:rsidRPr="00F941D2" w:rsidRDefault="00D60809" w:rsidP="00D60809">
            <w:pPr>
              <w:jc w:val="center"/>
              <w:rPr>
                <w:rFonts w:ascii="Times New Roman" w:eastAsia="Times New Roman" w:hAnsi="Times New Roman" w:cs="Times New Roman"/>
                <w:b/>
                <w:bCs/>
                <w:sz w:val="20"/>
                <w:szCs w:val="20"/>
                <w:lang w:eastAsia="ru-RU"/>
              </w:rPr>
            </w:pPr>
          </w:p>
        </w:tc>
      </w:tr>
      <w:tr w:rsidR="00D60809" w:rsidRPr="00C63897" w14:paraId="22430A54" w14:textId="77777777" w:rsidTr="00D02D01">
        <w:trPr>
          <w:trHeight w:val="314"/>
        </w:trPr>
        <w:tc>
          <w:tcPr>
            <w:tcW w:w="487" w:type="pct"/>
          </w:tcPr>
          <w:p w14:paraId="4111B2D2" w14:textId="77777777" w:rsidR="00D60809" w:rsidRPr="00C63897" w:rsidRDefault="00D60809" w:rsidP="00D60809">
            <w:pPr>
              <w:rPr>
                <w:rFonts w:ascii="Times New Roman" w:eastAsia="Times New Roman" w:hAnsi="Times New Roman" w:cs="Times New Roman"/>
                <w:lang w:eastAsia="ru-RU"/>
              </w:rPr>
            </w:pPr>
          </w:p>
        </w:tc>
        <w:tc>
          <w:tcPr>
            <w:tcW w:w="1654" w:type="pct"/>
          </w:tcPr>
          <w:p w14:paraId="5F05F2E9" w14:textId="77777777" w:rsidR="00D60809" w:rsidRPr="00C63897" w:rsidRDefault="00D60809" w:rsidP="00D6080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648" w:type="pct"/>
          </w:tcPr>
          <w:p w14:paraId="0244BF92" w14:textId="77777777" w:rsidR="00D60809" w:rsidRPr="001519F8" w:rsidRDefault="00D60809" w:rsidP="00D60809">
            <w:pPr>
              <w:jc w:val="center"/>
              <w:rPr>
                <w:rFonts w:ascii="Times New Roman" w:eastAsia="Times New Roman" w:hAnsi="Times New Roman" w:cs="Times New Roman"/>
                <w:b/>
                <w:i/>
                <w:lang w:eastAsia="ru-RU"/>
              </w:rPr>
            </w:pPr>
            <w:r>
              <w:rPr>
                <w:rFonts w:ascii="Times New Roman" w:eastAsia="Times New Roman" w:hAnsi="Times New Roman" w:cs="Times New Roman"/>
                <w:b/>
                <w:lang w:eastAsia="ru-RU"/>
              </w:rPr>
              <w:t>72</w:t>
            </w:r>
          </w:p>
        </w:tc>
        <w:tc>
          <w:tcPr>
            <w:tcW w:w="287" w:type="pct"/>
          </w:tcPr>
          <w:p w14:paraId="2275FF3C" w14:textId="77777777" w:rsidR="00D60809" w:rsidRPr="00C0377A" w:rsidRDefault="00D60809" w:rsidP="00D6080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288" w:type="pct"/>
            <w:shd w:val="clear" w:color="auto" w:fill="D9D9D9" w:themeFill="background1" w:themeFillShade="D9"/>
          </w:tcPr>
          <w:p w14:paraId="23CD674F" w14:textId="77777777" w:rsidR="00D60809" w:rsidRPr="00F941D2" w:rsidRDefault="00D60809" w:rsidP="00D60809">
            <w:pPr>
              <w:jc w:val="center"/>
              <w:rPr>
                <w:rFonts w:ascii="Times New Roman" w:eastAsia="Times New Roman" w:hAnsi="Times New Roman" w:cs="Times New Roman"/>
                <w:b/>
                <w:bCs/>
                <w:sz w:val="20"/>
                <w:szCs w:val="20"/>
                <w:lang w:eastAsia="ru-RU"/>
              </w:rPr>
            </w:pPr>
          </w:p>
        </w:tc>
        <w:tc>
          <w:tcPr>
            <w:tcW w:w="287" w:type="pct"/>
          </w:tcPr>
          <w:p w14:paraId="1A010942" w14:textId="77777777" w:rsidR="00D60809" w:rsidRPr="00F941D2" w:rsidRDefault="00D60809" w:rsidP="00D60809">
            <w:pPr>
              <w:jc w:val="center"/>
              <w:rPr>
                <w:rFonts w:ascii="Times New Roman" w:eastAsia="Times New Roman" w:hAnsi="Times New Roman" w:cs="Times New Roman"/>
                <w:b/>
                <w:bCs/>
                <w:sz w:val="20"/>
                <w:szCs w:val="20"/>
                <w:lang w:eastAsia="ru-RU"/>
              </w:rPr>
            </w:pPr>
          </w:p>
        </w:tc>
        <w:tc>
          <w:tcPr>
            <w:tcW w:w="865" w:type="pct"/>
            <w:gridSpan w:val="3"/>
          </w:tcPr>
          <w:p w14:paraId="34CCEE5C" w14:textId="77777777" w:rsidR="00D60809" w:rsidRPr="00F941D2" w:rsidRDefault="00D60809" w:rsidP="00D60809">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tcPr>
          <w:p w14:paraId="34E120E8" w14:textId="77777777" w:rsidR="00D60809" w:rsidRPr="00F941D2" w:rsidRDefault="00D60809" w:rsidP="00D60809">
            <w:pPr>
              <w:jc w:val="center"/>
              <w:rPr>
                <w:rFonts w:ascii="Times New Roman" w:eastAsia="Times New Roman" w:hAnsi="Times New Roman" w:cs="Times New Roman"/>
                <w:b/>
                <w:bCs/>
                <w:sz w:val="20"/>
                <w:szCs w:val="20"/>
                <w:lang w:eastAsia="ru-RU"/>
              </w:rPr>
            </w:pPr>
          </w:p>
        </w:tc>
        <w:tc>
          <w:tcPr>
            <w:tcW w:w="268" w:type="pct"/>
            <w:shd w:val="clear" w:color="auto" w:fill="D9D9D9" w:themeFill="background1" w:themeFillShade="D9"/>
          </w:tcPr>
          <w:p w14:paraId="3BB823D2" w14:textId="77777777" w:rsidR="00D60809" w:rsidRPr="00F941D2" w:rsidRDefault="00D60809" w:rsidP="00D60809">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r>
      <w:tr w:rsidR="00D60809" w:rsidRPr="00C63897" w14:paraId="51D358F9" w14:textId="77777777" w:rsidTr="00D02D01">
        <w:tc>
          <w:tcPr>
            <w:tcW w:w="487" w:type="pct"/>
          </w:tcPr>
          <w:p w14:paraId="00F00698" w14:textId="77777777" w:rsidR="00D60809" w:rsidRPr="00C63897" w:rsidRDefault="00D60809" w:rsidP="00D60809">
            <w:pPr>
              <w:suppressAutoHyphens/>
              <w:rPr>
                <w:rFonts w:ascii="Times New Roman" w:eastAsia="Times New Roman" w:hAnsi="Times New Roman" w:cs="Times New Roman"/>
                <w:lang w:eastAsia="ru-RU"/>
              </w:rPr>
            </w:pPr>
          </w:p>
        </w:tc>
        <w:tc>
          <w:tcPr>
            <w:tcW w:w="1654" w:type="pct"/>
          </w:tcPr>
          <w:p w14:paraId="1339B30A" w14:textId="77777777" w:rsidR="00D60809" w:rsidRPr="00C63897" w:rsidRDefault="00D60809" w:rsidP="00D60809">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648" w:type="pct"/>
          </w:tcPr>
          <w:p w14:paraId="2796347E" w14:textId="77777777" w:rsidR="00D60809" w:rsidRPr="00F941D2" w:rsidRDefault="00D60809" w:rsidP="00D60809">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w:t>
            </w:r>
          </w:p>
        </w:tc>
        <w:tc>
          <w:tcPr>
            <w:tcW w:w="287" w:type="pct"/>
          </w:tcPr>
          <w:p w14:paraId="48688B0B" w14:textId="77777777" w:rsidR="00D60809" w:rsidRPr="00C0377A" w:rsidRDefault="00D60809" w:rsidP="00D60809">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6DAB0F34" w14:textId="77777777" w:rsidR="00D60809" w:rsidRPr="00F941D2" w:rsidRDefault="00D60809" w:rsidP="00D60809">
            <w:pPr>
              <w:jc w:val="center"/>
              <w:rPr>
                <w:rFonts w:ascii="Times New Roman" w:eastAsia="Times New Roman" w:hAnsi="Times New Roman" w:cs="Times New Roman"/>
                <w:i/>
                <w:sz w:val="20"/>
                <w:szCs w:val="20"/>
                <w:lang w:eastAsia="ru-RU"/>
              </w:rPr>
            </w:pPr>
          </w:p>
        </w:tc>
        <w:tc>
          <w:tcPr>
            <w:tcW w:w="287" w:type="pct"/>
          </w:tcPr>
          <w:p w14:paraId="56733D1E" w14:textId="77777777" w:rsidR="00D60809" w:rsidRPr="00F941D2" w:rsidRDefault="00D60809" w:rsidP="00D60809">
            <w:pPr>
              <w:jc w:val="center"/>
              <w:rPr>
                <w:rFonts w:ascii="Times New Roman" w:eastAsia="Times New Roman" w:hAnsi="Times New Roman" w:cs="Times New Roman"/>
                <w:i/>
                <w:sz w:val="20"/>
                <w:szCs w:val="20"/>
                <w:lang w:eastAsia="ru-RU"/>
              </w:rPr>
            </w:pPr>
          </w:p>
        </w:tc>
        <w:tc>
          <w:tcPr>
            <w:tcW w:w="865" w:type="pct"/>
            <w:gridSpan w:val="3"/>
          </w:tcPr>
          <w:p w14:paraId="1DFC9239" w14:textId="77777777" w:rsidR="00D60809" w:rsidRPr="00F941D2" w:rsidRDefault="00D60809" w:rsidP="00D60809">
            <w:pPr>
              <w:jc w:val="center"/>
              <w:rPr>
                <w:rFonts w:ascii="Times New Roman" w:eastAsia="Times New Roman" w:hAnsi="Times New Roman" w:cs="Times New Roman"/>
                <w:i/>
                <w:sz w:val="20"/>
                <w:szCs w:val="20"/>
                <w:lang w:eastAsia="ru-RU"/>
              </w:rPr>
            </w:pPr>
          </w:p>
        </w:tc>
        <w:tc>
          <w:tcPr>
            <w:tcW w:w="216" w:type="pct"/>
            <w:shd w:val="clear" w:color="auto" w:fill="D9D9D9" w:themeFill="background1" w:themeFillShade="D9"/>
          </w:tcPr>
          <w:p w14:paraId="7D8264E0" w14:textId="77777777" w:rsidR="00D60809" w:rsidRPr="00F941D2" w:rsidRDefault="00D60809" w:rsidP="00D60809">
            <w:pPr>
              <w:jc w:val="center"/>
              <w:rPr>
                <w:rFonts w:ascii="Times New Roman" w:eastAsia="Times New Roman" w:hAnsi="Times New Roman" w:cs="Times New Roman"/>
                <w:i/>
                <w:sz w:val="20"/>
                <w:szCs w:val="20"/>
                <w:lang w:eastAsia="ru-RU"/>
              </w:rPr>
            </w:pPr>
          </w:p>
        </w:tc>
        <w:tc>
          <w:tcPr>
            <w:tcW w:w="268" w:type="pct"/>
            <w:shd w:val="clear" w:color="auto" w:fill="D9D9D9" w:themeFill="background1" w:themeFillShade="D9"/>
          </w:tcPr>
          <w:p w14:paraId="0E64F338" w14:textId="77777777" w:rsidR="00D60809" w:rsidRPr="00F941D2" w:rsidRDefault="00D60809" w:rsidP="00D60809">
            <w:pPr>
              <w:jc w:val="center"/>
              <w:rPr>
                <w:rFonts w:ascii="Times New Roman" w:eastAsia="Times New Roman" w:hAnsi="Times New Roman" w:cs="Times New Roman"/>
                <w:i/>
                <w:sz w:val="20"/>
                <w:szCs w:val="20"/>
                <w:lang w:eastAsia="ru-RU"/>
              </w:rPr>
            </w:pPr>
          </w:p>
        </w:tc>
      </w:tr>
      <w:tr w:rsidR="00D60809" w:rsidRPr="00C63897" w14:paraId="3E9D2D57" w14:textId="77777777" w:rsidTr="00D02D01">
        <w:trPr>
          <w:trHeight w:val="217"/>
        </w:trPr>
        <w:tc>
          <w:tcPr>
            <w:tcW w:w="487" w:type="pct"/>
          </w:tcPr>
          <w:p w14:paraId="34093A0D" w14:textId="77777777" w:rsidR="00D60809" w:rsidRPr="00C63897" w:rsidRDefault="00D60809" w:rsidP="00D60809">
            <w:pPr>
              <w:rPr>
                <w:rFonts w:ascii="Times New Roman" w:eastAsia="Times New Roman" w:hAnsi="Times New Roman" w:cs="Times New Roman"/>
                <w:b/>
                <w:i/>
                <w:lang w:eastAsia="ru-RU"/>
              </w:rPr>
            </w:pPr>
          </w:p>
        </w:tc>
        <w:tc>
          <w:tcPr>
            <w:tcW w:w="1654" w:type="pct"/>
          </w:tcPr>
          <w:p w14:paraId="6104C649" w14:textId="77777777" w:rsidR="00D60809" w:rsidRPr="00C63897" w:rsidRDefault="00D60809" w:rsidP="00D60809">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648" w:type="pct"/>
          </w:tcPr>
          <w:p w14:paraId="0F37B5E4" w14:textId="77777777" w:rsidR="00D60809" w:rsidRPr="00F941D2" w:rsidRDefault="00D60809" w:rsidP="00D60809">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bCs/>
                <w:i/>
                <w:iCs/>
                <w:sz w:val="20"/>
                <w:szCs w:val="20"/>
                <w:lang w:eastAsia="ru-RU"/>
              </w:rPr>
              <w:t>152</w:t>
            </w:r>
          </w:p>
        </w:tc>
        <w:tc>
          <w:tcPr>
            <w:tcW w:w="287" w:type="pct"/>
            <w:vAlign w:val="center"/>
          </w:tcPr>
          <w:p w14:paraId="6749975C" w14:textId="77777777" w:rsidR="00D60809" w:rsidRPr="00C0377A" w:rsidRDefault="00D60809" w:rsidP="00D60809">
            <w:pPr>
              <w:jc w:val="cente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140</w:t>
            </w:r>
          </w:p>
        </w:tc>
        <w:tc>
          <w:tcPr>
            <w:tcW w:w="288" w:type="pct"/>
            <w:shd w:val="clear" w:color="auto" w:fill="D9D9D9" w:themeFill="background1" w:themeFillShade="D9"/>
          </w:tcPr>
          <w:p w14:paraId="0D4092B8" w14:textId="77777777" w:rsidR="00D60809" w:rsidRPr="00F941D2" w:rsidRDefault="00D60809" w:rsidP="00D6080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32</w:t>
            </w:r>
          </w:p>
        </w:tc>
        <w:tc>
          <w:tcPr>
            <w:tcW w:w="287" w:type="pct"/>
          </w:tcPr>
          <w:p w14:paraId="01495EB6" w14:textId="77777777" w:rsidR="00D60809" w:rsidRPr="00F941D2" w:rsidRDefault="00D60809" w:rsidP="00D6080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12</w:t>
            </w:r>
          </w:p>
        </w:tc>
        <w:tc>
          <w:tcPr>
            <w:tcW w:w="500" w:type="pct"/>
          </w:tcPr>
          <w:p w14:paraId="76C312A1" w14:textId="77777777" w:rsidR="00D60809" w:rsidRPr="00F941D2" w:rsidRDefault="00D60809" w:rsidP="00D6080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20</w:t>
            </w:r>
          </w:p>
        </w:tc>
        <w:tc>
          <w:tcPr>
            <w:tcW w:w="220" w:type="pct"/>
          </w:tcPr>
          <w:p w14:paraId="34AE9244" w14:textId="77777777" w:rsidR="00D60809" w:rsidRPr="00F941D2" w:rsidRDefault="00D60809" w:rsidP="00D6080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145" w:type="pct"/>
          </w:tcPr>
          <w:p w14:paraId="282E0FC0" w14:textId="77777777" w:rsidR="00D60809" w:rsidRPr="00F941D2" w:rsidRDefault="00D60809" w:rsidP="00D60809">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16" w:type="pct"/>
            <w:shd w:val="clear" w:color="auto" w:fill="D9D9D9" w:themeFill="background1" w:themeFillShade="D9"/>
          </w:tcPr>
          <w:p w14:paraId="0A1EF273" w14:textId="77777777" w:rsidR="00D60809" w:rsidRPr="00F941D2" w:rsidRDefault="00D60809" w:rsidP="00D6080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268" w:type="pct"/>
            <w:shd w:val="clear" w:color="auto" w:fill="D9D9D9" w:themeFill="background1" w:themeFillShade="D9"/>
          </w:tcPr>
          <w:p w14:paraId="6047D402" w14:textId="77777777" w:rsidR="00D60809" w:rsidRPr="00F941D2" w:rsidRDefault="00D60809" w:rsidP="00D60809">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r>
    </w:tbl>
    <w:p w14:paraId="2EE12990" w14:textId="77777777" w:rsidR="00F04E82" w:rsidRDefault="00F04E82" w:rsidP="00F04E82">
      <w:pPr>
        <w:spacing w:after="200" w:line="276" w:lineRule="auto"/>
        <w:rPr>
          <w:rFonts w:ascii="Times New Roman" w:eastAsia="Times New Roman" w:hAnsi="Times New Roman" w:cs="Times New Roman"/>
          <w:b/>
          <w:i/>
          <w:color w:val="0070C0"/>
          <w:sz w:val="24"/>
          <w:szCs w:val="24"/>
          <w:lang w:eastAsia="ru-RU"/>
        </w:rPr>
      </w:pPr>
    </w:p>
    <w:p w14:paraId="0F0453AE" w14:textId="77777777" w:rsidR="00F04E82" w:rsidRDefault="00F04E82" w:rsidP="00F04E82">
      <w:pPr>
        <w:pStyle w:val="114"/>
        <w:rPr>
          <w:rFonts w:ascii="Times New Roman" w:hAnsi="Times New Roman"/>
        </w:rPr>
        <w:sectPr w:rsidR="00F04E82" w:rsidSect="00E16E26">
          <w:pgSz w:w="11906" w:h="16838"/>
          <w:pgMar w:top="1134" w:right="567" w:bottom="1134" w:left="1701" w:header="709" w:footer="709" w:gutter="0"/>
          <w:cols w:space="708"/>
          <w:docGrid w:linePitch="360"/>
        </w:sectPr>
      </w:pPr>
    </w:p>
    <w:p w14:paraId="340AEFF0" w14:textId="77777777" w:rsidR="00F04E82" w:rsidRPr="00782EFC" w:rsidRDefault="00F04E82" w:rsidP="00F04E82">
      <w:pPr>
        <w:pStyle w:val="114"/>
        <w:rPr>
          <w:rFonts w:ascii="Times New Roman" w:hAnsi="Times New Roman"/>
        </w:rPr>
      </w:pPr>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6933"/>
        <w:gridCol w:w="2667"/>
        <w:gridCol w:w="2498"/>
      </w:tblGrid>
      <w:tr w:rsidR="00F04E82" w:rsidRPr="009A6826" w14:paraId="4BA8D7F4" w14:textId="77777777" w:rsidTr="00D02D01">
        <w:trPr>
          <w:trHeight w:val="903"/>
        </w:trPr>
        <w:tc>
          <w:tcPr>
            <w:tcW w:w="845" w:type="pct"/>
            <w:vAlign w:val="center"/>
          </w:tcPr>
          <w:p w14:paraId="22A386BB" w14:textId="77777777" w:rsidR="00F04E82" w:rsidRPr="00C63897" w:rsidRDefault="00F04E82" w:rsidP="00F04E82">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2381" w:type="pct"/>
            <w:vAlign w:val="center"/>
          </w:tcPr>
          <w:p w14:paraId="767484C7" w14:textId="77777777" w:rsidR="00F04E82" w:rsidRPr="00C63897" w:rsidRDefault="00F04E82" w:rsidP="00F04E82">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w:t>
            </w:r>
          </w:p>
        </w:tc>
        <w:tc>
          <w:tcPr>
            <w:tcW w:w="916" w:type="pct"/>
          </w:tcPr>
          <w:p w14:paraId="6F16C61E" w14:textId="77777777" w:rsidR="00F04E82" w:rsidRDefault="00F04E82" w:rsidP="00F04E82">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w:t>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xml:space="preserve">.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proofErr w:type="spellStart"/>
            <w:r w:rsidRPr="0092473B">
              <w:rPr>
                <w:rFonts w:ascii="Times New Roman" w:hAnsi="Times New Roman"/>
                <w:b/>
                <w:bCs/>
                <w:sz w:val="24"/>
                <w:szCs w:val="24"/>
              </w:rPr>
              <w:t>ак</w:t>
            </w:r>
            <w:proofErr w:type="spellEnd"/>
            <w:r w:rsidRPr="0092473B">
              <w:rPr>
                <w:rFonts w:ascii="Times New Roman" w:hAnsi="Times New Roman"/>
                <w:b/>
                <w:bCs/>
                <w:sz w:val="24"/>
                <w:szCs w:val="24"/>
              </w:rPr>
              <w:t>. ч.</w:t>
            </w:r>
          </w:p>
        </w:tc>
        <w:tc>
          <w:tcPr>
            <w:tcW w:w="858" w:type="pct"/>
          </w:tcPr>
          <w:p w14:paraId="57BB689B" w14:textId="77777777" w:rsidR="00F04E82" w:rsidRPr="009A6826" w:rsidRDefault="00F04E82" w:rsidP="00F04E82">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D60809" w:rsidRPr="00C63897" w14:paraId="0A543710" w14:textId="77777777" w:rsidTr="00D02D01">
        <w:tc>
          <w:tcPr>
            <w:tcW w:w="3226" w:type="pct"/>
            <w:gridSpan w:val="2"/>
          </w:tcPr>
          <w:p w14:paraId="277176B8" w14:textId="21932BBD" w:rsidR="00D60809" w:rsidRPr="00C67EAE" w:rsidRDefault="00D60809" w:rsidP="00D60809">
            <w:pPr>
              <w:rPr>
                <w:rFonts w:ascii="Times New Roman" w:eastAsia="Times New Roman" w:hAnsi="Times New Roman" w:cs="Times New Roman"/>
                <w:b/>
                <w:i/>
                <w:highlight w:val="yellow"/>
                <w:lang w:eastAsia="ru-RU"/>
              </w:rPr>
            </w:pPr>
            <w:r w:rsidRPr="00764A85">
              <w:rPr>
                <w:rFonts w:ascii="Times New Roman" w:eastAsia="Times New Roman" w:hAnsi="Times New Roman" w:cs="Times New Roman"/>
                <w:b/>
                <w:bCs/>
                <w:sz w:val="24"/>
                <w:szCs w:val="24"/>
              </w:rPr>
              <w:t xml:space="preserve">Раздел 1. </w:t>
            </w:r>
            <w:r w:rsidRPr="005B1562">
              <w:rPr>
                <w:rFonts w:ascii="Times New Roman" w:eastAsia="Times New Roman" w:hAnsi="Times New Roman" w:cs="Times New Roman"/>
                <w:b/>
                <w:bCs/>
                <w:sz w:val="24"/>
                <w:szCs w:val="24"/>
              </w:rPr>
              <w:t xml:space="preserve">Раздел 1. </w:t>
            </w:r>
            <w:r w:rsidRPr="005B1562">
              <w:rPr>
                <w:rFonts w:ascii="Times New Roman" w:eastAsia="Times New Roman" w:hAnsi="Times New Roman" w:cs="Times New Roman"/>
                <w:b/>
                <w:bCs/>
              </w:rPr>
              <w:t xml:space="preserve">Технология выполнения работ </w:t>
            </w:r>
            <w:r w:rsidR="007C7603" w:rsidRPr="005B1562">
              <w:rPr>
                <w:rFonts w:ascii="Times New Roman" w:eastAsia="Times New Roman" w:hAnsi="Times New Roman" w:cs="Times New Roman"/>
                <w:b/>
                <w:bCs/>
              </w:rPr>
              <w:t>по контролю</w:t>
            </w:r>
            <w:r w:rsidRPr="005B1562">
              <w:rPr>
                <w:rFonts w:ascii="Times New Roman" w:eastAsia="Times New Roman" w:hAnsi="Times New Roman" w:cs="Times New Roman"/>
                <w:b/>
                <w:bCs/>
              </w:rPr>
              <w:t xml:space="preserve"> сборочно-монтажных работ</w:t>
            </w:r>
          </w:p>
        </w:tc>
        <w:tc>
          <w:tcPr>
            <w:tcW w:w="916" w:type="pct"/>
            <w:vAlign w:val="center"/>
          </w:tcPr>
          <w:p w14:paraId="46E44AD5" w14:textId="77777777" w:rsidR="00D60809" w:rsidRPr="00C67EAE" w:rsidRDefault="00D60809" w:rsidP="00D60809">
            <w:pPr>
              <w:suppressAutoHyphens/>
              <w:jc w:val="center"/>
              <w:rPr>
                <w:rFonts w:ascii="Times New Roman" w:eastAsia="Times New Roman" w:hAnsi="Times New Roman" w:cs="Times New Roman"/>
                <w:b/>
                <w:i/>
                <w:lang w:eastAsia="ru-RU"/>
              </w:rPr>
            </w:pPr>
            <w:r w:rsidRPr="00C67EAE">
              <w:rPr>
                <w:rFonts w:ascii="Times New Roman" w:eastAsia="Times New Roman" w:hAnsi="Times New Roman" w:cs="Times New Roman"/>
                <w:b/>
              </w:rPr>
              <w:t>32/</w:t>
            </w:r>
            <w:r>
              <w:rPr>
                <w:rFonts w:ascii="Times New Roman" w:eastAsia="Times New Roman" w:hAnsi="Times New Roman" w:cs="Times New Roman"/>
                <w:b/>
              </w:rPr>
              <w:t>32</w:t>
            </w:r>
          </w:p>
        </w:tc>
        <w:tc>
          <w:tcPr>
            <w:tcW w:w="858" w:type="pct"/>
          </w:tcPr>
          <w:p w14:paraId="3F17ACFD" w14:textId="77777777" w:rsidR="00D60809" w:rsidRPr="00C63897" w:rsidRDefault="00D60809" w:rsidP="00D60809">
            <w:pPr>
              <w:rPr>
                <w:rFonts w:ascii="Times New Roman" w:eastAsia="Times New Roman" w:hAnsi="Times New Roman" w:cs="Times New Roman"/>
                <w:b/>
                <w:bCs/>
                <w:lang w:eastAsia="ru-RU"/>
              </w:rPr>
            </w:pPr>
          </w:p>
        </w:tc>
      </w:tr>
      <w:tr w:rsidR="00D60809" w:rsidRPr="00C63897" w14:paraId="4BE103A5" w14:textId="77777777" w:rsidTr="00D02D01">
        <w:trPr>
          <w:trHeight w:val="20"/>
        </w:trPr>
        <w:tc>
          <w:tcPr>
            <w:tcW w:w="3226" w:type="pct"/>
            <w:gridSpan w:val="2"/>
          </w:tcPr>
          <w:p w14:paraId="5BD1096C" w14:textId="2A176B25" w:rsidR="00D60809" w:rsidRPr="00C67EAE" w:rsidRDefault="00D60809" w:rsidP="00D60809">
            <w:pPr>
              <w:rPr>
                <w:rFonts w:ascii="Times New Roman" w:eastAsia="Times New Roman" w:hAnsi="Times New Roman" w:cs="Times New Roman"/>
                <w:b/>
                <w:i/>
                <w:highlight w:val="yellow"/>
                <w:lang w:eastAsia="ru-RU"/>
              </w:rPr>
            </w:pPr>
            <w:r w:rsidRPr="00764A85">
              <w:rPr>
                <w:rFonts w:ascii="Times New Roman" w:eastAsia="Times New Roman" w:hAnsi="Times New Roman" w:cs="Times New Roman"/>
                <w:b/>
                <w:bCs/>
                <w:sz w:val="24"/>
                <w:szCs w:val="24"/>
              </w:rPr>
              <w:t xml:space="preserve">МДК 08.01. </w:t>
            </w:r>
            <w:r w:rsidRPr="005B1562">
              <w:rPr>
                <w:rFonts w:ascii="Times New Roman" w:eastAsia="Times New Roman" w:hAnsi="Times New Roman" w:cs="Times New Roman"/>
                <w:b/>
                <w:bCs/>
              </w:rPr>
              <w:t xml:space="preserve">Технология выполнения работ </w:t>
            </w:r>
            <w:r w:rsidR="007C7603" w:rsidRPr="005B1562">
              <w:rPr>
                <w:rFonts w:ascii="Times New Roman" w:eastAsia="Times New Roman" w:hAnsi="Times New Roman" w:cs="Times New Roman"/>
                <w:b/>
                <w:bCs/>
              </w:rPr>
              <w:t>по контролю</w:t>
            </w:r>
            <w:r w:rsidRPr="005B1562">
              <w:rPr>
                <w:rFonts w:ascii="Times New Roman" w:eastAsia="Times New Roman" w:hAnsi="Times New Roman" w:cs="Times New Roman"/>
                <w:b/>
                <w:bCs/>
              </w:rPr>
              <w:t xml:space="preserve"> сборочно-монтажных работ</w:t>
            </w:r>
          </w:p>
        </w:tc>
        <w:tc>
          <w:tcPr>
            <w:tcW w:w="916" w:type="pct"/>
            <w:vAlign w:val="center"/>
          </w:tcPr>
          <w:p w14:paraId="7D635F4E" w14:textId="77777777" w:rsidR="00D60809" w:rsidRPr="00C67EAE" w:rsidRDefault="00D60809" w:rsidP="00D60809">
            <w:pPr>
              <w:suppressAutoHyphens/>
              <w:jc w:val="center"/>
              <w:rPr>
                <w:rFonts w:ascii="Times New Roman" w:eastAsia="Times New Roman" w:hAnsi="Times New Roman" w:cs="Times New Roman"/>
                <w:b/>
                <w:i/>
                <w:lang w:eastAsia="ru-RU"/>
              </w:rPr>
            </w:pPr>
            <w:r w:rsidRPr="00C67EAE">
              <w:rPr>
                <w:rFonts w:ascii="Times New Roman" w:eastAsia="Times New Roman" w:hAnsi="Times New Roman" w:cs="Times New Roman"/>
                <w:b/>
              </w:rPr>
              <w:t>32/</w:t>
            </w:r>
            <w:r>
              <w:rPr>
                <w:rFonts w:ascii="Times New Roman" w:eastAsia="Times New Roman" w:hAnsi="Times New Roman" w:cs="Times New Roman"/>
                <w:b/>
              </w:rPr>
              <w:t>32</w:t>
            </w:r>
          </w:p>
        </w:tc>
        <w:tc>
          <w:tcPr>
            <w:tcW w:w="858" w:type="pct"/>
          </w:tcPr>
          <w:p w14:paraId="684C22D4" w14:textId="77777777" w:rsidR="00D60809" w:rsidRPr="00C63897" w:rsidRDefault="00D60809" w:rsidP="00D60809">
            <w:pPr>
              <w:rPr>
                <w:rFonts w:ascii="Times New Roman" w:eastAsia="Times New Roman" w:hAnsi="Times New Roman" w:cs="Times New Roman"/>
                <w:b/>
                <w:bCs/>
                <w:lang w:eastAsia="ru-RU"/>
              </w:rPr>
            </w:pPr>
          </w:p>
        </w:tc>
      </w:tr>
      <w:tr w:rsidR="00D60809" w:rsidRPr="00C63897" w14:paraId="7878E2E4" w14:textId="77777777" w:rsidTr="00D02D01">
        <w:tc>
          <w:tcPr>
            <w:tcW w:w="845" w:type="pct"/>
            <w:vMerge w:val="restart"/>
          </w:tcPr>
          <w:p w14:paraId="5F36C1E3" w14:textId="730F95F7" w:rsidR="006526CB" w:rsidRDefault="006526CB" w:rsidP="006526CB">
            <w:pPr>
              <w:rPr>
                <w:rFonts w:ascii="Times New Roman" w:eastAsia="Times New Roman" w:hAnsi="Times New Roman" w:cs="Times New Roman"/>
                <w:b/>
                <w:bCs/>
              </w:rPr>
            </w:pPr>
            <w:r>
              <w:rPr>
                <w:rFonts w:ascii="Times New Roman" w:eastAsia="Times New Roman" w:hAnsi="Times New Roman" w:cs="Times New Roman"/>
                <w:b/>
                <w:bCs/>
              </w:rPr>
              <w:t>Тема 1.1. К</w:t>
            </w:r>
            <w:r>
              <w:rPr>
                <w:rFonts w:ascii="Times New Roman" w:hAnsi="Times New Roman" w:cs="Times New Roman"/>
                <w:b/>
                <w:color w:val="000000"/>
              </w:rPr>
              <w:t xml:space="preserve">онтроль параметров </w:t>
            </w:r>
            <w:r>
              <w:rPr>
                <w:rFonts w:ascii="Times New Roman" w:eastAsia="Times New Roman" w:hAnsi="Times New Roman" w:cs="Times New Roman"/>
                <w:b/>
              </w:rPr>
              <w:t>электронных модулей первого уровня</w:t>
            </w:r>
          </w:p>
          <w:p w14:paraId="1255A89C" w14:textId="675511B9" w:rsidR="00D60809" w:rsidRPr="00C63897" w:rsidRDefault="00D60809" w:rsidP="00D60809">
            <w:pPr>
              <w:rPr>
                <w:rFonts w:ascii="Times New Roman" w:eastAsia="Times New Roman" w:hAnsi="Times New Roman" w:cs="Times New Roman"/>
                <w:b/>
                <w:bCs/>
                <w:lang w:eastAsia="ru-RU"/>
              </w:rPr>
            </w:pPr>
          </w:p>
        </w:tc>
        <w:tc>
          <w:tcPr>
            <w:tcW w:w="2381" w:type="pct"/>
          </w:tcPr>
          <w:p w14:paraId="7B323013" w14:textId="77777777" w:rsidR="00D60809" w:rsidRPr="00C63897" w:rsidRDefault="00D60809" w:rsidP="00D60809">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16" w:type="pct"/>
          </w:tcPr>
          <w:p w14:paraId="4F6B4D13" w14:textId="3673792B" w:rsidR="00D60809" w:rsidRPr="00C63897" w:rsidRDefault="00D60809" w:rsidP="006526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6526CB">
              <w:rPr>
                <w:rFonts w:ascii="Times New Roman" w:eastAsia="Times New Roman" w:hAnsi="Times New Roman" w:cs="Times New Roman"/>
                <w:b/>
                <w:bCs/>
                <w:lang w:eastAsia="ru-RU"/>
              </w:rPr>
              <w:t>4</w:t>
            </w:r>
          </w:p>
        </w:tc>
        <w:tc>
          <w:tcPr>
            <w:tcW w:w="858" w:type="pct"/>
            <w:vMerge w:val="restart"/>
          </w:tcPr>
          <w:p w14:paraId="6278BBA0" w14:textId="77777777" w:rsidR="00D60809" w:rsidRDefault="00D60809" w:rsidP="00D60809">
            <w:pPr>
              <w:rPr>
                <w:rFonts w:ascii="Times New Roman" w:eastAsia="Times New Roman" w:hAnsi="Times New Roman" w:cs="Times New Roman"/>
                <w:b/>
                <w:bCs/>
                <w:lang w:eastAsia="ru-RU"/>
              </w:rPr>
            </w:pPr>
          </w:p>
          <w:p w14:paraId="4CC2CE47" w14:textId="77777777" w:rsidR="00D60809" w:rsidRDefault="00D60809" w:rsidP="00D60809">
            <w:pPr>
              <w:rPr>
                <w:rFonts w:ascii="Times New Roman" w:eastAsia="Times New Roman" w:hAnsi="Times New Roman" w:cs="Times New Roman"/>
                <w:b/>
                <w:bCs/>
                <w:lang w:eastAsia="ru-RU"/>
              </w:rPr>
            </w:pPr>
          </w:p>
          <w:p w14:paraId="68705BDF" w14:textId="77777777" w:rsidR="00D60809" w:rsidRDefault="00D60809" w:rsidP="00D60809">
            <w:pPr>
              <w:rPr>
                <w:rFonts w:ascii="Times New Roman" w:eastAsia="Times New Roman" w:hAnsi="Times New Roman" w:cs="Times New Roman"/>
                <w:b/>
                <w:bCs/>
                <w:lang w:eastAsia="ru-RU"/>
              </w:rPr>
            </w:pPr>
          </w:p>
          <w:p w14:paraId="3981714C" w14:textId="77777777" w:rsidR="00D60809" w:rsidRDefault="00D60809" w:rsidP="00D60809">
            <w:pPr>
              <w:rPr>
                <w:rFonts w:ascii="Times New Roman" w:eastAsia="Times New Roman" w:hAnsi="Times New Roman" w:cs="Times New Roman"/>
                <w:b/>
                <w:bCs/>
                <w:lang w:eastAsia="ru-RU"/>
              </w:rPr>
            </w:pPr>
          </w:p>
          <w:p w14:paraId="35E4510B" w14:textId="77777777" w:rsidR="00D60809" w:rsidRDefault="00D60809" w:rsidP="00D60809">
            <w:pPr>
              <w:rPr>
                <w:rFonts w:ascii="Times New Roman" w:eastAsia="Times New Roman" w:hAnsi="Times New Roman" w:cs="Times New Roman"/>
                <w:b/>
                <w:bCs/>
                <w:lang w:eastAsia="ru-RU"/>
              </w:rPr>
            </w:pPr>
          </w:p>
          <w:p w14:paraId="1305E412" w14:textId="77777777" w:rsidR="00D60809" w:rsidRDefault="00D60809" w:rsidP="00D60809">
            <w:pPr>
              <w:rPr>
                <w:rFonts w:ascii="Times New Roman" w:eastAsia="Times New Roman" w:hAnsi="Times New Roman" w:cs="Times New Roman"/>
                <w:b/>
                <w:bCs/>
                <w:lang w:eastAsia="ru-RU"/>
              </w:rPr>
            </w:pPr>
          </w:p>
          <w:p w14:paraId="640B4E8B" w14:textId="77777777" w:rsidR="00D60809" w:rsidRDefault="00D60809" w:rsidP="00D60809">
            <w:pPr>
              <w:rPr>
                <w:rFonts w:ascii="Times New Roman" w:eastAsia="Times New Roman" w:hAnsi="Times New Roman" w:cs="Times New Roman"/>
                <w:b/>
                <w:bCs/>
                <w:lang w:eastAsia="ru-RU"/>
              </w:rPr>
            </w:pPr>
          </w:p>
          <w:p w14:paraId="20D119B1" w14:textId="77777777" w:rsidR="00D60809" w:rsidRDefault="00D60809" w:rsidP="00D60809">
            <w:pPr>
              <w:rPr>
                <w:rFonts w:ascii="Times New Roman" w:eastAsia="Times New Roman" w:hAnsi="Times New Roman" w:cs="Times New Roman"/>
                <w:b/>
                <w:bCs/>
                <w:lang w:eastAsia="ru-RU"/>
              </w:rPr>
            </w:pPr>
          </w:p>
          <w:p w14:paraId="10D3640F" w14:textId="77777777" w:rsidR="00D60809" w:rsidRDefault="00D60809" w:rsidP="00D60809">
            <w:pPr>
              <w:rPr>
                <w:rFonts w:ascii="Times New Roman" w:eastAsia="Times New Roman" w:hAnsi="Times New Roman" w:cs="Times New Roman"/>
                <w:b/>
                <w:bCs/>
                <w:lang w:eastAsia="ru-RU"/>
              </w:rPr>
            </w:pPr>
          </w:p>
          <w:p w14:paraId="18B2553D" w14:textId="77777777" w:rsidR="00D60809" w:rsidRDefault="00D60809" w:rsidP="00D60809">
            <w:pPr>
              <w:rPr>
                <w:rFonts w:ascii="Times New Roman" w:eastAsia="Times New Roman" w:hAnsi="Times New Roman" w:cs="Times New Roman"/>
                <w:b/>
                <w:bCs/>
                <w:lang w:eastAsia="ru-RU"/>
              </w:rPr>
            </w:pPr>
          </w:p>
          <w:p w14:paraId="0C7CCB12" w14:textId="77777777" w:rsidR="00D60809" w:rsidRDefault="00D60809" w:rsidP="00D60809">
            <w:pPr>
              <w:rPr>
                <w:rFonts w:ascii="Times New Roman" w:eastAsia="Times New Roman" w:hAnsi="Times New Roman" w:cs="Times New Roman"/>
                <w:b/>
                <w:bCs/>
                <w:lang w:eastAsia="ru-RU"/>
              </w:rPr>
            </w:pPr>
          </w:p>
          <w:p w14:paraId="2A873713" w14:textId="77777777" w:rsidR="00D60809" w:rsidRDefault="00D60809" w:rsidP="00D60809">
            <w:pPr>
              <w:rPr>
                <w:rFonts w:ascii="Times New Roman" w:eastAsia="Times New Roman" w:hAnsi="Times New Roman" w:cs="Times New Roman"/>
                <w:b/>
                <w:bCs/>
                <w:lang w:eastAsia="ru-RU"/>
              </w:rPr>
            </w:pPr>
          </w:p>
          <w:p w14:paraId="20589CF6" w14:textId="77777777" w:rsidR="00D60809" w:rsidRDefault="00D60809" w:rsidP="00D60809">
            <w:pPr>
              <w:rPr>
                <w:rFonts w:ascii="Times New Roman" w:eastAsia="Times New Roman" w:hAnsi="Times New Roman" w:cs="Times New Roman"/>
                <w:b/>
                <w:bCs/>
                <w:lang w:eastAsia="ru-RU"/>
              </w:rPr>
            </w:pPr>
          </w:p>
          <w:p w14:paraId="54244820" w14:textId="77777777" w:rsidR="00DD5004" w:rsidRDefault="00DD5004" w:rsidP="00D60809">
            <w:pPr>
              <w:rPr>
                <w:rFonts w:ascii="Times New Roman" w:eastAsia="Times New Roman" w:hAnsi="Times New Roman" w:cs="Times New Roman"/>
                <w:b/>
                <w:bCs/>
                <w:lang w:eastAsia="ru-RU"/>
              </w:rPr>
            </w:pPr>
          </w:p>
          <w:p w14:paraId="0EEFC96C" w14:textId="77777777" w:rsidR="00DD5004" w:rsidRDefault="00DD5004" w:rsidP="00D60809">
            <w:pPr>
              <w:rPr>
                <w:rFonts w:ascii="Times New Roman" w:eastAsia="Times New Roman" w:hAnsi="Times New Roman" w:cs="Times New Roman"/>
                <w:b/>
                <w:bCs/>
                <w:lang w:eastAsia="ru-RU"/>
              </w:rPr>
            </w:pPr>
          </w:p>
          <w:p w14:paraId="200EE6E3" w14:textId="77777777" w:rsidR="00DD5004" w:rsidRDefault="00DD5004" w:rsidP="00D60809">
            <w:pPr>
              <w:rPr>
                <w:rFonts w:ascii="Times New Roman" w:eastAsia="Times New Roman" w:hAnsi="Times New Roman" w:cs="Times New Roman"/>
                <w:b/>
                <w:bCs/>
                <w:lang w:eastAsia="ru-RU"/>
              </w:rPr>
            </w:pPr>
          </w:p>
          <w:p w14:paraId="76BC6435" w14:textId="77777777" w:rsidR="00DD5004" w:rsidRDefault="00DD5004" w:rsidP="00D60809">
            <w:pPr>
              <w:rPr>
                <w:rFonts w:ascii="Times New Roman" w:eastAsia="Times New Roman" w:hAnsi="Times New Roman" w:cs="Times New Roman"/>
                <w:b/>
                <w:bCs/>
                <w:lang w:eastAsia="ru-RU"/>
              </w:rPr>
            </w:pPr>
          </w:p>
          <w:p w14:paraId="345D4BFA" w14:textId="77777777" w:rsidR="00DD5004" w:rsidRDefault="00DD5004" w:rsidP="00D60809">
            <w:pPr>
              <w:rPr>
                <w:rFonts w:ascii="Times New Roman" w:eastAsia="Times New Roman" w:hAnsi="Times New Roman" w:cs="Times New Roman"/>
                <w:b/>
                <w:bCs/>
                <w:lang w:eastAsia="ru-RU"/>
              </w:rPr>
            </w:pPr>
          </w:p>
          <w:p w14:paraId="712E1474" w14:textId="77777777" w:rsidR="00DD5004" w:rsidRDefault="00DD5004" w:rsidP="00D60809">
            <w:pPr>
              <w:rPr>
                <w:rFonts w:ascii="Times New Roman" w:eastAsia="Times New Roman" w:hAnsi="Times New Roman" w:cs="Times New Roman"/>
                <w:b/>
                <w:bCs/>
                <w:lang w:eastAsia="ru-RU"/>
              </w:rPr>
            </w:pPr>
          </w:p>
          <w:p w14:paraId="0FD3A778" w14:textId="77777777" w:rsidR="00DD5004" w:rsidRDefault="00DD5004" w:rsidP="00D60809">
            <w:pPr>
              <w:rPr>
                <w:rFonts w:ascii="Times New Roman" w:eastAsia="Times New Roman" w:hAnsi="Times New Roman" w:cs="Times New Roman"/>
                <w:b/>
                <w:bCs/>
                <w:lang w:eastAsia="ru-RU"/>
              </w:rPr>
            </w:pPr>
          </w:p>
          <w:p w14:paraId="45CC6DDA" w14:textId="77777777" w:rsidR="00DD5004" w:rsidRDefault="00DD5004" w:rsidP="00D60809">
            <w:pPr>
              <w:rPr>
                <w:rFonts w:ascii="Times New Roman" w:eastAsia="Times New Roman" w:hAnsi="Times New Roman" w:cs="Times New Roman"/>
                <w:b/>
                <w:bCs/>
                <w:lang w:eastAsia="ru-RU"/>
              </w:rPr>
            </w:pPr>
          </w:p>
          <w:p w14:paraId="2D3251CE" w14:textId="03CA8786" w:rsidR="006526CB" w:rsidRDefault="006526CB" w:rsidP="006526CB">
            <w:pPr>
              <w:jc w:val="center"/>
              <w:rPr>
                <w:rFonts w:ascii="Times New Roman" w:eastAsia="Calibri" w:hAnsi="Times New Roman" w:cs="Times New Roman"/>
                <w:sz w:val="24"/>
                <w:szCs w:val="24"/>
              </w:rPr>
            </w:pPr>
            <w:r>
              <w:rPr>
                <w:rFonts w:ascii="Times New Roman" w:eastAsia="Calibri" w:hAnsi="Times New Roman" w:cs="Times New Roman"/>
                <w:iCs/>
                <w:sz w:val="24"/>
                <w:szCs w:val="24"/>
              </w:rPr>
              <w:t>ПК 8.1</w:t>
            </w:r>
            <w:r>
              <w:rPr>
                <w:rFonts w:ascii="Times New Roman" w:eastAsia="Calibri" w:hAnsi="Times New Roman" w:cs="Times New Roman"/>
                <w:sz w:val="24"/>
                <w:szCs w:val="24"/>
              </w:rPr>
              <w:t>,</w:t>
            </w:r>
          </w:p>
          <w:p w14:paraId="3A6E1BEE" w14:textId="04CD5436" w:rsidR="006526CB" w:rsidRDefault="006526CB" w:rsidP="006526CB">
            <w:pPr>
              <w:jc w:val="center"/>
              <w:rPr>
                <w:rFonts w:ascii="Times New Roman" w:eastAsia="Calibri" w:hAnsi="Times New Roman" w:cs="Times New Roman"/>
                <w:sz w:val="24"/>
                <w:szCs w:val="24"/>
              </w:rPr>
            </w:pPr>
            <w:r>
              <w:rPr>
                <w:rFonts w:ascii="Times New Roman" w:eastAsia="Calibri" w:hAnsi="Times New Roman" w:cs="Times New Roman"/>
                <w:sz w:val="24"/>
                <w:szCs w:val="24"/>
              </w:rPr>
              <w:t>ОК.01, ОК.02,</w:t>
            </w:r>
            <w:r w:rsidR="00DD5004">
              <w:rPr>
                <w:rFonts w:ascii="Times New Roman" w:eastAsia="Calibri" w:hAnsi="Times New Roman" w:cs="Times New Roman"/>
                <w:sz w:val="24"/>
                <w:szCs w:val="24"/>
              </w:rPr>
              <w:t xml:space="preserve"> </w:t>
            </w:r>
            <w:r>
              <w:rPr>
                <w:rFonts w:ascii="Times New Roman" w:eastAsia="Calibri" w:hAnsi="Times New Roman" w:cs="Times New Roman"/>
                <w:sz w:val="24"/>
                <w:szCs w:val="24"/>
              </w:rPr>
              <w:t>ОК.05</w:t>
            </w:r>
          </w:p>
          <w:p w14:paraId="0CDF958C" w14:textId="42EDDE18" w:rsidR="00D60809" w:rsidRPr="00C63897" w:rsidRDefault="00D60809" w:rsidP="00D60809">
            <w:pPr>
              <w:jc w:val="center"/>
              <w:rPr>
                <w:rFonts w:ascii="Times New Roman" w:eastAsia="Times New Roman" w:hAnsi="Times New Roman" w:cs="Times New Roman"/>
                <w:b/>
                <w:bCs/>
                <w:lang w:eastAsia="ru-RU"/>
              </w:rPr>
            </w:pPr>
          </w:p>
        </w:tc>
      </w:tr>
      <w:tr w:rsidR="00D60809" w:rsidRPr="00C63897" w14:paraId="628EAAEB" w14:textId="77777777" w:rsidTr="00D02D01">
        <w:trPr>
          <w:trHeight w:val="396"/>
        </w:trPr>
        <w:tc>
          <w:tcPr>
            <w:tcW w:w="845" w:type="pct"/>
            <w:vMerge/>
          </w:tcPr>
          <w:p w14:paraId="50A53D27" w14:textId="77777777" w:rsidR="00D60809" w:rsidRPr="00C63897" w:rsidRDefault="00D60809" w:rsidP="00D60809">
            <w:pPr>
              <w:rPr>
                <w:rFonts w:ascii="Times New Roman" w:eastAsia="Times New Roman" w:hAnsi="Times New Roman" w:cs="Times New Roman"/>
                <w:b/>
                <w:bCs/>
                <w:lang w:eastAsia="ru-RU"/>
              </w:rPr>
            </w:pPr>
          </w:p>
        </w:tc>
        <w:tc>
          <w:tcPr>
            <w:tcW w:w="2381" w:type="pct"/>
          </w:tcPr>
          <w:p w14:paraId="2F30AB3A" w14:textId="77777777" w:rsidR="006526CB" w:rsidRDefault="006526CB" w:rsidP="006526CB">
            <w:pPr>
              <w:rPr>
                <w:rFonts w:ascii="Times New Roman" w:eastAsia="Calibri" w:hAnsi="Times New Roman" w:cs="Times New Roman"/>
                <w:sz w:val="24"/>
                <w:szCs w:val="24"/>
              </w:rPr>
            </w:pPr>
            <w:r>
              <w:rPr>
                <w:rFonts w:ascii="Times New Roman" w:eastAsia="Calibri" w:hAnsi="Times New Roman" w:cs="Times New Roman"/>
                <w:sz w:val="24"/>
                <w:szCs w:val="24"/>
              </w:rPr>
              <w:t>1.Требования к организации рабочего места, требования охраны труда, пожарной, промышленной, экологической безопасности и электробезопасности.</w:t>
            </w:r>
          </w:p>
          <w:p w14:paraId="79258FD5" w14:textId="77777777" w:rsidR="006526CB" w:rsidRDefault="006526CB" w:rsidP="006526CB">
            <w:pPr>
              <w:rPr>
                <w:rFonts w:ascii="Times New Roman" w:eastAsia="Calibri" w:hAnsi="Times New Roman" w:cs="Times New Roman"/>
                <w:sz w:val="24"/>
                <w:szCs w:val="24"/>
              </w:rPr>
            </w:pPr>
            <w:r>
              <w:rPr>
                <w:rFonts w:ascii="Times New Roman" w:eastAsia="Calibri" w:hAnsi="Times New Roman" w:cs="Times New Roman"/>
                <w:sz w:val="24"/>
                <w:szCs w:val="24"/>
              </w:rPr>
              <w:t xml:space="preserve">Последовательность сборки и монтажа функциональных узлов электронных устройств. Методы измерения и контроля параметров качества сборки и монтажа. </w:t>
            </w:r>
          </w:p>
          <w:p w14:paraId="310BCE53" w14:textId="77777777" w:rsidR="006526CB" w:rsidRDefault="006526CB" w:rsidP="006526CB">
            <w:pPr>
              <w:rPr>
                <w:rFonts w:ascii="Times New Roman" w:eastAsia="Calibri" w:hAnsi="Times New Roman" w:cs="Times New Roman"/>
                <w:sz w:val="24"/>
                <w:szCs w:val="24"/>
              </w:rPr>
            </w:pPr>
            <w:r>
              <w:rPr>
                <w:rFonts w:ascii="Times New Roman" w:eastAsia="Calibri" w:hAnsi="Times New Roman" w:cs="Times New Roman"/>
                <w:sz w:val="24"/>
                <w:szCs w:val="24"/>
              </w:rPr>
              <w:t xml:space="preserve">Принципы внутрисхемного тестирования. </w:t>
            </w:r>
          </w:p>
          <w:p w14:paraId="2CF70804" w14:textId="181550E6" w:rsidR="006526CB" w:rsidRDefault="006526CB" w:rsidP="006526CB">
            <w:pPr>
              <w:rPr>
                <w:rFonts w:ascii="Times New Roman" w:eastAsia="Calibri" w:hAnsi="Times New Roman" w:cs="Times New Roman"/>
                <w:sz w:val="24"/>
                <w:szCs w:val="24"/>
              </w:rPr>
            </w:pPr>
            <w:r>
              <w:rPr>
                <w:rFonts w:ascii="Times New Roman" w:eastAsia="Calibri" w:hAnsi="Times New Roman" w:cs="Times New Roman"/>
                <w:sz w:val="24"/>
                <w:szCs w:val="24"/>
              </w:rPr>
              <w:t>Назначение, технические характеристики, правила эксплуатации контрольно-измерительного и диагностического оборудования. Способы электрической проверки электронного устройства на соответствие техническим требованиям. Способы проверки монтажа на полярность, обрыв, короткое замыкание и правильность подключения</w:t>
            </w:r>
          </w:p>
          <w:p w14:paraId="1BFB4E55" w14:textId="77777777" w:rsidR="006526CB" w:rsidRDefault="006526CB" w:rsidP="006526CB">
            <w:pPr>
              <w:rPr>
                <w:rFonts w:ascii="Times New Roman" w:eastAsia="Calibri" w:hAnsi="Times New Roman" w:cs="Times New Roman"/>
                <w:sz w:val="24"/>
                <w:szCs w:val="24"/>
              </w:rPr>
            </w:pPr>
            <w:r>
              <w:rPr>
                <w:rFonts w:ascii="Times New Roman" w:eastAsia="Calibri" w:hAnsi="Times New Roman" w:cs="Times New Roman"/>
                <w:sz w:val="24"/>
                <w:szCs w:val="24"/>
              </w:rPr>
              <w:t>Правила выполнения основных электрорадиоизмерений и способы измерения электрических параметров.</w:t>
            </w:r>
          </w:p>
          <w:p w14:paraId="5569D1A9" w14:textId="7EC2F3F1" w:rsidR="00D60809" w:rsidRPr="006526CB" w:rsidRDefault="006526CB" w:rsidP="00DD5004">
            <w:pPr>
              <w:rPr>
                <w:rFonts w:ascii="Times New Roman" w:eastAsia="Calibri" w:hAnsi="Times New Roman" w:cs="Times New Roman"/>
                <w:sz w:val="24"/>
                <w:szCs w:val="24"/>
              </w:rPr>
            </w:pPr>
            <w:r>
              <w:rPr>
                <w:rFonts w:ascii="Times New Roman" w:eastAsia="Calibri" w:hAnsi="Times New Roman" w:cs="Times New Roman"/>
                <w:sz w:val="24"/>
                <w:szCs w:val="24"/>
              </w:rPr>
              <w:t>Правила работы с картами и диаграммами сопротивлений и напряжений. Виды и типы электрических схем, правила их чтения и составления</w:t>
            </w:r>
            <w:r w:rsidR="00DD5004">
              <w:rPr>
                <w:rFonts w:ascii="Times New Roman" w:eastAsia="Calibri" w:hAnsi="Times New Roman" w:cs="Times New Roman"/>
                <w:sz w:val="24"/>
                <w:szCs w:val="24"/>
              </w:rPr>
              <w:t xml:space="preserve">. </w:t>
            </w:r>
            <w:r>
              <w:rPr>
                <w:rFonts w:ascii="Times New Roman" w:eastAsia="Calibri" w:hAnsi="Times New Roman" w:cs="Times New Roman"/>
                <w:sz w:val="24"/>
                <w:szCs w:val="24"/>
              </w:rPr>
              <w:t>Виды брака и способы его предупреждения.</w:t>
            </w:r>
            <w:r w:rsidR="00DD5004">
              <w:rPr>
                <w:rFonts w:ascii="Times New Roman" w:eastAsia="Calibri" w:hAnsi="Times New Roman" w:cs="Times New Roman"/>
                <w:sz w:val="24"/>
                <w:szCs w:val="24"/>
              </w:rPr>
              <w:t xml:space="preserve"> </w:t>
            </w:r>
            <w:r>
              <w:rPr>
                <w:rFonts w:ascii="Times New Roman" w:eastAsia="Calibri" w:hAnsi="Times New Roman" w:cs="Times New Roman"/>
                <w:sz w:val="24"/>
                <w:szCs w:val="24"/>
              </w:rPr>
              <w:t>Правила оформления технической документации по результатам контроля</w:t>
            </w:r>
          </w:p>
        </w:tc>
        <w:tc>
          <w:tcPr>
            <w:tcW w:w="916" w:type="pct"/>
          </w:tcPr>
          <w:p w14:paraId="579D33A2" w14:textId="14C371BE" w:rsidR="00D60809" w:rsidRPr="00C63897" w:rsidRDefault="006526CB" w:rsidP="00D6080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8" w:type="pct"/>
            <w:vMerge/>
          </w:tcPr>
          <w:p w14:paraId="44D2B5A1" w14:textId="77777777" w:rsidR="00D60809" w:rsidRPr="00C63897" w:rsidRDefault="00D60809" w:rsidP="00D60809">
            <w:pPr>
              <w:suppressAutoHyphens/>
              <w:jc w:val="both"/>
              <w:rPr>
                <w:rFonts w:ascii="Times New Roman" w:eastAsia="Times New Roman" w:hAnsi="Times New Roman" w:cs="Times New Roman"/>
                <w:lang w:eastAsia="ru-RU"/>
              </w:rPr>
            </w:pPr>
          </w:p>
        </w:tc>
      </w:tr>
      <w:tr w:rsidR="00D60809" w:rsidRPr="00C63897" w14:paraId="24ADD543" w14:textId="77777777" w:rsidTr="00D02D01">
        <w:trPr>
          <w:trHeight w:val="20"/>
        </w:trPr>
        <w:tc>
          <w:tcPr>
            <w:tcW w:w="845" w:type="pct"/>
            <w:vMerge/>
          </w:tcPr>
          <w:p w14:paraId="163FD383" w14:textId="77777777" w:rsidR="00D60809" w:rsidRPr="00C63897" w:rsidRDefault="00D60809" w:rsidP="00D60809">
            <w:pPr>
              <w:rPr>
                <w:rFonts w:ascii="Times New Roman" w:eastAsia="Times New Roman" w:hAnsi="Times New Roman" w:cs="Times New Roman"/>
                <w:b/>
                <w:bCs/>
                <w:lang w:eastAsia="ru-RU"/>
              </w:rPr>
            </w:pPr>
          </w:p>
        </w:tc>
        <w:tc>
          <w:tcPr>
            <w:tcW w:w="2381" w:type="pct"/>
          </w:tcPr>
          <w:p w14:paraId="29A20FC6" w14:textId="77777777" w:rsidR="00D60809" w:rsidRPr="00C63897" w:rsidRDefault="00D60809" w:rsidP="00D6080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Pr>
          <w:p w14:paraId="4943E7D6" w14:textId="73329BF9" w:rsidR="00D60809" w:rsidRPr="00C63897" w:rsidRDefault="00DD5004" w:rsidP="00D60809">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858" w:type="pct"/>
            <w:vMerge/>
          </w:tcPr>
          <w:p w14:paraId="4D21CC77" w14:textId="77777777" w:rsidR="00D60809" w:rsidRPr="00C63897" w:rsidRDefault="00D60809" w:rsidP="00D60809">
            <w:pPr>
              <w:suppressAutoHyphens/>
              <w:jc w:val="both"/>
              <w:rPr>
                <w:rFonts w:ascii="Times New Roman" w:eastAsia="Times New Roman" w:hAnsi="Times New Roman" w:cs="Times New Roman"/>
                <w:b/>
                <w:bCs/>
                <w:lang w:eastAsia="ru-RU"/>
              </w:rPr>
            </w:pPr>
          </w:p>
        </w:tc>
      </w:tr>
      <w:tr w:rsidR="00DD5004" w:rsidRPr="00C63897" w14:paraId="01F1B7F3" w14:textId="77777777" w:rsidTr="00D02D01">
        <w:trPr>
          <w:trHeight w:val="20"/>
        </w:trPr>
        <w:tc>
          <w:tcPr>
            <w:tcW w:w="845" w:type="pct"/>
            <w:vMerge/>
          </w:tcPr>
          <w:p w14:paraId="3BDB31A0" w14:textId="77777777" w:rsidR="00DD5004" w:rsidRPr="00C63897" w:rsidRDefault="00DD5004" w:rsidP="00DD5004">
            <w:pPr>
              <w:rPr>
                <w:rFonts w:ascii="Times New Roman" w:eastAsia="Times New Roman" w:hAnsi="Times New Roman" w:cs="Times New Roman"/>
                <w:b/>
                <w:bCs/>
                <w:lang w:eastAsia="ru-RU"/>
              </w:rPr>
            </w:pPr>
          </w:p>
        </w:tc>
        <w:tc>
          <w:tcPr>
            <w:tcW w:w="2381" w:type="pct"/>
          </w:tcPr>
          <w:p w14:paraId="630B8923" w14:textId="62156659" w:rsidR="00DD5004" w:rsidRPr="00C67EAE" w:rsidRDefault="00DD5004" w:rsidP="00DD5004">
            <w:pPr>
              <w:rPr>
                <w:rFonts w:ascii="Times New Roman" w:hAnsi="Times New Roman" w:cs="Times New Roman"/>
                <w:sz w:val="24"/>
              </w:rPr>
            </w:pPr>
            <w:r w:rsidRPr="00764A85">
              <w:rPr>
                <w:rFonts w:ascii="Times New Roman" w:eastAsia="Calibri" w:hAnsi="Times New Roman" w:cs="Times New Roman"/>
                <w:i/>
                <w:sz w:val="24"/>
                <w:szCs w:val="24"/>
              </w:rPr>
              <w:t xml:space="preserve">Практическая работа 1. </w:t>
            </w:r>
            <w:r w:rsidRPr="00A7319D">
              <w:rPr>
                <w:rFonts w:ascii="Times New Roman" w:eastAsia="Calibri" w:hAnsi="Times New Roman" w:cs="Times New Roman"/>
                <w:iCs/>
                <w:sz w:val="24"/>
                <w:szCs w:val="24"/>
              </w:rPr>
              <w:t>«</w:t>
            </w:r>
            <w:r w:rsidRPr="00A7319D">
              <w:rPr>
                <w:rFonts w:ascii="Times New Roman" w:hAnsi="Times New Roman" w:cs="Times New Roman"/>
                <w:color w:val="000000"/>
                <w:sz w:val="24"/>
                <w:szCs w:val="24"/>
              </w:rPr>
              <w:t>Подготовка контрольно-измерительного и диагностического оборудования к работе</w:t>
            </w:r>
            <w:r w:rsidRPr="00A7319D">
              <w:rPr>
                <w:rFonts w:ascii="Times New Roman" w:eastAsia="Calibri" w:hAnsi="Times New Roman" w:cs="Times New Roman"/>
                <w:iCs/>
                <w:sz w:val="24"/>
                <w:szCs w:val="24"/>
              </w:rPr>
              <w:t>»</w:t>
            </w:r>
          </w:p>
        </w:tc>
        <w:tc>
          <w:tcPr>
            <w:tcW w:w="916" w:type="pct"/>
            <w:vAlign w:val="center"/>
          </w:tcPr>
          <w:p w14:paraId="4C98DE87" w14:textId="77777777" w:rsidR="00DD5004" w:rsidRDefault="00DD5004" w:rsidP="00DD5004">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i/>
              </w:rPr>
              <w:t>2</w:t>
            </w:r>
          </w:p>
        </w:tc>
        <w:tc>
          <w:tcPr>
            <w:tcW w:w="858" w:type="pct"/>
            <w:vMerge/>
          </w:tcPr>
          <w:p w14:paraId="1F9DC094" w14:textId="77777777" w:rsidR="00DD5004" w:rsidRPr="00C63897" w:rsidRDefault="00DD5004" w:rsidP="00DD5004">
            <w:pPr>
              <w:suppressAutoHyphens/>
              <w:jc w:val="both"/>
              <w:rPr>
                <w:rFonts w:ascii="Times New Roman" w:eastAsia="Times New Roman" w:hAnsi="Times New Roman" w:cs="Times New Roman"/>
                <w:b/>
                <w:bCs/>
                <w:lang w:eastAsia="ru-RU"/>
              </w:rPr>
            </w:pPr>
          </w:p>
        </w:tc>
      </w:tr>
      <w:tr w:rsidR="00DD5004" w:rsidRPr="00C63897" w14:paraId="6215F07D" w14:textId="77777777" w:rsidTr="00D02D01">
        <w:trPr>
          <w:trHeight w:val="20"/>
        </w:trPr>
        <w:tc>
          <w:tcPr>
            <w:tcW w:w="845" w:type="pct"/>
            <w:vMerge/>
          </w:tcPr>
          <w:p w14:paraId="312A9203" w14:textId="77777777" w:rsidR="00DD5004" w:rsidRPr="00C63897" w:rsidRDefault="00DD5004" w:rsidP="00DD5004">
            <w:pPr>
              <w:rPr>
                <w:rFonts w:ascii="Times New Roman" w:eastAsia="Times New Roman" w:hAnsi="Times New Roman" w:cs="Times New Roman"/>
                <w:b/>
                <w:bCs/>
                <w:lang w:eastAsia="ru-RU"/>
              </w:rPr>
            </w:pPr>
          </w:p>
        </w:tc>
        <w:tc>
          <w:tcPr>
            <w:tcW w:w="2381" w:type="pct"/>
          </w:tcPr>
          <w:p w14:paraId="4016EC8D" w14:textId="0F90B5BB" w:rsidR="00DD5004" w:rsidRPr="002D3B35" w:rsidRDefault="00DD5004" w:rsidP="00DD5004">
            <w:pPr>
              <w:rPr>
                <w:rFonts w:ascii="Times New Roman" w:eastAsia="Calibri" w:hAnsi="Times New Roman" w:cs="Times New Roman"/>
                <w:sz w:val="24"/>
                <w:szCs w:val="24"/>
              </w:rPr>
            </w:pPr>
            <w:r w:rsidRPr="00764A85">
              <w:rPr>
                <w:rFonts w:ascii="Times New Roman" w:eastAsia="Calibri" w:hAnsi="Times New Roman" w:cs="Times New Roman"/>
                <w:i/>
                <w:sz w:val="24"/>
                <w:szCs w:val="24"/>
              </w:rPr>
              <w:t xml:space="preserve">Практическая работа </w:t>
            </w:r>
            <w:r>
              <w:rPr>
                <w:rFonts w:ascii="Times New Roman" w:eastAsia="Calibri" w:hAnsi="Times New Roman" w:cs="Times New Roman"/>
                <w:i/>
                <w:sz w:val="24"/>
                <w:szCs w:val="24"/>
              </w:rPr>
              <w:t>2</w:t>
            </w:r>
            <w:r>
              <w:rPr>
                <w:rFonts w:ascii="Times New Roman" w:eastAsia="Calibri" w:hAnsi="Times New Roman" w:cs="Times New Roman"/>
                <w:sz w:val="24"/>
                <w:szCs w:val="24"/>
              </w:rPr>
              <w:t>. «</w:t>
            </w:r>
            <w:r w:rsidRPr="002D3B35">
              <w:rPr>
                <w:rFonts w:ascii="Times New Roman" w:eastAsia="Calibri" w:hAnsi="Times New Roman" w:cs="Times New Roman"/>
                <w:sz w:val="24"/>
                <w:szCs w:val="24"/>
              </w:rPr>
              <w:t>Проверка качества сборки и монтажа</w:t>
            </w:r>
            <w:r>
              <w:rPr>
                <w:rFonts w:ascii="Times New Roman" w:eastAsia="Calibri" w:hAnsi="Times New Roman" w:cs="Times New Roman"/>
                <w:sz w:val="24"/>
                <w:szCs w:val="24"/>
              </w:rPr>
              <w:t xml:space="preserve"> функционального </w:t>
            </w:r>
            <w:r w:rsidRPr="00DA4D4A">
              <w:rPr>
                <w:rFonts w:ascii="Times New Roman" w:eastAsia="Calibri" w:hAnsi="Times New Roman" w:cs="Times New Roman"/>
                <w:sz w:val="24"/>
                <w:szCs w:val="24"/>
              </w:rPr>
              <w:t>электронного устройства</w:t>
            </w:r>
            <w:r>
              <w:rPr>
                <w:rFonts w:ascii="Times New Roman" w:eastAsia="Calibri" w:hAnsi="Times New Roman" w:cs="Times New Roman"/>
                <w:sz w:val="24"/>
                <w:szCs w:val="24"/>
              </w:rPr>
              <w:t>»</w:t>
            </w:r>
            <w:r w:rsidRPr="002D3B3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p w14:paraId="4930416D" w14:textId="6A043FF8" w:rsidR="00DD5004" w:rsidRPr="00C63897" w:rsidRDefault="00DD5004" w:rsidP="00DD5004">
            <w:pPr>
              <w:suppressAutoHyphens/>
              <w:jc w:val="both"/>
              <w:rPr>
                <w:rFonts w:ascii="Times New Roman" w:eastAsia="Times New Roman" w:hAnsi="Times New Roman" w:cs="Times New Roman"/>
                <w:b/>
                <w:bCs/>
                <w:lang w:eastAsia="ru-RU"/>
              </w:rPr>
            </w:pPr>
          </w:p>
        </w:tc>
        <w:tc>
          <w:tcPr>
            <w:tcW w:w="916" w:type="pct"/>
            <w:vAlign w:val="center"/>
          </w:tcPr>
          <w:p w14:paraId="5B4AD640" w14:textId="77777777" w:rsidR="00DD5004" w:rsidRDefault="00DD5004" w:rsidP="00DD5004">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i/>
              </w:rPr>
              <w:t>2</w:t>
            </w:r>
          </w:p>
        </w:tc>
        <w:tc>
          <w:tcPr>
            <w:tcW w:w="858" w:type="pct"/>
            <w:vMerge/>
          </w:tcPr>
          <w:p w14:paraId="610A456A" w14:textId="77777777" w:rsidR="00DD5004" w:rsidRPr="00C63897" w:rsidRDefault="00DD5004" w:rsidP="00DD5004">
            <w:pPr>
              <w:suppressAutoHyphens/>
              <w:jc w:val="both"/>
              <w:rPr>
                <w:rFonts w:ascii="Times New Roman" w:eastAsia="Times New Roman" w:hAnsi="Times New Roman" w:cs="Times New Roman"/>
                <w:b/>
                <w:bCs/>
                <w:lang w:eastAsia="ru-RU"/>
              </w:rPr>
            </w:pPr>
          </w:p>
        </w:tc>
      </w:tr>
      <w:tr w:rsidR="00DD5004" w:rsidRPr="00C63897" w14:paraId="59BEB32C" w14:textId="77777777" w:rsidTr="00D02D01">
        <w:trPr>
          <w:trHeight w:val="20"/>
        </w:trPr>
        <w:tc>
          <w:tcPr>
            <w:tcW w:w="845" w:type="pct"/>
            <w:vMerge/>
          </w:tcPr>
          <w:p w14:paraId="7EB7C459" w14:textId="77777777" w:rsidR="00DD5004" w:rsidRPr="00C63897" w:rsidRDefault="00DD5004" w:rsidP="00DD5004">
            <w:pPr>
              <w:rPr>
                <w:rFonts w:ascii="Times New Roman" w:eastAsia="Times New Roman" w:hAnsi="Times New Roman" w:cs="Times New Roman"/>
                <w:b/>
                <w:bCs/>
                <w:lang w:eastAsia="ru-RU"/>
              </w:rPr>
            </w:pPr>
          </w:p>
        </w:tc>
        <w:tc>
          <w:tcPr>
            <w:tcW w:w="2381" w:type="pct"/>
          </w:tcPr>
          <w:p w14:paraId="6AF47B79" w14:textId="5E8CC365" w:rsidR="00DD5004" w:rsidRPr="000E5A44" w:rsidRDefault="00DD5004" w:rsidP="00DD5004">
            <w:pPr>
              <w:rPr>
                <w:rFonts w:ascii="Times New Roman" w:eastAsia="Times New Roman" w:hAnsi="Times New Roman" w:cs="Times New Roman"/>
                <w:i/>
                <w:iCs/>
                <w:lang w:eastAsia="ru-RU"/>
              </w:rPr>
            </w:pPr>
            <w:r>
              <w:rPr>
                <w:rFonts w:ascii="Times New Roman" w:eastAsia="Calibri" w:hAnsi="Times New Roman" w:cs="Times New Roman"/>
                <w:i/>
                <w:sz w:val="24"/>
                <w:szCs w:val="24"/>
              </w:rPr>
              <w:t>Практическая работа 3</w:t>
            </w:r>
            <w:r w:rsidRPr="00764A85">
              <w:rPr>
                <w:rFonts w:ascii="Times New Roman" w:eastAsia="Calibri" w:hAnsi="Times New Roman" w:cs="Times New Roman"/>
                <w:i/>
                <w:sz w:val="24"/>
                <w:szCs w:val="24"/>
              </w:rPr>
              <w:t xml:space="preserve">. </w:t>
            </w:r>
            <w:r w:rsidRPr="00764A85">
              <w:rPr>
                <w:rFonts w:ascii="Times New Roman" w:eastAsia="Calibri" w:hAnsi="Times New Roman" w:cs="Times New Roman"/>
                <w:iCs/>
                <w:sz w:val="24"/>
                <w:szCs w:val="24"/>
              </w:rPr>
              <w:t>«</w:t>
            </w:r>
            <w:r w:rsidRPr="002D3B35">
              <w:rPr>
                <w:rFonts w:ascii="Times New Roman" w:eastAsia="Calibri" w:hAnsi="Times New Roman" w:cs="Times New Roman"/>
                <w:sz w:val="24"/>
                <w:szCs w:val="24"/>
              </w:rPr>
              <w:t>Контроль качества паян</w:t>
            </w:r>
            <w:r>
              <w:rPr>
                <w:rFonts w:ascii="Times New Roman" w:eastAsia="Calibri" w:hAnsi="Times New Roman" w:cs="Times New Roman"/>
                <w:sz w:val="24"/>
                <w:szCs w:val="24"/>
              </w:rPr>
              <w:t>ых, сварных, клееных соединений</w:t>
            </w:r>
            <w:r w:rsidRPr="00DA4D4A">
              <w:rPr>
                <w:rFonts w:ascii="Times New Roman" w:eastAsia="Calibri" w:hAnsi="Times New Roman" w:cs="Times New Roman"/>
                <w:sz w:val="24"/>
                <w:szCs w:val="24"/>
              </w:rPr>
              <w:t xml:space="preserve"> электронного устройства</w:t>
            </w:r>
            <w:r>
              <w:rPr>
                <w:rFonts w:ascii="Times New Roman" w:eastAsia="Calibri" w:hAnsi="Times New Roman" w:cs="Times New Roman"/>
                <w:sz w:val="24"/>
                <w:szCs w:val="24"/>
              </w:rPr>
              <w:t>.»</w:t>
            </w:r>
            <w:r w:rsidRPr="002D3B35">
              <w:rPr>
                <w:rFonts w:ascii="Times New Roman" w:eastAsia="Calibri" w:hAnsi="Times New Roman" w:cs="Times New Roman"/>
                <w:sz w:val="24"/>
                <w:szCs w:val="24"/>
              </w:rPr>
              <w:t xml:space="preserve"> </w:t>
            </w:r>
          </w:p>
        </w:tc>
        <w:tc>
          <w:tcPr>
            <w:tcW w:w="916" w:type="pct"/>
            <w:vAlign w:val="center"/>
          </w:tcPr>
          <w:p w14:paraId="4031B596" w14:textId="77777777" w:rsidR="00DD5004" w:rsidRPr="000E5A44" w:rsidRDefault="00DD5004" w:rsidP="00DD5004">
            <w:pPr>
              <w:suppressAutoHyphens/>
              <w:jc w:val="both"/>
              <w:rPr>
                <w:rFonts w:ascii="Times New Roman" w:eastAsia="Times New Roman" w:hAnsi="Times New Roman" w:cs="Times New Roman"/>
                <w:lang w:eastAsia="ru-RU"/>
              </w:rPr>
            </w:pPr>
            <w:r>
              <w:rPr>
                <w:rFonts w:ascii="Times New Roman" w:eastAsia="Times New Roman" w:hAnsi="Times New Roman" w:cs="Times New Roman"/>
                <w:b/>
                <w:i/>
              </w:rPr>
              <w:t>2</w:t>
            </w:r>
          </w:p>
        </w:tc>
        <w:tc>
          <w:tcPr>
            <w:tcW w:w="858" w:type="pct"/>
            <w:vMerge/>
          </w:tcPr>
          <w:p w14:paraId="4E10133C" w14:textId="77777777" w:rsidR="00DD5004" w:rsidRPr="00C63897" w:rsidRDefault="00DD5004" w:rsidP="00DD5004">
            <w:pPr>
              <w:suppressAutoHyphens/>
              <w:jc w:val="both"/>
              <w:rPr>
                <w:rFonts w:ascii="Times New Roman" w:eastAsia="Times New Roman" w:hAnsi="Times New Roman" w:cs="Times New Roman"/>
                <w:b/>
                <w:bCs/>
                <w:lang w:eastAsia="ru-RU"/>
              </w:rPr>
            </w:pPr>
          </w:p>
        </w:tc>
      </w:tr>
      <w:tr w:rsidR="00DD5004" w:rsidRPr="00C63897" w14:paraId="60E44C80" w14:textId="77777777" w:rsidTr="00D02D01">
        <w:trPr>
          <w:trHeight w:val="20"/>
        </w:trPr>
        <w:tc>
          <w:tcPr>
            <w:tcW w:w="845" w:type="pct"/>
            <w:vMerge/>
          </w:tcPr>
          <w:p w14:paraId="2894774B" w14:textId="77777777" w:rsidR="00DD5004" w:rsidRPr="00C63897" w:rsidRDefault="00DD5004" w:rsidP="00DD5004">
            <w:pPr>
              <w:rPr>
                <w:rFonts w:ascii="Times New Roman" w:eastAsia="Times New Roman" w:hAnsi="Times New Roman" w:cs="Times New Roman"/>
                <w:b/>
                <w:bCs/>
                <w:lang w:eastAsia="ru-RU"/>
              </w:rPr>
            </w:pPr>
          </w:p>
        </w:tc>
        <w:tc>
          <w:tcPr>
            <w:tcW w:w="2381" w:type="pct"/>
          </w:tcPr>
          <w:p w14:paraId="62B14E90" w14:textId="3D987DB5" w:rsidR="00DD5004" w:rsidRDefault="00DD5004" w:rsidP="00DD5004">
            <w:pPr>
              <w:rPr>
                <w:rFonts w:ascii="Times New Roman" w:hAnsi="Times New Roman" w:cs="Times New Roman"/>
                <w:i/>
              </w:rPr>
            </w:pPr>
            <w:r>
              <w:rPr>
                <w:rFonts w:ascii="Times New Roman" w:eastAsia="Calibri" w:hAnsi="Times New Roman" w:cs="Times New Roman"/>
                <w:i/>
                <w:sz w:val="24"/>
                <w:szCs w:val="24"/>
              </w:rPr>
              <w:t>Практическая работа 4</w:t>
            </w:r>
            <w:r w:rsidRPr="00764A85">
              <w:rPr>
                <w:rFonts w:ascii="Times New Roman" w:eastAsia="Calibri" w:hAnsi="Times New Roman" w:cs="Times New Roman"/>
                <w:i/>
                <w:sz w:val="24"/>
                <w:szCs w:val="24"/>
              </w:rPr>
              <w:t>.</w:t>
            </w:r>
            <w:r w:rsidRPr="002D3B35">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2D3B35">
              <w:rPr>
                <w:rFonts w:ascii="Times New Roman" w:eastAsia="Calibri" w:hAnsi="Times New Roman" w:cs="Times New Roman"/>
                <w:sz w:val="24"/>
                <w:szCs w:val="24"/>
              </w:rPr>
              <w:t xml:space="preserve">Выявление механических и электрических дефектов сборки и монтажных соединений </w:t>
            </w:r>
            <w:r w:rsidRPr="00DA4D4A">
              <w:rPr>
                <w:rFonts w:ascii="Times New Roman" w:eastAsia="Calibri" w:hAnsi="Times New Roman" w:cs="Times New Roman"/>
                <w:sz w:val="24"/>
                <w:szCs w:val="24"/>
              </w:rPr>
              <w:t>электронного устройства</w:t>
            </w:r>
            <w:r>
              <w:rPr>
                <w:rFonts w:ascii="Times New Roman" w:eastAsia="Calibri" w:hAnsi="Times New Roman" w:cs="Times New Roman"/>
                <w:sz w:val="24"/>
                <w:szCs w:val="24"/>
              </w:rPr>
              <w:t>»</w:t>
            </w:r>
          </w:p>
        </w:tc>
        <w:tc>
          <w:tcPr>
            <w:tcW w:w="916" w:type="pct"/>
            <w:vAlign w:val="center"/>
          </w:tcPr>
          <w:p w14:paraId="471FCDBE" w14:textId="5F8EDE66" w:rsidR="00DD5004" w:rsidRDefault="00DD5004" w:rsidP="00DD5004">
            <w:pPr>
              <w:suppressAutoHyphens/>
              <w:jc w:val="both"/>
              <w:rPr>
                <w:rFonts w:ascii="Times New Roman" w:eastAsia="Times New Roman" w:hAnsi="Times New Roman" w:cs="Times New Roman"/>
                <w:b/>
                <w:i/>
              </w:rPr>
            </w:pPr>
            <w:r>
              <w:rPr>
                <w:rFonts w:ascii="Times New Roman" w:eastAsia="Times New Roman" w:hAnsi="Times New Roman" w:cs="Times New Roman"/>
                <w:b/>
                <w:i/>
              </w:rPr>
              <w:t>2</w:t>
            </w:r>
          </w:p>
        </w:tc>
        <w:tc>
          <w:tcPr>
            <w:tcW w:w="858" w:type="pct"/>
            <w:vMerge/>
          </w:tcPr>
          <w:p w14:paraId="2A24CD4A" w14:textId="77777777" w:rsidR="00DD5004" w:rsidRPr="00C63897" w:rsidRDefault="00DD5004" w:rsidP="00DD5004">
            <w:pPr>
              <w:suppressAutoHyphens/>
              <w:jc w:val="both"/>
              <w:rPr>
                <w:rFonts w:ascii="Times New Roman" w:eastAsia="Times New Roman" w:hAnsi="Times New Roman" w:cs="Times New Roman"/>
                <w:b/>
                <w:bCs/>
                <w:lang w:eastAsia="ru-RU"/>
              </w:rPr>
            </w:pPr>
          </w:p>
        </w:tc>
      </w:tr>
      <w:tr w:rsidR="00DD5004" w:rsidRPr="00C63897" w14:paraId="0C32722C" w14:textId="77777777" w:rsidTr="00D02D01">
        <w:trPr>
          <w:trHeight w:val="20"/>
        </w:trPr>
        <w:tc>
          <w:tcPr>
            <w:tcW w:w="845" w:type="pct"/>
            <w:vMerge/>
          </w:tcPr>
          <w:p w14:paraId="5769C3D6" w14:textId="77777777" w:rsidR="00DD5004" w:rsidRPr="00C63897" w:rsidRDefault="00DD5004" w:rsidP="00DD5004">
            <w:pPr>
              <w:rPr>
                <w:rFonts w:ascii="Times New Roman" w:eastAsia="Times New Roman" w:hAnsi="Times New Roman" w:cs="Times New Roman"/>
                <w:b/>
                <w:bCs/>
                <w:lang w:eastAsia="ru-RU"/>
              </w:rPr>
            </w:pPr>
          </w:p>
        </w:tc>
        <w:tc>
          <w:tcPr>
            <w:tcW w:w="2381" w:type="pct"/>
          </w:tcPr>
          <w:p w14:paraId="0F8ACF06" w14:textId="0B727094" w:rsidR="00DD5004" w:rsidRDefault="00DD5004" w:rsidP="00DD5004">
            <w:pPr>
              <w:rPr>
                <w:rFonts w:ascii="Times New Roman" w:hAnsi="Times New Roman" w:cs="Times New Roman"/>
                <w:i/>
              </w:rPr>
            </w:pPr>
            <w:r>
              <w:rPr>
                <w:rFonts w:ascii="Times New Roman" w:eastAsia="Calibri" w:hAnsi="Times New Roman" w:cs="Times New Roman"/>
                <w:i/>
                <w:sz w:val="24"/>
                <w:szCs w:val="24"/>
              </w:rPr>
              <w:t>Практическая работа 5</w:t>
            </w:r>
            <w:r w:rsidRPr="00DA4D4A">
              <w:rPr>
                <w:rFonts w:ascii="Times New Roman" w:eastAsia="Calibri" w:hAnsi="Times New Roman" w:cs="Times New Roman"/>
                <w:i/>
                <w:sz w:val="24"/>
                <w:szCs w:val="24"/>
              </w:rPr>
              <w:t>.</w:t>
            </w:r>
            <w:r w:rsidRPr="00DA4D4A">
              <w:rPr>
                <w:rFonts w:ascii="Times New Roman" w:eastAsia="Calibri" w:hAnsi="Times New Roman" w:cs="Times New Roman"/>
                <w:sz w:val="24"/>
                <w:szCs w:val="24"/>
              </w:rPr>
              <w:t xml:space="preserve"> «Составление отчетной документации по результатам контроля параметров и оценки качества сборки электронного устройства»</w:t>
            </w:r>
          </w:p>
        </w:tc>
        <w:tc>
          <w:tcPr>
            <w:tcW w:w="916" w:type="pct"/>
            <w:vAlign w:val="center"/>
          </w:tcPr>
          <w:p w14:paraId="5B34CA55" w14:textId="06F6D0EA" w:rsidR="00DD5004" w:rsidRDefault="00DD5004" w:rsidP="00DD5004">
            <w:pPr>
              <w:suppressAutoHyphens/>
              <w:jc w:val="both"/>
              <w:rPr>
                <w:rFonts w:ascii="Times New Roman" w:eastAsia="Times New Roman" w:hAnsi="Times New Roman" w:cs="Times New Roman"/>
                <w:b/>
                <w:i/>
              </w:rPr>
            </w:pPr>
            <w:r>
              <w:rPr>
                <w:rFonts w:ascii="Times New Roman" w:eastAsia="Times New Roman" w:hAnsi="Times New Roman" w:cs="Times New Roman"/>
                <w:b/>
                <w:i/>
              </w:rPr>
              <w:t>2</w:t>
            </w:r>
          </w:p>
        </w:tc>
        <w:tc>
          <w:tcPr>
            <w:tcW w:w="858" w:type="pct"/>
            <w:vMerge/>
          </w:tcPr>
          <w:p w14:paraId="1342FEB7" w14:textId="77777777" w:rsidR="00DD5004" w:rsidRPr="00C63897" w:rsidRDefault="00DD5004" w:rsidP="00DD5004">
            <w:pPr>
              <w:suppressAutoHyphens/>
              <w:jc w:val="both"/>
              <w:rPr>
                <w:rFonts w:ascii="Times New Roman" w:eastAsia="Times New Roman" w:hAnsi="Times New Roman" w:cs="Times New Roman"/>
                <w:b/>
                <w:bCs/>
                <w:lang w:eastAsia="ru-RU"/>
              </w:rPr>
            </w:pPr>
          </w:p>
        </w:tc>
      </w:tr>
      <w:tr w:rsidR="00DD5004" w:rsidRPr="00C63897" w14:paraId="379E2939" w14:textId="77777777" w:rsidTr="00D02D01">
        <w:trPr>
          <w:trHeight w:val="361"/>
        </w:trPr>
        <w:tc>
          <w:tcPr>
            <w:tcW w:w="845" w:type="pct"/>
            <w:vMerge/>
          </w:tcPr>
          <w:p w14:paraId="03EC78AD" w14:textId="77777777" w:rsidR="00DD5004" w:rsidRPr="00C63897" w:rsidRDefault="00DD5004" w:rsidP="00DD5004">
            <w:pPr>
              <w:rPr>
                <w:rFonts w:ascii="Times New Roman" w:eastAsia="Times New Roman" w:hAnsi="Times New Roman" w:cs="Times New Roman"/>
                <w:b/>
                <w:bCs/>
                <w:lang w:eastAsia="ru-RU"/>
              </w:rPr>
            </w:pPr>
          </w:p>
        </w:tc>
        <w:tc>
          <w:tcPr>
            <w:tcW w:w="2381" w:type="pct"/>
            <w:vAlign w:val="bottom"/>
          </w:tcPr>
          <w:p w14:paraId="21DE4896" w14:textId="77777777" w:rsidR="00DD5004" w:rsidRPr="00B50E84" w:rsidRDefault="00DD5004" w:rsidP="00DD500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Pr>
          <w:p w14:paraId="67935DC2" w14:textId="77777777" w:rsidR="00DD5004" w:rsidRPr="00C63897" w:rsidRDefault="00DD5004" w:rsidP="00DD500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Pr>
          <w:p w14:paraId="1B80CF51" w14:textId="77777777" w:rsidR="00DD5004" w:rsidRPr="00C63897" w:rsidRDefault="00DD5004" w:rsidP="00DD5004">
            <w:pPr>
              <w:rPr>
                <w:rFonts w:ascii="Times New Roman" w:eastAsia="Times New Roman" w:hAnsi="Times New Roman" w:cs="Times New Roman"/>
                <w:b/>
                <w:bCs/>
                <w:lang w:eastAsia="ru-RU"/>
              </w:rPr>
            </w:pPr>
          </w:p>
        </w:tc>
      </w:tr>
      <w:tr w:rsidR="00DD5004" w:rsidRPr="00C63897" w14:paraId="777AE414" w14:textId="77777777" w:rsidTr="00D02D01">
        <w:trPr>
          <w:trHeight w:val="361"/>
        </w:trPr>
        <w:tc>
          <w:tcPr>
            <w:tcW w:w="845" w:type="pct"/>
            <w:vMerge w:val="restart"/>
          </w:tcPr>
          <w:p w14:paraId="238BC48B" w14:textId="10F71F7D" w:rsidR="00DD5004" w:rsidRPr="00C63897" w:rsidRDefault="00DD5004" w:rsidP="00DD5004">
            <w:pPr>
              <w:rPr>
                <w:rFonts w:ascii="Times New Roman" w:eastAsia="Times New Roman" w:hAnsi="Times New Roman" w:cs="Times New Roman"/>
                <w:b/>
                <w:bCs/>
                <w:lang w:eastAsia="ru-RU"/>
              </w:rPr>
            </w:pPr>
            <w:r>
              <w:rPr>
                <w:rFonts w:ascii="Times New Roman" w:eastAsia="Times New Roman" w:hAnsi="Times New Roman" w:cs="Times New Roman"/>
                <w:b/>
                <w:bCs/>
              </w:rPr>
              <w:t>Тема 1.2. П</w:t>
            </w:r>
            <w:r>
              <w:rPr>
                <w:rFonts w:ascii="Times New Roman" w:eastAsia="Times New Roman" w:hAnsi="Times New Roman" w:cs="Times New Roman"/>
                <w:b/>
              </w:rPr>
              <w:t>роведение испытаний электронных модулей первого уровня</w:t>
            </w:r>
          </w:p>
        </w:tc>
        <w:tc>
          <w:tcPr>
            <w:tcW w:w="2381" w:type="pct"/>
            <w:tcBorders>
              <w:top w:val="single" w:sz="4" w:space="0" w:color="auto"/>
              <w:left w:val="single" w:sz="4" w:space="0" w:color="auto"/>
              <w:bottom w:val="single" w:sz="4" w:space="0" w:color="auto"/>
              <w:right w:val="single" w:sz="4" w:space="0" w:color="auto"/>
            </w:tcBorders>
            <w:vAlign w:val="bottom"/>
          </w:tcPr>
          <w:p w14:paraId="43FFD9DE" w14:textId="77777777" w:rsidR="00DD5004" w:rsidRPr="00C63897" w:rsidRDefault="00DD5004" w:rsidP="00DD500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16" w:type="pct"/>
            <w:tcBorders>
              <w:top w:val="single" w:sz="4" w:space="0" w:color="auto"/>
              <w:left w:val="single" w:sz="4" w:space="0" w:color="auto"/>
              <w:bottom w:val="single" w:sz="4" w:space="0" w:color="auto"/>
              <w:right w:val="single" w:sz="4" w:space="0" w:color="auto"/>
            </w:tcBorders>
          </w:tcPr>
          <w:p w14:paraId="4955FD87" w14:textId="67423108" w:rsidR="00DD5004" w:rsidRPr="00C63897" w:rsidRDefault="00DD5004" w:rsidP="00DD500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858" w:type="pct"/>
            <w:vMerge w:val="restart"/>
            <w:tcBorders>
              <w:top w:val="single" w:sz="4" w:space="0" w:color="auto"/>
              <w:left w:val="single" w:sz="4" w:space="0" w:color="auto"/>
              <w:right w:val="single" w:sz="4" w:space="0" w:color="auto"/>
            </w:tcBorders>
          </w:tcPr>
          <w:p w14:paraId="02EC02C2" w14:textId="77777777" w:rsidR="00DD5004" w:rsidRDefault="00DD5004" w:rsidP="00DD5004">
            <w:pPr>
              <w:rPr>
                <w:rFonts w:ascii="Times New Roman" w:eastAsia="Times New Roman" w:hAnsi="Times New Roman" w:cs="Times New Roman"/>
                <w:b/>
                <w:bCs/>
                <w:lang w:eastAsia="ru-RU"/>
              </w:rPr>
            </w:pPr>
          </w:p>
          <w:p w14:paraId="3332705E" w14:textId="77777777" w:rsidR="00DD5004" w:rsidRDefault="00DD5004" w:rsidP="00DD5004">
            <w:pPr>
              <w:rPr>
                <w:rFonts w:ascii="Times New Roman" w:eastAsia="Times New Roman" w:hAnsi="Times New Roman" w:cs="Times New Roman"/>
                <w:b/>
                <w:bCs/>
                <w:lang w:eastAsia="ru-RU"/>
              </w:rPr>
            </w:pPr>
          </w:p>
          <w:p w14:paraId="310DA037" w14:textId="77777777" w:rsidR="00DD5004" w:rsidRDefault="00DD5004" w:rsidP="00DD5004">
            <w:pPr>
              <w:rPr>
                <w:rFonts w:ascii="Times New Roman" w:eastAsia="Times New Roman" w:hAnsi="Times New Roman" w:cs="Times New Roman"/>
                <w:b/>
                <w:bCs/>
                <w:lang w:eastAsia="ru-RU"/>
              </w:rPr>
            </w:pPr>
          </w:p>
          <w:p w14:paraId="72C83532" w14:textId="77777777" w:rsidR="00DD5004" w:rsidRDefault="00DD5004" w:rsidP="00DD5004">
            <w:pPr>
              <w:rPr>
                <w:rFonts w:ascii="Times New Roman" w:eastAsia="Times New Roman" w:hAnsi="Times New Roman" w:cs="Times New Roman"/>
                <w:b/>
                <w:bCs/>
                <w:lang w:eastAsia="ru-RU"/>
              </w:rPr>
            </w:pPr>
          </w:p>
          <w:p w14:paraId="05ADA97E" w14:textId="77777777" w:rsidR="00DD5004" w:rsidRDefault="00DD5004" w:rsidP="00DD5004">
            <w:pPr>
              <w:rPr>
                <w:rFonts w:ascii="Times New Roman" w:eastAsia="Times New Roman" w:hAnsi="Times New Roman" w:cs="Times New Roman"/>
                <w:b/>
                <w:bCs/>
                <w:lang w:eastAsia="ru-RU"/>
              </w:rPr>
            </w:pPr>
          </w:p>
          <w:p w14:paraId="724BF0A8" w14:textId="77777777" w:rsidR="00DD5004" w:rsidRDefault="00DD5004" w:rsidP="00DD5004">
            <w:pPr>
              <w:rPr>
                <w:rFonts w:ascii="Times New Roman" w:eastAsia="Times New Roman" w:hAnsi="Times New Roman" w:cs="Times New Roman"/>
                <w:b/>
                <w:bCs/>
                <w:lang w:eastAsia="ru-RU"/>
              </w:rPr>
            </w:pPr>
          </w:p>
          <w:p w14:paraId="665C4B79" w14:textId="77777777" w:rsidR="00DD5004" w:rsidRDefault="00DD5004" w:rsidP="00DD5004">
            <w:pPr>
              <w:rPr>
                <w:rFonts w:ascii="Times New Roman" w:eastAsia="Times New Roman" w:hAnsi="Times New Roman" w:cs="Times New Roman"/>
                <w:b/>
                <w:bCs/>
                <w:lang w:eastAsia="ru-RU"/>
              </w:rPr>
            </w:pPr>
          </w:p>
          <w:p w14:paraId="7DC85744" w14:textId="77777777" w:rsidR="00DD5004" w:rsidRDefault="00DD5004" w:rsidP="00DD5004">
            <w:pPr>
              <w:rPr>
                <w:rFonts w:ascii="Times New Roman" w:eastAsia="Times New Roman" w:hAnsi="Times New Roman" w:cs="Times New Roman"/>
                <w:b/>
                <w:bCs/>
                <w:lang w:eastAsia="ru-RU"/>
              </w:rPr>
            </w:pPr>
          </w:p>
          <w:p w14:paraId="09C8C4A4" w14:textId="77777777" w:rsidR="00DD5004" w:rsidRDefault="00DD5004" w:rsidP="00DD5004">
            <w:pPr>
              <w:rPr>
                <w:rFonts w:ascii="Times New Roman" w:eastAsia="Times New Roman" w:hAnsi="Times New Roman" w:cs="Times New Roman"/>
                <w:b/>
                <w:bCs/>
                <w:lang w:eastAsia="ru-RU"/>
              </w:rPr>
            </w:pPr>
          </w:p>
          <w:p w14:paraId="762C81A5" w14:textId="77777777" w:rsidR="00DD5004" w:rsidRDefault="00DD5004" w:rsidP="00DD5004">
            <w:pPr>
              <w:rPr>
                <w:rFonts w:ascii="Times New Roman" w:eastAsia="Times New Roman" w:hAnsi="Times New Roman" w:cs="Times New Roman"/>
                <w:b/>
                <w:bCs/>
                <w:lang w:eastAsia="ru-RU"/>
              </w:rPr>
            </w:pPr>
          </w:p>
          <w:p w14:paraId="24768E61" w14:textId="77777777" w:rsidR="00DD5004" w:rsidRDefault="00DD5004" w:rsidP="00DD5004">
            <w:pPr>
              <w:rPr>
                <w:rFonts w:ascii="Times New Roman" w:eastAsia="Times New Roman" w:hAnsi="Times New Roman" w:cs="Times New Roman"/>
                <w:b/>
                <w:bCs/>
                <w:lang w:eastAsia="ru-RU"/>
              </w:rPr>
            </w:pPr>
          </w:p>
          <w:p w14:paraId="7340E764" w14:textId="77777777" w:rsidR="00DD5004" w:rsidRDefault="00DD5004" w:rsidP="00DD5004">
            <w:pPr>
              <w:rPr>
                <w:rFonts w:ascii="Times New Roman" w:eastAsia="Times New Roman" w:hAnsi="Times New Roman" w:cs="Times New Roman"/>
                <w:b/>
                <w:bCs/>
                <w:lang w:eastAsia="ru-RU"/>
              </w:rPr>
            </w:pPr>
          </w:p>
          <w:p w14:paraId="1BF9E476" w14:textId="77777777" w:rsidR="00DD5004" w:rsidRDefault="00DD5004" w:rsidP="00DD5004">
            <w:pPr>
              <w:rPr>
                <w:rFonts w:ascii="Times New Roman" w:eastAsia="Times New Roman" w:hAnsi="Times New Roman" w:cs="Times New Roman"/>
                <w:b/>
                <w:bCs/>
                <w:lang w:eastAsia="ru-RU"/>
              </w:rPr>
            </w:pPr>
          </w:p>
          <w:p w14:paraId="5CBE4387" w14:textId="77777777" w:rsidR="00DD5004" w:rsidRDefault="00DD5004" w:rsidP="00DD5004">
            <w:pPr>
              <w:rPr>
                <w:rFonts w:ascii="Times New Roman" w:eastAsia="Times New Roman" w:hAnsi="Times New Roman" w:cs="Times New Roman"/>
                <w:b/>
                <w:bCs/>
                <w:lang w:eastAsia="ru-RU"/>
              </w:rPr>
            </w:pPr>
          </w:p>
          <w:p w14:paraId="0A3188E2" w14:textId="77777777" w:rsidR="00DD5004" w:rsidRDefault="00DD5004" w:rsidP="00DD5004">
            <w:pPr>
              <w:rPr>
                <w:rFonts w:ascii="Times New Roman" w:eastAsia="Times New Roman" w:hAnsi="Times New Roman" w:cs="Times New Roman"/>
                <w:b/>
                <w:bCs/>
                <w:lang w:eastAsia="ru-RU"/>
              </w:rPr>
            </w:pPr>
          </w:p>
          <w:p w14:paraId="295CFCBA" w14:textId="77777777" w:rsidR="00DD5004" w:rsidRDefault="00DD5004" w:rsidP="00DD5004">
            <w:pPr>
              <w:rPr>
                <w:rFonts w:ascii="Times New Roman" w:eastAsia="Times New Roman" w:hAnsi="Times New Roman" w:cs="Times New Roman"/>
                <w:b/>
                <w:bCs/>
                <w:lang w:eastAsia="ru-RU"/>
              </w:rPr>
            </w:pPr>
          </w:p>
          <w:p w14:paraId="31E45692" w14:textId="77777777" w:rsidR="00DD5004" w:rsidRDefault="00DD5004" w:rsidP="00DD5004">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ПК 8.2</w:t>
            </w:r>
          </w:p>
          <w:p w14:paraId="1FD9FF79" w14:textId="77777777" w:rsidR="00DD5004" w:rsidRDefault="00DD5004" w:rsidP="00DD5004">
            <w:pPr>
              <w:jc w:val="center"/>
              <w:rPr>
                <w:rFonts w:ascii="Times New Roman" w:eastAsia="Calibri" w:hAnsi="Times New Roman" w:cs="Times New Roman"/>
                <w:sz w:val="24"/>
                <w:szCs w:val="24"/>
              </w:rPr>
            </w:pPr>
            <w:r>
              <w:rPr>
                <w:rFonts w:ascii="Times New Roman" w:eastAsia="Calibri" w:hAnsi="Times New Roman" w:cs="Times New Roman"/>
                <w:sz w:val="24"/>
                <w:szCs w:val="24"/>
              </w:rPr>
              <w:t>ОК.01, ОК 02,</w:t>
            </w:r>
          </w:p>
          <w:p w14:paraId="092A9608" w14:textId="77777777" w:rsidR="00DD5004" w:rsidRDefault="00DD5004" w:rsidP="00DD5004">
            <w:pPr>
              <w:jc w:val="center"/>
              <w:rPr>
                <w:rFonts w:ascii="Times New Roman" w:eastAsia="Calibri" w:hAnsi="Times New Roman" w:cs="Times New Roman"/>
                <w:sz w:val="24"/>
                <w:szCs w:val="24"/>
              </w:rPr>
            </w:pPr>
            <w:r>
              <w:rPr>
                <w:rFonts w:ascii="Times New Roman" w:eastAsia="Calibri" w:hAnsi="Times New Roman" w:cs="Times New Roman"/>
                <w:sz w:val="24"/>
                <w:szCs w:val="24"/>
              </w:rPr>
              <w:t>ОК 05</w:t>
            </w:r>
          </w:p>
          <w:p w14:paraId="2510257D" w14:textId="6D3553FF" w:rsidR="00DD5004" w:rsidRPr="00C63897" w:rsidRDefault="00DD5004" w:rsidP="00DD5004">
            <w:pPr>
              <w:suppressAutoHyphens/>
              <w:jc w:val="center"/>
              <w:rPr>
                <w:rFonts w:ascii="Times New Roman" w:eastAsia="Times New Roman" w:hAnsi="Times New Roman" w:cs="Times New Roman"/>
                <w:b/>
                <w:bCs/>
                <w:lang w:eastAsia="ru-RU"/>
              </w:rPr>
            </w:pPr>
          </w:p>
        </w:tc>
      </w:tr>
      <w:tr w:rsidR="00DD5004" w:rsidRPr="00C63897" w14:paraId="0D0E08CD" w14:textId="77777777" w:rsidTr="00D02D01">
        <w:trPr>
          <w:trHeight w:val="361"/>
        </w:trPr>
        <w:tc>
          <w:tcPr>
            <w:tcW w:w="845" w:type="pct"/>
            <w:vMerge/>
          </w:tcPr>
          <w:p w14:paraId="408CD1E5" w14:textId="77777777" w:rsidR="00DD5004" w:rsidRPr="00C63897" w:rsidRDefault="00DD5004" w:rsidP="00DD5004">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2DB165FD" w14:textId="77777777" w:rsidR="00DD5004" w:rsidRDefault="00DD5004" w:rsidP="00DD5004">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проведения испытаний электронных устройств.</w:t>
            </w:r>
          </w:p>
          <w:p w14:paraId="09A27953" w14:textId="77777777" w:rsidR="00DD5004" w:rsidRDefault="00DD5004" w:rsidP="00DD5004">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испытаний, классификация их по характеру внешних воздействий. Назначение, технические характеристики, правила эксплуатации типового испытательного оборудования. Технические требования к приемке электронных устройств, основные сведения о допусках на принимаемые изделия. Виды брака и способы его предупреждения. Способы неразрушающего контроля.</w:t>
            </w:r>
          </w:p>
          <w:p w14:paraId="39151389" w14:textId="77777777" w:rsidR="00DD5004" w:rsidRDefault="00DD5004" w:rsidP="00DD5004">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контроля на герметичность простых электронных устройств. Методы обработки результатов испытаний с использованием средств вычислительной техники в объеме выполняемых работ. Правила оформления технической документации по результатам испытаний. Опасные и вредные производственные факторы при выполнении работ</w:t>
            </w:r>
          </w:p>
          <w:p w14:paraId="3802E095" w14:textId="789B32F3" w:rsidR="00DD5004" w:rsidRPr="00C63897" w:rsidRDefault="00DD5004" w:rsidP="00DD5004">
            <w:pPr>
              <w:jc w:val="both"/>
              <w:rPr>
                <w:rFonts w:ascii="Times New Roman" w:eastAsia="Times New Roman" w:hAnsi="Times New Roman" w:cs="Times New Roman"/>
                <w:lang w:eastAsia="ru-RU"/>
              </w:rPr>
            </w:pPr>
            <w:r>
              <w:rPr>
                <w:rFonts w:ascii="Times New Roman" w:eastAsia="Times New Roman" w:hAnsi="Times New Roman" w:cs="Times New Roman"/>
                <w:sz w:val="24"/>
                <w:szCs w:val="24"/>
              </w:rPr>
              <w:t>Правила производственной санитарии</w:t>
            </w:r>
          </w:p>
        </w:tc>
        <w:tc>
          <w:tcPr>
            <w:tcW w:w="916" w:type="pct"/>
            <w:tcBorders>
              <w:top w:val="single" w:sz="4" w:space="0" w:color="auto"/>
              <w:left w:val="single" w:sz="4" w:space="0" w:color="auto"/>
              <w:bottom w:val="single" w:sz="4" w:space="0" w:color="auto"/>
              <w:right w:val="single" w:sz="4" w:space="0" w:color="auto"/>
            </w:tcBorders>
          </w:tcPr>
          <w:p w14:paraId="616E91F0" w14:textId="0587822F" w:rsidR="00DD5004" w:rsidRPr="00C63897" w:rsidRDefault="00DD5004" w:rsidP="00DD5004">
            <w:pP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858" w:type="pct"/>
            <w:vMerge/>
            <w:tcBorders>
              <w:left w:val="single" w:sz="4" w:space="0" w:color="auto"/>
              <w:right w:val="single" w:sz="4" w:space="0" w:color="auto"/>
            </w:tcBorders>
          </w:tcPr>
          <w:p w14:paraId="69E18DE9" w14:textId="77777777" w:rsidR="00DD5004" w:rsidRPr="00C63897" w:rsidRDefault="00DD5004" w:rsidP="00DD5004">
            <w:pPr>
              <w:rPr>
                <w:rFonts w:ascii="Times New Roman" w:eastAsia="Times New Roman" w:hAnsi="Times New Roman" w:cs="Times New Roman"/>
                <w:lang w:eastAsia="ru-RU"/>
              </w:rPr>
            </w:pPr>
          </w:p>
        </w:tc>
      </w:tr>
      <w:tr w:rsidR="00DD5004" w:rsidRPr="00C63897" w14:paraId="3410332D" w14:textId="77777777" w:rsidTr="00D02D01">
        <w:trPr>
          <w:trHeight w:val="361"/>
        </w:trPr>
        <w:tc>
          <w:tcPr>
            <w:tcW w:w="845" w:type="pct"/>
            <w:vMerge/>
          </w:tcPr>
          <w:p w14:paraId="6E745C30" w14:textId="77777777" w:rsidR="00DD5004" w:rsidRPr="00C63897" w:rsidRDefault="00DD5004" w:rsidP="00DD5004">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010194BA" w14:textId="77777777" w:rsidR="00DD5004" w:rsidRPr="00C63897" w:rsidRDefault="00DD5004" w:rsidP="00DD500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6" w:type="pct"/>
            <w:tcBorders>
              <w:top w:val="single" w:sz="4" w:space="0" w:color="auto"/>
              <w:left w:val="single" w:sz="4" w:space="0" w:color="auto"/>
              <w:bottom w:val="single" w:sz="4" w:space="0" w:color="auto"/>
              <w:right w:val="single" w:sz="4" w:space="0" w:color="auto"/>
            </w:tcBorders>
          </w:tcPr>
          <w:p w14:paraId="34B35DA4" w14:textId="3E881A6A" w:rsidR="00DD5004" w:rsidRPr="00C63897" w:rsidRDefault="00DD5004" w:rsidP="00DD500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858" w:type="pct"/>
            <w:vMerge/>
            <w:tcBorders>
              <w:left w:val="single" w:sz="4" w:space="0" w:color="auto"/>
              <w:right w:val="single" w:sz="4" w:space="0" w:color="auto"/>
            </w:tcBorders>
          </w:tcPr>
          <w:p w14:paraId="601C2DA6" w14:textId="77777777" w:rsidR="00DD5004" w:rsidRPr="00C63897" w:rsidRDefault="00DD5004" w:rsidP="00DD5004">
            <w:pPr>
              <w:rPr>
                <w:rFonts w:ascii="Times New Roman" w:eastAsia="Times New Roman" w:hAnsi="Times New Roman" w:cs="Times New Roman"/>
                <w:b/>
                <w:bCs/>
                <w:lang w:eastAsia="ru-RU"/>
              </w:rPr>
            </w:pPr>
          </w:p>
        </w:tc>
      </w:tr>
      <w:tr w:rsidR="00DD5004" w:rsidRPr="00C63897" w14:paraId="1ECE6A57" w14:textId="77777777" w:rsidTr="00D02D01">
        <w:trPr>
          <w:trHeight w:val="361"/>
        </w:trPr>
        <w:tc>
          <w:tcPr>
            <w:tcW w:w="845" w:type="pct"/>
            <w:vMerge/>
          </w:tcPr>
          <w:p w14:paraId="6C881CDD" w14:textId="77777777" w:rsidR="00DD5004" w:rsidRPr="00C63897" w:rsidRDefault="00DD5004" w:rsidP="00DD5004">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3CC82A1E" w14:textId="77EE3EC2" w:rsidR="00DD5004" w:rsidRPr="00C63897" w:rsidRDefault="00DD5004" w:rsidP="00DD5004">
            <w:pPr>
              <w:rPr>
                <w:rFonts w:ascii="Times New Roman" w:eastAsia="Times New Roman" w:hAnsi="Times New Roman" w:cs="Times New Roman"/>
                <w:b/>
                <w:bCs/>
                <w:lang w:eastAsia="ru-RU"/>
              </w:rPr>
            </w:pPr>
            <w:r>
              <w:rPr>
                <w:rFonts w:ascii="Times New Roman" w:eastAsia="Calibri" w:hAnsi="Times New Roman" w:cs="Times New Roman"/>
                <w:i/>
                <w:sz w:val="24"/>
                <w:szCs w:val="24"/>
              </w:rPr>
              <w:t>Практическая работа 6.</w:t>
            </w:r>
            <w:r>
              <w:rPr>
                <w:rFonts w:ascii="Times New Roman" w:hAnsi="Times New Roman" w:cs="Times New Roman"/>
                <w:color w:val="000000"/>
                <w:sz w:val="24"/>
                <w:szCs w:val="24"/>
              </w:rPr>
              <w:t xml:space="preserve"> «Проверка соответствия качества материалов, деталей и сборочных единиц электронного устройства требованиям нормативно-технической документации</w:t>
            </w:r>
          </w:p>
        </w:tc>
        <w:tc>
          <w:tcPr>
            <w:tcW w:w="916" w:type="pct"/>
            <w:tcBorders>
              <w:top w:val="single" w:sz="4" w:space="0" w:color="auto"/>
              <w:left w:val="single" w:sz="4" w:space="0" w:color="auto"/>
              <w:bottom w:val="single" w:sz="4" w:space="0" w:color="auto"/>
              <w:right w:val="single" w:sz="4" w:space="0" w:color="auto"/>
            </w:tcBorders>
          </w:tcPr>
          <w:p w14:paraId="6604A706" w14:textId="07FE7C3D" w:rsidR="00DD5004" w:rsidRDefault="00DD5004" w:rsidP="00DD5004">
            <w:pPr>
              <w:rPr>
                <w:rFonts w:ascii="Times New Roman" w:eastAsia="Times New Roman" w:hAnsi="Times New Roman" w:cs="Times New Roman"/>
                <w:b/>
                <w:bCs/>
                <w:lang w:eastAsia="ru-RU"/>
              </w:rPr>
            </w:pPr>
            <w:r>
              <w:rPr>
                <w:rFonts w:ascii="Times New Roman" w:eastAsia="Times New Roman" w:hAnsi="Times New Roman" w:cs="Times New Roman"/>
                <w:bCs/>
                <w:i/>
                <w:iCs/>
                <w:sz w:val="24"/>
                <w:szCs w:val="24"/>
              </w:rPr>
              <w:t>2</w:t>
            </w:r>
          </w:p>
        </w:tc>
        <w:tc>
          <w:tcPr>
            <w:tcW w:w="858" w:type="pct"/>
            <w:vMerge/>
            <w:tcBorders>
              <w:left w:val="single" w:sz="4" w:space="0" w:color="auto"/>
              <w:right w:val="single" w:sz="4" w:space="0" w:color="auto"/>
            </w:tcBorders>
          </w:tcPr>
          <w:p w14:paraId="5B88811F" w14:textId="77777777" w:rsidR="00DD5004" w:rsidRPr="00C63897" w:rsidRDefault="00DD5004" w:rsidP="00DD5004">
            <w:pPr>
              <w:rPr>
                <w:rFonts w:ascii="Times New Roman" w:eastAsia="Times New Roman" w:hAnsi="Times New Roman" w:cs="Times New Roman"/>
                <w:b/>
                <w:bCs/>
                <w:lang w:eastAsia="ru-RU"/>
              </w:rPr>
            </w:pPr>
          </w:p>
        </w:tc>
      </w:tr>
      <w:tr w:rsidR="00DD5004" w:rsidRPr="00C63897" w14:paraId="4BE5430F" w14:textId="77777777" w:rsidTr="00D02D01">
        <w:trPr>
          <w:trHeight w:val="361"/>
        </w:trPr>
        <w:tc>
          <w:tcPr>
            <w:tcW w:w="845" w:type="pct"/>
            <w:vMerge/>
          </w:tcPr>
          <w:p w14:paraId="6FD24A8B" w14:textId="77777777" w:rsidR="00DD5004" w:rsidRPr="00C63897" w:rsidRDefault="00DD5004" w:rsidP="00DD5004">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7182A683" w14:textId="5EF1B803" w:rsidR="00DD5004" w:rsidRPr="000E5A44" w:rsidRDefault="00DD5004" w:rsidP="00DD5004">
            <w:pPr>
              <w:rPr>
                <w:rFonts w:ascii="Times New Roman" w:eastAsia="Times New Roman" w:hAnsi="Times New Roman" w:cs="Times New Roman"/>
                <w:i/>
                <w:iCs/>
                <w:lang w:eastAsia="ru-RU"/>
              </w:rPr>
            </w:pPr>
            <w:r>
              <w:rPr>
                <w:rFonts w:ascii="Times New Roman" w:eastAsia="Calibri" w:hAnsi="Times New Roman" w:cs="Times New Roman"/>
                <w:i/>
                <w:sz w:val="24"/>
                <w:szCs w:val="24"/>
              </w:rPr>
              <w:t>Практическая работа 7.</w:t>
            </w:r>
            <w:r>
              <w:rPr>
                <w:rFonts w:ascii="Times New Roman" w:hAnsi="Times New Roman" w:cs="Times New Roman"/>
                <w:color w:val="000000"/>
                <w:sz w:val="24"/>
                <w:szCs w:val="24"/>
              </w:rPr>
              <w:t xml:space="preserve"> «Оформление отчетной документации о выполненных контрольно-измерительных работах»</w:t>
            </w:r>
          </w:p>
        </w:tc>
        <w:tc>
          <w:tcPr>
            <w:tcW w:w="916" w:type="pct"/>
            <w:tcBorders>
              <w:top w:val="single" w:sz="4" w:space="0" w:color="auto"/>
              <w:left w:val="single" w:sz="4" w:space="0" w:color="auto"/>
              <w:bottom w:val="single" w:sz="4" w:space="0" w:color="auto"/>
              <w:right w:val="single" w:sz="4" w:space="0" w:color="auto"/>
            </w:tcBorders>
          </w:tcPr>
          <w:p w14:paraId="3C3ADEB6" w14:textId="31EE64A0" w:rsidR="00DD5004" w:rsidRDefault="00DD5004" w:rsidP="00DD5004">
            <w:pPr>
              <w:rPr>
                <w:rFonts w:ascii="Times New Roman" w:eastAsia="Times New Roman" w:hAnsi="Times New Roman" w:cs="Times New Roman"/>
                <w:b/>
                <w:bCs/>
                <w:lang w:eastAsia="ru-RU"/>
              </w:rPr>
            </w:pPr>
            <w:r>
              <w:rPr>
                <w:rFonts w:ascii="Times New Roman" w:eastAsia="Times New Roman" w:hAnsi="Times New Roman" w:cs="Times New Roman"/>
                <w:bCs/>
                <w:i/>
                <w:iCs/>
                <w:sz w:val="24"/>
                <w:szCs w:val="24"/>
              </w:rPr>
              <w:t>2</w:t>
            </w:r>
          </w:p>
        </w:tc>
        <w:tc>
          <w:tcPr>
            <w:tcW w:w="858" w:type="pct"/>
            <w:vMerge/>
            <w:tcBorders>
              <w:left w:val="single" w:sz="4" w:space="0" w:color="auto"/>
              <w:right w:val="single" w:sz="4" w:space="0" w:color="auto"/>
            </w:tcBorders>
          </w:tcPr>
          <w:p w14:paraId="397EADFB" w14:textId="77777777" w:rsidR="00DD5004" w:rsidRPr="00C63897" w:rsidRDefault="00DD5004" w:rsidP="00DD5004">
            <w:pPr>
              <w:rPr>
                <w:rFonts w:ascii="Times New Roman" w:eastAsia="Times New Roman" w:hAnsi="Times New Roman" w:cs="Times New Roman"/>
                <w:b/>
                <w:bCs/>
                <w:lang w:eastAsia="ru-RU"/>
              </w:rPr>
            </w:pPr>
          </w:p>
        </w:tc>
      </w:tr>
      <w:tr w:rsidR="00DD5004" w:rsidRPr="00C63897" w14:paraId="04643BE6" w14:textId="77777777" w:rsidTr="00D02D01">
        <w:trPr>
          <w:trHeight w:val="361"/>
        </w:trPr>
        <w:tc>
          <w:tcPr>
            <w:tcW w:w="845" w:type="pct"/>
            <w:vMerge/>
          </w:tcPr>
          <w:p w14:paraId="354A7E3A" w14:textId="77777777" w:rsidR="00DD5004" w:rsidRPr="00C63897" w:rsidRDefault="00DD5004" w:rsidP="00DD5004">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05D94081" w14:textId="3B9DA62B" w:rsidR="00DD5004" w:rsidRPr="000E5A44" w:rsidRDefault="00DD5004" w:rsidP="00DD5004">
            <w:pPr>
              <w:rPr>
                <w:rFonts w:ascii="Times New Roman" w:eastAsia="Times New Roman" w:hAnsi="Times New Roman" w:cs="Times New Roman"/>
                <w:i/>
                <w:iCs/>
                <w:lang w:eastAsia="ru-RU"/>
              </w:rPr>
            </w:pPr>
            <w:r>
              <w:rPr>
                <w:rFonts w:ascii="Times New Roman" w:eastAsia="Calibri" w:hAnsi="Times New Roman" w:cs="Times New Roman"/>
                <w:i/>
                <w:sz w:val="24"/>
                <w:szCs w:val="24"/>
              </w:rPr>
              <w:t>Практическая работа 8. «</w:t>
            </w:r>
            <w:r>
              <w:rPr>
                <w:rFonts w:ascii="Times New Roman" w:eastAsia="Calibri" w:hAnsi="Times New Roman" w:cs="Times New Roman"/>
                <w:iCs/>
                <w:sz w:val="24"/>
                <w:szCs w:val="24"/>
              </w:rPr>
              <w:t>Изучение графических обозначений символов неисправностей</w:t>
            </w:r>
            <w:r>
              <w:rPr>
                <w:rFonts w:ascii="Times New Roman" w:eastAsia="Calibri" w:hAnsi="Times New Roman" w:cs="Times New Roman"/>
                <w:i/>
                <w:sz w:val="24"/>
                <w:szCs w:val="24"/>
              </w:rPr>
              <w:t>»</w:t>
            </w:r>
          </w:p>
        </w:tc>
        <w:tc>
          <w:tcPr>
            <w:tcW w:w="916" w:type="pct"/>
            <w:tcBorders>
              <w:top w:val="single" w:sz="4" w:space="0" w:color="auto"/>
              <w:left w:val="single" w:sz="4" w:space="0" w:color="auto"/>
              <w:bottom w:val="single" w:sz="4" w:space="0" w:color="auto"/>
              <w:right w:val="single" w:sz="4" w:space="0" w:color="auto"/>
            </w:tcBorders>
          </w:tcPr>
          <w:p w14:paraId="7A8C48A3" w14:textId="56E38037" w:rsidR="00DD5004" w:rsidRDefault="00DD5004" w:rsidP="00DD5004">
            <w:pPr>
              <w:rPr>
                <w:rFonts w:ascii="Times New Roman" w:eastAsia="Times New Roman" w:hAnsi="Times New Roman" w:cs="Times New Roman"/>
                <w:b/>
                <w:bCs/>
                <w:lang w:eastAsia="ru-RU"/>
              </w:rPr>
            </w:pPr>
            <w:r>
              <w:rPr>
                <w:rFonts w:ascii="Times New Roman" w:eastAsia="Times New Roman" w:hAnsi="Times New Roman" w:cs="Times New Roman"/>
                <w:bCs/>
                <w:i/>
                <w:iCs/>
                <w:sz w:val="24"/>
                <w:szCs w:val="24"/>
              </w:rPr>
              <w:t>2</w:t>
            </w:r>
          </w:p>
        </w:tc>
        <w:tc>
          <w:tcPr>
            <w:tcW w:w="858" w:type="pct"/>
            <w:vMerge/>
            <w:tcBorders>
              <w:left w:val="single" w:sz="4" w:space="0" w:color="auto"/>
              <w:right w:val="single" w:sz="4" w:space="0" w:color="auto"/>
            </w:tcBorders>
          </w:tcPr>
          <w:p w14:paraId="72CB82C2" w14:textId="77777777" w:rsidR="00DD5004" w:rsidRPr="00C63897" w:rsidRDefault="00DD5004" w:rsidP="00DD5004">
            <w:pPr>
              <w:rPr>
                <w:rFonts w:ascii="Times New Roman" w:eastAsia="Times New Roman" w:hAnsi="Times New Roman" w:cs="Times New Roman"/>
                <w:b/>
                <w:bCs/>
                <w:lang w:eastAsia="ru-RU"/>
              </w:rPr>
            </w:pPr>
          </w:p>
        </w:tc>
      </w:tr>
      <w:tr w:rsidR="00DD5004" w:rsidRPr="00C63897" w14:paraId="0FF3E64A" w14:textId="77777777" w:rsidTr="00D02D01">
        <w:trPr>
          <w:trHeight w:val="361"/>
        </w:trPr>
        <w:tc>
          <w:tcPr>
            <w:tcW w:w="845" w:type="pct"/>
            <w:vMerge/>
          </w:tcPr>
          <w:p w14:paraId="145A9DEE" w14:textId="77777777" w:rsidR="00DD5004" w:rsidRPr="00C63897" w:rsidRDefault="00DD5004" w:rsidP="00DD5004">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73696FDA" w14:textId="43E307FE" w:rsidR="00DD5004" w:rsidRPr="000E5A44" w:rsidRDefault="00DD5004" w:rsidP="00DD5004">
            <w:pPr>
              <w:rPr>
                <w:rFonts w:ascii="Times New Roman" w:eastAsia="Times New Roman" w:hAnsi="Times New Roman" w:cs="Times New Roman"/>
                <w:i/>
                <w:iCs/>
                <w:lang w:eastAsia="ru-RU"/>
              </w:rPr>
            </w:pPr>
            <w:r>
              <w:rPr>
                <w:rFonts w:ascii="Times New Roman" w:eastAsia="Calibri" w:hAnsi="Times New Roman" w:cs="Times New Roman"/>
                <w:i/>
                <w:sz w:val="24"/>
                <w:szCs w:val="24"/>
              </w:rPr>
              <w:t>Практическая работа 9. «</w:t>
            </w:r>
            <w:r>
              <w:rPr>
                <w:rFonts w:ascii="Times New Roman" w:eastAsia="Calibri" w:hAnsi="Times New Roman" w:cs="Times New Roman"/>
                <w:iCs/>
                <w:sz w:val="24"/>
                <w:szCs w:val="24"/>
              </w:rPr>
              <w:t>Оформление технической документации при поиске и устранении неисправностей</w:t>
            </w:r>
            <w:r>
              <w:rPr>
                <w:rFonts w:ascii="Times New Roman" w:eastAsia="Calibri" w:hAnsi="Times New Roman" w:cs="Times New Roman"/>
                <w:i/>
                <w:sz w:val="24"/>
                <w:szCs w:val="24"/>
              </w:rPr>
              <w:t>»</w:t>
            </w:r>
          </w:p>
        </w:tc>
        <w:tc>
          <w:tcPr>
            <w:tcW w:w="916" w:type="pct"/>
            <w:tcBorders>
              <w:top w:val="single" w:sz="4" w:space="0" w:color="auto"/>
              <w:left w:val="single" w:sz="4" w:space="0" w:color="auto"/>
              <w:bottom w:val="single" w:sz="4" w:space="0" w:color="auto"/>
              <w:right w:val="single" w:sz="4" w:space="0" w:color="auto"/>
            </w:tcBorders>
          </w:tcPr>
          <w:p w14:paraId="2EF4E779" w14:textId="2D502FDD" w:rsidR="00DD5004" w:rsidRDefault="00DD5004" w:rsidP="00DD5004">
            <w:pPr>
              <w:rPr>
                <w:rFonts w:ascii="Times New Roman" w:eastAsia="Times New Roman" w:hAnsi="Times New Roman" w:cs="Times New Roman"/>
                <w:b/>
                <w:bCs/>
                <w:lang w:eastAsia="ru-RU"/>
              </w:rPr>
            </w:pPr>
            <w:r>
              <w:rPr>
                <w:rFonts w:ascii="Times New Roman" w:eastAsia="Times New Roman" w:hAnsi="Times New Roman" w:cs="Times New Roman"/>
                <w:bCs/>
                <w:i/>
                <w:iCs/>
                <w:sz w:val="24"/>
                <w:szCs w:val="24"/>
              </w:rPr>
              <w:t>2</w:t>
            </w:r>
          </w:p>
        </w:tc>
        <w:tc>
          <w:tcPr>
            <w:tcW w:w="858" w:type="pct"/>
            <w:vMerge/>
            <w:tcBorders>
              <w:left w:val="single" w:sz="4" w:space="0" w:color="auto"/>
              <w:right w:val="single" w:sz="4" w:space="0" w:color="auto"/>
            </w:tcBorders>
          </w:tcPr>
          <w:p w14:paraId="0460C861" w14:textId="77777777" w:rsidR="00DD5004" w:rsidRPr="00C63897" w:rsidRDefault="00DD5004" w:rsidP="00DD5004">
            <w:pPr>
              <w:rPr>
                <w:rFonts w:ascii="Times New Roman" w:eastAsia="Times New Roman" w:hAnsi="Times New Roman" w:cs="Times New Roman"/>
                <w:b/>
                <w:bCs/>
                <w:lang w:eastAsia="ru-RU"/>
              </w:rPr>
            </w:pPr>
          </w:p>
        </w:tc>
      </w:tr>
      <w:tr w:rsidR="00DD5004" w:rsidRPr="00C63897" w14:paraId="19E29376" w14:textId="77777777" w:rsidTr="00D02D01">
        <w:trPr>
          <w:trHeight w:val="361"/>
        </w:trPr>
        <w:tc>
          <w:tcPr>
            <w:tcW w:w="845" w:type="pct"/>
            <w:vMerge/>
          </w:tcPr>
          <w:p w14:paraId="1AD66F70" w14:textId="77777777" w:rsidR="00DD5004" w:rsidRPr="00C63897" w:rsidRDefault="00DD5004" w:rsidP="00DD5004">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tcPr>
          <w:p w14:paraId="2F7DEB43" w14:textId="2AC0850A" w:rsidR="00DD5004" w:rsidRDefault="00DD5004" w:rsidP="00DD5004">
            <w:pPr>
              <w:rPr>
                <w:rFonts w:ascii="Times New Roman" w:hAnsi="Times New Roman" w:cs="Times New Roman"/>
                <w:i/>
                <w:sz w:val="24"/>
              </w:rPr>
            </w:pPr>
            <w:r>
              <w:rPr>
                <w:rFonts w:ascii="Times New Roman" w:hAnsi="Times New Roman" w:cs="Times New Roman"/>
                <w:i/>
                <w:color w:val="000000"/>
                <w:sz w:val="24"/>
                <w:szCs w:val="24"/>
              </w:rPr>
              <w:t>Практическая работа 10</w:t>
            </w:r>
            <w:r>
              <w:rPr>
                <w:rFonts w:ascii="Times New Roman" w:hAnsi="Times New Roman" w:cs="Times New Roman"/>
                <w:color w:val="000000"/>
                <w:sz w:val="24"/>
                <w:szCs w:val="24"/>
              </w:rPr>
              <w:t>. «Составление отчетной документации по результатам испытаний электронных устройств»</w:t>
            </w:r>
          </w:p>
        </w:tc>
        <w:tc>
          <w:tcPr>
            <w:tcW w:w="916" w:type="pct"/>
            <w:tcBorders>
              <w:top w:val="single" w:sz="4" w:space="0" w:color="auto"/>
              <w:left w:val="single" w:sz="4" w:space="0" w:color="auto"/>
              <w:bottom w:val="single" w:sz="4" w:space="0" w:color="auto"/>
              <w:right w:val="single" w:sz="4" w:space="0" w:color="auto"/>
            </w:tcBorders>
          </w:tcPr>
          <w:p w14:paraId="0CB73F70" w14:textId="7E3AA45D" w:rsidR="00DD5004" w:rsidRDefault="00DD5004" w:rsidP="00DD5004">
            <w:pPr>
              <w:rPr>
                <w:rFonts w:ascii="Times New Roman" w:eastAsia="Times New Roman" w:hAnsi="Times New Roman" w:cs="Times New Roman"/>
                <w:b/>
                <w:bCs/>
                <w:lang w:eastAsia="ru-RU"/>
              </w:rPr>
            </w:pPr>
            <w:r>
              <w:rPr>
                <w:rFonts w:ascii="Times New Roman" w:eastAsia="Times New Roman" w:hAnsi="Times New Roman" w:cs="Times New Roman"/>
                <w:bCs/>
                <w:i/>
                <w:iCs/>
                <w:sz w:val="24"/>
                <w:szCs w:val="24"/>
              </w:rPr>
              <w:t>2</w:t>
            </w:r>
          </w:p>
        </w:tc>
        <w:tc>
          <w:tcPr>
            <w:tcW w:w="858" w:type="pct"/>
            <w:vMerge/>
            <w:tcBorders>
              <w:left w:val="single" w:sz="4" w:space="0" w:color="auto"/>
              <w:right w:val="single" w:sz="4" w:space="0" w:color="auto"/>
            </w:tcBorders>
          </w:tcPr>
          <w:p w14:paraId="6D0953D9" w14:textId="77777777" w:rsidR="00DD5004" w:rsidRPr="00C63897" w:rsidRDefault="00DD5004" w:rsidP="00DD5004">
            <w:pPr>
              <w:rPr>
                <w:rFonts w:ascii="Times New Roman" w:eastAsia="Times New Roman" w:hAnsi="Times New Roman" w:cs="Times New Roman"/>
                <w:b/>
                <w:bCs/>
                <w:lang w:eastAsia="ru-RU"/>
              </w:rPr>
            </w:pPr>
          </w:p>
        </w:tc>
      </w:tr>
      <w:tr w:rsidR="00DD5004" w:rsidRPr="00C63897" w14:paraId="7B678BAA" w14:textId="77777777" w:rsidTr="00D02D01">
        <w:trPr>
          <w:trHeight w:val="361"/>
        </w:trPr>
        <w:tc>
          <w:tcPr>
            <w:tcW w:w="845" w:type="pct"/>
            <w:vMerge/>
          </w:tcPr>
          <w:p w14:paraId="6411C2B0" w14:textId="77777777" w:rsidR="00DD5004" w:rsidRPr="00C63897" w:rsidRDefault="00DD5004" w:rsidP="00DD5004">
            <w:pPr>
              <w:rPr>
                <w:rFonts w:ascii="Times New Roman" w:eastAsia="Times New Roman" w:hAnsi="Times New Roman" w:cs="Times New Roman"/>
                <w:b/>
                <w:bCs/>
                <w:lang w:eastAsia="ru-RU"/>
              </w:rPr>
            </w:pPr>
          </w:p>
        </w:tc>
        <w:tc>
          <w:tcPr>
            <w:tcW w:w="2381" w:type="pct"/>
            <w:tcBorders>
              <w:top w:val="single" w:sz="4" w:space="0" w:color="auto"/>
              <w:left w:val="single" w:sz="4" w:space="0" w:color="auto"/>
              <w:bottom w:val="single" w:sz="4" w:space="0" w:color="auto"/>
              <w:right w:val="single" w:sz="4" w:space="0" w:color="auto"/>
            </w:tcBorders>
            <w:vAlign w:val="bottom"/>
          </w:tcPr>
          <w:p w14:paraId="1866D92B" w14:textId="77777777" w:rsidR="00DD5004" w:rsidRPr="00C63897" w:rsidRDefault="00DD5004" w:rsidP="00DD500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916" w:type="pct"/>
            <w:tcBorders>
              <w:top w:val="single" w:sz="4" w:space="0" w:color="auto"/>
              <w:left w:val="single" w:sz="4" w:space="0" w:color="auto"/>
              <w:bottom w:val="single" w:sz="4" w:space="0" w:color="auto"/>
              <w:right w:val="single" w:sz="4" w:space="0" w:color="auto"/>
            </w:tcBorders>
          </w:tcPr>
          <w:p w14:paraId="3CA60A6F" w14:textId="77777777" w:rsidR="00DD5004" w:rsidRPr="00C63897" w:rsidRDefault="00DD5004" w:rsidP="00DD5004">
            <w:pPr>
              <w:rPr>
                <w:rFonts w:ascii="Times New Roman" w:eastAsia="Times New Roman" w:hAnsi="Times New Roman" w:cs="Times New Roman"/>
                <w:b/>
                <w:bCs/>
                <w:lang w:eastAsia="ru-RU"/>
              </w:rPr>
            </w:pPr>
          </w:p>
        </w:tc>
        <w:tc>
          <w:tcPr>
            <w:tcW w:w="858" w:type="pct"/>
            <w:vMerge/>
            <w:tcBorders>
              <w:left w:val="single" w:sz="4" w:space="0" w:color="auto"/>
              <w:bottom w:val="single" w:sz="4" w:space="0" w:color="auto"/>
              <w:right w:val="single" w:sz="4" w:space="0" w:color="auto"/>
            </w:tcBorders>
          </w:tcPr>
          <w:p w14:paraId="48EB0690" w14:textId="77777777" w:rsidR="00DD5004" w:rsidRPr="00C63897" w:rsidRDefault="00DD5004" w:rsidP="00DD5004">
            <w:pPr>
              <w:rPr>
                <w:rFonts w:ascii="Times New Roman" w:eastAsia="Times New Roman" w:hAnsi="Times New Roman" w:cs="Times New Roman"/>
                <w:b/>
                <w:bCs/>
                <w:lang w:eastAsia="ru-RU"/>
              </w:rPr>
            </w:pPr>
          </w:p>
        </w:tc>
      </w:tr>
      <w:tr w:rsidR="00DD5004" w:rsidRPr="00C63897" w14:paraId="7A723A23" w14:textId="77777777" w:rsidTr="00D02D01">
        <w:tc>
          <w:tcPr>
            <w:tcW w:w="3226" w:type="pct"/>
            <w:gridSpan w:val="2"/>
          </w:tcPr>
          <w:p w14:paraId="4E65F24A" w14:textId="77777777" w:rsidR="00DD5004" w:rsidRPr="00FA5A65" w:rsidRDefault="00DD5004" w:rsidP="00DD5004">
            <w:pPr>
              <w:suppressAutoHyphens/>
              <w:jc w:val="both"/>
              <w:rPr>
                <w:rFonts w:ascii="Times New Roman" w:eastAsia="Times New Roman" w:hAnsi="Times New Roman" w:cs="Times New Roman"/>
                <w:bCs/>
                <w:i/>
                <w:iCs/>
                <w:lang w:eastAsia="ru-RU"/>
              </w:rPr>
            </w:pPr>
            <w:r w:rsidRPr="00FA5A65">
              <w:rPr>
                <w:rFonts w:ascii="Times New Roman" w:eastAsia="Times New Roman" w:hAnsi="Times New Roman" w:cs="Times New Roman"/>
                <w:b/>
                <w:bCs/>
                <w:i/>
                <w:iCs/>
                <w:lang w:eastAsia="ru-RU"/>
              </w:rPr>
              <w:t xml:space="preserve">Курсовая работа (проект) </w:t>
            </w:r>
          </w:p>
        </w:tc>
        <w:tc>
          <w:tcPr>
            <w:tcW w:w="916" w:type="pct"/>
            <w:tcBorders>
              <w:right w:val="single" w:sz="4" w:space="0" w:color="auto"/>
            </w:tcBorders>
          </w:tcPr>
          <w:p w14:paraId="380CF2B3" w14:textId="77777777" w:rsidR="00DD5004" w:rsidRPr="00C63897" w:rsidRDefault="00DD5004" w:rsidP="00DD5004">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858" w:type="pct"/>
            <w:vMerge/>
            <w:tcBorders>
              <w:left w:val="single" w:sz="4" w:space="0" w:color="auto"/>
              <w:right w:val="single" w:sz="4" w:space="0" w:color="auto"/>
            </w:tcBorders>
          </w:tcPr>
          <w:p w14:paraId="63C7937E" w14:textId="77777777" w:rsidR="00DD5004" w:rsidRPr="00C63897" w:rsidRDefault="00DD5004" w:rsidP="00DD5004">
            <w:pPr>
              <w:suppressAutoHyphens/>
              <w:jc w:val="both"/>
              <w:rPr>
                <w:rFonts w:ascii="Times New Roman" w:eastAsia="Times New Roman" w:hAnsi="Times New Roman" w:cs="Times New Roman"/>
                <w:b/>
                <w:bCs/>
                <w:lang w:eastAsia="ru-RU"/>
              </w:rPr>
            </w:pPr>
          </w:p>
        </w:tc>
      </w:tr>
      <w:tr w:rsidR="00DD5004" w:rsidRPr="00C63897" w14:paraId="55A0CF27" w14:textId="77777777" w:rsidTr="00D02D01">
        <w:tc>
          <w:tcPr>
            <w:tcW w:w="3226" w:type="pct"/>
            <w:gridSpan w:val="2"/>
          </w:tcPr>
          <w:p w14:paraId="0B2D4A1A" w14:textId="77777777" w:rsidR="00DD5004" w:rsidRDefault="00DD5004" w:rsidP="00DD5004">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638084CF" w14:textId="77777777" w:rsidR="00DD5004" w:rsidRPr="00231857" w:rsidRDefault="00DD5004" w:rsidP="00DD5004">
            <w:pPr>
              <w:rPr>
                <w:rFonts w:ascii="Times New Roman" w:eastAsia="Times New Roman" w:hAnsi="Times New Roman" w:cs="Times New Roman"/>
                <w:b/>
                <w:bCs/>
                <w:sz w:val="24"/>
                <w:szCs w:val="24"/>
              </w:rPr>
            </w:pPr>
            <w:r w:rsidRPr="00231857">
              <w:rPr>
                <w:rFonts w:ascii="Times New Roman" w:eastAsia="Times New Roman" w:hAnsi="Times New Roman" w:cs="Times New Roman"/>
                <w:b/>
                <w:bCs/>
                <w:sz w:val="24"/>
                <w:szCs w:val="24"/>
              </w:rPr>
              <w:t xml:space="preserve">Виды работ </w:t>
            </w:r>
          </w:p>
          <w:p w14:paraId="6A869628" w14:textId="77777777" w:rsidR="00DD5004" w:rsidRPr="006B48D8" w:rsidRDefault="00DD5004" w:rsidP="00DD500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6B48D8">
              <w:rPr>
                <w:rFonts w:ascii="Times New Roman" w:eastAsia="Times New Roman" w:hAnsi="Times New Roman" w:cs="Times New Roman"/>
                <w:sz w:val="24"/>
                <w:szCs w:val="24"/>
              </w:rPr>
              <w:t>Подготовка контрольно-измерительного и диагностического оборудования к работе</w:t>
            </w:r>
          </w:p>
          <w:p w14:paraId="483B710B" w14:textId="77777777" w:rsidR="00DD5004" w:rsidRPr="006B48D8" w:rsidRDefault="00DD5004" w:rsidP="00DD500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6B48D8">
              <w:rPr>
                <w:rFonts w:ascii="Times New Roman" w:eastAsia="Times New Roman" w:hAnsi="Times New Roman" w:cs="Times New Roman"/>
                <w:sz w:val="24"/>
                <w:szCs w:val="24"/>
              </w:rPr>
              <w:t>Проверка качества сборки и монтажа несущей конструкции первого уровня с низкой плотностью компоновки</w:t>
            </w:r>
          </w:p>
          <w:p w14:paraId="2B6C9E25" w14:textId="77777777" w:rsidR="00DD5004" w:rsidRPr="006B48D8" w:rsidRDefault="00DD5004" w:rsidP="00DD500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6B48D8">
              <w:rPr>
                <w:rFonts w:ascii="Times New Roman" w:eastAsia="Times New Roman" w:hAnsi="Times New Roman" w:cs="Times New Roman"/>
                <w:sz w:val="24"/>
                <w:szCs w:val="24"/>
              </w:rPr>
              <w:t>Выявление механических и электрических дефектов сборки и монтажных соединений несущей конструкции первого уровня с низкой плотностью компоновки</w:t>
            </w:r>
          </w:p>
          <w:p w14:paraId="00FBC18B" w14:textId="77777777" w:rsidR="00DD5004" w:rsidRPr="006B48D8" w:rsidRDefault="00DD5004" w:rsidP="00DD500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B48D8">
              <w:rPr>
                <w:rFonts w:ascii="Times New Roman" w:eastAsia="Times New Roman" w:hAnsi="Times New Roman" w:cs="Times New Roman"/>
                <w:sz w:val="24"/>
                <w:szCs w:val="24"/>
              </w:rPr>
              <w:t>Сборка простой схемы измерений и подключение электроизмерительных приборов</w:t>
            </w:r>
          </w:p>
          <w:p w14:paraId="553CABA4" w14:textId="77777777" w:rsidR="00DD5004" w:rsidRPr="006B48D8" w:rsidRDefault="00DD5004" w:rsidP="00DD500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6B48D8">
              <w:rPr>
                <w:rFonts w:ascii="Times New Roman" w:eastAsia="Times New Roman" w:hAnsi="Times New Roman" w:cs="Times New Roman"/>
                <w:sz w:val="24"/>
                <w:szCs w:val="24"/>
              </w:rPr>
              <w:t>Тестирование печатного узла простого функционального назначения</w:t>
            </w:r>
          </w:p>
          <w:p w14:paraId="13918AA0" w14:textId="77777777" w:rsidR="00DD5004" w:rsidRPr="006B48D8" w:rsidRDefault="00DD5004" w:rsidP="00DD500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6B48D8">
              <w:rPr>
                <w:rFonts w:ascii="Times New Roman" w:eastAsia="Times New Roman" w:hAnsi="Times New Roman" w:cs="Times New Roman"/>
                <w:sz w:val="24"/>
                <w:szCs w:val="24"/>
              </w:rPr>
              <w:t>Снятие электрических характеристик несущей конструкции первого уровня с низкой плотностью компоновки</w:t>
            </w:r>
          </w:p>
          <w:p w14:paraId="260E83F1" w14:textId="517FC51C" w:rsidR="00DD5004" w:rsidRPr="00A66D0F" w:rsidRDefault="00DD5004" w:rsidP="00DD5004">
            <w:pPr>
              <w:rPr>
                <w:rFonts w:ascii="Times New Roman" w:hAnsi="Times New Roman" w:cs="Times New Roman"/>
                <w:bCs/>
              </w:rPr>
            </w:pPr>
            <w:r>
              <w:rPr>
                <w:rFonts w:ascii="Times New Roman" w:eastAsia="Times New Roman" w:hAnsi="Times New Roman" w:cs="Times New Roman"/>
                <w:sz w:val="24"/>
                <w:szCs w:val="24"/>
              </w:rPr>
              <w:t>7.</w:t>
            </w:r>
            <w:r w:rsidRPr="006B48D8">
              <w:rPr>
                <w:rFonts w:ascii="Times New Roman" w:eastAsia="Times New Roman" w:hAnsi="Times New Roman" w:cs="Times New Roman"/>
                <w:sz w:val="24"/>
                <w:szCs w:val="24"/>
              </w:rPr>
              <w:t>Составление отчетной документации по результатам контроля параметров и оценки качества сборки несущей конструкции первого уровня с низкой плотностью компоновки</w:t>
            </w:r>
          </w:p>
        </w:tc>
        <w:tc>
          <w:tcPr>
            <w:tcW w:w="916" w:type="pct"/>
          </w:tcPr>
          <w:p w14:paraId="15E88913" w14:textId="77777777" w:rsidR="00DD5004" w:rsidRPr="00C63897" w:rsidRDefault="00DD5004" w:rsidP="00DD5004">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858" w:type="pct"/>
          </w:tcPr>
          <w:p w14:paraId="14DF4D2F" w14:textId="77777777" w:rsidR="00DD5004" w:rsidRPr="00C63897" w:rsidRDefault="00DD5004" w:rsidP="00DD5004">
            <w:pPr>
              <w:suppressAutoHyphens/>
              <w:jc w:val="both"/>
              <w:rPr>
                <w:rFonts w:ascii="Times New Roman" w:eastAsia="Times New Roman" w:hAnsi="Times New Roman" w:cs="Times New Roman"/>
                <w:b/>
                <w:bCs/>
                <w:lang w:eastAsia="ru-RU"/>
              </w:rPr>
            </w:pPr>
          </w:p>
        </w:tc>
      </w:tr>
      <w:tr w:rsidR="00DD5004" w:rsidRPr="00C63897" w14:paraId="7BD74646" w14:textId="77777777" w:rsidTr="00D02D01">
        <w:trPr>
          <w:trHeight w:val="317"/>
        </w:trPr>
        <w:tc>
          <w:tcPr>
            <w:tcW w:w="3226" w:type="pct"/>
            <w:gridSpan w:val="2"/>
          </w:tcPr>
          <w:p w14:paraId="1537E529" w14:textId="77777777" w:rsidR="00DD5004" w:rsidRDefault="00DD5004" w:rsidP="00DD5004">
            <w:pPr>
              <w:rPr>
                <w:rFonts w:ascii="Times New Roman" w:eastAsia="Times New Roman" w:hAnsi="Times New Roman" w:cs="Times New Roman"/>
                <w:b/>
                <w:bCs/>
                <w:lang w:eastAsia="ru-RU"/>
              </w:rPr>
            </w:pPr>
            <w:r w:rsidRPr="000E5A44">
              <w:rPr>
                <w:rFonts w:ascii="Times New Roman" w:eastAsia="Times New Roman" w:hAnsi="Times New Roman" w:cs="Times New Roman"/>
                <w:b/>
                <w:bCs/>
                <w:lang w:eastAsia="ru-RU"/>
              </w:rPr>
              <w:t>Производственная практика</w:t>
            </w:r>
          </w:p>
          <w:p w14:paraId="1C5F0F24" w14:textId="77777777" w:rsidR="00DD5004" w:rsidRPr="000E5A44" w:rsidRDefault="00DD5004" w:rsidP="00DD5004">
            <w:pPr>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Виды работы: </w:t>
            </w:r>
          </w:p>
          <w:p w14:paraId="7F60350F" w14:textId="611BDF2A"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6B48D8">
              <w:rPr>
                <w:rFonts w:ascii="Times New Roman" w:eastAsia="Times New Roman" w:hAnsi="Times New Roman" w:cs="Times New Roman"/>
                <w:bCs/>
                <w:sz w:val="24"/>
                <w:szCs w:val="24"/>
              </w:rPr>
              <w:t>Подготовка контрольно-измерительного и диагностического оборудования к работе</w:t>
            </w:r>
          </w:p>
          <w:p w14:paraId="28E08C31"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Pr="006B48D8">
              <w:rPr>
                <w:rFonts w:ascii="Times New Roman" w:eastAsia="Times New Roman" w:hAnsi="Times New Roman" w:cs="Times New Roman"/>
                <w:bCs/>
                <w:sz w:val="24"/>
                <w:szCs w:val="24"/>
              </w:rPr>
              <w:t>Проверка соответствия параметров несущей конструкции первого уровня с низкой плотностью компоновки требованиям нормативно-технической документации</w:t>
            </w:r>
          </w:p>
          <w:p w14:paraId="496F0480"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Pr="006B48D8">
              <w:rPr>
                <w:rFonts w:ascii="Times New Roman" w:eastAsia="Times New Roman" w:hAnsi="Times New Roman" w:cs="Times New Roman"/>
                <w:bCs/>
                <w:sz w:val="24"/>
                <w:szCs w:val="24"/>
              </w:rPr>
              <w:t>Проверка качества сборки и монтажа несущей конструкции первого уровня с низкой плотностью компоновки</w:t>
            </w:r>
          </w:p>
          <w:p w14:paraId="430C6E07"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Pr="006B48D8">
              <w:rPr>
                <w:rFonts w:ascii="Times New Roman" w:eastAsia="Times New Roman" w:hAnsi="Times New Roman" w:cs="Times New Roman"/>
                <w:bCs/>
                <w:sz w:val="24"/>
                <w:szCs w:val="24"/>
              </w:rPr>
              <w:t xml:space="preserve">Контроль качества паянных, сварных, </w:t>
            </w:r>
            <w:proofErr w:type="spellStart"/>
            <w:r w:rsidRPr="006B48D8">
              <w:rPr>
                <w:rFonts w:ascii="Times New Roman" w:eastAsia="Times New Roman" w:hAnsi="Times New Roman" w:cs="Times New Roman"/>
                <w:bCs/>
                <w:sz w:val="24"/>
                <w:szCs w:val="24"/>
              </w:rPr>
              <w:t>клеенных</w:t>
            </w:r>
            <w:proofErr w:type="spellEnd"/>
            <w:r w:rsidRPr="006B48D8">
              <w:rPr>
                <w:rFonts w:ascii="Times New Roman" w:eastAsia="Times New Roman" w:hAnsi="Times New Roman" w:cs="Times New Roman"/>
                <w:bCs/>
                <w:sz w:val="24"/>
                <w:szCs w:val="24"/>
              </w:rPr>
              <w:t xml:space="preserve"> соединений несущей конструкции первого уровня с низкой плотностью компоновки</w:t>
            </w:r>
          </w:p>
          <w:p w14:paraId="4EE5DFFA"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Pr="006B48D8">
              <w:rPr>
                <w:rFonts w:ascii="Times New Roman" w:eastAsia="Times New Roman" w:hAnsi="Times New Roman" w:cs="Times New Roman"/>
                <w:bCs/>
                <w:sz w:val="24"/>
                <w:szCs w:val="24"/>
              </w:rPr>
              <w:t>Выявление механических и электрических дефектов сборки и монтажных соединений несущей конструкции первого уровня с низкой плотностью компоновки</w:t>
            </w:r>
          </w:p>
          <w:p w14:paraId="63CE6710"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6.</w:t>
            </w:r>
            <w:r w:rsidRPr="006B48D8">
              <w:rPr>
                <w:rFonts w:ascii="Times New Roman" w:eastAsia="Times New Roman" w:hAnsi="Times New Roman" w:cs="Times New Roman"/>
                <w:bCs/>
                <w:sz w:val="24"/>
                <w:szCs w:val="24"/>
              </w:rPr>
              <w:t>Сборка простой схемы измерений и подключение электроизмерительных приборов</w:t>
            </w:r>
          </w:p>
          <w:p w14:paraId="0054CA93"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Pr="006B48D8">
              <w:rPr>
                <w:rFonts w:ascii="Times New Roman" w:eastAsia="Times New Roman" w:hAnsi="Times New Roman" w:cs="Times New Roman"/>
                <w:bCs/>
                <w:sz w:val="24"/>
                <w:szCs w:val="24"/>
              </w:rPr>
              <w:t>Тестирование печатного узла простого функционального назначения</w:t>
            </w:r>
          </w:p>
          <w:p w14:paraId="4FEC233F"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r w:rsidRPr="006B48D8">
              <w:rPr>
                <w:rFonts w:ascii="Times New Roman" w:eastAsia="Times New Roman" w:hAnsi="Times New Roman" w:cs="Times New Roman"/>
                <w:bCs/>
                <w:sz w:val="24"/>
                <w:szCs w:val="24"/>
              </w:rPr>
              <w:t>Снятие электрических характеристик несущей конструкции первого уровня с низкой плотностью компоновки</w:t>
            </w:r>
          </w:p>
          <w:p w14:paraId="31110A6C"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Pr="006B48D8">
              <w:rPr>
                <w:rFonts w:ascii="Times New Roman" w:eastAsia="Times New Roman" w:hAnsi="Times New Roman" w:cs="Times New Roman"/>
                <w:bCs/>
                <w:sz w:val="24"/>
                <w:szCs w:val="24"/>
              </w:rPr>
              <w:t>Составление отчетной документации по результатам контроля параметров и оценки качества сборки несущей конструкции первого уровня с низкой плотностью компоновки</w:t>
            </w:r>
          </w:p>
          <w:p w14:paraId="75C98DA0"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Pr="006B48D8">
              <w:rPr>
                <w:rFonts w:ascii="Times New Roman" w:eastAsia="Times New Roman" w:hAnsi="Times New Roman" w:cs="Times New Roman"/>
                <w:bCs/>
                <w:sz w:val="24"/>
                <w:szCs w:val="24"/>
              </w:rPr>
              <w:t>Подготовка испытательного оборудования к работе</w:t>
            </w:r>
          </w:p>
          <w:p w14:paraId="504B1C66"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r w:rsidRPr="006B48D8">
              <w:rPr>
                <w:rFonts w:ascii="Times New Roman" w:eastAsia="Times New Roman" w:hAnsi="Times New Roman" w:cs="Times New Roman"/>
                <w:bCs/>
                <w:sz w:val="24"/>
                <w:szCs w:val="24"/>
              </w:rPr>
              <w:t>Проведение испытаний несущей конструкции первого уровня с низкой плотностью компоновки при воздействии внешних климатических и механических факторов</w:t>
            </w:r>
          </w:p>
          <w:p w14:paraId="6C8D56D5"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Pr="006B48D8">
              <w:rPr>
                <w:rFonts w:ascii="Times New Roman" w:eastAsia="Times New Roman" w:hAnsi="Times New Roman" w:cs="Times New Roman"/>
                <w:bCs/>
                <w:sz w:val="24"/>
                <w:szCs w:val="24"/>
              </w:rPr>
              <w:t>Проверка соответствия качества материалов, деталей и сборочных единиц требованиям нормативно-технической документации</w:t>
            </w:r>
          </w:p>
          <w:p w14:paraId="05492B29"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r w:rsidRPr="006B48D8">
              <w:rPr>
                <w:rFonts w:ascii="Times New Roman" w:eastAsia="Times New Roman" w:hAnsi="Times New Roman" w:cs="Times New Roman"/>
                <w:bCs/>
                <w:sz w:val="24"/>
                <w:szCs w:val="24"/>
              </w:rPr>
              <w:t>Проведение диагностики функциональных параметров несущей конструкции первого уровня с низкой плотностью компоновки с помощью типового оборудования</w:t>
            </w:r>
          </w:p>
          <w:p w14:paraId="63096815"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r w:rsidRPr="006B48D8">
              <w:rPr>
                <w:rFonts w:ascii="Times New Roman" w:eastAsia="Times New Roman" w:hAnsi="Times New Roman" w:cs="Times New Roman"/>
                <w:bCs/>
                <w:sz w:val="24"/>
                <w:szCs w:val="24"/>
              </w:rPr>
              <w:t>Снятие электрических характеристик несущей конструкции первого уровня с низкой плотностью компоновки</w:t>
            </w:r>
          </w:p>
          <w:p w14:paraId="7AEAE390" w14:textId="77777777" w:rsidR="00DD5004" w:rsidRPr="006B48D8" w:rsidRDefault="00DD5004" w:rsidP="00DD500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r w:rsidRPr="006B48D8">
              <w:rPr>
                <w:rFonts w:ascii="Times New Roman" w:eastAsia="Times New Roman" w:hAnsi="Times New Roman" w:cs="Times New Roman"/>
                <w:bCs/>
                <w:sz w:val="24"/>
                <w:szCs w:val="24"/>
              </w:rPr>
              <w:t>Проверка качества герметизации несущей конструкции первого уровня с низкой плотностью компоновки</w:t>
            </w:r>
          </w:p>
          <w:p w14:paraId="4870F5AB" w14:textId="202907C5" w:rsidR="00DD5004" w:rsidRPr="00A66D0F" w:rsidRDefault="00DD5004" w:rsidP="00DD5004">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sz w:val="24"/>
                <w:szCs w:val="24"/>
              </w:rPr>
              <w:t>16.</w:t>
            </w:r>
            <w:r w:rsidRPr="006B48D8">
              <w:rPr>
                <w:rFonts w:ascii="Times New Roman" w:eastAsia="Times New Roman" w:hAnsi="Times New Roman" w:cs="Times New Roman"/>
                <w:bCs/>
                <w:sz w:val="24"/>
                <w:szCs w:val="24"/>
              </w:rPr>
              <w:t>Составление отчетной документации по результатам испытаний несущей конструкции первого уровня с низкой плотностью компоновки</w:t>
            </w:r>
          </w:p>
        </w:tc>
        <w:tc>
          <w:tcPr>
            <w:tcW w:w="916" w:type="pct"/>
          </w:tcPr>
          <w:p w14:paraId="308D85C0" w14:textId="77777777" w:rsidR="00DD5004" w:rsidRPr="00C63897" w:rsidRDefault="00DD5004" w:rsidP="00DD5004">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72</w:t>
            </w:r>
          </w:p>
        </w:tc>
        <w:tc>
          <w:tcPr>
            <w:tcW w:w="858" w:type="pct"/>
          </w:tcPr>
          <w:p w14:paraId="4050EE6B" w14:textId="77777777" w:rsidR="00DD5004" w:rsidRPr="00C63897" w:rsidRDefault="00DD5004" w:rsidP="00DD5004">
            <w:pPr>
              <w:suppressAutoHyphens/>
              <w:jc w:val="both"/>
              <w:rPr>
                <w:rFonts w:ascii="Times New Roman" w:eastAsia="Times New Roman" w:hAnsi="Times New Roman" w:cs="Times New Roman"/>
                <w:b/>
                <w:bCs/>
                <w:lang w:eastAsia="ru-RU"/>
              </w:rPr>
            </w:pPr>
          </w:p>
        </w:tc>
      </w:tr>
      <w:tr w:rsidR="00DD5004" w:rsidRPr="00C63897" w14:paraId="03060084" w14:textId="77777777" w:rsidTr="00D02D01">
        <w:tc>
          <w:tcPr>
            <w:tcW w:w="3226" w:type="pct"/>
            <w:gridSpan w:val="2"/>
          </w:tcPr>
          <w:p w14:paraId="0CAFEF9B" w14:textId="77777777" w:rsidR="00DD5004" w:rsidRPr="00C63897" w:rsidRDefault="00DD5004" w:rsidP="00DD5004">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p>
        </w:tc>
        <w:tc>
          <w:tcPr>
            <w:tcW w:w="916" w:type="pct"/>
          </w:tcPr>
          <w:p w14:paraId="5487D0AB" w14:textId="77777777" w:rsidR="00DD5004" w:rsidRPr="00C63897" w:rsidRDefault="00DD5004" w:rsidP="00DD5004">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12</w:t>
            </w:r>
          </w:p>
        </w:tc>
        <w:tc>
          <w:tcPr>
            <w:tcW w:w="858" w:type="pct"/>
          </w:tcPr>
          <w:p w14:paraId="795D1545" w14:textId="77777777" w:rsidR="00DD5004" w:rsidRPr="00C63897" w:rsidRDefault="00DD5004" w:rsidP="00DD5004">
            <w:pPr>
              <w:spacing w:line="276" w:lineRule="auto"/>
              <w:rPr>
                <w:rFonts w:ascii="Times New Roman" w:eastAsia="Times New Roman" w:hAnsi="Times New Roman" w:cs="Times New Roman"/>
                <w:b/>
                <w:bCs/>
                <w:i/>
                <w:lang w:eastAsia="ru-RU"/>
              </w:rPr>
            </w:pPr>
          </w:p>
        </w:tc>
      </w:tr>
      <w:tr w:rsidR="00DD5004" w:rsidRPr="00C63897" w14:paraId="02131520" w14:textId="77777777" w:rsidTr="00D02D01">
        <w:tc>
          <w:tcPr>
            <w:tcW w:w="3226" w:type="pct"/>
            <w:gridSpan w:val="2"/>
          </w:tcPr>
          <w:p w14:paraId="184E7297" w14:textId="77777777" w:rsidR="00DD5004" w:rsidRPr="00C63897" w:rsidRDefault="00DD5004" w:rsidP="00DD5004">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916" w:type="pct"/>
          </w:tcPr>
          <w:p w14:paraId="148ECBE6" w14:textId="77777777" w:rsidR="00DD5004" w:rsidRPr="00C63897" w:rsidRDefault="00DD5004" w:rsidP="00DD5004">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152/140</w:t>
            </w:r>
          </w:p>
        </w:tc>
        <w:tc>
          <w:tcPr>
            <w:tcW w:w="858" w:type="pct"/>
          </w:tcPr>
          <w:p w14:paraId="4530F425" w14:textId="77777777" w:rsidR="00DD5004" w:rsidRPr="00C63897" w:rsidRDefault="00DD5004" w:rsidP="00DD5004">
            <w:pPr>
              <w:spacing w:line="276" w:lineRule="auto"/>
              <w:rPr>
                <w:rFonts w:ascii="Times New Roman" w:eastAsia="Times New Roman" w:hAnsi="Times New Roman" w:cs="Times New Roman"/>
                <w:b/>
                <w:bCs/>
                <w:lang w:eastAsia="ru-RU"/>
              </w:rPr>
            </w:pPr>
          </w:p>
        </w:tc>
      </w:tr>
    </w:tbl>
    <w:p w14:paraId="311E0C65" w14:textId="77777777" w:rsidR="00F04E82" w:rsidRDefault="00F04E82" w:rsidP="00F04E82">
      <w:pPr>
        <w:pStyle w:val="114"/>
        <w:jc w:val="both"/>
        <w:rPr>
          <w:rFonts w:ascii="Times New Roman" w:hAnsi="Times New Roman"/>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 </w:t>
      </w:r>
      <w:r w:rsidRPr="008D2724">
        <w:rPr>
          <w:rFonts w:ascii="Times New Roman" w:hAnsi="Times New Roman"/>
          <w:i/>
          <w:iCs/>
        </w:rPr>
        <w:t>(</w:t>
      </w:r>
      <w:r>
        <w:rPr>
          <w:rFonts w:ascii="Times New Roman" w:hAnsi="Times New Roman"/>
          <w:i/>
          <w:iCs/>
        </w:rPr>
        <w:t xml:space="preserve">не </w:t>
      </w:r>
      <w:r w:rsidRPr="008D2724">
        <w:rPr>
          <w:rFonts w:ascii="Times New Roman" w:hAnsi="Times New Roman"/>
          <w:i/>
          <w:iCs/>
        </w:rPr>
        <w:t>предусмотрено)</w:t>
      </w:r>
    </w:p>
    <w:p w14:paraId="68CE5921" w14:textId="77777777" w:rsidR="00F04E82" w:rsidRDefault="00F04E82" w:rsidP="00F04E82">
      <w:pPr>
        <w:pStyle w:val="114"/>
        <w:jc w:val="both"/>
        <w:rPr>
          <w:rFonts w:ascii="Times New Roman" w:hAnsi="Times New Roman"/>
        </w:rPr>
        <w:sectPr w:rsidR="00F04E82" w:rsidSect="00E16E26">
          <w:pgSz w:w="16838" w:h="11906" w:orient="landscape"/>
          <w:pgMar w:top="1701" w:right="1134" w:bottom="567" w:left="1134" w:header="709" w:footer="709" w:gutter="0"/>
          <w:cols w:space="708"/>
          <w:docGrid w:linePitch="360"/>
        </w:sectPr>
      </w:pPr>
    </w:p>
    <w:p w14:paraId="4F3E410C" w14:textId="77777777" w:rsidR="00F04E82" w:rsidRPr="00E11160" w:rsidRDefault="00F04E82" w:rsidP="00F04E82">
      <w:pPr>
        <w:pStyle w:val="1f"/>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22523F14" w14:textId="77777777" w:rsidR="00F04E82" w:rsidRPr="00E11160" w:rsidRDefault="00F04E82" w:rsidP="00F04E82">
      <w:pPr>
        <w:pStyle w:val="114"/>
        <w:rPr>
          <w:rFonts w:ascii="Times New Roman" w:hAnsi="Times New Roman"/>
        </w:rPr>
      </w:pPr>
      <w:r w:rsidRPr="00E11160">
        <w:rPr>
          <w:rFonts w:ascii="Times New Roman" w:hAnsi="Times New Roman"/>
        </w:rPr>
        <w:t>3.1. Материально-техническое обеспечение</w:t>
      </w:r>
    </w:p>
    <w:p w14:paraId="484AB450" w14:textId="5045B629" w:rsidR="00F04E82" w:rsidRPr="0063192A" w:rsidRDefault="00F04E82" w:rsidP="00F04E82">
      <w:pPr>
        <w:suppressAutoHyphens/>
        <w:ind w:firstLine="709"/>
        <w:jc w:val="both"/>
        <w:rPr>
          <w:rFonts w:ascii="Times New Roman" w:hAnsi="Times New Roman"/>
          <w:bCs/>
          <w:sz w:val="24"/>
          <w:szCs w:val="24"/>
          <w:highlight w:val="yellow"/>
        </w:rPr>
      </w:pPr>
      <w:r w:rsidRPr="000E5A44">
        <w:rPr>
          <w:rFonts w:ascii="Times New Roman" w:hAnsi="Times New Roman"/>
          <w:bCs/>
          <w:sz w:val="24"/>
          <w:szCs w:val="24"/>
        </w:rPr>
        <w:t>Кабинет</w:t>
      </w:r>
      <w:r w:rsidRPr="000E5A44">
        <w:rPr>
          <w:rFonts w:ascii="Times New Roman" w:hAnsi="Times New Roman"/>
          <w:bCs/>
          <w:i/>
          <w:sz w:val="24"/>
          <w:szCs w:val="24"/>
        </w:rPr>
        <w:t xml:space="preserve"> </w:t>
      </w:r>
      <w:r w:rsidRPr="000E5A44">
        <w:rPr>
          <w:rFonts w:ascii="Times New Roman" w:hAnsi="Times New Roman"/>
          <w:bCs/>
          <w:sz w:val="24"/>
          <w:szCs w:val="24"/>
        </w:rPr>
        <w:t>«</w:t>
      </w:r>
      <w:r w:rsidRPr="000E5A44">
        <w:rPr>
          <w:rFonts w:ascii="Times New Roman" w:hAnsi="Times New Roman"/>
          <w:sz w:val="24"/>
          <w:szCs w:val="24"/>
        </w:rPr>
        <w:t>Метрологии, стандартизации и сертификации</w:t>
      </w:r>
      <w:r w:rsidRPr="000E5A44">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63192A">
        <w:rPr>
          <w:rFonts w:ascii="Times New Roman" w:hAnsi="Times New Roman"/>
          <w:bCs/>
          <w:i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sidRPr="0063192A">
        <w:rPr>
          <w:rFonts w:ascii="Times New Roman" w:hAnsi="Times New Roman"/>
          <w:bCs/>
          <w:sz w:val="24"/>
          <w:szCs w:val="24"/>
        </w:rPr>
        <w:t>.</w:t>
      </w:r>
    </w:p>
    <w:p w14:paraId="74F436ED" w14:textId="1D6A1073" w:rsidR="00F04E82" w:rsidRPr="0063192A" w:rsidRDefault="00F04E82" w:rsidP="00F04E82">
      <w:pPr>
        <w:suppressAutoHyphens/>
        <w:spacing w:line="259" w:lineRule="auto"/>
        <w:ind w:firstLine="709"/>
        <w:jc w:val="both"/>
        <w:rPr>
          <w:rFonts w:ascii="Times New Roman" w:hAnsi="Times New Roman"/>
          <w:bCs/>
          <w:sz w:val="24"/>
          <w:szCs w:val="24"/>
        </w:rPr>
      </w:pPr>
      <w:r w:rsidRPr="000E5A44">
        <w:rPr>
          <w:rFonts w:ascii="Times New Roman" w:hAnsi="Times New Roman"/>
          <w:bCs/>
          <w:sz w:val="24"/>
          <w:szCs w:val="24"/>
        </w:rPr>
        <w:t xml:space="preserve">Лаборатория </w:t>
      </w:r>
      <w:r w:rsidRPr="000E5A44">
        <w:rPr>
          <w:rFonts w:ascii="Times New Roman" w:eastAsia="Times New Roman" w:hAnsi="Times New Roman" w:cs="Times New Roman"/>
          <w:bCs/>
          <w:sz w:val="24"/>
          <w:szCs w:val="24"/>
          <w:lang w:eastAsia="ru-RU"/>
        </w:rPr>
        <w:t>«</w:t>
      </w:r>
      <w:r w:rsidRPr="000E5A44">
        <w:rPr>
          <w:rFonts w:ascii="Times New Roman" w:hAnsi="Times New Roman"/>
          <w:bCs/>
          <w:sz w:val="24"/>
          <w:szCs w:val="24"/>
        </w:rPr>
        <w:t>Электронной техники»,</w:t>
      </w:r>
      <w:r>
        <w:rPr>
          <w:rFonts w:ascii="Times New Roman" w:hAnsi="Times New Roman"/>
          <w:bCs/>
          <w:sz w:val="24"/>
          <w:szCs w:val="24"/>
        </w:rPr>
        <w:t xml:space="preserve"> </w:t>
      </w:r>
      <w:r w:rsidRPr="0063192A">
        <w:rPr>
          <w:rFonts w:ascii="Times New Roman" w:hAnsi="Times New Roman"/>
          <w:bCs/>
          <w:iCs/>
          <w:sz w:val="24"/>
          <w:szCs w:val="24"/>
        </w:rPr>
        <w:t>оснащенн</w:t>
      </w:r>
      <w:r>
        <w:rPr>
          <w:rFonts w:ascii="Times New Roman" w:hAnsi="Times New Roman"/>
          <w:bCs/>
          <w:iCs/>
          <w:sz w:val="24"/>
          <w:szCs w:val="24"/>
        </w:rPr>
        <w:t xml:space="preserve">ая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Pr>
          <w:rFonts w:ascii="Times New Roman" w:hAnsi="Times New Roman" w:cs="Times New Roman"/>
          <w:bCs/>
          <w:iCs/>
          <w:sz w:val="24"/>
          <w:szCs w:val="24"/>
        </w:rPr>
        <w:t>.</w:t>
      </w:r>
    </w:p>
    <w:p w14:paraId="57EC2871" w14:textId="3C84126A" w:rsidR="00F04E82" w:rsidRPr="0063192A" w:rsidRDefault="00F04E82" w:rsidP="00F04E82">
      <w:pPr>
        <w:suppressAutoHyphens/>
        <w:spacing w:line="259" w:lineRule="auto"/>
        <w:ind w:firstLine="709"/>
        <w:jc w:val="both"/>
        <w:rPr>
          <w:rFonts w:ascii="Times New Roman" w:hAnsi="Times New Roman"/>
          <w:bCs/>
          <w:sz w:val="24"/>
          <w:szCs w:val="24"/>
        </w:rPr>
      </w:pPr>
      <w:r w:rsidRPr="000E5A44">
        <w:rPr>
          <w:rFonts w:ascii="Times New Roman" w:hAnsi="Times New Roman"/>
          <w:bCs/>
          <w:sz w:val="24"/>
          <w:szCs w:val="24"/>
        </w:rPr>
        <w:t>Мастерская</w:t>
      </w:r>
      <w:r w:rsidRPr="000E5A44">
        <w:rPr>
          <w:rFonts w:ascii="Times New Roman" w:hAnsi="Times New Roman"/>
          <w:b/>
          <w:bCs/>
          <w:iCs/>
          <w:sz w:val="24"/>
          <w:szCs w:val="24"/>
        </w:rPr>
        <w:t xml:space="preserve"> </w:t>
      </w:r>
      <w:r w:rsidRPr="000E5A44">
        <w:rPr>
          <w:rFonts w:ascii="Times New Roman" w:eastAsia="Times New Roman" w:hAnsi="Times New Roman" w:cs="Times New Roman"/>
          <w:bCs/>
          <w:sz w:val="24"/>
          <w:szCs w:val="24"/>
          <w:lang w:eastAsia="ru-RU"/>
        </w:rPr>
        <w:t>«</w:t>
      </w:r>
      <w:r w:rsidRPr="000E5A44">
        <w:rPr>
          <w:rFonts w:ascii="Times New Roman" w:hAnsi="Times New Roman"/>
          <w:bCs/>
          <w:sz w:val="24"/>
          <w:szCs w:val="24"/>
        </w:rPr>
        <w:t>Электро</w:t>
      </w:r>
      <w:r>
        <w:rPr>
          <w:rFonts w:ascii="Times New Roman" w:hAnsi="Times New Roman"/>
          <w:bCs/>
          <w:sz w:val="24"/>
          <w:szCs w:val="24"/>
        </w:rPr>
        <w:t>радио</w:t>
      </w:r>
      <w:r w:rsidRPr="000E5A44">
        <w:rPr>
          <w:rFonts w:ascii="Times New Roman" w:hAnsi="Times New Roman"/>
          <w:bCs/>
          <w:sz w:val="24"/>
          <w:szCs w:val="24"/>
        </w:rPr>
        <w:t>монтаж</w:t>
      </w:r>
      <w:r>
        <w:rPr>
          <w:rFonts w:ascii="Times New Roman" w:hAnsi="Times New Roman"/>
          <w:bCs/>
          <w:sz w:val="24"/>
          <w:szCs w:val="24"/>
        </w:rPr>
        <w:t>ная</w:t>
      </w:r>
      <w:r w:rsidRPr="000E5A44">
        <w:rPr>
          <w:rFonts w:ascii="Times New Roman" w:eastAsia="Times New Roman" w:hAnsi="Times New Roman" w:cs="Times New Roman"/>
          <w:bCs/>
          <w:sz w:val="24"/>
          <w:szCs w:val="24"/>
          <w:lang w:eastAsia="ru-RU"/>
        </w:rPr>
        <w:t xml:space="preserve">», </w:t>
      </w:r>
      <w:r w:rsidRPr="000E5A44">
        <w:rPr>
          <w:rFonts w:ascii="Times New Roman" w:hAnsi="Times New Roman"/>
          <w:bCs/>
          <w:iCs/>
          <w:sz w:val="24"/>
          <w:szCs w:val="24"/>
        </w:rPr>
        <w:t xml:space="preserve">оснащенная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Pr>
          <w:rFonts w:ascii="Times New Roman" w:hAnsi="Times New Roman" w:cs="Times New Roman"/>
          <w:bCs/>
          <w:iCs/>
          <w:sz w:val="24"/>
          <w:szCs w:val="24"/>
        </w:rPr>
        <w:t>.</w:t>
      </w:r>
    </w:p>
    <w:p w14:paraId="19D86B1E" w14:textId="0905BF2F" w:rsidR="00F04E82" w:rsidRDefault="00F04E82" w:rsidP="00F04E82">
      <w:pPr>
        <w:suppressAutoHyphens/>
        <w:spacing w:line="259" w:lineRule="auto"/>
        <w:ind w:firstLine="709"/>
        <w:jc w:val="both"/>
        <w:rPr>
          <w:rFonts w:ascii="Times New Roman" w:hAnsi="Times New Roman" w:cs="Times New Roman"/>
          <w:bCs/>
          <w:iCs/>
          <w:sz w:val="24"/>
          <w:szCs w:val="24"/>
        </w:rPr>
      </w:pPr>
      <w:r>
        <w:rPr>
          <w:rFonts w:ascii="Times New Roman" w:hAnsi="Times New Roman"/>
          <w:bCs/>
          <w:sz w:val="24"/>
          <w:szCs w:val="24"/>
        </w:rPr>
        <w:t>Б</w:t>
      </w:r>
      <w:r w:rsidRPr="00F0400B">
        <w:rPr>
          <w:rFonts w:ascii="Times New Roman" w:hAnsi="Times New Roman"/>
          <w:bCs/>
          <w:sz w:val="24"/>
          <w:szCs w:val="24"/>
        </w:rPr>
        <w:t>азы практики</w:t>
      </w:r>
      <w:r>
        <w:rPr>
          <w:rFonts w:ascii="Times New Roman" w:hAnsi="Times New Roman"/>
          <w:bCs/>
          <w:sz w:val="24"/>
          <w:szCs w:val="24"/>
        </w:rPr>
        <w:t>, оснащенные</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6861D8">
        <w:rPr>
          <w:rFonts w:ascii="Times New Roman" w:hAnsi="Times New Roman" w:cs="Times New Roman"/>
          <w:bCs/>
          <w:iCs/>
          <w:sz w:val="24"/>
          <w:szCs w:val="24"/>
        </w:rPr>
        <w:t>АОП-П</w:t>
      </w:r>
      <w:r>
        <w:rPr>
          <w:rFonts w:ascii="Times New Roman" w:hAnsi="Times New Roman" w:cs="Times New Roman"/>
          <w:bCs/>
          <w:iCs/>
          <w:sz w:val="24"/>
          <w:szCs w:val="24"/>
        </w:rPr>
        <w:t>.</w:t>
      </w:r>
    </w:p>
    <w:p w14:paraId="1E921F3D" w14:textId="77777777" w:rsidR="00F04E82" w:rsidRDefault="00F04E82" w:rsidP="00F04E82">
      <w:pPr>
        <w:suppressAutoHyphens/>
        <w:spacing w:line="259" w:lineRule="auto"/>
        <w:ind w:firstLine="709"/>
        <w:jc w:val="both"/>
        <w:rPr>
          <w:rFonts w:ascii="Times New Roman" w:hAnsi="Times New Roman" w:cs="Times New Roman"/>
          <w:b/>
          <w:bCs/>
          <w:sz w:val="24"/>
          <w:szCs w:val="24"/>
        </w:rPr>
      </w:pPr>
    </w:p>
    <w:p w14:paraId="27E45566"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7DACE4CC"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6CD24F88"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Методические аспекты обучения лиц с инвалидностью и ОВЗ без нарушений психофизического развития предполагают:</w:t>
      </w:r>
    </w:p>
    <w:p w14:paraId="5B42041F"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 нормализацию психоэмоционального и функционального состояния обучающихся;</w:t>
      </w:r>
    </w:p>
    <w:p w14:paraId="0EA512E0"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 повышение физической работоспособности;</w:t>
      </w:r>
    </w:p>
    <w:p w14:paraId="6DD1C748"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 снятие утомления и повышение адаптационных возможностей студентов.</w:t>
      </w:r>
    </w:p>
    <w:p w14:paraId="23D6FFEE"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0A252129"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4D75D140"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 использовать наглядный метод обучения;</w:t>
      </w:r>
    </w:p>
    <w:p w14:paraId="3BE9564C"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 детально планировать учебные действия студента-инвалида;</w:t>
      </w:r>
    </w:p>
    <w:p w14:paraId="01A0777B"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 вырабатывать навыки самоконтроля у обучающихся;</w:t>
      </w:r>
    </w:p>
    <w:p w14:paraId="0414634F"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 делать паузы во время проведения занятия;</w:t>
      </w:r>
    </w:p>
    <w:p w14:paraId="1D3274F7"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 предусмотреть смену видов деятельности;</w:t>
      </w:r>
    </w:p>
    <w:p w14:paraId="33BDED99"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 дифференцировать задания по степени сложности с учетом возможностей студентов с инвалидностью и ОВЗ;</w:t>
      </w:r>
    </w:p>
    <w:p w14:paraId="1850D42C" w14:textId="77777777" w:rsidR="000337D7" w:rsidRPr="000337D7" w:rsidRDefault="000337D7" w:rsidP="000337D7">
      <w:pPr>
        <w:suppressAutoHyphens/>
        <w:spacing w:line="259" w:lineRule="auto"/>
        <w:ind w:firstLine="709"/>
        <w:jc w:val="both"/>
        <w:rPr>
          <w:rFonts w:ascii="Times New Roman" w:hAnsi="Times New Roman" w:cs="Times New Roman"/>
          <w:sz w:val="24"/>
          <w:szCs w:val="24"/>
        </w:rPr>
      </w:pPr>
      <w:r w:rsidRPr="000337D7">
        <w:rPr>
          <w:rFonts w:ascii="Times New Roman" w:hAnsi="Times New Roman" w:cs="Times New Roman"/>
          <w:sz w:val="24"/>
          <w:szCs w:val="24"/>
        </w:rPr>
        <w:t>- отводить время для проведения обучающимися лечебных и профилактических процедур.</w:t>
      </w:r>
    </w:p>
    <w:p w14:paraId="2BFB6FAB" w14:textId="77777777" w:rsidR="000337D7" w:rsidRPr="000337D7" w:rsidRDefault="000337D7" w:rsidP="00F04E82">
      <w:pPr>
        <w:suppressAutoHyphens/>
        <w:spacing w:line="259" w:lineRule="auto"/>
        <w:ind w:firstLine="709"/>
        <w:jc w:val="both"/>
        <w:rPr>
          <w:rFonts w:ascii="Times New Roman" w:hAnsi="Times New Roman" w:cs="Times New Roman"/>
          <w:sz w:val="24"/>
          <w:szCs w:val="24"/>
        </w:rPr>
      </w:pPr>
    </w:p>
    <w:p w14:paraId="66C5299F" w14:textId="77777777" w:rsidR="00F04E82" w:rsidRPr="00E11160" w:rsidRDefault="00F04E82" w:rsidP="00F04E82">
      <w:pPr>
        <w:pStyle w:val="114"/>
        <w:rPr>
          <w:rFonts w:ascii="Times New Roman" w:eastAsia="Times New Roman" w:hAnsi="Times New Roman"/>
        </w:rPr>
      </w:pPr>
      <w:r w:rsidRPr="00A813D5">
        <w:rPr>
          <w:rFonts w:ascii="Times New Roman" w:hAnsi="Times New Roman"/>
        </w:rPr>
        <w:t>3.2. Учебно-методическое обеспечение</w:t>
      </w:r>
    </w:p>
    <w:p w14:paraId="34DA9706" w14:textId="77777777" w:rsidR="00F04E82" w:rsidRPr="00E11160" w:rsidRDefault="00F04E82" w:rsidP="00F04E8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16CB2B9" w14:textId="3CFE8CAA" w:rsidR="00DD5004" w:rsidRDefault="00DD5004" w:rsidP="007C7603">
      <w:pPr>
        <w:tabs>
          <w:tab w:val="left" w:pos="1134"/>
        </w:tabs>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p w14:paraId="3D1447AA" w14:textId="77777777" w:rsidR="00F04E82" w:rsidRPr="00D22F3C" w:rsidRDefault="00F04E82" w:rsidP="00F04E82">
      <w:pPr>
        <w:tabs>
          <w:tab w:val="left" w:pos="1134"/>
        </w:tabs>
        <w:jc w:val="both"/>
        <w:outlineLvl w:val="0"/>
        <w:rPr>
          <w:rFonts w:ascii="Times New Roman" w:hAnsi="Times New Roman"/>
          <w:sz w:val="24"/>
          <w:szCs w:val="24"/>
        </w:rPr>
      </w:pPr>
    </w:p>
    <w:p w14:paraId="4E0E1C93" w14:textId="77777777" w:rsidR="00F04E82" w:rsidRDefault="00F04E82" w:rsidP="00F04E82">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7E19AD01" w14:textId="77777777" w:rsidR="00635283" w:rsidRDefault="00F04E82" w:rsidP="00635283">
      <w:pPr>
        <w:pStyle w:val="a4"/>
        <w:numPr>
          <w:ilvl w:val="3"/>
          <w:numId w:val="44"/>
        </w:numPr>
        <w:ind w:left="0" w:firstLine="142"/>
        <w:jc w:val="both"/>
        <w:rPr>
          <w:rFonts w:ascii="Times New Roman" w:eastAsia="Times New Roman" w:hAnsi="Times New Roman" w:cs="Times New Roman"/>
          <w:sz w:val="24"/>
          <w:szCs w:val="24"/>
          <w:lang w:eastAsia="ru-RU"/>
        </w:rPr>
      </w:pPr>
      <w:r w:rsidRPr="007C7603">
        <w:rPr>
          <w:rFonts w:ascii="Times New Roman" w:eastAsia="Times New Roman" w:hAnsi="Times New Roman" w:cs="Times New Roman"/>
          <w:sz w:val="24"/>
          <w:szCs w:val="24"/>
          <w:lang w:eastAsia="ru-RU"/>
        </w:rPr>
        <w:t xml:space="preserve">Егоров В.А. Основы монтажа электронной аппаратуры: лабораторный практикум. Ч. 1 /В.А. </w:t>
      </w:r>
      <w:proofErr w:type="spellStart"/>
      <w:r w:rsidRPr="007C7603">
        <w:rPr>
          <w:rFonts w:ascii="Times New Roman" w:eastAsia="Times New Roman" w:hAnsi="Times New Roman" w:cs="Times New Roman"/>
          <w:sz w:val="24"/>
          <w:szCs w:val="24"/>
          <w:lang w:eastAsia="ru-RU"/>
        </w:rPr>
        <w:t>Егоров,М.Ф</w:t>
      </w:r>
      <w:proofErr w:type="spellEnd"/>
      <w:r w:rsidRPr="007C7603">
        <w:rPr>
          <w:rFonts w:ascii="Times New Roman" w:eastAsia="Times New Roman" w:hAnsi="Times New Roman" w:cs="Times New Roman"/>
          <w:sz w:val="24"/>
          <w:szCs w:val="24"/>
          <w:lang w:eastAsia="ru-RU"/>
        </w:rPr>
        <w:t xml:space="preserve">. Жаркой, С.С. </w:t>
      </w:r>
      <w:proofErr w:type="spellStart"/>
      <w:r w:rsidRPr="007C7603">
        <w:rPr>
          <w:rFonts w:ascii="Times New Roman" w:eastAsia="Times New Roman" w:hAnsi="Times New Roman" w:cs="Times New Roman"/>
          <w:sz w:val="24"/>
          <w:szCs w:val="24"/>
          <w:lang w:eastAsia="ru-RU"/>
        </w:rPr>
        <w:t>Чеусов</w:t>
      </w:r>
      <w:proofErr w:type="spellEnd"/>
      <w:r w:rsidRPr="007C7603">
        <w:rPr>
          <w:rFonts w:ascii="Times New Roman" w:eastAsia="Times New Roman" w:hAnsi="Times New Roman" w:cs="Times New Roman"/>
          <w:sz w:val="24"/>
          <w:szCs w:val="24"/>
          <w:lang w:eastAsia="ru-RU"/>
        </w:rPr>
        <w:t>. – СПб.: Балт. гос. техн. ун-т, 2018 – 74 с.</w:t>
      </w:r>
    </w:p>
    <w:p w14:paraId="454D8B58" w14:textId="77777777" w:rsidR="00635283" w:rsidRDefault="00F04E82" w:rsidP="00635283">
      <w:pPr>
        <w:pStyle w:val="a4"/>
        <w:numPr>
          <w:ilvl w:val="3"/>
          <w:numId w:val="44"/>
        </w:numPr>
        <w:ind w:left="0" w:firstLine="142"/>
        <w:jc w:val="both"/>
        <w:rPr>
          <w:rFonts w:ascii="Times New Roman" w:eastAsia="Times New Roman" w:hAnsi="Times New Roman" w:cs="Times New Roman"/>
          <w:sz w:val="24"/>
          <w:szCs w:val="24"/>
          <w:lang w:eastAsia="ru-RU"/>
        </w:rPr>
      </w:pPr>
      <w:r w:rsidRPr="00635283">
        <w:rPr>
          <w:rFonts w:ascii="Times New Roman" w:eastAsia="Times New Roman" w:hAnsi="Times New Roman" w:cs="Times New Roman"/>
          <w:sz w:val="24"/>
          <w:szCs w:val="24"/>
          <w:lang w:eastAsia="ru-RU"/>
        </w:rPr>
        <w:t>Калиниченко М.Л. Технология склеивания: теория, практика, материалы / М.Л. Калиниченко, Л.П. Долгий, В.А. Калиниченко. – Минск: БНТУ, 2023 – 187 с.</w:t>
      </w:r>
    </w:p>
    <w:p w14:paraId="0877EB89" w14:textId="77777777" w:rsidR="00635283" w:rsidRDefault="00F04E82" w:rsidP="00635283">
      <w:pPr>
        <w:pStyle w:val="a4"/>
        <w:numPr>
          <w:ilvl w:val="3"/>
          <w:numId w:val="44"/>
        </w:numPr>
        <w:ind w:left="0" w:firstLine="142"/>
        <w:jc w:val="both"/>
        <w:rPr>
          <w:rFonts w:ascii="Times New Roman" w:eastAsia="Times New Roman" w:hAnsi="Times New Roman" w:cs="Times New Roman"/>
          <w:sz w:val="24"/>
          <w:szCs w:val="24"/>
          <w:lang w:eastAsia="ru-RU"/>
        </w:rPr>
      </w:pPr>
      <w:r w:rsidRPr="00635283">
        <w:rPr>
          <w:rFonts w:ascii="Times New Roman" w:eastAsia="Times New Roman" w:hAnsi="Times New Roman" w:cs="Times New Roman"/>
          <w:sz w:val="24"/>
          <w:szCs w:val="24"/>
          <w:lang w:eastAsia="ru-RU"/>
        </w:rPr>
        <w:lastRenderedPageBreak/>
        <w:t>Федоров А.Л. Технология и оборудование низкотемпературной пайки: электронное учебное пособие / А.Л. Федоров. – Тольятти: Изд-во ТГУ, 2023.</w:t>
      </w:r>
    </w:p>
    <w:p w14:paraId="46B04AE7" w14:textId="77777777" w:rsidR="00635283" w:rsidRDefault="00F04E82" w:rsidP="00635283">
      <w:pPr>
        <w:pStyle w:val="a4"/>
        <w:numPr>
          <w:ilvl w:val="3"/>
          <w:numId w:val="44"/>
        </w:numPr>
        <w:ind w:left="0" w:firstLine="142"/>
        <w:jc w:val="both"/>
        <w:rPr>
          <w:rFonts w:ascii="Times New Roman" w:eastAsia="Times New Roman" w:hAnsi="Times New Roman" w:cs="Times New Roman"/>
          <w:sz w:val="24"/>
          <w:szCs w:val="24"/>
          <w:lang w:eastAsia="ru-RU"/>
        </w:rPr>
      </w:pPr>
      <w:r w:rsidRPr="00635283">
        <w:rPr>
          <w:rFonts w:ascii="Times New Roman" w:eastAsia="Times New Roman" w:hAnsi="Times New Roman" w:cs="Times New Roman"/>
          <w:sz w:val="24"/>
          <w:szCs w:val="24"/>
          <w:lang w:eastAsia="ru-RU"/>
        </w:rPr>
        <w:t>Назаров В.В. Основы электромонтажа: учебно-методическое пособие / Н.А. Ветрова, В.В. Назаров, К.П. Пчелинцев, М.С. Селезнева, Ю.О. Толокнов. — М.: МГТУ им. Н.Э. Баумана, 2019. – 75 с.</w:t>
      </w:r>
    </w:p>
    <w:p w14:paraId="5D57C540" w14:textId="77777777" w:rsidR="00635283" w:rsidRDefault="00F04E82" w:rsidP="00635283">
      <w:pPr>
        <w:pStyle w:val="a4"/>
        <w:numPr>
          <w:ilvl w:val="3"/>
          <w:numId w:val="44"/>
        </w:numPr>
        <w:ind w:left="0" w:firstLine="142"/>
        <w:jc w:val="both"/>
        <w:rPr>
          <w:rFonts w:ascii="Times New Roman" w:eastAsia="Times New Roman" w:hAnsi="Times New Roman" w:cs="Times New Roman"/>
          <w:sz w:val="24"/>
          <w:szCs w:val="24"/>
          <w:lang w:eastAsia="ru-RU"/>
        </w:rPr>
      </w:pPr>
      <w:r w:rsidRPr="00635283">
        <w:rPr>
          <w:rFonts w:ascii="Times New Roman" w:eastAsia="Times New Roman" w:hAnsi="Times New Roman" w:cs="Times New Roman"/>
          <w:sz w:val="24"/>
          <w:szCs w:val="24"/>
          <w:lang w:eastAsia="ru-RU"/>
        </w:rPr>
        <w:t xml:space="preserve">Цуканов А.И. Технологи монтажа и демонтажа узлов и элементов радиоэлектронной и радиотелевизионной аппаратуры: учебно-методическое пособие / А.И. Цуканов, О.В. </w:t>
      </w:r>
      <w:proofErr w:type="spellStart"/>
      <w:r w:rsidRPr="00635283">
        <w:rPr>
          <w:rFonts w:ascii="Times New Roman" w:eastAsia="Times New Roman" w:hAnsi="Times New Roman" w:cs="Times New Roman"/>
          <w:sz w:val="24"/>
          <w:szCs w:val="24"/>
          <w:lang w:eastAsia="ru-RU"/>
        </w:rPr>
        <w:t>Кучевасов</w:t>
      </w:r>
      <w:proofErr w:type="spellEnd"/>
      <w:r w:rsidRPr="00635283">
        <w:rPr>
          <w:rFonts w:ascii="Times New Roman" w:eastAsia="Times New Roman" w:hAnsi="Times New Roman" w:cs="Times New Roman"/>
          <w:sz w:val="24"/>
          <w:szCs w:val="24"/>
          <w:lang w:eastAsia="ru-RU"/>
        </w:rPr>
        <w:t xml:space="preserve"> – СПб: ГБ ПОУ «Колледж электроники и приборостроения». – СПб., 2017 – 105 с.</w:t>
      </w:r>
    </w:p>
    <w:p w14:paraId="56964A69" w14:textId="77777777" w:rsidR="00635283" w:rsidRDefault="00F04E82" w:rsidP="00635283">
      <w:pPr>
        <w:pStyle w:val="a4"/>
        <w:numPr>
          <w:ilvl w:val="3"/>
          <w:numId w:val="44"/>
        </w:numPr>
        <w:ind w:left="0" w:firstLine="142"/>
        <w:jc w:val="both"/>
        <w:rPr>
          <w:rFonts w:ascii="Times New Roman" w:eastAsia="Times New Roman" w:hAnsi="Times New Roman" w:cs="Times New Roman"/>
          <w:sz w:val="24"/>
          <w:szCs w:val="24"/>
          <w:lang w:eastAsia="ru-RU"/>
        </w:rPr>
      </w:pPr>
      <w:proofErr w:type="spellStart"/>
      <w:r w:rsidRPr="00635283">
        <w:rPr>
          <w:rFonts w:ascii="Times New Roman" w:eastAsia="Times New Roman" w:hAnsi="Times New Roman" w:cs="Times New Roman"/>
          <w:sz w:val="24"/>
          <w:szCs w:val="24"/>
          <w:lang w:eastAsia="ru-RU"/>
        </w:rPr>
        <w:t>Шандриков</w:t>
      </w:r>
      <w:proofErr w:type="spellEnd"/>
      <w:r w:rsidRPr="00635283">
        <w:rPr>
          <w:rFonts w:ascii="Times New Roman" w:eastAsia="Times New Roman" w:hAnsi="Times New Roman" w:cs="Times New Roman"/>
          <w:sz w:val="24"/>
          <w:szCs w:val="24"/>
          <w:lang w:eastAsia="ru-RU"/>
        </w:rPr>
        <w:t xml:space="preserve"> А.С. Электрорадиоэлементы и устройства функциональной электроники: учебное пособие. – МНГСК: РИПО, 2022. – 323 с.</w:t>
      </w:r>
    </w:p>
    <w:p w14:paraId="640CFA57" w14:textId="77777777" w:rsidR="00635283" w:rsidRDefault="007C7603" w:rsidP="00635283">
      <w:pPr>
        <w:pStyle w:val="a4"/>
        <w:numPr>
          <w:ilvl w:val="3"/>
          <w:numId w:val="44"/>
        </w:numPr>
        <w:ind w:left="0" w:firstLine="142"/>
        <w:jc w:val="both"/>
        <w:rPr>
          <w:rFonts w:ascii="Times New Roman" w:eastAsia="Times New Roman" w:hAnsi="Times New Roman" w:cs="Times New Roman"/>
          <w:sz w:val="24"/>
          <w:szCs w:val="24"/>
          <w:lang w:eastAsia="ru-RU"/>
        </w:rPr>
      </w:pPr>
      <w:r w:rsidRPr="00635283">
        <w:rPr>
          <w:rFonts w:ascii="Times New Roman" w:eastAsia="Times New Roman" w:hAnsi="Times New Roman" w:cs="Times New Roman"/>
          <w:sz w:val="24"/>
          <w:szCs w:val="24"/>
        </w:rPr>
        <w:t>Петров В.П. Выполнение монтажа и сборки средней сложности и сложных узлов, блоков, приборов радиоэлектронной аппаратуры, аппаратуры проводной связи, элементов узлов импульсной и вычислительной техники: учебник для нач. проф. образования / В.П. Петров. - М.: Академия, 2023 - 272 с.</w:t>
      </w:r>
    </w:p>
    <w:p w14:paraId="5D50B059" w14:textId="77777777" w:rsidR="00635283" w:rsidRDefault="007C7603" w:rsidP="00635283">
      <w:pPr>
        <w:pStyle w:val="a4"/>
        <w:numPr>
          <w:ilvl w:val="3"/>
          <w:numId w:val="44"/>
        </w:numPr>
        <w:ind w:left="0" w:firstLine="142"/>
        <w:jc w:val="both"/>
        <w:rPr>
          <w:rFonts w:ascii="Times New Roman" w:eastAsia="Times New Roman" w:hAnsi="Times New Roman" w:cs="Times New Roman"/>
          <w:sz w:val="24"/>
          <w:szCs w:val="24"/>
          <w:lang w:eastAsia="ru-RU"/>
        </w:rPr>
      </w:pPr>
      <w:r w:rsidRPr="00635283">
        <w:rPr>
          <w:rFonts w:ascii="Times New Roman" w:eastAsia="Times New Roman" w:hAnsi="Times New Roman" w:cs="Times New Roman"/>
          <w:sz w:val="24"/>
          <w:szCs w:val="24"/>
        </w:rPr>
        <w:t xml:space="preserve">Ланин В.Л. Технология и оборудование сборки и монтажа электронных средств / В. Л. Ланин, В.А. Емельянов, И.Б. Петухов; под редакцией В.А. Емельянова. - Минск: Белорусская наука, 2022. - 513 c. - ISBN 978-985-08-2894-1. - Текст: электронный // Цифровой образовательный ресурс IPR SMART: [сайт]. - URL: </w:t>
      </w:r>
      <w:hyperlink r:id="rId62" w:history="1">
        <w:r w:rsidRPr="00635283">
          <w:rPr>
            <w:rStyle w:val="af0"/>
            <w:rFonts w:ascii="Times New Roman" w:eastAsia="Times New Roman" w:hAnsi="Times New Roman" w:cs="Times New Roman"/>
            <w:color w:val="0000FF"/>
            <w:sz w:val="24"/>
            <w:szCs w:val="24"/>
          </w:rPr>
          <w:t>https://www.iprbookshop.ru/128109.html</w:t>
        </w:r>
      </w:hyperlink>
      <w:r w:rsidRPr="00635283">
        <w:rPr>
          <w:rFonts w:ascii="Times New Roman" w:eastAsia="Times New Roman" w:hAnsi="Times New Roman" w:cs="Times New Roman"/>
          <w:sz w:val="24"/>
          <w:szCs w:val="24"/>
        </w:rPr>
        <w:t xml:space="preserve"> (дата обращения: 18.04.2023). - Режим доступа: для </w:t>
      </w:r>
      <w:proofErr w:type="spellStart"/>
      <w:r w:rsidRPr="00635283">
        <w:rPr>
          <w:rFonts w:ascii="Times New Roman" w:eastAsia="Times New Roman" w:hAnsi="Times New Roman" w:cs="Times New Roman"/>
          <w:sz w:val="24"/>
          <w:szCs w:val="24"/>
        </w:rPr>
        <w:t>авторизир</w:t>
      </w:r>
      <w:proofErr w:type="spellEnd"/>
      <w:r w:rsidRPr="00635283">
        <w:rPr>
          <w:rFonts w:ascii="Times New Roman" w:eastAsia="Times New Roman" w:hAnsi="Times New Roman" w:cs="Times New Roman"/>
          <w:sz w:val="24"/>
          <w:szCs w:val="24"/>
        </w:rPr>
        <w:t>. пользователей.</w:t>
      </w:r>
    </w:p>
    <w:p w14:paraId="29EE8085" w14:textId="77777777" w:rsidR="00635283" w:rsidRDefault="007C7603" w:rsidP="00635283">
      <w:pPr>
        <w:pStyle w:val="a4"/>
        <w:numPr>
          <w:ilvl w:val="3"/>
          <w:numId w:val="44"/>
        </w:numPr>
        <w:ind w:left="0" w:firstLine="142"/>
        <w:jc w:val="both"/>
        <w:rPr>
          <w:rFonts w:ascii="Times New Roman" w:eastAsia="Times New Roman" w:hAnsi="Times New Roman" w:cs="Times New Roman"/>
          <w:sz w:val="24"/>
          <w:szCs w:val="24"/>
          <w:lang w:eastAsia="ru-RU"/>
        </w:rPr>
      </w:pPr>
      <w:r w:rsidRPr="00635283">
        <w:rPr>
          <w:rFonts w:ascii="Times New Roman" w:eastAsia="Times New Roman" w:hAnsi="Times New Roman" w:cs="Times New Roman"/>
          <w:sz w:val="24"/>
          <w:szCs w:val="24"/>
        </w:rPr>
        <w:t>Михеев Р.С. Практикум по пайке: учебно-методическое пособие / Р.С. Михеев, Н.В.</w:t>
      </w:r>
      <w:r w:rsidRPr="00635283">
        <w:rPr>
          <w:rFonts w:ascii="Times New Roman" w:eastAsia="Times New Roman" w:hAnsi="Times New Roman" w:cs="Times New Roman"/>
          <w:sz w:val="24"/>
          <w:szCs w:val="24"/>
          <w:lang w:val="en-US"/>
        </w:rPr>
        <w:t> </w:t>
      </w:r>
      <w:proofErr w:type="spellStart"/>
      <w:r w:rsidRPr="00635283">
        <w:rPr>
          <w:rFonts w:ascii="Times New Roman" w:eastAsia="Times New Roman" w:hAnsi="Times New Roman" w:cs="Times New Roman"/>
          <w:sz w:val="24"/>
          <w:szCs w:val="24"/>
        </w:rPr>
        <w:t>Коберник</w:t>
      </w:r>
      <w:proofErr w:type="spellEnd"/>
      <w:r w:rsidRPr="00635283">
        <w:rPr>
          <w:rFonts w:ascii="Times New Roman" w:eastAsia="Times New Roman" w:hAnsi="Times New Roman" w:cs="Times New Roman"/>
          <w:sz w:val="24"/>
          <w:szCs w:val="24"/>
        </w:rPr>
        <w:t>. - Москва: Московский государственный технический университет имени Н.Э.</w:t>
      </w:r>
      <w:r w:rsidRPr="00635283">
        <w:rPr>
          <w:rFonts w:ascii="Times New Roman" w:eastAsia="Times New Roman" w:hAnsi="Times New Roman" w:cs="Times New Roman"/>
          <w:sz w:val="24"/>
          <w:szCs w:val="24"/>
          <w:lang w:val="en-US"/>
        </w:rPr>
        <w:t> </w:t>
      </w:r>
      <w:r w:rsidRPr="00635283">
        <w:rPr>
          <w:rFonts w:ascii="Times New Roman" w:eastAsia="Times New Roman" w:hAnsi="Times New Roman" w:cs="Times New Roman"/>
          <w:sz w:val="24"/>
          <w:szCs w:val="24"/>
        </w:rPr>
        <w:t xml:space="preserve">Баумана, 2019. - 48 c. - ISBN 978-5-7038-5160-9. - Текст: электронный // Цифровой образовательный ресурс IPR SMART: [сайт]. - URL: </w:t>
      </w:r>
      <w:hyperlink r:id="rId63" w:history="1">
        <w:r w:rsidRPr="00635283">
          <w:rPr>
            <w:rStyle w:val="af0"/>
            <w:rFonts w:ascii="Times New Roman" w:eastAsia="Times New Roman" w:hAnsi="Times New Roman" w:cs="Times New Roman"/>
            <w:color w:val="0000FF"/>
            <w:sz w:val="24"/>
            <w:szCs w:val="24"/>
          </w:rPr>
          <w:t>https://www.iprbookshop.ru/111268.html</w:t>
        </w:r>
      </w:hyperlink>
      <w:r w:rsidRPr="00635283">
        <w:rPr>
          <w:rFonts w:ascii="Times New Roman" w:eastAsia="Times New Roman" w:hAnsi="Times New Roman" w:cs="Times New Roman"/>
          <w:sz w:val="24"/>
          <w:szCs w:val="24"/>
        </w:rPr>
        <w:t xml:space="preserve"> (дата обращения: 18.04.23). - Режим доступа: для </w:t>
      </w:r>
      <w:proofErr w:type="spellStart"/>
      <w:r w:rsidRPr="00635283">
        <w:rPr>
          <w:rFonts w:ascii="Times New Roman" w:eastAsia="Times New Roman" w:hAnsi="Times New Roman" w:cs="Times New Roman"/>
          <w:sz w:val="24"/>
          <w:szCs w:val="24"/>
        </w:rPr>
        <w:t>авторизир</w:t>
      </w:r>
      <w:proofErr w:type="spellEnd"/>
      <w:r w:rsidRPr="00635283">
        <w:rPr>
          <w:rFonts w:ascii="Times New Roman" w:eastAsia="Times New Roman" w:hAnsi="Times New Roman" w:cs="Times New Roman"/>
          <w:sz w:val="24"/>
          <w:szCs w:val="24"/>
        </w:rPr>
        <w:t>. пользователей.</w:t>
      </w:r>
    </w:p>
    <w:p w14:paraId="6F462617" w14:textId="77777777" w:rsidR="00635283" w:rsidRDefault="007C7603" w:rsidP="00635283">
      <w:pPr>
        <w:pStyle w:val="a4"/>
        <w:numPr>
          <w:ilvl w:val="3"/>
          <w:numId w:val="44"/>
        </w:numPr>
        <w:ind w:left="0" w:firstLine="142"/>
        <w:jc w:val="both"/>
        <w:rPr>
          <w:rFonts w:ascii="Times New Roman" w:eastAsia="Times New Roman" w:hAnsi="Times New Roman" w:cs="Times New Roman"/>
          <w:sz w:val="24"/>
          <w:szCs w:val="24"/>
          <w:lang w:eastAsia="ru-RU"/>
        </w:rPr>
      </w:pPr>
      <w:r w:rsidRPr="00635283">
        <w:rPr>
          <w:rFonts w:ascii="Times New Roman" w:eastAsia="Times New Roman" w:hAnsi="Times New Roman" w:cs="Times New Roman"/>
          <w:sz w:val="24"/>
          <w:szCs w:val="24"/>
        </w:rPr>
        <w:t xml:space="preserve">Паркин А. А. Технологические основы пайки металлов и сплавов: учебное пособие / А.А. Паркин. - Самара: Самарский государственный технический университет, ЭБС АСВ, 2019. - 192 c. - ISBN 978-5-7964-2212-0. - Текст: электронный // Цифровой образовательный ресурс IPR SMART: [сайт]. - URL: </w:t>
      </w:r>
      <w:hyperlink r:id="rId64" w:history="1">
        <w:r w:rsidRPr="00635283">
          <w:rPr>
            <w:rStyle w:val="af0"/>
            <w:rFonts w:ascii="Times New Roman" w:eastAsia="Times New Roman" w:hAnsi="Times New Roman" w:cs="Times New Roman"/>
            <w:color w:val="0000FF"/>
            <w:sz w:val="24"/>
            <w:szCs w:val="24"/>
          </w:rPr>
          <w:t>https://www.iprbookshop.ru/111433.html</w:t>
        </w:r>
      </w:hyperlink>
      <w:r w:rsidRPr="00635283">
        <w:rPr>
          <w:rFonts w:ascii="Times New Roman" w:eastAsia="Times New Roman" w:hAnsi="Times New Roman" w:cs="Times New Roman"/>
          <w:sz w:val="24"/>
          <w:szCs w:val="24"/>
        </w:rPr>
        <w:t xml:space="preserve"> (дата обращения: 21.01.2025). - Режим доступа: для </w:t>
      </w:r>
      <w:proofErr w:type="spellStart"/>
      <w:r w:rsidRPr="00635283">
        <w:rPr>
          <w:rFonts w:ascii="Times New Roman" w:eastAsia="Times New Roman" w:hAnsi="Times New Roman" w:cs="Times New Roman"/>
          <w:sz w:val="24"/>
          <w:szCs w:val="24"/>
        </w:rPr>
        <w:t>авторзир</w:t>
      </w:r>
      <w:proofErr w:type="spellEnd"/>
      <w:r w:rsidRPr="00635283">
        <w:rPr>
          <w:rFonts w:ascii="Times New Roman" w:eastAsia="Times New Roman" w:hAnsi="Times New Roman" w:cs="Times New Roman"/>
          <w:sz w:val="24"/>
          <w:szCs w:val="24"/>
        </w:rPr>
        <w:t>. пользователей.</w:t>
      </w:r>
    </w:p>
    <w:p w14:paraId="7F62AA08" w14:textId="67FCFB6B" w:rsidR="00F04E82" w:rsidRPr="00635283" w:rsidRDefault="00F04E82" w:rsidP="00635283">
      <w:pPr>
        <w:pStyle w:val="a4"/>
        <w:numPr>
          <w:ilvl w:val="3"/>
          <w:numId w:val="44"/>
        </w:numPr>
        <w:ind w:left="0" w:firstLine="142"/>
        <w:jc w:val="both"/>
        <w:rPr>
          <w:rFonts w:ascii="Times New Roman" w:eastAsia="Times New Roman" w:hAnsi="Times New Roman" w:cs="Times New Roman"/>
          <w:sz w:val="24"/>
          <w:szCs w:val="24"/>
          <w:lang w:eastAsia="ru-RU"/>
        </w:rPr>
      </w:pPr>
      <w:r w:rsidRPr="00635283">
        <w:rPr>
          <w:rFonts w:ascii="Times New Roman" w:eastAsia="Times New Roman" w:hAnsi="Times New Roman" w:cs="Times New Roman"/>
          <w:sz w:val="24"/>
          <w:szCs w:val="24"/>
          <w:lang w:eastAsia="ru-RU"/>
        </w:rPr>
        <w:t xml:space="preserve">ГОСТ Р 56427-2015 Пайка электронных модулей радиоэлектронных средств. Автоматизированный смешанный и поверхностный монтаж с применением </w:t>
      </w:r>
      <w:proofErr w:type="spellStart"/>
      <w:r w:rsidRPr="00635283">
        <w:rPr>
          <w:rFonts w:ascii="Times New Roman" w:eastAsia="Times New Roman" w:hAnsi="Times New Roman" w:cs="Times New Roman"/>
          <w:sz w:val="24"/>
          <w:szCs w:val="24"/>
          <w:lang w:eastAsia="ru-RU"/>
        </w:rPr>
        <w:t>бессвинцовой</w:t>
      </w:r>
      <w:proofErr w:type="spellEnd"/>
      <w:r w:rsidRPr="00635283">
        <w:rPr>
          <w:rFonts w:ascii="Times New Roman" w:eastAsia="Times New Roman" w:hAnsi="Times New Roman" w:cs="Times New Roman"/>
          <w:sz w:val="24"/>
          <w:szCs w:val="24"/>
          <w:lang w:eastAsia="ru-RU"/>
        </w:rPr>
        <w:t xml:space="preserve"> и традиционной технологий. Технические требования к выполнению технологических операций. [Электронный ресурс]. URL: http://docs.cntd.ru/document/1200121321 (дата посещения: 27.01.2025)</w:t>
      </w:r>
    </w:p>
    <w:p w14:paraId="0721E99C" w14:textId="77777777" w:rsidR="00F04E82" w:rsidRDefault="00F04E82" w:rsidP="00F04E82">
      <w:pPr>
        <w:pStyle w:val="1f"/>
        <w:rPr>
          <w:rFonts w:ascii="Times New Roman" w:hAnsi="Times New Roman"/>
        </w:rPr>
        <w:sectPr w:rsidR="00F04E82" w:rsidSect="00E16E26">
          <w:pgSz w:w="11906" w:h="16838"/>
          <w:pgMar w:top="1134" w:right="567" w:bottom="1134" w:left="1701" w:header="709" w:footer="709" w:gutter="0"/>
          <w:cols w:space="708"/>
          <w:docGrid w:linePitch="360"/>
        </w:sectPr>
      </w:pPr>
    </w:p>
    <w:p w14:paraId="3B0BC8BC" w14:textId="77777777" w:rsidR="00F04E82" w:rsidRDefault="00F04E82" w:rsidP="00F04E82">
      <w:pPr>
        <w:pStyle w:val="1f"/>
        <w:rPr>
          <w:rFonts w:ascii="Times New Roman" w:hAnsi="Times New Roman"/>
        </w:rPr>
      </w:pPr>
      <w:r w:rsidRPr="00E11160">
        <w:rPr>
          <w:rFonts w:ascii="Times New Roman" w:hAnsi="Times New Roman"/>
        </w:rPr>
        <w:lastRenderedPageBreak/>
        <w:t>4. Контроль и оценка результатов освоения</w:t>
      </w:r>
    </w:p>
    <w:p w14:paraId="4E209D94" w14:textId="77777777" w:rsidR="00F04E82" w:rsidRDefault="00F04E82" w:rsidP="00F04E82">
      <w:pPr>
        <w:pStyle w:val="1f"/>
        <w:rPr>
          <w:rFonts w:ascii="Times New Roman" w:hAnsi="Times New Roman"/>
        </w:rPr>
      </w:pPr>
      <w:r w:rsidRPr="00E11160">
        <w:rPr>
          <w:rFonts w:ascii="Times New Roman" w:hAnsi="Times New Roman"/>
        </w:rP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3747"/>
        <w:gridCol w:w="3112"/>
      </w:tblGrid>
      <w:tr w:rsidR="00F04E82" w:rsidRPr="00F0400B" w14:paraId="70011D15" w14:textId="77777777" w:rsidTr="00D02D01">
        <w:trPr>
          <w:trHeight w:val="1098"/>
        </w:trPr>
        <w:tc>
          <w:tcPr>
            <w:tcW w:w="2377" w:type="dxa"/>
          </w:tcPr>
          <w:p w14:paraId="544A02F7" w14:textId="77777777" w:rsidR="00F04E82" w:rsidRPr="008D2724" w:rsidRDefault="00F04E82" w:rsidP="00F04E82">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3747" w:type="dxa"/>
            <w:vAlign w:val="center"/>
          </w:tcPr>
          <w:p w14:paraId="3660B385" w14:textId="77777777" w:rsidR="00F04E82" w:rsidRDefault="00F04E82" w:rsidP="00F04E82">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p>
          <w:p w14:paraId="36D3BD79" w14:textId="77777777" w:rsidR="00F04E82" w:rsidRPr="008D2724" w:rsidRDefault="00F04E82" w:rsidP="00F04E82">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112" w:type="dxa"/>
            <w:vAlign w:val="center"/>
          </w:tcPr>
          <w:p w14:paraId="7418A1B9" w14:textId="77777777" w:rsidR="00F04E82" w:rsidRPr="008D2724" w:rsidRDefault="00F04E82" w:rsidP="00F04E82">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DD5004" w:rsidRPr="00671135" w14:paraId="00216BEB" w14:textId="77777777" w:rsidTr="00D02D01">
        <w:trPr>
          <w:trHeight w:val="1098"/>
        </w:trPr>
        <w:tc>
          <w:tcPr>
            <w:tcW w:w="2377" w:type="dxa"/>
            <w:vMerge w:val="restart"/>
            <w:tcBorders>
              <w:top w:val="single" w:sz="4" w:space="0" w:color="auto"/>
              <w:left w:val="single" w:sz="4" w:space="0" w:color="auto"/>
              <w:right w:val="single" w:sz="4" w:space="0" w:color="auto"/>
            </w:tcBorders>
          </w:tcPr>
          <w:p w14:paraId="7943EB57" w14:textId="77777777" w:rsidR="00DD5004" w:rsidRPr="00764A85" w:rsidRDefault="00DD5004" w:rsidP="00DD5004">
            <w:pPr>
              <w:rPr>
                <w:rFonts w:ascii="Times New Roman" w:eastAsia="Times New Roman" w:hAnsi="Times New Roman" w:cs="Times New Roman"/>
                <w:sz w:val="24"/>
                <w:szCs w:val="24"/>
              </w:rPr>
            </w:pPr>
            <w:r w:rsidRPr="00764A85">
              <w:rPr>
                <w:rFonts w:ascii="Times New Roman" w:eastAsia="Times New Roman" w:hAnsi="Times New Roman" w:cs="Times New Roman"/>
                <w:sz w:val="24"/>
                <w:szCs w:val="24"/>
              </w:rPr>
              <w:t xml:space="preserve">ПК 8.1. </w:t>
            </w:r>
          </w:p>
          <w:p w14:paraId="3DA86EBA" w14:textId="77777777" w:rsidR="00DD5004" w:rsidRPr="00032D49" w:rsidRDefault="00DD5004" w:rsidP="00DD5004">
            <w:pPr>
              <w:rPr>
                <w:rFonts w:ascii="Times New Roman" w:eastAsia="Times New Roman" w:hAnsi="Times New Roman" w:cs="Times New Roman"/>
                <w:sz w:val="24"/>
                <w:szCs w:val="24"/>
              </w:rPr>
            </w:pPr>
            <w:r w:rsidRPr="00032D49">
              <w:rPr>
                <w:rFonts w:ascii="Times New Roman" w:eastAsia="Times New Roman" w:hAnsi="Times New Roman" w:cs="Times New Roman"/>
                <w:sz w:val="24"/>
                <w:szCs w:val="24"/>
              </w:rPr>
              <w:t>Осуществлять контроль параметров простых электронных модулей первого уровня</w:t>
            </w:r>
          </w:p>
          <w:p w14:paraId="3855DB38" w14:textId="77777777" w:rsidR="00DD5004" w:rsidRPr="00794ED0" w:rsidRDefault="00DD5004" w:rsidP="00DD5004">
            <w:pPr>
              <w:suppressAutoHyphens/>
              <w:contextualSpacing/>
              <w:rPr>
                <w:rFonts w:ascii="Times New Roman" w:hAnsi="Times New Roman" w:cs="Times New Roman"/>
                <w:iCs/>
                <w:sz w:val="24"/>
                <w:szCs w:val="24"/>
              </w:rPr>
            </w:pPr>
          </w:p>
        </w:tc>
        <w:tc>
          <w:tcPr>
            <w:tcW w:w="3747" w:type="dxa"/>
            <w:tcBorders>
              <w:top w:val="single" w:sz="4" w:space="0" w:color="auto"/>
              <w:left w:val="single" w:sz="4" w:space="0" w:color="auto"/>
              <w:bottom w:val="single" w:sz="4" w:space="0" w:color="auto"/>
              <w:right w:val="single" w:sz="4" w:space="0" w:color="auto"/>
            </w:tcBorders>
          </w:tcPr>
          <w:p w14:paraId="50C7B8F4" w14:textId="01ACB4CF" w:rsidR="00DD5004" w:rsidRPr="00794ED0" w:rsidRDefault="00DD5004" w:rsidP="00DD5004">
            <w:pPr>
              <w:suppressAutoHyphens/>
              <w:contextualSpacing/>
              <w:rPr>
                <w:rFonts w:ascii="Times New Roman" w:hAnsi="Times New Roman" w:cs="Times New Roman"/>
                <w:iCs/>
                <w:sz w:val="24"/>
                <w:szCs w:val="24"/>
              </w:rPr>
            </w:pPr>
            <w:r w:rsidRPr="008C238A">
              <w:rPr>
                <w:rFonts w:ascii="Times New Roman" w:eastAsia="Times New Roman" w:hAnsi="Times New Roman" w:cs="Times New Roman"/>
                <w:sz w:val="24"/>
                <w:szCs w:val="24"/>
              </w:rPr>
              <w:t>-выполнение работ в соответствии с установленными регламентами с соблюдением правил безопасности труда, санитарными нормами</w:t>
            </w:r>
          </w:p>
        </w:tc>
        <w:tc>
          <w:tcPr>
            <w:tcW w:w="3112" w:type="dxa"/>
            <w:tcBorders>
              <w:top w:val="single" w:sz="4" w:space="0" w:color="auto"/>
              <w:left w:val="single" w:sz="4" w:space="0" w:color="auto"/>
              <w:right w:val="single" w:sz="4" w:space="0" w:color="auto"/>
            </w:tcBorders>
          </w:tcPr>
          <w:p w14:paraId="59A11781" w14:textId="77777777" w:rsidR="00DD5004" w:rsidRPr="00764A85" w:rsidRDefault="00DD5004" w:rsidP="00DD5004">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экзамен,</w:t>
            </w:r>
          </w:p>
          <w:p w14:paraId="6A209C84" w14:textId="140F9373" w:rsidR="00DD5004" w:rsidRPr="00794ED0" w:rsidRDefault="00DD5004" w:rsidP="00DD5004">
            <w:pPr>
              <w:suppressAutoHyphens/>
              <w:contextualSpacing/>
              <w:rPr>
                <w:rFonts w:ascii="Times New Roman" w:hAnsi="Times New Roman" w:cs="Times New Roman"/>
                <w:sz w:val="24"/>
                <w:szCs w:val="24"/>
              </w:rPr>
            </w:pPr>
            <w:r w:rsidRPr="00764A85">
              <w:rPr>
                <w:rFonts w:ascii="Times New Roman" w:eastAsia="Calibri" w:hAnsi="Times New Roman" w:cs="Times New Roman"/>
                <w:sz w:val="24"/>
                <w:szCs w:val="24"/>
              </w:rPr>
              <w:t>оценка процесса и результатов выполнения видов работ на практике</w:t>
            </w:r>
          </w:p>
        </w:tc>
      </w:tr>
      <w:tr w:rsidR="00DD5004" w:rsidRPr="00671135" w14:paraId="336B97EF" w14:textId="77777777" w:rsidTr="00D02D01">
        <w:trPr>
          <w:trHeight w:val="1098"/>
        </w:trPr>
        <w:tc>
          <w:tcPr>
            <w:tcW w:w="2377" w:type="dxa"/>
            <w:vMerge/>
            <w:tcBorders>
              <w:left w:val="single" w:sz="4" w:space="0" w:color="auto"/>
              <w:right w:val="single" w:sz="4" w:space="0" w:color="auto"/>
            </w:tcBorders>
          </w:tcPr>
          <w:p w14:paraId="1D35C26E" w14:textId="77777777" w:rsidR="00DD5004" w:rsidRPr="00794ED0" w:rsidRDefault="00DD5004" w:rsidP="00DD5004">
            <w:pPr>
              <w:suppressAutoHyphens/>
              <w:contextualSpacing/>
              <w:rPr>
                <w:rFonts w:ascii="Times New Roman" w:hAnsi="Times New Roman" w:cs="Times New Roman"/>
                <w:iCs/>
                <w:sz w:val="24"/>
                <w:szCs w:val="24"/>
              </w:rPr>
            </w:pPr>
          </w:p>
        </w:tc>
        <w:tc>
          <w:tcPr>
            <w:tcW w:w="3747" w:type="dxa"/>
            <w:tcBorders>
              <w:top w:val="single" w:sz="4" w:space="0" w:color="auto"/>
              <w:left w:val="single" w:sz="4" w:space="0" w:color="auto"/>
              <w:bottom w:val="single" w:sz="4" w:space="0" w:color="auto"/>
              <w:right w:val="single" w:sz="4" w:space="0" w:color="auto"/>
            </w:tcBorders>
          </w:tcPr>
          <w:p w14:paraId="3270C84F" w14:textId="34985641" w:rsidR="00DD5004" w:rsidRPr="00794ED0" w:rsidRDefault="00DD5004" w:rsidP="00DD5004">
            <w:pPr>
              <w:suppressAutoHyphens/>
              <w:contextualSpacing/>
              <w:rPr>
                <w:rFonts w:ascii="Times New Roman" w:hAnsi="Times New Roman" w:cs="Times New Roman"/>
                <w:iCs/>
                <w:sz w:val="24"/>
                <w:szCs w:val="24"/>
              </w:rPr>
            </w:pPr>
            <w:r w:rsidRPr="008C238A">
              <w:rPr>
                <w:rFonts w:ascii="Times New Roman" w:eastAsia="Calibri" w:hAnsi="Times New Roman" w:cs="Times New Roman"/>
                <w:sz w:val="24"/>
                <w:szCs w:val="24"/>
              </w:rPr>
              <w:t xml:space="preserve">-правильность чтения конструкторской, технологической и технической документации </w:t>
            </w:r>
          </w:p>
        </w:tc>
        <w:tc>
          <w:tcPr>
            <w:tcW w:w="3112" w:type="dxa"/>
            <w:tcBorders>
              <w:left w:val="single" w:sz="4" w:space="0" w:color="auto"/>
              <w:right w:val="single" w:sz="4" w:space="0" w:color="auto"/>
            </w:tcBorders>
          </w:tcPr>
          <w:p w14:paraId="5331CD49" w14:textId="77777777" w:rsidR="00DD5004" w:rsidRPr="00764A85" w:rsidRDefault="00DD5004" w:rsidP="00DD5004">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экзамен,</w:t>
            </w:r>
          </w:p>
          <w:p w14:paraId="389D42E9" w14:textId="77777777" w:rsidR="00DD5004" w:rsidRPr="00764A85" w:rsidRDefault="00DD5004" w:rsidP="00DD5004">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экспертное наблюдение выполнения практических работ,</w:t>
            </w:r>
          </w:p>
          <w:p w14:paraId="2BC15877" w14:textId="041CB2E0" w:rsidR="00DD5004" w:rsidRPr="00794ED0" w:rsidRDefault="00DD5004" w:rsidP="00DD5004">
            <w:pPr>
              <w:suppressAutoHyphens/>
              <w:contextualSpacing/>
              <w:rPr>
                <w:rFonts w:ascii="Times New Roman" w:hAnsi="Times New Roman" w:cs="Times New Roman"/>
                <w:sz w:val="24"/>
                <w:szCs w:val="24"/>
              </w:rPr>
            </w:pPr>
            <w:r w:rsidRPr="00764A85">
              <w:rPr>
                <w:rFonts w:ascii="Times New Roman" w:eastAsia="Calibri" w:hAnsi="Times New Roman" w:cs="Times New Roman"/>
                <w:sz w:val="24"/>
                <w:szCs w:val="24"/>
              </w:rPr>
              <w:t>оценка процесса и результатов выполнения видов работ на практике</w:t>
            </w:r>
          </w:p>
        </w:tc>
      </w:tr>
      <w:tr w:rsidR="00DD5004" w:rsidRPr="00671135" w14:paraId="4BC601DB" w14:textId="77777777" w:rsidTr="00D02D01">
        <w:trPr>
          <w:trHeight w:val="1098"/>
        </w:trPr>
        <w:tc>
          <w:tcPr>
            <w:tcW w:w="2377" w:type="dxa"/>
            <w:vMerge/>
            <w:tcBorders>
              <w:left w:val="single" w:sz="4" w:space="0" w:color="auto"/>
              <w:right w:val="single" w:sz="4" w:space="0" w:color="auto"/>
            </w:tcBorders>
          </w:tcPr>
          <w:p w14:paraId="41B08956" w14:textId="77777777" w:rsidR="00DD5004" w:rsidRPr="00794ED0" w:rsidRDefault="00DD5004" w:rsidP="00DD5004">
            <w:pPr>
              <w:suppressAutoHyphens/>
              <w:contextualSpacing/>
              <w:rPr>
                <w:rFonts w:ascii="Times New Roman" w:hAnsi="Times New Roman" w:cs="Times New Roman"/>
                <w:iCs/>
                <w:sz w:val="24"/>
                <w:szCs w:val="24"/>
              </w:rPr>
            </w:pPr>
          </w:p>
        </w:tc>
        <w:tc>
          <w:tcPr>
            <w:tcW w:w="3747" w:type="dxa"/>
            <w:tcBorders>
              <w:top w:val="single" w:sz="4" w:space="0" w:color="auto"/>
              <w:left w:val="single" w:sz="4" w:space="0" w:color="auto"/>
              <w:bottom w:val="single" w:sz="4" w:space="0" w:color="auto"/>
              <w:right w:val="single" w:sz="4" w:space="0" w:color="auto"/>
            </w:tcBorders>
          </w:tcPr>
          <w:p w14:paraId="2C917618" w14:textId="5C06E0C3" w:rsidR="00DD5004" w:rsidRPr="00794ED0" w:rsidRDefault="00DD5004" w:rsidP="00DD5004">
            <w:pPr>
              <w:suppressAutoHyphens/>
              <w:contextualSpacing/>
              <w:rPr>
                <w:rFonts w:ascii="Times New Roman" w:hAnsi="Times New Roman" w:cs="Times New Roman"/>
                <w:iCs/>
                <w:sz w:val="24"/>
                <w:szCs w:val="24"/>
              </w:rPr>
            </w:pPr>
            <w:r w:rsidRPr="008C238A">
              <w:rPr>
                <w:rFonts w:ascii="Times New Roman" w:eastAsia="Calibri" w:hAnsi="Times New Roman" w:cs="Times New Roman"/>
                <w:bCs/>
                <w:sz w:val="24"/>
                <w:szCs w:val="24"/>
              </w:rPr>
              <w:t>-правильность и обоснованность подбора оборудования, инструментов и приспособлений для выполнения работ контролю параметров электронных устройств в соответствии с технической документацией</w:t>
            </w:r>
          </w:p>
        </w:tc>
        <w:tc>
          <w:tcPr>
            <w:tcW w:w="3112" w:type="dxa"/>
            <w:tcBorders>
              <w:left w:val="single" w:sz="4" w:space="0" w:color="auto"/>
              <w:right w:val="single" w:sz="4" w:space="0" w:color="auto"/>
            </w:tcBorders>
          </w:tcPr>
          <w:p w14:paraId="0EE98B2F" w14:textId="77777777" w:rsidR="00DD5004" w:rsidRPr="00764A85" w:rsidRDefault="00DD5004" w:rsidP="00DD5004">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экзамен,</w:t>
            </w:r>
          </w:p>
          <w:p w14:paraId="308D4498" w14:textId="77777777" w:rsidR="00DD5004" w:rsidRPr="00764A85" w:rsidRDefault="00DD5004" w:rsidP="00DD5004">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экспертное наблюдение выполнения практических работ,</w:t>
            </w:r>
          </w:p>
          <w:p w14:paraId="636C45FE" w14:textId="368D4FBD" w:rsidR="00DD5004" w:rsidRPr="00794ED0" w:rsidRDefault="00DD5004" w:rsidP="00DD5004">
            <w:pPr>
              <w:suppressAutoHyphens/>
              <w:contextualSpacing/>
              <w:rPr>
                <w:rFonts w:ascii="Times New Roman" w:hAnsi="Times New Roman" w:cs="Times New Roman"/>
                <w:sz w:val="24"/>
                <w:szCs w:val="24"/>
              </w:rPr>
            </w:pPr>
            <w:r w:rsidRPr="00764A85">
              <w:rPr>
                <w:rFonts w:ascii="Times New Roman" w:eastAsia="Calibri" w:hAnsi="Times New Roman" w:cs="Times New Roman"/>
                <w:sz w:val="24"/>
                <w:szCs w:val="24"/>
              </w:rPr>
              <w:t>оценка процесса и результатов выполнения видов работ на практике</w:t>
            </w:r>
          </w:p>
        </w:tc>
      </w:tr>
      <w:tr w:rsidR="00DD5004" w:rsidRPr="00671135" w14:paraId="23AAB396" w14:textId="77777777" w:rsidTr="00D02D01">
        <w:trPr>
          <w:trHeight w:val="1098"/>
        </w:trPr>
        <w:tc>
          <w:tcPr>
            <w:tcW w:w="2377" w:type="dxa"/>
            <w:vMerge/>
            <w:tcBorders>
              <w:left w:val="single" w:sz="4" w:space="0" w:color="auto"/>
              <w:right w:val="single" w:sz="4" w:space="0" w:color="auto"/>
            </w:tcBorders>
          </w:tcPr>
          <w:p w14:paraId="06420D92" w14:textId="77777777" w:rsidR="00DD5004" w:rsidRPr="00794ED0" w:rsidRDefault="00DD5004" w:rsidP="00DD5004">
            <w:pPr>
              <w:suppressAutoHyphens/>
              <w:contextualSpacing/>
              <w:rPr>
                <w:rFonts w:ascii="Times New Roman" w:hAnsi="Times New Roman" w:cs="Times New Roman"/>
                <w:iCs/>
                <w:sz w:val="24"/>
                <w:szCs w:val="24"/>
              </w:rPr>
            </w:pPr>
          </w:p>
        </w:tc>
        <w:tc>
          <w:tcPr>
            <w:tcW w:w="3747" w:type="dxa"/>
            <w:tcBorders>
              <w:top w:val="single" w:sz="4" w:space="0" w:color="auto"/>
              <w:left w:val="single" w:sz="4" w:space="0" w:color="auto"/>
              <w:bottom w:val="single" w:sz="4" w:space="0" w:color="auto"/>
              <w:right w:val="single" w:sz="4" w:space="0" w:color="auto"/>
            </w:tcBorders>
          </w:tcPr>
          <w:p w14:paraId="2F0F59CE" w14:textId="0A36CBFA" w:rsidR="00DD5004" w:rsidRPr="00794ED0" w:rsidRDefault="00DD5004" w:rsidP="00DD5004">
            <w:pPr>
              <w:suppressAutoHyphens/>
              <w:contextualSpacing/>
              <w:rPr>
                <w:rFonts w:ascii="Times New Roman" w:hAnsi="Times New Roman" w:cs="Times New Roman"/>
                <w:iCs/>
                <w:sz w:val="24"/>
                <w:szCs w:val="24"/>
              </w:rPr>
            </w:pPr>
            <w:r w:rsidRPr="008C238A">
              <w:rPr>
                <w:rFonts w:ascii="Times New Roman" w:eastAsia="Calibri" w:hAnsi="Times New Roman" w:cs="Times New Roman"/>
                <w:sz w:val="24"/>
                <w:szCs w:val="24"/>
              </w:rPr>
              <w:t xml:space="preserve">- правильность осуществления </w:t>
            </w:r>
            <w:r w:rsidR="007D32DD" w:rsidRPr="008C238A">
              <w:rPr>
                <w:rFonts w:ascii="Times New Roman" w:eastAsia="Calibri" w:hAnsi="Times New Roman" w:cs="Times New Roman"/>
                <w:sz w:val="24"/>
                <w:szCs w:val="24"/>
              </w:rPr>
              <w:t>контроля качества</w:t>
            </w:r>
            <w:r w:rsidRPr="008C238A">
              <w:rPr>
                <w:rFonts w:ascii="Times New Roman" w:eastAsia="Calibri" w:hAnsi="Times New Roman" w:cs="Times New Roman"/>
                <w:sz w:val="24"/>
                <w:szCs w:val="24"/>
              </w:rPr>
              <w:t xml:space="preserve"> сборки и монтажа   электронных устройств</w:t>
            </w:r>
          </w:p>
        </w:tc>
        <w:tc>
          <w:tcPr>
            <w:tcW w:w="3112" w:type="dxa"/>
            <w:tcBorders>
              <w:left w:val="single" w:sz="4" w:space="0" w:color="auto"/>
              <w:right w:val="single" w:sz="4" w:space="0" w:color="auto"/>
            </w:tcBorders>
          </w:tcPr>
          <w:p w14:paraId="2E420A6A" w14:textId="77777777" w:rsidR="00DD5004" w:rsidRPr="00764A85" w:rsidRDefault="00DD5004" w:rsidP="00DD5004">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экзамен,</w:t>
            </w:r>
          </w:p>
          <w:p w14:paraId="36965E7F" w14:textId="77777777" w:rsidR="00DD5004" w:rsidRPr="00764A85" w:rsidRDefault="00DD5004" w:rsidP="00DD5004">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экспертное наблюдение выполнения практических работ,</w:t>
            </w:r>
          </w:p>
          <w:p w14:paraId="7AF4FD6A" w14:textId="41B40DBF" w:rsidR="00DD5004" w:rsidRPr="00794ED0" w:rsidRDefault="00DD5004" w:rsidP="00DD5004">
            <w:pPr>
              <w:suppressAutoHyphens/>
              <w:contextualSpacing/>
              <w:rPr>
                <w:rFonts w:ascii="Times New Roman" w:hAnsi="Times New Roman" w:cs="Times New Roman"/>
                <w:sz w:val="24"/>
                <w:szCs w:val="24"/>
              </w:rPr>
            </w:pPr>
            <w:r w:rsidRPr="00764A85">
              <w:rPr>
                <w:rFonts w:ascii="Times New Roman" w:eastAsia="Calibri" w:hAnsi="Times New Roman" w:cs="Times New Roman"/>
                <w:sz w:val="24"/>
                <w:szCs w:val="24"/>
              </w:rPr>
              <w:t>оценка процесса и результатов выполнения видов работ на практике</w:t>
            </w:r>
          </w:p>
        </w:tc>
      </w:tr>
      <w:tr w:rsidR="00DD5004" w:rsidRPr="00671135" w14:paraId="057843AC" w14:textId="77777777" w:rsidTr="00D02D01">
        <w:trPr>
          <w:trHeight w:val="1098"/>
        </w:trPr>
        <w:tc>
          <w:tcPr>
            <w:tcW w:w="2377" w:type="dxa"/>
            <w:vMerge/>
            <w:tcBorders>
              <w:left w:val="single" w:sz="4" w:space="0" w:color="auto"/>
              <w:bottom w:val="single" w:sz="4" w:space="0" w:color="auto"/>
              <w:right w:val="single" w:sz="4" w:space="0" w:color="auto"/>
            </w:tcBorders>
          </w:tcPr>
          <w:p w14:paraId="66B84081" w14:textId="77777777" w:rsidR="00DD5004" w:rsidRPr="00794ED0" w:rsidRDefault="00DD5004" w:rsidP="00DD5004">
            <w:pPr>
              <w:suppressAutoHyphens/>
              <w:contextualSpacing/>
              <w:rPr>
                <w:rFonts w:ascii="Times New Roman" w:hAnsi="Times New Roman" w:cs="Times New Roman"/>
                <w:iCs/>
                <w:sz w:val="24"/>
                <w:szCs w:val="24"/>
              </w:rPr>
            </w:pPr>
          </w:p>
        </w:tc>
        <w:tc>
          <w:tcPr>
            <w:tcW w:w="3747" w:type="dxa"/>
            <w:tcBorders>
              <w:top w:val="single" w:sz="4" w:space="0" w:color="auto"/>
              <w:left w:val="single" w:sz="4" w:space="0" w:color="auto"/>
              <w:bottom w:val="single" w:sz="4" w:space="0" w:color="auto"/>
              <w:right w:val="single" w:sz="4" w:space="0" w:color="auto"/>
            </w:tcBorders>
          </w:tcPr>
          <w:p w14:paraId="458F8BD9" w14:textId="59E86601" w:rsidR="00DD5004" w:rsidRPr="00794ED0" w:rsidRDefault="00DD5004" w:rsidP="00DD5004">
            <w:pPr>
              <w:suppressAutoHyphens/>
              <w:contextualSpacing/>
              <w:rPr>
                <w:rFonts w:ascii="Times New Roman" w:hAnsi="Times New Roman" w:cs="Times New Roman"/>
                <w:iCs/>
                <w:sz w:val="24"/>
                <w:szCs w:val="24"/>
              </w:rPr>
            </w:pPr>
            <w:r w:rsidRPr="008C238A">
              <w:rPr>
                <w:rFonts w:ascii="Times New Roman" w:eastAsia="Calibri" w:hAnsi="Times New Roman" w:cs="Times New Roman"/>
                <w:sz w:val="24"/>
                <w:szCs w:val="24"/>
              </w:rPr>
              <w:t>-правильность и грамотность</w:t>
            </w:r>
            <w:r w:rsidRPr="008C238A">
              <w:rPr>
                <w:rFonts w:ascii="Times New Roman" w:hAnsi="Times New Roman" w:cs="Times New Roman"/>
                <w:color w:val="000000"/>
                <w:sz w:val="24"/>
                <w:szCs w:val="24"/>
              </w:rPr>
              <w:t xml:space="preserve"> составления отчетной документации по результатам </w:t>
            </w:r>
            <w:r>
              <w:rPr>
                <w:rFonts w:ascii="Times New Roman" w:hAnsi="Times New Roman" w:cs="Times New Roman"/>
                <w:color w:val="000000"/>
                <w:sz w:val="24"/>
                <w:szCs w:val="24"/>
              </w:rPr>
              <w:t xml:space="preserve">контроля </w:t>
            </w:r>
            <w:r w:rsidR="007D32DD">
              <w:rPr>
                <w:rFonts w:ascii="Times New Roman" w:hAnsi="Times New Roman" w:cs="Times New Roman"/>
                <w:color w:val="000000"/>
                <w:sz w:val="24"/>
                <w:szCs w:val="24"/>
              </w:rPr>
              <w:t>параметров</w:t>
            </w:r>
            <w:r w:rsidR="007D32DD" w:rsidRPr="008C238A">
              <w:rPr>
                <w:rFonts w:ascii="Times New Roman" w:hAnsi="Times New Roman" w:cs="Times New Roman"/>
                <w:color w:val="000000"/>
                <w:sz w:val="24"/>
                <w:szCs w:val="24"/>
              </w:rPr>
              <w:t xml:space="preserve"> электронных</w:t>
            </w:r>
            <w:r w:rsidRPr="008C238A">
              <w:rPr>
                <w:rFonts w:ascii="Times New Roman" w:hAnsi="Times New Roman" w:cs="Times New Roman"/>
                <w:color w:val="000000"/>
                <w:sz w:val="24"/>
                <w:szCs w:val="24"/>
              </w:rPr>
              <w:t xml:space="preserve"> устройств</w:t>
            </w:r>
          </w:p>
        </w:tc>
        <w:tc>
          <w:tcPr>
            <w:tcW w:w="3112" w:type="dxa"/>
            <w:tcBorders>
              <w:left w:val="single" w:sz="4" w:space="0" w:color="auto"/>
              <w:bottom w:val="single" w:sz="4" w:space="0" w:color="auto"/>
              <w:right w:val="single" w:sz="4" w:space="0" w:color="auto"/>
            </w:tcBorders>
          </w:tcPr>
          <w:p w14:paraId="56C63BBE" w14:textId="77777777" w:rsidR="00DD5004" w:rsidRPr="00764A85" w:rsidRDefault="00DD5004" w:rsidP="00DD5004">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экзамен,</w:t>
            </w:r>
          </w:p>
          <w:p w14:paraId="0DEED319" w14:textId="77777777" w:rsidR="00DD5004" w:rsidRPr="00764A85" w:rsidRDefault="00DD5004" w:rsidP="00DD5004">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экспертное наблюдение выполнения практических работ,</w:t>
            </w:r>
          </w:p>
          <w:p w14:paraId="1E252F37" w14:textId="77777777" w:rsidR="00DD5004" w:rsidRPr="00764A85" w:rsidRDefault="00DD5004" w:rsidP="00DD5004">
            <w:pPr>
              <w:rPr>
                <w:rFonts w:ascii="Times New Roman" w:eastAsia="Calibri" w:hAnsi="Times New Roman" w:cs="Times New Roman"/>
                <w:sz w:val="24"/>
                <w:szCs w:val="24"/>
              </w:rPr>
            </w:pPr>
            <w:r w:rsidRPr="00764A85">
              <w:rPr>
                <w:rFonts w:ascii="Times New Roman" w:eastAsia="Calibri" w:hAnsi="Times New Roman" w:cs="Times New Roman"/>
                <w:sz w:val="24"/>
                <w:szCs w:val="24"/>
              </w:rPr>
              <w:t>оценка решения ситуационных задач,</w:t>
            </w:r>
          </w:p>
          <w:p w14:paraId="2EF4EEC2" w14:textId="13910F40" w:rsidR="00DD5004" w:rsidRPr="00794ED0" w:rsidRDefault="00DD5004" w:rsidP="00DD5004">
            <w:pPr>
              <w:suppressAutoHyphens/>
              <w:contextualSpacing/>
              <w:rPr>
                <w:rFonts w:ascii="Times New Roman" w:hAnsi="Times New Roman" w:cs="Times New Roman"/>
                <w:sz w:val="24"/>
                <w:szCs w:val="24"/>
              </w:rPr>
            </w:pPr>
            <w:r w:rsidRPr="00764A85">
              <w:rPr>
                <w:rFonts w:ascii="Times New Roman" w:eastAsia="Calibri" w:hAnsi="Times New Roman" w:cs="Times New Roman"/>
                <w:sz w:val="24"/>
                <w:szCs w:val="24"/>
              </w:rPr>
              <w:t>оценка процесса и результатов выполнения видов работ на практике</w:t>
            </w:r>
          </w:p>
        </w:tc>
      </w:tr>
      <w:tr w:rsidR="00C56359" w:rsidRPr="00F0400B" w14:paraId="0F2E0C3D" w14:textId="77777777" w:rsidTr="00D02D01">
        <w:trPr>
          <w:trHeight w:val="698"/>
        </w:trPr>
        <w:tc>
          <w:tcPr>
            <w:tcW w:w="2377" w:type="dxa"/>
            <w:vMerge w:val="restart"/>
            <w:tcBorders>
              <w:top w:val="single" w:sz="4" w:space="0" w:color="auto"/>
              <w:left w:val="single" w:sz="4" w:space="0" w:color="auto"/>
              <w:right w:val="single" w:sz="4" w:space="0" w:color="auto"/>
            </w:tcBorders>
          </w:tcPr>
          <w:p w14:paraId="5DECDFF7" w14:textId="77777777" w:rsidR="00C56359" w:rsidRPr="00764A85" w:rsidRDefault="00C56359" w:rsidP="00C56359">
            <w:pPr>
              <w:rPr>
                <w:rFonts w:ascii="Times New Roman" w:eastAsia="Times New Roman" w:hAnsi="Times New Roman" w:cs="Times New Roman"/>
                <w:sz w:val="24"/>
                <w:szCs w:val="24"/>
              </w:rPr>
            </w:pPr>
            <w:r w:rsidRPr="00764A85">
              <w:rPr>
                <w:rFonts w:ascii="Times New Roman" w:eastAsia="Times New Roman" w:hAnsi="Times New Roman" w:cs="Times New Roman"/>
                <w:sz w:val="24"/>
                <w:szCs w:val="24"/>
              </w:rPr>
              <w:t xml:space="preserve">ПК 8.2. </w:t>
            </w:r>
          </w:p>
          <w:p w14:paraId="0E2D4C41" w14:textId="6358FC71" w:rsidR="00C56359" w:rsidRPr="00F0400B" w:rsidRDefault="00C56359" w:rsidP="00C56359">
            <w:pPr>
              <w:suppressAutoHyphens/>
              <w:rPr>
                <w:rFonts w:ascii="Times New Roman" w:hAnsi="Times New Roman"/>
                <w:bCs/>
              </w:rPr>
            </w:pPr>
            <w:r w:rsidRPr="00032D49">
              <w:rPr>
                <w:rFonts w:ascii="Times New Roman" w:eastAsia="Times New Roman" w:hAnsi="Times New Roman" w:cs="Times New Roman"/>
                <w:sz w:val="24"/>
                <w:szCs w:val="24"/>
              </w:rPr>
              <w:t>Осуществлять проведение испытаний простых электронных модулей первого уровня</w:t>
            </w:r>
          </w:p>
        </w:tc>
        <w:tc>
          <w:tcPr>
            <w:tcW w:w="3747" w:type="dxa"/>
            <w:tcBorders>
              <w:top w:val="single" w:sz="4" w:space="0" w:color="auto"/>
              <w:left w:val="single" w:sz="4" w:space="0" w:color="auto"/>
              <w:bottom w:val="single" w:sz="4" w:space="0" w:color="auto"/>
              <w:right w:val="single" w:sz="4" w:space="0" w:color="auto"/>
            </w:tcBorders>
          </w:tcPr>
          <w:p w14:paraId="7AD313E7" w14:textId="67D96299" w:rsidR="00C56359" w:rsidRPr="0063192A" w:rsidRDefault="00C56359" w:rsidP="00C56359">
            <w:pPr>
              <w:suppressAutoHyphens/>
              <w:spacing w:after="160" w:line="259" w:lineRule="auto"/>
              <w:rPr>
                <w:rFonts w:ascii="Times New Roman" w:hAnsi="Times New Roman"/>
                <w:bCs/>
                <w:iCs/>
              </w:rPr>
            </w:pPr>
            <w:r>
              <w:rPr>
                <w:rFonts w:ascii="Times New Roman" w:eastAsia="Times New Roman" w:hAnsi="Times New Roman" w:cs="Times New Roman"/>
                <w:sz w:val="24"/>
                <w:szCs w:val="24"/>
              </w:rPr>
              <w:t>-</w:t>
            </w:r>
            <w:r w:rsidRPr="008C238A">
              <w:rPr>
                <w:rFonts w:ascii="Times New Roman" w:eastAsia="Times New Roman" w:hAnsi="Times New Roman" w:cs="Times New Roman"/>
                <w:sz w:val="24"/>
                <w:szCs w:val="24"/>
              </w:rPr>
              <w:t>выполнение работ в соответствии с установленными регламентами с соблюдением правил безопасности труда, санитарными нормами</w:t>
            </w:r>
          </w:p>
        </w:tc>
        <w:tc>
          <w:tcPr>
            <w:tcW w:w="3112" w:type="dxa"/>
            <w:tcBorders>
              <w:top w:val="single" w:sz="4" w:space="0" w:color="auto"/>
              <w:left w:val="single" w:sz="4" w:space="0" w:color="auto"/>
              <w:right w:val="single" w:sz="4" w:space="0" w:color="auto"/>
            </w:tcBorders>
          </w:tcPr>
          <w:p w14:paraId="19A888D6"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экзамен,</w:t>
            </w:r>
          </w:p>
          <w:p w14:paraId="719639E1"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экспертное наблюдение выполнения практических работ,</w:t>
            </w:r>
          </w:p>
          <w:p w14:paraId="0CA41E60" w14:textId="2B375929" w:rsidR="00C56359" w:rsidRPr="00F0400B" w:rsidRDefault="00C56359" w:rsidP="00C56359">
            <w:pPr>
              <w:suppressAutoHyphens/>
              <w:rPr>
                <w:rFonts w:ascii="Times New Roman" w:hAnsi="Times New Roman"/>
                <w:bCs/>
                <w:iCs/>
              </w:rPr>
            </w:pPr>
            <w:r w:rsidRPr="00764A85">
              <w:rPr>
                <w:rFonts w:ascii="Times New Roman" w:eastAsia="Calibri" w:hAnsi="Times New Roman" w:cs="Times New Roman"/>
                <w:sz w:val="24"/>
                <w:szCs w:val="24"/>
              </w:rPr>
              <w:t>оценка процесса и результатов выполнения видов работ на практике</w:t>
            </w:r>
          </w:p>
        </w:tc>
      </w:tr>
      <w:tr w:rsidR="00C56359" w:rsidRPr="00F0400B" w14:paraId="2ADCC446" w14:textId="77777777" w:rsidTr="00D02D01">
        <w:trPr>
          <w:trHeight w:val="698"/>
        </w:trPr>
        <w:tc>
          <w:tcPr>
            <w:tcW w:w="2377" w:type="dxa"/>
            <w:vMerge/>
            <w:tcBorders>
              <w:left w:val="single" w:sz="4" w:space="0" w:color="auto"/>
              <w:right w:val="single" w:sz="4" w:space="0" w:color="auto"/>
            </w:tcBorders>
          </w:tcPr>
          <w:p w14:paraId="74983EF2" w14:textId="77777777" w:rsidR="00C56359" w:rsidRPr="00F0400B" w:rsidRDefault="00C56359" w:rsidP="00C56359">
            <w:pPr>
              <w:suppressAutoHyphens/>
              <w:rPr>
                <w:rFonts w:ascii="Times New Roman" w:hAnsi="Times New Roman"/>
                <w:bCs/>
              </w:rPr>
            </w:pPr>
          </w:p>
        </w:tc>
        <w:tc>
          <w:tcPr>
            <w:tcW w:w="3747" w:type="dxa"/>
            <w:tcBorders>
              <w:top w:val="single" w:sz="4" w:space="0" w:color="auto"/>
              <w:left w:val="single" w:sz="4" w:space="0" w:color="auto"/>
              <w:bottom w:val="single" w:sz="4" w:space="0" w:color="auto"/>
              <w:right w:val="single" w:sz="4" w:space="0" w:color="auto"/>
            </w:tcBorders>
          </w:tcPr>
          <w:p w14:paraId="0FB3D25D" w14:textId="05644D72" w:rsidR="00C56359" w:rsidRPr="006F16EA" w:rsidRDefault="00C56359" w:rsidP="00C56359">
            <w:pPr>
              <w:suppressAutoHyphens/>
              <w:spacing w:after="160" w:line="259" w:lineRule="auto"/>
              <w:rPr>
                <w:rFonts w:ascii="Times New Roman" w:hAnsi="Times New Roman"/>
                <w:bCs/>
                <w:iCs/>
              </w:rPr>
            </w:pPr>
            <w:r w:rsidRPr="008C238A">
              <w:rPr>
                <w:rFonts w:ascii="Times New Roman" w:eastAsia="Calibri" w:hAnsi="Times New Roman" w:cs="Times New Roman"/>
                <w:sz w:val="24"/>
                <w:szCs w:val="24"/>
              </w:rPr>
              <w:t xml:space="preserve">-правильность чтения конструкторской, </w:t>
            </w:r>
            <w:r w:rsidRPr="008C238A">
              <w:rPr>
                <w:rFonts w:ascii="Times New Roman" w:eastAsia="Calibri" w:hAnsi="Times New Roman" w:cs="Times New Roman"/>
                <w:sz w:val="24"/>
                <w:szCs w:val="24"/>
              </w:rPr>
              <w:lastRenderedPageBreak/>
              <w:t xml:space="preserve">технологической и технической документации </w:t>
            </w:r>
          </w:p>
        </w:tc>
        <w:tc>
          <w:tcPr>
            <w:tcW w:w="3112" w:type="dxa"/>
            <w:tcBorders>
              <w:left w:val="single" w:sz="4" w:space="0" w:color="auto"/>
              <w:right w:val="single" w:sz="4" w:space="0" w:color="auto"/>
            </w:tcBorders>
          </w:tcPr>
          <w:p w14:paraId="73FBAFD4"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lastRenderedPageBreak/>
              <w:t>экзамен,</w:t>
            </w:r>
          </w:p>
          <w:p w14:paraId="199558AC"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lastRenderedPageBreak/>
              <w:t>экспертное наблюдение выполнения практических работ,</w:t>
            </w:r>
          </w:p>
          <w:p w14:paraId="0099E46C" w14:textId="11776D51" w:rsidR="00C56359" w:rsidRPr="00F0400B" w:rsidRDefault="00C56359" w:rsidP="00C56359">
            <w:pPr>
              <w:suppressAutoHyphens/>
              <w:rPr>
                <w:rFonts w:ascii="Times New Roman" w:hAnsi="Times New Roman"/>
                <w:bCs/>
                <w:iCs/>
              </w:rPr>
            </w:pPr>
            <w:r w:rsidRPr="00764A85">
              <w:rPr>
                <w:rFonts w:ascii="Times New Roman" w:eastAsia="Calibri" w:hAnsi="Times New Roman" w:cs="Times New Roman"/>
                <w:sz w:val="24"/>
                <w:szCs w:val="24"/>
              </w:rPr>
              <w:t>оценка процесса и результатов выполнения видов работ на практике</w:t>
            </w:r>
          </w:p>
        </w:tc>
      </w:tr>
      <w:tr w:rsidR="00C56359" w:rsidRPr="00F0400B" w14:paraId="7CBAE739" w14:textId="77777777" w:rsidTr="00D02D01">
        <w:trPr>
          <w:trHeight w:val="698"/>
        </w:trPr>
        <w:tc>
          <w:tcPr>
            <w:tcW w:w="2377" w:type="dxa"/>
            <w:vMerge/>
            <w:tcBorders>
              <w:left w:val="single" w:sz="4" w:space="0" w:color="auto"/>
              <w:right w:val="single" w:sz="4" w:space="0" w:color="auto"/>
            </w:tcBorders>
          </w:tcPr>
          <w:p w14:paraId="72627E61" w14:textId="77777777" w:rsidR="00C56359" w:rsidRPr="00F0400B" w:rsidRDefault="00C56359" w:rsidP="00C56359">
            <w:pPr>
              <w:suppressAutoHyphens/>
              <w:rPr>
                <w:rFonts w:ascii="Times New Roman" w:hAnsi="Times New Roman"/>
                <w:bCs/>
              </w:rPr>
            </w:pPr>
          </w:p>
        </w:tc>
        <w:tc>
          <w:tcPr>
            <w:tcW w:w="3747" w:type="dxa"/>
            <w:tcBorders>
              <w:top w:val="single" w:sz="4" w:space="0" w:color="auto"/>
              <w:left w:val="single" w:sz="4" w:space="0" w:color="auto"/>
              <w:bottom w:val="single" w:sz="4" w:space="0" w:color="auto"/>
              <w:right w:val="single" w:sz="4" w:space="0" w:color="auto"/>
            </w:tcBorders>
          </w:tcPr>
          <w:p w14:paraId="4797497C" w14:textId="50EEFE88" w:rsidR="00C56359" w:rsidRPr="006F16EA" w:rsidRDefault="00C56359" w:rsidP="00C56359">
            <w:pPr>
              <w:suppressAutoHyphens/>
              <w:spacing w:after="160" w:line="259" w:lineRule="auto"/>
              <w:rPr>
                <w:rFonts w:ascii="Times New Roman" w:hAnsi="Times New Roman"/>
                <w:bCs/>
                <w:iCs/>
              </w:rPr>
            </w:pPr>
            <w:r>
              <w:rPr>
                <w:rFonts w:ascii="Times New Roman" w:eastAsia="Calibri" w:hAnsi="Times New Roman" w:cs="Times New Roman"/>
                <w:bCs/>
                <w:sz w:val="24"/>
                <w:szCs w:val="24"/>
              </w:rPr>
              <w:t>-</w:t>
            </w:r>
            <w:r w:rsidRPr="008C238A">
              <w:rPr>
                <w:rFonts w:ascii="Times New Roman" w:eastAsia="Calibri" w:hAnsi="Times New Roman" w:cs="Times New Roman"/>
                <w:bCs/>
                <w:sz w:val="24"/>
                <w:szCs w:val="24"/>
              </w:rPr>
              <w:t xml:space="preserve">правильность подготовки оборудования, приборов и контрольно-измерительных инструментов для </w:t>
            </w:r>
            <w:r>
              <w:rPr>
                <w:rFonts w:ascii="Times New Roman" w:eastAsia="Calibri" w:hAnsi="Times New Roman" w:cs="Times New Roman"/>
                <w:bCs/>
                <w:sz w:val="24"/>
                <w:szCs w:val="24"/>
              </w:rPr>
              <w:t xml:space="preserve">проведения испытаний в соответствии </w:t>
            </w:r>
            <w:r w:rsidRPr="008C238A">
              <w:rPr>
                <w:rFonts w:ascii="Times New Roman" w:eastAsia="Calibri" w:hAnsi="Times New Roman" w:cs="Times New Roman"/>
                <w:bCs/>
                <w:sz w:val="24"/>
                <w:szCs w:val="24"/>
              </w:rPr>
              <w:t>с технологической документацией</w:t>
            </w:r>
          </w:p>
        </w:tc>
        <w:tc>
          <w:tcPr>
            <w:tcW w:w="3112" w:type="dxa"/>
            <w:tcBorders>
              <w:left w:val="single" w:sz="4" w:space="0" w:color="auto"/>
              <w:right w:val="single" w:sz="4" w:space="0" w:color="auto"/>
            </w:tcBorders>
          </w:tcPr>
          <w:p w14:paraId="5B3BFFCD"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экзамен,</w:t>
            </w:r>
          </w:p>
          <w:p w14:paraId="27D138D6"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экспертное наблюдение выполнения практических работ,</w:t>
            </w:r>
          </w:p>
          <w:p w14:paraId="207E29A9"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t>оценка решения ситуационных задач,</w:t>
            </w:r>
          </w:p>
          <w:p w14:paraId="11EAEE0B" w14:textId="2310E98D" w:rsidR="00C56359" w:rsidRPr="00F0400B" w:rsidRDefault="00C56359" w:rsidP="00C56359">
            <w:pPr>
              <w:suppressAutoHyphens/>
              <w:rPr>
                <w:rFonts w:ascii="Times New Roman" w:hAnsi="Times New Roman"/>
                <w:bCs/>
                <w:iCs/>
              </w:rPr>
            </w:pPr>
            <w:r w:rsidRPr="00764A85">
              <w:rPr>
                <w:rFonts w:ascii="Times New Roman" w:eastAsia="Calibri" w:hAnsi="Times New Roman" w:cs="Times New Roman"/>
                <w:sz w:val="24"/>
                <w:szCs w:val="24"/>
              </w:rPr>
              <w:t>оценка процесса и результатов выполнения видов работ на практике</w:t>
            </w:r>
          </w:p>
        </w:tc>
      </w:tr>
      <w:tr w:rsidR="00C56359" w:rsidRPr="00F0400B" w14:paraId="45627958" w14:textId="77777777" w:rsidTr="00D02D01">
        <w:trPr>
          <w:trHeight w:val="698"/>
        </w:trPr>
        <w:tc>
          <w:tcPr>
            <w:tcW w:w="2377" w:type="dxa"/>
            <w:vMerge/>
            <w:tcBorders>
              <w:left w:val="single" w:sz="4" w:space="0" w:color="auto"/>
              <w:right w:val="single" w:sz="4" w:space="0" w:color="auto"/>
            </w:tcBorders>
          </w:tcPr>
          <w:p w14:paraId="29455DA2" w14:textId="77777777" w:rsidR="00C56359" w:rsidRPr="00F0400B" w:rsidRDefault="00C56359" w:rsidP="00C56359">
            <w:pPr>
              <w:suppressAutoHyphens/>
              <w:rPr>
                <w:rFonts w:ascii="Times New Roman" w:hAnsi="Times New Roman"/>
                <w:bCs/>
              </w:rPr>
            </w:pPr>
          </w:p>
        </w:tc>
        <w:tc>
          <w:tcPr>
            <w:tcW w:w="3747" w:type="dxa"/>
            <w:tcBorders>
              <w:top w:val="single" w:sz="4" w:space="0" w:color="auto"/>
              <w:left w:val="single" w:sz="4" w:space="0" w:color="auto"/>
              <w:bottom w:val="single" w:sz="4" w:space="0" w:color="auto"/>
              <w:right w:val="single" w:sz="4" w:space="0" w:color="auto"/>
            </w:tcBorders>
          </w:tcPr>
          <w:p w14:paraId="6525E74A" w14:textId="5ADC7FB1" w:rsidR="00C56359" w:rsidRPr="006F16EA" w:rsidRDefault="00C56359" w:rsidP="00C56359">
            <w:pPr>
              <w:suppressAutoHyphens/>
              <w:spacing w:after="160" w:line="259" w:lineRule="auto"/>
              <w:rPr>
                <w:rFonts w:ascii="Times New Roman" w:hAnsi="Times New Roman"/>
                <w:bCs/>
                <w:iCs/>
              </w:rPr>
            </w:pPr>
            <w:r w:rsidRPr="006B48D8">
              <w:rPr>
                <w:rFonts w:ascii="Times New Roman" w:eastAsia="Calibri" w:hAnsi="Times New Roman" w:cs="Times New Roman"/>
              </w:rPr>
              <w:t>-грамотность и оптимальность использования технологического оборудования, контрольно-измерительной аппаратуры, приспособлений и инструментов для проведения испытаний</w:t>
            </w:r>
            <w:r>
              <w:rPr>
                <w:rFonts w:ascii="Times New Roman" w:eastAsia="Calibri" w:hAnsi="Times New Roman" w:cs="Times New Roman"/>
              </w:rPr>
              <w:t xml:space="preserve"> электронных устройств</w:t>
            </w:r>
          </w:p>
        </w:tc>
        <w:tc>
          <w:tcPr>
            <w:tcW w:w="3112" w:type="dxa"/>
            <w:tcBorders>
              <w:left w:val="single" w:sz="4" w:space="0" w:color="auto"/>
              <w:right w:val="single" w:sz="4" w:space="0" w:color="auto"/>
            </w:tcBorders>
          </w:tcPr>
          <w:p w14:paraId="581B8F5A"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экзамен,</w:t>
            </w:r>
          </w:p>
          <w:p w14:paraId="345758AC"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t>тестирование,</w:t>
            </w:r>
          </w:p>
          <w:p w14:paraId="15F18452"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экспертное наблюдение выполнения практических работ,</w:t>
            </w:r>
          </w:p>
          <w:p w14:paraId="6D6DFC5A"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t>оценка решения ситуационных задач,</w:t>
            </w:r>
          </w:p>
          <w:p w14:paraId="7A27011C" w14:textId="2F76FC3C" w:rsidR="00C56359" w:rsidRPr="00F0400B" w:rsidRDefault="00C56359" w:rsidP="00C56359">
            <w:pPr>
              <w:suppressAutoHyphens/>
              <w:rPr>
                <w:rFonts w:ascii="Times New Roman" w:hAnsi="Times New Roman"/>
                <w:bCs/>
                <w:iCs/>
              </w:rPr>
            </w:pPr>
            <w:r w:rsidRPr="00764A85">
              <w:rPr>
                <w:rFonts w:ascii="Times New Roman" w:eastAsia="Calibri" w:hAnsi="Times New Roman" w:cs="Times New Roman"/>
                <w:sz w:val="24"/>
                <w:szCs w:val="24"/>
              </w:rPr>
              <w:t>оценка процесса и результатов выполнения видов работ на практике</w:t>
            </w:r>
          </w:p>
        </w:tc>
      </w:tr>
      <w:tr w:rsidR="00C56359" w:rsidRPr="00F0400B" w14:paraId="700FF5CA" w14:textId="77777777" w:rsidTr="00D02D01">
        <w:trPr>
          <w:trHeight w:val="698"/>
        </w:trPr>
        <w:tc>
          <w:tcPr>
            <w:tcW w:w="2377" w:type="dxa"/>
            <w:vMerge/>
            <w:tcBorders>
              <w:left w:val="single" w:sz="4" w:space="0" w:color="auto"/>
              <w:right w:val="single" w:sz="4" w:space="0" w:color="auto"/>
            </w:tcBorders>
          </w:tcPr>
          <w:p w14:paraId="6DD60DA4" w14:textId="77777777" w:rsidR="00C56359" w:rsidRPr="00F0400B" w:rsidRDefault="00C56359" w:rsidP="00C56359">
            <w:pPr>
              <w:suppressAutoHyphens/>
              <w:rPr>
                <w:rFonts w:ascii="Times New Roman" w:hAnsi="Times New Roman"/>
                <w:bCs/>
              </w:rPr>
            </w:pPr>
          </w:p>
        </w:tc>
        <w:tc>
          <w:tcPr>
            <w:tcW w:w="3747" w:type="dxa"/>
            <w:tcBorders>
              <w:top w:val="single" w:sz="4" w:space="0" w:color="auto"/>
              <w:left w:val="single" w:sz="4" w:space="0" w:color="auto"/>
              <w:bottom w:val="single" w:sz="4" w:space="0" w:color="auto"/>
              <w:right w:val="single" w:sz="4" w:space="0" w:color="auto"/>
            </w:tcBorders>
          </w:tcPr>
          <w:p w14:paraId="47D64344" w14:textId="709E15C7" w:rsidR="00C56359" w:rsidRPr="004879C0" w:rsidRDefault="00C56359" w:rsidP="00C56359">
            <w:pPr>
              <w:suppressAutoHyphens/>
              <w:spacing w:after="160" w:line="259" w:lineRule="auto"/>
              <w:rPr>
                <w:rFonts w:ascii="Times New Roman" w:hAnsi="Times New Roman"/>
                <w:bCs/>
                <w:iCs/>
              </w:rPr>
            </w:pPr>
            <w:r>
              <w:rPr>
                <w:rFonts w:ascii="Times New Roman" w:hAnsi="Times New Roman" w:cs="Times New Roman"/>
                <w:color w:val="000000"/>
              </w:rPr>
              <w:t>-правильное и грамотное с</w:t>
            </w:r>
            <w:r w:rsidRPr="00811584">
              <w:rPr>
                <w:rFonts w:ascii="Times New Roman" w:hAnsi="Times New Roman" w:cs="Times New Roman"/>
                <w:color w:val="000000"/>
              </w:rPr>
              <w:t xml:space="preserve">оставление отчетной документации по результатам испытаний электронных </w:t>
            </w:r>
            <w:r>
              <w:rPr>
                <w:rFonts w:ascii="Times New Roman" w:hAnsi="Times New Roman" w:cs="Times New Roman"/>
                <w:color w:val="000000"/>
              </w:rPr>
              <w:t>устройств</w:t>
            </w:r>
          </w:p>
        </w:tc>
        <w:tc>
          <w:tcPr>
            <w:tcW w:w="3112" w:type="dxa"/>
            <w:tcBorders>
              <w:left w:val="single" w:sz="4" w:space="0" w:color="auto"/>
              <w:right w:val="single" w:sz="4" w:space="0" w:color="auto"/>
            </w:tcBorders>
          </w:tcPr>
          <w:p w14:paraId="51002FAE"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t>экзамен,</w:t>
            </w:r>
          </w:p>
          <w:p w14:paraId="0F31F99D" w14:textId="77777777" w:rsidR="00C56359" w:rsidRPr="00764A85" w:rsidRDefault="00C56359" w:rsidP="00C56359">
            <w:pPr>
              <w:rPr>
                <w:rFonts w:ascii="Times New Roman" w:eastAsia="Calibri" w:hAnsi="Times New Roman" w:cs="Times New Roman"/>
                <w:sz w:val="24"/>
                <w:szCs w:val="24"/>
              </w:rPr>
            </w:pPr>
            <w:r w:rsidRPr="00764A85">
              <w:rPr>
                <w:rFonts w:ascii="Times New Roman" w:eastAsia="Calibri" w:hAnsi="Times New Roman" w:cs="Times New Roman"/>
                <w:sz w:val="24"/>
                <w:szCs w:val="24"/>
              </w:rPr>
              <w:t>тестирование,</w:t>
            </w:r>
          </w:p>
          <w:p w14:paraId="01DF56C2" w14:textId="0B41A686" w:rsidR="00C56359" w:rsidRPr="00F0400B" w:rsidRDefault="00C56359" w:rsidP="00C56359">
            <w:pPr>
              <w:suppressAutoHyphens/>
              <w:rPr>
                <w:rFonts w:ascii="Times New Roman" w:hAnsi="Times New Roman"/>
                <w:bCs/>
                <w:iCs/>
              </w:rPr>
            </w:pPr>
            <w:r w:rsidRPr="00764A85">
              <w:rPr>
                <w:rFonts w:ascii="Times New Roman" w:eastAsia="Calibri" w:hAnsi="Times New Roman" w:cs="Times New Roman"/>
                <w:sz w:val="24"/>
                <w:szCs w:val="24"/>
              </w:rPr>
              <w:t>оценка процесса и результатов выполнения видов работ на практике</w:t>
            </w:r>
          </w:p>
        </w:tc>
      </w:tr>
      <w:tr w:rsidR="00C56359" w:rsidRPr="000E5A44" w14:paraId="0880C3DF" w14:textId="77777777" w:rsidTr="00D02D01">
        <w:trPr>
          <w:trHeight w:val="698"/>
        </w:trPr>
        <w:tc>
          <w:tcPr>
            <w:tcW w:w="2377" w:type="dxa"/>
            <w:tcBorders>
              <w:top w:val="single" w:sz="4" w:space="0" w:color="auto"/>
              <w:left w:val="single" w:sz="4" w:space="0" w:color="auto"/>
              <w:bottom w:val="single" w:sz="4" w:space="0" w:color="auto"/>
              <w:right w:val="single" w:sz="4" w:space="0" w:color="auto"/>
            </w:tcBorders>
          </w:tcPr>
          <w:p w14:paraId="03F95693" w14:textId="3382EE29" w:rsidR="00C56359" w:rsidRPr="007167EE" w:rsidRDefault="00C56359" w:rsidP="00C56359">
            <w:pPr>
              <w:suppressAutoHyphens/>
              <w:spacing w:after="160" w:line="259" w:lineRule="auto"/>
              <w:rPr>
                <w:rFonts w:ascii="Times New Roman" w:hAnsi="Times New Roman" w:cs="Times New Roman"/>
                <w:bCs/>
                <w:sz w:val="24"/>
                <w:szCs w:val="24"/>
              </w:rPr>
            </w:pPr>
            <w:r w:rsidRPr="00764A85">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3747" w:type="dxa"/>
            <w:tcBorders>
              <w:top w:val="single" w:sz="4" w:space="0" w:color="auto"/>
              <w:left w:val="single" w:sz="4" w:space="0" w:color="auto"/>
              <w:bottom w:val="single" w:sz="4" w:space="0" w:color="auto"/>
              <w:right w:val="single" w:sz="4" w:space="0" w:color="auto"/>
            </w:tcBorders>
          </w:tcPr>
          <w:p w14:paraId="0F7AE7F3" w14:textId="6BEDB404" w:rsidR="00C56359" w:rsidRPr="007167EE" w:rsidRDefault="00C56359" w:rsidP="00C56359">
            <w:pPr>
              <w:suppressAutoHyphens/>
              <w:spacing w:after="160" w:line="259" w:lineRule="auto"/>
              <w:rPr>
                <w:rFonts w:ascii="Times New Roman" w:hAnsi="Times New Roman" w:cs="Times New Roman"/>
                <w:bCs/>
                <w:iCs/>
                <w:sz w:val="24"/>
                <w:szCs w:val="24"/>
              </w:rPr>
            </w:pPr>
            <w:r w:rsidRPr="00764A85">
              <w:rPr>
                <w:rFonts w:ascii="Times New Roman" w:eastAsia="Calibri" w:hAnsi="Times New Roman" w:cs="Times New Roman"/>
                <w:sz w:val="24"/>
                <w:szCs w:val="24"/>
              </w:rPr>
              <w:t>Подготовка аппаратных средств: компьютеров, сигнальных процессоров, контроллеров, предназначенных для запуска на них исполняемых модулей специального программного обеспечения, в процессе эксплуатации, изучение эксплуатационной документации</w:t>
            </w:r>
          </w:p>
        </w:tc>
        <w:tc>
          <w:tcPr>
            <w:tcW w:w="3112" w:type="dxa"/>
            <w:tcBorders>
              <w:top w:val="single" w:sz="4" w:space="0" w:color="auto"/>
              <w:left w:val="single" w:sz="4" w:space="0" w:color="auto"/>
              <w:bottom w:val="single" w:sz="4" w:space="0" w:color="auto"/>
              <w:right w:val="single" w:sz="4" w:space="0" w:color="auto"/>
            </w:tcBorders>
          </w:tcPr>
          <w:p w14:paraId="78CC24F3" w14:textId="77777777" w:rsidR="00C56359" w:rsidRPr="00764A85" w:rsidRDefault="00C56359" w:rsidP="00C56359">
            <w:pPr>
              <w:widowControl w:val="0"/>
              <w:rPr>
                <w:rFonts w:ascii="Times New Roman" w:eastAsia="Calibri" w:hAnsi="Times New Roman" w:cs="Times New Roman"/>
                <w:sz w:val="24"/>
                <w:szCs w:val="24"/>
              </w:rPr>
            </w:pPr>
            <w:r w:rsidRPr="00764A85">
              <w:rPr>
                <w:rFonts w:ascii="Times New Roman" w:eastAsia="Calibri"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p w14:paraId="4AB26C1F" w14:textId="77777777" w:rsidR="00C56359" w:rsidRPr="00764A85" w:rsidRDefault="00C56359" w:rsidP="00C56359">
            <w:pPr>
              <w:widowControl w:val="0"/>
              <w:rPr>
                <w:rFonts w:ascii="Times New Roman" w:eastAsia="Calibri" w:hAnsi="Times New Roman" w:cs="Times New Roman"/>
                <w:sz w:val="24"/>
                <w:szCs w:val="24"/>
              </w:rPr>
            </w:pPr>
            <w:r w:rsidRPr="00764A85">
              <w:rPr>
                <w:rFonts w:ascii="Times New Roman" w:eastAsia="Calibri" w:hAnsi="Times New Roman" w:cs="Times New Roman"/>
                <w:sz w:val="24"/>
                <w:szCs w:val="24"/>
              </w:rPr>
              <w:t>Экспертное наблюдение и оценка на лабораторных и практических занятиях, при выполнении работ по учебной и производственной практикам</w:t>
            </w:r>
          </w:p>
          <w:p w14:paraId="7A18123E" w14:textId="39EAC631" w:rsidR="00C56359" w:rsidRPr="007167EE" w:rsidRDefault="00C56359" w:rsidP="00C56359">
            <w:pPr>
              <w:suppressAutoHyphens/>
              <w:rPr>
                <w:rFonts w:ascii="Times New Roman" w:hAnsi="Times New Roman"/>
                <w:bCs/>
                <w:iCs/>
              </w:rPr>
            </w:pPr>
            <w:r w:rsidRPr="00764A85">
              <w:rPr>
                <w:rFonts w:ascii="Times New Roman" w:eastAsia="Calibri" w:hAnsi="Times New Roman" w:cs="Times New Roman"/>
                <w:sz w:val="24"/>
                <w:szCs w:val="24"/>
              </w:rPr>
              <w:t>Экзамен</w:t>
            </w:r>
          </w:p>
        </w:tc>
      </w:tr>
      <w:tr w:rsidR="00C56359" w:rsidRPr="000E5A44" w14:paraId="57B24AA8" w14:textId="77777777" w:rsidTr="00D02D01">
        <w:trPr>
          <w:trHeight w:val="698"/>
        </w:trPr>
        <w:tc>
          <w:tcPr>
            <w:tcW w:w="2377" w:type="dxa"/>
            <w:tcBorders>
              <w:top w:val="single" w:sz="4" w:space="0" w:color="auto"/>
              <w:left w:val="single" w:sz="4" w:space="0" w:color="auto"/>
              <w:bottom w:val="single" w:sz="4" w:space="0" w:color="auto"/>
              <w:right w:val="single" w:sz="4" w:space="0" w:color="auto"/>
            </w:tcBorders>
          </w:tcPr>
          <w:p w14:paraId="4EE7096B" w14:textId="765EDE1A" w:rsidR="00C56359" w:rsidRPr="007167EE" w:rsidRDefault="00C56359" w:rsidP="00C56359">
            <w:pPr>
              <w:suppressAutoHyphens/>
              <w:spacing w:after="160" w:line="259" w:lineRule="auto"/>
              <w:rPr>
                <w:rFonts w:ascii="Times New Roman" w:hAnsi="Times New Roman" w:cs="Times New Roman"/>
                <w:bCs/>
                <w:sz w:val="24"/>
                <w:szCs w:val="24"/>
              </w:rPr>
            </w:pPr>
            <w:r w:rsidRPr="00764A85">
              <w:rPr>
                <w:rFonts w:ascii="Times New Roman" w:eastAsia="Times New Roman" w:hAnsi="Times New Roman" w:cs="Times New Roman"/>
                <w:sz w:val="24"/>
                <w:szCs w:val="24"/>
              </w:rPr>
              <w:t xml:space="preserve">ОК 02 Использовать современные средства поиска, анализа и интерпретации информации, и информационные </w:t>
            </w:r>
            <w:r w:rsidRPr="00764A85">
              <w:rPr>
                <w:rFonts w:ascii="Times New Roman" w:eastAsia="Times New Roman" w:hAnsi="Times New Roman" w:cs="Times New Roman"/>
                <w:sz w:val="24"/>
                <w:szCs w:val="24"/>
              </w:rPr>
              <w:lastRenderedPageBreak/>
              <w:t>технологии для выполнения задач профессиональной деятельности.</w:t>
            </w:r>
          </w:p>
        </w:tc>
        <w:tc>
          <w:tcPr>
            <w:tcW w:w="3747" w:type="dxa"/>
            <w:tcBorders>
              <w:top w:val="single" w:sz="4" w:space="0" w:color="auto"/>
              <w:left w:val="single" w:sz="4" w:space="0" w:color="auto"/>
              <w:bottom w:val="single" w:sz="4" w:space="0" w:color="auto"/>
              <w:right w:val="single" w:sz="4" w:space="0" w:color="auto"/>
            </w:tcBorders>
          </w:tcPr>
          <w:p w14:paraId="10612BAF" w14:textId="0F7DE77C" w:rsidR="00C56359" w:rsidRPr="007167EE" w:rsidRDefault="00C56359" w:rsidP="00C56359">
            <w:pPr>
              <w:suppressAutoHyphens/>
              <w:spacing w:after="160" w:line="259" w:lineRule="auto"/>
              <w:rPr>
                <w:rFonts w:ascii="Times New Roman" w:hAnsi="Times New Roman" w:cs="Times New Roman"/>
                <w:bCs/>
                <w:iCs/>
                <w:sz w:val="24"/>
                <w:szCs w:val="24"/>
              </w:rPr>
            </w:pPr>
            <w:r w:rsidRPr="00764A85">
              <w:rPr>
                <w:rFonts w:ascii="Times New Roman" w:eastAsia="Calibri" w:hAnsi="Times New Roman" w:cs="Times New Roman"/>
                <w:sz w:val="24"/>
                <w:szCs w:val="24"/>
              </w:rPr>
              <w:lastRenderedPageBreak/>
              <w:t>Эксплуатация специального программного обеспечения в соответствии с эксплуатационной программной документацией</w:t>
            </w:r>
          </w:p>
        </w:tc>
        <w:tc>
          <w:tcPr>
            <w:tcW w:w="3112" w:type="dxa"/>
            <w:tcBorders>
              <w:top w:val="single" w:sz="4" w:space="0" w:color="auto"/>
              <w:left w:val="single" w:sz="4" w:space="0" w:color="auto"/>
              <w:bottom w:val="single" w:sz="4" w:space="0" w:color="auto"/>
              <w:right w:val="single" w:sz="4" w:space="0" w:color="auto"/>
            </w:tcBorders>
          </w:tcPr>
          <w:p w14:paraId="11D83EBE" w14:textId="77777777" w:rsidR="00C56359" w:rsidRPr="00764A85" w:rsidRDefault="00C56359" w:rsidP="00C56359">
            <w:pPr>
              <w:widowControl w:val="0"/>
              <w:rPr>
                <w:rFonts w:ascii="Times New Roman" w:eastAsia="Calibri" w:hAnsi="Times New Roman" w:cs="Times New Roman"/>
                <w:sz w:val="24"/>
                <w:szCs w:val="24"/>
              </w:rPr>
            </w:pPr>
            <w:r w:rsidRPr="00764A85">
              <w:rPr>
                <w:rFonts w:ascii="Times New Roman" w:eastAsia="Calibri"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p w14:paraId="2FEBACCE" w14:textId="77777777" w:rsidR="00C56359" w:rsidRPr="00764A85" w:rsidRDefault="00C56359" w:rsidP="00C56359">
            <w:pPr>
              <w:widowControl w:val="0"/>
              <w:rPr>
                <w:rFonts w:ascii="Times New Roman" w:eastAsia="Calibri" w:hAnsi="Times New Roman" w:cs="Times New Roman"/>
                <w:sz w:val="24"/>
                <w:szCs w:val="24"/>
              </w:rPr>
            </w:pPr>
            <w:r w:rsidRPr="00764A85">
              <w:rPr>
                <w:rFonts w:ascii="Times New Roman" w:eastAsia="Calibri" w:hAnsi="Times New Roman" w:cs="Times New Roman"/>
                <w:sz w:val="24"/>
                <w:szCs w:val="24"/>
              </w:rPr>
              <w:t xml:space="preserve">Экспертное наблюдение и оценка на лабораторных и </w:t>
            </w:r>
            <w:r w:rsidRPr="00764A85">
              <w:rPr>
                <w:rFonts w:ascii="Times New Roman" w:eastAsia="Calibri" w:hAnsi="Times New Roman" w:cs="Times New Roman"/>
                <w:sz w:val="24"/>
                <w:szCs w:val="24"/>
              </w:rPr>
              <w:lastRenderedPageBreak/>
              <w:t>практических занятиях, при выполнении работ по учебной и производственной практикам</w:t>
            </w:r>
          </w:p>
          <w:p w14:paraId="00E7CD0E" w14:textId="7F5133FF" w:rsidR="00C56359" w:rsidRPr="007167EE" w:rsidRDefault="00C56359" w:rsidP="00C56359">
            <w:pPr>
              <w:suppressAutoHyphens/>
              <w:rPr>
                <w:rFonts w:ascii="Times New Roman" w:hAnsi="Times New Roman"/>
                <w:bCs/>
                <w:iCs/>
              </w:rPr>
            </w:pPr>
            <w:r w:rsidRPr="00764A85">
              <w:rPr>
                <w:rFonts w:ascii="Times New Roman" w:eastAsia="Calibri" w:hAnsi="Times New Roman" w:cs="Times New Roman"/>
                <w:sz w:val="24"/>
                <w:szCs w:val="24"/>
              </w:rPr>
              <w:t>Экзамен</w:t>
            </w:r>
          </w:p>
        </w:tc>
      </w:tr>
      <w:tr w:rsidR="00C56359" w:rsidRPr="000E5A44" w14:paraId="26CD35AD" w14:textId="77777777" w:rsidTr="00D02D01">
        <w:trPr>
          <w:trHeight w:val="698"/>
        </w:trPr>
        <w:tc>
          <w:tcPr>
            <w:tcW w:w="2377" w:type="dxa"/>
            <w:tcBorders>
              <w:top w:val="single" w:sz="4" w:space="0" w:color="auto"/>
              <w:left w:val="single" w:sz="4" w:space="0" w:color="auto"/>
              <w:bottom w:val="single" w:sz="4" w:space="0" w:color="auto"/>
              <w:right w:val="single" w:sz="4" w:space="0" w:color="auto"/>
            </w:tcBorders>
          </w:tcPr>
          <w:p w14:paraId="6DE6EE30" w14:textId="78D84338" w:rsidR="00C56359" w:rsidRPr="007167EE" w:rsidRDefault="00C56359" w:rsidP="00C56359">
            <w:pPr>
              <w:suppressAutoHyphens/>
              <w:spacing w:after="160" w:line="259" w:lineRule="auto"/>
              <w:rPr>
                <w:rFonts w:ascii="Times New Roman" w:hAnsi="Times New Roman" w:cs="Times New Roman"/>
                <w:bCs/>
                <w:sz w:val="24"/>
                <w:szCs w:val="24"/>
              </w:rPr>
            </w:pPr>
            <w:r>
              <w:rPr>
                <w:rFonts w:ascii="Times New Roman" w:eastAsia="Times New Roman" w:hAnsi="Times New Roman" w:cs="Times New Roman"/>
                <w:sz w:val="24"/>
                <w:szCs w:val="24"/>
              </w:rPr>
              <w:lastRenderedPageBreak/>
              <w:t xml:space="preserve">ОК 05 </w:t>
            </w:r>
            <w:r w:rsidRPr="006B48D8">
              <w:rPr>
                <w:rFonts w:ascii="Times New Roman" w:eastAsia="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747" w:type="dxa"/>
            <w:tcBorders>
              <w:top w:val="single" w:sz="4" w:space="0" w:color="auto"/>
              <w:left w:val="single" w:sz="4" w:space="0" w:color="auto"/>
              <w:bottom w:val="single" w:sz="4" w:space="0" w:color="auto"/>
              <w:right w:val="single" w:sz="4" w:space="0" w:color="auto"/>
            </w:tcBorders>
          </w:tcPr>
          <w:p w14:paraId="4F4CA6F7" w14:textId="1490C282" w:rsidR="00C56359" w:rsidRPr="006037AF" w:rsidRDefault="00C56359" w:rsidP="00C56359">
            <w:pPr>
              <w:suppressAutoHyphens/>
              <w:spacing w:after="160" w:line="259" w:lineRule="auto"/>
              <w:rPr>
                <w:rFonts w:ascii="Times New Roman" w:hAnsi="Times New Roman" w:cs="Times New Roman"/>
                <w:bCs/>
                <w:iCs/>
                <w:sz w:val="24"/>
                <w:szCs w:val="24"/>
              </w:rPr>
            </w:pPr>
            <w:r w:rsidRPr="00A33196">
              <w:rPr>
                <w:rFonts w:ascii="Times New Roman" w:hAnsi="Times New Roman" w:cs="Times New Roman"/>
                <w:bCs/>
              </w:rPr>
              <w:t>Грамотность устной и письменной речи, ясность формулирования и изложения мыслей</w:t>
            </w:r>
          </w:p>
        </w:tc>
        <w:tc>
          <w:tcPr>
            <w:tcW w:w="3112" w:type="dxa"/>
            <w:tcBorders>
              <w:top w:val="single" w:sz="4" w:space="0" w:color="auto"/>
              <w:left w:val="single" w:sz="4" w:space="0" w:color="auto"/>
              <w:bottom w:val="single" w:sz="4" w:space="0" w:color="auto"/>
              <w:right w:val="single" w:sz="4" w:space="0" w:color="auto"/>
            </w:tcBorders>
          </w:tcPr>
          <w:p w14:paraId="0254D320" w14:textId="77777777" w:rsidR="00C56359" w:rsidRDefault="00C56359" w:rsidP="00C56359">
            <w:pPr>
              <w:widowControl w:val="0"/>
              <w:rPr>
                <w:rFonts w:ascii="Times New Roman" w:hAnsi="Times New Roman" w:cs="Times New Roman"/>
              </w:rPr>
            </w:pPr>
            <w:r>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0B341133" w14:textId="77777777" w:rsidR="00C56359" w:rsidRDefault="00C56359" w:rsidP="00C56359">
            <w:pPr>
              <w:widowControl w:val="0"/>
              <w:rPr>
                <w:rFonts w:ascii="Times New Roman" w:hAnsi="Times New Roman" w:cs="Times New Roman"/>
              </w:rPr>
            </w:pPr>
            <w:r>
              <w:rPr>
                <w:rFonts w:ascii="Times New Roman" w:hAnsi="Times New Roman" w:cs="Times New Roman"/>
              </w:rPr>
              <w:t>Экспертное наблюдение и оценка на лабораторных и практических занятиях, при выполнении работ по учебной и производственной практикам</w:t>
            </w:r>
          </w:p>
          <w:p w14:paraId="60AEA3C2" w14:textId="67848933" w:rsidR="00C56359" w:rsidRPr="007167EE" w:rsidRDefault="00C56359" w:rsidP="00C56359">
            <w:pPr>
              <w:suppressAutoHyphens/>
              <w:rPr>
                <w:rFonts w:ascii="Times New Roman" w:hAnsi="Times New Roman"/>
                <w:bCs/>
                <w:iCs/>
              </w:rPr>
            </w:pPr>
            <w:r>
              <w:rPr>
                <w:rFonts w:ascii="Times New Roman" w:hAnsi="Times New Roman" w:cs="Times New Roman"/>
              </w:rPr>
              <w:t>Экзамен</w:t>
            </w:r>
          </w:p>
        </w:tc>
      </w:tr>
    </w:tbl>
    <w:p w14:paraId="4660C9FD" w14:textId="64FCA1A8" w:rsidR="001604E7" w:rsidRDefault="001604E7" w:rsidP="000337D7">
      <w:pPr>
        <w:rPr>
          <w:rFonts w:ascii="Times New Roman" w:hAnsi="Times New Roman" w:cs="Times New Roman"/>
          <w:b/>
          <w:bCs/>
          <w:sz w:val="20"/>
          <w:szCs w:val="20"/>
        </w:rPr>
      </w:pPr>
    </w:p>
    <w:p w14:paraId="5F1CDBDD" w14:textId="77777777" w:rsidR="000337D7" w:rsidRPr="000337D7" w:rsidRDefault="000337D7" w:rsidP="000337D7">
      <w:pPr>
        <w:rPr>
          <w:rFonts w:ascii="Times New Roman" w:hAnsi="Times New Roman" w:cs="Times New Roman"/>
          <w:sz w:val="24"/>
          <w:szCs w:val="24"/>
        </w:rPr>
      </w:pPr>
      <w:r w:rsidRPr="000337D7">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712B9296" w14:textId="77777777" w:rsidR="000337D7" w:rsidRPr="000337D7" w:rsidRDefault="000337D7" w:rsidP="000337D7">
      <w:pPr>
        <w:rPr>
          <w:rFonts w:ascii="Times New Roman" w:hAnsi="Times New Roman" w:cs="Times New Roman"/>
          <w:sz w:val="24"/>
          <w:szCs w:val="24"/>
        </w:rPr>
      </w:pPr>
      <w:r w:rsidRPr="000337D7">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2FA37483" w14:textId="77777777" w:rsidR="000337D7" w:rsidRPr="000337D7" w:rsidRDefault="000337D7" w:rsidP="000337D7">
      <w:pPr>
        <w:rPr>
          <w:rFonts w:ascii="Times New Roman" w:hAnsi="Times New Roman" w:cs="Times New Roman"/>
          <w:sz w:val="24"/>
          <w:szCs w:val="24"/>
        </w:rPr>
      </w:pPr>
      <w:r w:rsidRPr="000337D7">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2CB98E59" w14:textId="77777777" w:rsidR="000337D7" w:rsidRPr="000337D7" w:rsidRDefault="000337D7" w:rsidP="000337D7">
      <w:pPr>
        <w:rPr>
          <w:rFonts w:ascii="Times New Roman" w:hAnsi="Times New Roman" w:cs="Times New Roman"/>
          <w:sz w:val="24"/>
          <w:szCs w:val="24"/>
        </w:rPr>
      </w:pPr>
      <w:r w:rsidRPr="000337D7">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6596AE1E" w14:textId="77777777" w:rsidR="000337D7" w:rsidRPr="000337D7" w:rsidRDefault="000337D7" w:rsidP="000337D7">
      <w:pPr>
        <w:rPr>
          <w:rFonts w:ascii="Times New Roman" w:hAnsi="Times New Roman" w:cs="Times New Roman"/>
          <w:sz w:val="24"/>
          <w:szCs w:val="24"/>
        </w:rPr>
      </w:pPr>
      <w:r w:rsidRPr="000337D7">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60A2A12B" w14:textId="77777777" w:rsidR="000337D7" w:rsidRPr="000337D7" w:rsidRDefault="000337D7" w:rsidP="000337D7">
      <w:pPr>
        <w:rPr>
          <w:rFonts w:ascii="Times New Roman" w:hAnsi="Times New Roman" w:cs="Times New Roman"/>
          <w:sz w:val="24"/>
          <w:szCs w:val="24"/>
        </w:rPr>
      </w:pPr>
      <w:r w:rsidRPr="000337D7">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62E78498" w14:textId="77777777" w:rsidR="000337D7" w:rsidRPr="000337D7" w:rsidRDefault="000337D7" w:rsidP="000337D7">
      <w:pPr>
        <w:rPr>
          <w:rFonts w:ascii="Times New Roman" w:hAnsi="Times New Roman" w:cs="Times New Roman"/>
          <w:sz w:val="24"/>
          <w:szCs w:val="24"/>
        </w:rPr>
      </w:pPr>
    </w:p>
    <w:sectPr w:rsidR="000337D7" w:rsidRPr="000337D7" w:rsidSect="001604E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8AD27" w14:textId="77777777" w:rsidR="006150BD" w:rsidRDefault="006150BD" w:rsidP="00A858FE">
      <w:r>
        <w:separator/>
      </w:r>
    </w:p>
  </w:endnote>
  <w:endnote w:type="continuationSeparator" w:id="0">
    <w:p w14:paraId="3140B217" w14:textId="77777777" w:rsidR="006150BD" w:rsidRDefault="006150B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Ўю¬в?¬рЎю¬µ??Ўю¬в?¬рЎю???Ўю"/>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00000000"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0F002" w14:textId="77777777" w:rsidR="006150BD" w:rsidRDefault="006150BD" w:rsidP="00A858FE">
      <w:r>
        <w:separator/>
      </w:r>
    </w:p>
  </w:footnote>
  <w:footnote w:type="continuationSeparator" w:id="0">
    <w:p w14:paraId="0C8564CA" w14:textId="77777777" w:rsidR="006150BD" w:rsidRDefault="006150BD"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5441E" w14:textId="77777777" w:rsidR="00FE4341" w:rsidRDefault="00FE434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14:paraId="1DC2F01E" w14:textId="77777777" w:rsidR="00FE4341" w:rsidRDefault="00FE4341">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08FE" w14:textId="77777777" w:rsidR="00FE4341" w:rsidRDefault="00FE434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14:paraId="7AC1CD64" w14:textId="77777777" w:rsidR="00FE4341" w:rsidRDefault="00FE4341">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0DF9C" w14:textId="77777777" w:rsidR="00FE4341" w:rsidRDefault="00FE4341">
    <w:pPr>
      <w:pStyle w:val="ac"/>
      <w:jc w:val="center"/>
    </w:pPr>
    <w:r>
      <w:fldChar w:fldCharType="begin"/>
    </w:r>
    <w:r>
      <w:instrText xml:space="preserve"> PAGE   \* MERGEFORMAT </w:instrText>
    </w:r>
    <w:r>
      <w:fldChar w:fldCharType="separate"/>
    </w:r>
    <w:r>
      <w:rPr>
        <w:noProof/>
      </w:rPr>
      <w:t>48</w:t>
    </w:r>
    <w:r>
      <w:rPr>
        <w:noProof/>
      </w:rPr>
      <w:fldChar w:fldCharType="end"/>
    </w:r>
  </w:p>
  <w:p w14:paraId="623F2156" w14:textId="77777777" w:rsidR="00FE4341" w:rsidRDefault="00FE4341">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2C722" w14:textId="77777777" w:rsidR="00FE4341" w:rsidRDefault="00FE4341">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199C1" w14:textId="77777777" w:rsidR="00FE4341" w:rsidRDefault="00FE434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14:paraId="5AB46537" w14:textId="77777777" w:rsidR="00FE4341" w:rsidRDefault="00FE4341">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0C579" w14:textId="77777777" w:rsidR="00FE4341" w:rsidRDefault="00FE4341">
    <w:pPr>
      <w:pStyle w:val="ac"/>
      <w:jc w:val="center"/>
    </w:pPr>
    <w:r>
      <w:fldChar w:fldCharType="begin"/>
    </w:r>
    <w:r>
      <w:instrText xml:space="preserve"> PAGE   \* MERGEFORMAT </w:instrText>
    </w:r>
    <w:r>
      <w:fldChar w:fldCharType="separate"/>
    </w:r>
    <w:r>
      <w:rPr>
        <w:noProof/>
      </w:rPr>
      <w:t>48</w:t>
    </w:r>
    <w:r>
      <w:rPr>
        <w:noProof/>
      </w:rPr>
      <w:fldChar w:fldCharType="end"/>
    </w:r>
  </w:p>
  <w:p w14:paraId="2DB48E25" w14:textId="77777777" w:rsidR="00FE4341" w:rsidRDefault="00FE4341">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FF3D" w14:textId="77777777" w:rsidR="00FE4341" w:rsidRDefault="00FE4341">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86AC" w14:textId="77777777" w:rsidR="00FE4341" w:rsidRDefault="00FE434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14:paraId="05654842" w14:textId="77777777" w:rsidR="00FE4341" w:rsidRDefault="00FE4341">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7D1E7" w14:textId="77777777" w:rsidR="00FE4341" w:rsidRDefault="00FE4341">
    <w:pPr>
      <w:pStyle w:val="ac"/>
      <w:jc w:val="center"/>
    </w:pPr>
    <w:r>
      <w:fldChar w:fldCharType="begin"/>
    </w:r>
    <w:r>
      <w:instrText xml:space="preserve"> PAGE   \* MERGEFORMAT </w:instrText>
    </w:r>
    <w:r>
      <w:fldChar w:fldCharType="separate"/>
    </w:r>
    <w:r>
      <w:rPr>
        <w:noProof/>
      </w:rPr>
      <w:t>48</w:t>
    </w:r>
    <w:r>
      <w:rPr>
        <w:noProof/>
      </w:rPr>
      <w:fldChar w:fldCharType="end"/>
    </w:r>
  </w:p>
  <w:p w14:paraId="7D9C3ACB" w14:textId="77777777" w:rsidR="00FE4341" w:rsidRDefault="00FE4341">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F11A7" w14:textId="77777777" w:rsidR="00FE4341" w:rsidRDefault="00FE4341">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F2A7" w14:textId="77777777" w:rsidR="00FE4341" w:rsidRDefault="00FE434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14:paraId="6AF4AE68" w14:textId="77777777" w:rsidR="00FE4341" w:rsidRDefault="00FE434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7B5B8" w14:textId="77777777" w:rsidR="00FE4341" w:rsidRDefault="00FE434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14:paraId="1F731BB4" w14:textId="77777777" w:rsidR="00FE4341" w:rsidRDefault="00FE4341">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6A06" w14:textId="77777777" w:rsidR="00FE4341" w:rsidRDefault="00FE4341">
    <w:pPr>
      <w:pStyle w:val="ac"/>
      <w:jc w:val="center"/>
    </w:pPr>
    <w:r>
      <w:fldChar w:fldCharType="begin"/>
    </w:r>
    <w:r>
      <w:instrText xml:space="preserve"> PAGE   \* MERGEFORMAT </w:instrText>
    </w:r>
    <w:r>
      <w:fldChar w:fldCharType="separate"/>
    </w:r>
    <w:r>
      <w:rPr>
        <w:noProof/>
      </w:rPr>
      <w:t>48</w:t>
    </w:r>
    <w:r>
      <w:rPr>
        <w:noProof/>
      </w:rPr>
      <w:fldChar w:fldCharType="end"/>
    </w:r>
  </w:p>
  <w:p w14:paraId="578A23F9" w14:textId="77777777" w:rsidR="00FE4341" w:rsidRDefault="00FE4341">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9CC64" w14:textId="77777777" w:rsidR="00FE4341" w:rsidRDefault="00FE4341">
    <w:pPr>
      <w:pStyle w:val="ac"/>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1F5DC" w14:textId="77777777" w:rsidR="00FE4341" w:rsidRDefault="00FE434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14:paraId="5991D83B" w14:textId="77777777" w:rsidR="00FE4341" w:rsidRDefault="00FE4341">
    <w:pPr>
      <w:pStyle w:val="ac"/>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E30FF" w14:textId="77777777" w:rsidR="00FE4341" w:rsidRDefault="00FE4341">
    <w:pPr>
      <w:pStyle w:val="ac"/>
      <w:jc w:val="center"/>
    </w:pPr>
    <w:r>
      <w:fldChar w:fldCharType="begin"/>
    </w:r>
    <w:r>
      <w:instrText xml:space="preserve"> PAGE   \* MERGEFORMAT </w:instrText>
    </w:r>
    <w:r>
      <w:fldChar w:fldCharType="separate"/>
    </w:r>
    <w:r>
      <w:rPr>
        <w:noProof/>
      </w:rPr>
      <w:t>48</w:t>
    </w:r>
    <w:r>
      <w:rPr>
        <w:noProof/>
      </w:rPr>
      <w:fldChar w:fldCharType="end"/>
    </w:r>
  </w:p>
  <w:p w14:paraId="4E2A9036" w14:textId="77777777" w:rsidR="00FE4341" w:rsidRDefault="00FE4341">
    <w:pPr>
      <w:pStyle w:val="ac"/>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D890" w14:textId="77777777" w:rsidR="00FE4341" w:rsidRDefault="00FE434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A75B" w14:textId="77777777" w:rsidR="00FE4341" w:rsidRDefault="00FE4341">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D0A79" w14:textId="77777777" w:rsidR="00FE4341" w:rsidRDefault="00FE434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14:paraId="1FA78945" w14:textId="77777777" w:rsidR="00FE4341" w:rsidRDefault="00FE4341">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5B802" w14:textId="77777777" w:rsidR="00FE4341" w:rsidRDefault="00FE4341">
    <w:pPr>
      <w:pStyle w:val="ac"/>
      <w:jc w:val="center"/>
    </w:pPr>
    <w:r>
      <w:fldChar w:fldCharType="begin"/>
    </w:r>
    <w:r>
      <w:instrText xml:space="preserve"> PAGE   \* MERGEFORMAT </w:instrText>
    </w:r>
    <w:r>
      <w:fldChar w:fldCharType="separate"/>
    </w:r>
    <w:r>
      <w:rPr>
        <w:noProof/>
      </w:rPr>
      <w:t>48</w:t>
    </w:r>
    <w:r>
      <w:rPr>
        <w:noProof/>
      </w:rPr>
      <w:fldChar w:fldCharType="end"/>
    </w:r>
  </w:p>
  <w:p w14:paraId="7F30D919" w14:textId="77777777" w:rsidR="00FE4341" w:rsidRDefault="00FE4341">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F96CA" w14:textId="77777777" w:rsidR="00FE4341" w:rsidRDefault="00FE4341">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6106E" w14:textId="77777777" w:rsidR="00FE4341" w:rsidRDefault="00FE434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14:paraId="5C8115EA" w14:textId="77777777" w:rsidR="00FE4341" w:rsidRDefault="00FE4341">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6E303" w14:textId="77777777" w:rsidR="00FE4341" w:rsidRDefault="00FE4341">
    <w:pPr>
      <w:pStyle w:val="ac"/>
      <w:jc w:val="center"/>
    </w:pPr>
    <w:r>
      <w:fldChar w:fldCharType="begin"/>
    </w:r>
    <w:r>
      <w:instrText xml:space="preserve"> PAGE   \* MERGEFORMAT </w:instrText>
    </w:r>
    <w:r>
      <w:fldChar w:fldCharType="separate"/>
    </w:r>
    <w:r>
      <w:rPr>
        <w:noProof/>
      </w:rPr>
      <w:t>48</w:t>
    </w:r>
    <w:r>
      <w:rPr>
        <w:noProof/>
      </w:rPr>
      <w:fldChar w:fldCharType="end"/>
    </w:r>
  </w:p>
  <w:p w14:paraId="12FFB59F" w14:textId="77777777" w:rsidR="00FE4341" w:rsidRDefault="00FE4341">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28AC" w14:textId="77777777" w:rsidR="00FE4341" w:rsidRDefault="00FE434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874"/>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19609A"/>
    <w:multiLevelType w:val="multilevel"/>
    <w:tmpl w:val="7B947506"/>
    <w:lvl w:ilvl="0">
      <w:start w:val="1"/>
      <w:numFmt w:val="decimal"/>
      <w:lvlText w:val="%1."/>
      <w:lvlJc w:val="left"/>
      <w:pPr>
        <w:ind w:left="360" w:hanging="360"/>
      </w:pPr>
      <w:rPr>
        <w:rFonts w:hint="default"/>
      </w:rPr>
    </w:lvl>
    <w:lvl w:ilvl="1">
      <w:start w:val="3"/>
      <w:numFmt w:val="decimal"/>
      <w:lvlText w:val="%1.%2."/>
      <w:lvlJc w:val="left"/>
      <w:pPr>
        <w:ind w:left="1489" w:hanging="36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B418EC"/>
    <w:multiLevelType w:val="hybridMultilevel"/>
    <w:tmpl w:val="7DFA6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15:restartNumberingAfterBreak="0">
    <w:nsid w:val="123C4BF6"/>
    <w:multiLevelType w:val="multilevel"/>
    <w:tmpl w:val="DF7E82A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13C3504A"/>
    <w:multiLevelType w:val="hybridMultilevel"/>
    <w:tmpl w:val="FA3A1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C811D9"/>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62B2E23"/>
    <w:multiLevelType w:val="hybridMultilevel"/>
    <w:tmpl w:val="0838B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3906E5"/>
    <w:multiLevelType w:val="multilevel"/>
    <w:tmpl w:val="6EC62E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1DD44C3"/>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4"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15:restartNumberingAfterBreak="0">
    <w:nsid w:val="2E715399"/>
    <w:multiLevelType w:val="hybridMultilevel"/>
    <w:tmpl w:val="20501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00328B"/>
    <w:multiLevelType w:val="hybridMultilevel"/>
    <w:tmpl w:val="84AAE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715E62"/>
    <w:multiLevelType w:val="hybridMultilevel"/>
    <w:tmpl w:val="DB8409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61E6065"/>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6A81158"/>
    <w:multiLevelType w:val="hybridMultilevel"/>
    <w:tmpl w:val="E5823318"/>
    <w:lvl w:ilvl="0" w:tplc="6AA8493A">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687D5F"/>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2921C10"/>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37D4F37"/>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5452B98"/>
    <w:multiLevelType w:val="multilevel"/>
    <w:tmpl w:val="67128A5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45F04DA0"/>
    <w:multiLevelType w:val="multilevel"/>
    <w:tmpl w:val="97CC0D7C"/>
    <w:lvl w:ilvl="0">
      <w:start w:val="1"/>
      <w:numFmt w:val="decimal"/>
      <w:lvlText w:val="%1."/>
      <w:lvlJc w:val="left"/>
      <w:pPr>
        <w:ind w:left="1495" w:hanging="360"/>
      </w:pPr>
      <w:rPr>
        <w:b w:val="0"/>
        <w:bCs w:val="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6" w15:restartNumberingAfterBreak="0">
    <w:nsid w:val="4773571E"/>
    <w:multiLevelType w:val="hybridMultilevel"/>
    <w:tmpl w:val="AC02597A"/>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9" w15:restartNumberingAfterBreak="0">
    <w:nsid w:val="51834D62"/>
    <w:multiLevelType w:val="hybridMultilevel"/>
    <w:tmpl w:val="33DE41C0"/>
    <w:lvl w:ilvl="0" w:tplc="EA207B16">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66184D"/>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3D53BF"/>
    <w:multiLevelType w:val="hybridMultilevel"/>
    <w:tmpl w:val="20501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E21FEB"/>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5EFB070B"/>
    <w:multiLevelType w:val="hybridMultilevel"/>
    <w:tmpl w:val="DB8409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9581149"/>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CCC1199"/>
    <w:multiLevelType w:val="multilevel"/>
    <w:tmpl w:val="97CC0D7C"/>
    <w:lvl w:ilvl="0">
      <w:start w:val="1"/>
      <w:numFmt w:val="decimal"/>
      <w:lvlText w:val="%1."/>
      <w:lvlJc w:val="left"/>
      <w:pPr>
        <w:ind w:left="1495" w:hanging="360"/>
      </w:pPr>
      <w:rPr>
        <w:b w:val="0"/>
        <w:bCs w:val="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38" w15:restartNumberingAfterBreak="0">
    <w:nsid w:val="6EB446A0"/>
    <w:multiLevelType w:val="hybridMultilevel"/>
    <w:tmpl w:val="E9DAE34E"/>
    <w:lvl w:ilvl="0" w:tplc="AB406A0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18A1B6E"/>
    <w:multiLevelType w:val="hybridMultilevel"/>
    <w:tmpl w:val="5D7020BC"/>
    <w:lvl w:ilvl="0" w:tplc="460004C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72D35E70"/>
    <w:multiLevelType w:val="hybridMultilevel"/>
    <w:tmpl w:val="84AAE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6C04AE"/>
    <w:multiLevelType w:val="hybridMultilevel"/>
    <w:tmpl w:val="84AAE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6B61C1"/>
    <w:multiLevelType w:val="multilevel"/>
    <w:tmpl w:val="F47E316E"/>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857308374">
    <w:abstractNumId w:val="35"/>
  </w:num>
  <w:num w:numId="2" w16cid:durableId="1387992464">
    <w:abstractNumId w:val="13"/>
  </w:num>
  <w:num w:numId="3" w16cid:durableId="240919357">
    <w:abstractNumId w:val="30"/>
  </w:num>
  <w:num w:numId="4" w16cid:durableId="32652622">
    <w:abstractNumId w:val="14"/>
  </w:num>
  <w:num w:numId="5" w16cid:durableId="1075322400">
    <w:abstractNumId w:val="6"/>
  </w:num>
  <w:num w:numId="6" w16cid:durableId="779840051">
    <w:abstractNumId w:val="1"/>
  </w:num>
  <w:num w:numId="7" w16cid:durableId="990132386">
    <w:abstractNumId w:val="28"/>
  </w:num>
  <w:num w:numId="8" w16cid:durableId="989556069">
    <w:abstractNumId w:val="4"/>
  </w:num>
  <w:num w:numId="9" w16cid:durableId="1244611275">
    <w:abstractNumId w:val="15"/>
  </w:num>
  <w:num w:numId="10" w16cid:durableId="1002124131">
    <w:abstractNumId w:val="2"/>
  </w:num>
  <w:num w:numId="11" w16cid:durableId="155386992">
    <w:abstractNumId w:val="27"/>
  </w:num>
  <w:num w:numId="12" w16cid:durableId="32390917">
    <w:abstractNumId w:val="41"/>
  </w:num>
  <w:num w:numId="13" w16cid:durableId="1855921317">
    <w:abstractNumId w:val="39"/>
  </w:num>
  <w:num w:numId="14" w16cid:durableId="53821903">
    <w:abstractNumId w:val="19"/>
  </w:num>
  <w:num w:numId="15" w16cid:durableId="693651542">
    <w:abstractNumId w:val="44"/>
  </w:num>
  <w:num w:numId="16" w16cid:durableId="1091043801">
    <w:abstractNumId w:val="3"/>
  </w:num>
  <w:num w:numId="17" w16cid:durableId="626086495">
    <w:abstractNumId w:val="9"/>
  </w:num>
  <w:num w:numId="18" w16cid:durableId="191846639">
    <w:abstractNumId w:val="11"/>
  </w:num>
  <w:num w:numId="19" w16cid:durableId="1067994643">
    <w:abstractNumId w:val="24"/>
  </w:num>
  <w:num w:numId="20" w16cid:durableId="76901958">
    <w:abstractNumId w:val="7"/>
  </w:num>
  <w:num w:numId="21" w16cid:durableId="1772552766">
    <w:abstractNumId w:val="0"/>
  </w:num>
  <w:num w:numId="22" w16cid:durableId="1444417721">
    <w:abstractNumId w:val="22"/>
  </w:num>
  <w:num w:numId="23" w16cid:durableId="906765101">
    <w:abstractNumId w:val="38"/>
  </w:num>
  <w:num w:numId="24" w16cid:durableId="234706016">
    <w:abstractNumId w:val="42"/>
  </w:num>
  <w:num w:numId="25" w16cid:durableId="1381979693">
    <w:abstractNumId w:val="5"/>
  </w:num>
  <w:num w:numId="26" w16cid:durableId="2088108464">
    <w:abstractNumId w:val="34"/>
  </w:num>
  <w:num w:numId="27" w16cid:durableId="297534276">
    <w:abstractNumId w:val="32"/>
  </w:num>
  <w:num w:numId="28" w16cid:durableId="817302432">
    <w:abstractNumId w:val="33"/>
  </w:num>
  <w:num w:numId="29" w16cid:durableId="1539703014">
    <w:abstractNumId w:val="18"/>
  </w:num>
  <w:num w:numId="30" w16cid:durableId="1472669538">
    <w:abstractNumId w:val="26"/>
  </w:num>
  <w:num w:numId="31" w16cid:durableId="1678459810">
    <w:abstractNumId w:val="40"/>
  </w:num>
  <w:num w:numId="32" w16cid:durableId="2103254044">
    <w:abstractNumId w:val="20"/>
  </w:num>
  <w:num w:numId="33" w16cid:durableId="1752384512">
    <w:abstractNumId w:val="16"/>
  </w:num>
  <w:num w:numId="34" w16cid:durableId="1343388967">
    <w:abstractNumId w:val="21"/>
  </w:num>
  <w:num w:numId="35" w16cid:durableId="1604805068">
    <w:abstractNumId w:val="10"/>
  </w:num>
  <w:num w:numId="36" w16cid:durableId="856238560">
    <w:abstractNumId w:val="29"/>
  </w:num>
  <w:num w:numId="37" w16cid:durableId="1800147397">
    <w:abstractNumId w:val="17"/>
  </w:num>
  <w:num w:numId="38" w16cid:durableId="1906449285">
    <w:abstractNumId w:val="43"/>
  </w:num>
  <w:num w:numId="39" w16cid:durableId="463736772">
    <w:abstractNumId w:val="12"/>
  </w:num>
  <w:num w:numId="40" w16cid:durableId="1449274006">
    <w:abstractNumId w:val="23"/>
  </w:num>
  <w:num w:numId="41" w16cid:durableId="1711295231">
    <w:abstractNumId w:val="36"/>
  </w:num>
  <w:num w:numId="42" w16cid:durableId="1002122365">
    <w:abstractNumId w:val="31"/>
  </w:num>
  <w:num w:numId="43" w16cid:durableId="1994287887">
    <w:abstractNumId w:val="8"/>
  </w:num>
  <w:num w:numId="44" w16cid:durableId="2078697511">
    <w:abstractNumId w:val="25"/>
  </w:num>
  <w:num w:numId="45" w16cid:durableId="346056612">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ED2"/>
    <w:rsid w:val="000156CF"/>
    <w:rsid w:val="000179F8"/>
    <w:rsid w:val="00021F15"/>
    <w:rsid w:val="000274BC"/>
    <w:rsid w:val="000310CB"/>
    <w:rsid w:val="000337D7"/>
    <w:rsid w:val="00033D21"/>
    <w:rsid w:val="0003699B"/>
    <w:rsid w:val="00041C1E"/>
    <w:rsid w:val="00042069"/>
    <w:rsid w:val="000520E0"/>
    <w:rsid w:val="00064407"/>
    <w:rsid w:val="00067918"/>
    <w:rsid w:val="0007128F"/>
    <w:rsid w:val="00083B9B"/>
    <w:rsid w:val="0008627A"/>
    <w:rsid w:val="0008639E"/>
    <w:rsid w:val="00086D49"/>
    <w:rsid w:val="0008772C"/>
    <w:rsid w:val="00087B5D"/>
    <w:rsid w:val="00087CF5"/>
    <w:rsid w:val="00090610"/>
    <w:rsid w:val="00092D54"/>
    <w:rsid w:val="000936BD"/>
    <w:rsid w:val="00095B39"/>
    <w:rsid w:val="00095EB2"/>
    <w:rsid w:val="00095EBD"/>
    <w:rsid w:val="00095EC1"/>
    <w:rsid w:val="000A0443"/>
    <w:rsid w:val="000A0EFF"/>
    <w:rsid w:val="000A13D5"/>
    <w:rsid w:val="000A17B0"/>
    <w:rsid w:val="000A19C6"/>
    <w:rsid w:val="000A3529"/>
    <w:rsid w:val="000A41FA"/>
    <w:rsid w:val="000A49E0"/>
    <w:rsid w:val="000A4B35"/>
    <w:rsid w:val="000A54E1"/>
    <w:rsid w:val="000A6952"/>
    <w:rsid w:val="000A796E"/>
    <w:rsid w:val="000B06F4"/>
    <w:rsid w:val="000B4F66"/>
    <w:rsid w:val="000B5B5D"/>
    <w:rsid w:val="000B6521"/>
    <w:rsid w:val="000B65E5"/>
    <w:rsid w:val="000C2CED"/>
    <w:rsid w:val="000C3AB8"/>
    <w:rsid w:val="000C5DE0"/>
    <w:rsid w:val="000D4FB5"/>
    <w:rsid w:val="000D6D2B"/>
    <w:rsid w:val="000E2D3D"/>
    <w:rsid w:val="000E2D5E"/>
    <w:rsid w:val="000E3EEE"/>
    <w:rsid w:val="000E5DF0"/>
    <w:rsid w:val="000E6DD2"/>
    <w:rsid w:val="000E6DE9"/>
    <w:rsid w:val="000F19BA"/>
    <w:rsid w:val="000F33E9"/>
    <w:rsid w:val="000F419D"/>
    <w:rsid w:val="000F5587"/>
    <w:rsid w:val="00100F1D"/>
    <w:rsid w:val="0010264D"/>
    <w:rsid w:val="001029C2"/>
    <w:rsid w:val="00111FDB"/>
    <w:rsid w:val="0011295E"/>
    <w:rsid w:val="00115C97"/>
    <w:rsid w:val="00117316"/>
    <w:rsid w:val="00117DB9"/>
    <w:rsid w:val="00121B6A"/>
    <w:rsid w:val="001244C3"/>
    <w:rsid w:val="0013186F"/>
    <w:rsid w:val="00132B46"/>
    <w:rsid w:val="00134858"/>
    <w:rsid w:val="00134B29"/>
    <w:rsid w:val="00135CE3"/>
    <w:rsid w:val="00137F0D"/>
    <w:rsid w:val="00144EE1"/>
    <w:rsid w:val="00147DDB"/>
    <w:rsid w:val="00152D91"/>
    <w:rsid w:val="00155BB4"/>
    <w:rsid w:val="001604E7"/>
    <w:rsid w:val="0016297B"/>
    <w:rsid w:val="00163473"/>
    <w:rsid w:val="00164F90"/>
    <w:rsid w:val="00165700"/>
    <w:rsid w:val="001718B9"/>
    <w:rsid w:val="00171FB9"/>
    <w:rsid w:val="00173CD4"/>
    <w:rsid w:val="00173DEB"/>
    <w:rsid w:val="001767AF"/>
    <w:rsid w:val="001773A8"/>
    <w:rsid w:val="00177C13"/>
    <w:rsid w:val="00180071"/>
    <w:rsid w:val="00181183"/>
    <w:rsid w:val="00183D21"/>
    <w:rsid w:val="0018446A"/>
    <w:rsid w:val="001844AE"/>
    <w:rsid w:val="00187560"/>
    <w:rsid w:val="00187D77"/>
    <w:rsid w:val="00193AD6"/>
    <w:rsid w:val="00193DD3"/>
    <w:rsid w:val="001944D3"/>
    <w:rsid w:val="00196996"/>
    <w:rsid w:val="00197F9A"/>
    <w:rsid w:val="001A2EFE"/>
    <w:rsid w:val="001A38DD"/>
    <w:rsid w:val="001A5DA5"/>
    <w:rsid w:val="001A6B4D"/>
    <w:rsid w:val="001A723D"/>
    <w:rsid w:val="001A7472"/>
    <w:rsid w:val="001C016E"/>
    <w:rsid w:val="001C3496"/>
    <w:rsid w:val="001C3659"/>
    <w:rsid w:val="001C4A3A"/>
    <w:rsid w:val="001D20BA"/>
    <w:rsid w:val="001E495B"/>
    <w:rsid w:val="001F3287"/>
    <w:rsid w:val="001F38D5"/>
    <w:rsid w:val="001F47BF"/>
    <w:rsid w:val="001F50E4"/>
    <w:rsid w:val="001F7412"/>
    <w:rsid w:val="002003DB"/>
    <w:rsid w:val="002005BD"/>
    <w:rsid w:val="00200AFE"/>
    <w:rsid w:val="00200B46"/>
    <w:rsid w:val="00200BCC"/>
    <w:rsid w:val="0020413C"/>
    <w:rsid w:val="00204AAC"/>
    <w:rsid w:val="00207B4D"/>
    <w:rsid w:val="00207F28"/>
    <w:rsid w:val="00210BB8"/>
    <w:rsid w:val="00213F08"/>
    <w:rsid w:val="00214050"/>
    <w:rsid w:val="00214055"/>
    <w:rsid w:val="00217CBC"/>
    <w:rsid w:val="002221E1"/>
    <w:rsid w:val="00223530"/>
    <w:rsid w:val="00223558"/>
    <w:rsid w:val="00225842"/>
    <w:rsid w:val="00230F81"/>
    <w:rsid w:val="00231857"/>
    <w:rsid w:val="002347A2"/>
    <w:rsid w:val="00235942"/>
    <w:rsid w:val="00235CC4"/>
    <w:rsid w:val="002403E1"/>
    <w:rsid w:val="002415E0"/>
    <w:rsid w:val="00246043"/>
    <w:rsid w:val="0024748B"/>
    <w:rsid w:val="00247667"/>
    <w:rsid w:val="00250BEC"/>
    <w:rsid w:val="002513D8"/>
    <w:rsid w:val="00252C9A"/>
    <w:rsid w:val="0025322E"/>
    <w:rsid w:val="00253B49"/>
    <w:rsid w:val="0025505C"/>
    <w:rsid w:val="00256096"/>
    <w:rsid w:val="002608A2"/>
    <w:rsid w:val="0026104A"/>
    <w:rsid w:val="00261A98"/>
    <w:rsid w:val="002634CE"/>
    <w:rsid w:val="002657B2"/>
    <w:rsid w:val="00267633"/>
    <w:rsid w:val="00270B26"/>
    <w:rsid w:val="00275952"/>
    <w:rsid w:val="0027723E"/>
    <w:rsid w:val="00280ABA"/>
    <w:rsid w:val="00284E12"/>
    <w:rsid w:val="00284E57"/>
    <w:rsid w:val="00286EA2"/>
    <w:rsid w:val="002879BA"/>
    <w:rsid w:val="00290CA1"/>
    <w:rsid w:val="0029124A"/>
    <w:rsid w:val="00291E7B"/>
    <w:rsid w:val="00293DB1"/>
    <w:rsid w:val="002945C8"/>
    <w:rsid w:val="0029607C"/>
    <w:rsid w:val="002A19FA"/>
    <w:rsid w:val="002A400A"/>
    <w:rsid w:val="002A538D"/>
    <w:rsid w:val="002B4A0C"/>
    <w:rsid w:val="002C3739"/>
    <w:rsid w:val="002C4B17"/>
    <w:rsid w:val="002C6E62"/>
    <w:rsid w:val="002C75C7"/>
    <w:rsid w:val="002D0503"/>
    <w:rsid w:val="002D28AA"/>
    <w:rsid w:val="002D49B6"/>
    <w:rsid w:val="002E2272"/>
    <w:rsid w:val="002E5A9A"/>
    <w:rsid w:val="002E64F6"/>
    <w:rsid w:val="002E6F96"/>
    <w:rsid w:val="002E752C"/>
    <w:rsid w:val="002F03DF"/>
    <w:rsid w:val="002F1408"/>
    <w:rsid w:val="002F4D02"/>
    <w:rsid w:val="002F72AB"/>
    <w:rsid w:val="0030202C"/>
    <w:rsid w:val="003031C3"/>
    <w:rsid w:val="003033AC"/>
    <w:rsid w:val="00303406"/>
    <w:rsid w:val="0030728C"/>
    <w:rsid w:val="0031061A"/>
    <w:rsid w:val="00310C9F"/>
    <w:rsid w:val="00310E7E"/>
    <w:rsid w:val="00311199"/>
    <w:rsid w:val="00312533"/>
    <w:rsid w:val="00314663"/>
    <w:rsid w:val="003172EE"/>
    <w:rsid w:val="0032315D"/>
    <w:rsid w:val="00324B82"/>
    <w:rsid w:val="00326B77"/>
    <w:rsid w:val="003271B8"/>
    <w:rsid w:val="00327D0A"/>
    <w:rsid w:val="00331882"/>
    <w:rsid w:val="00332233"/>
    <w:rsid w:val="00335CAB"/>
    <w:rsid w:val="003369AE"/>
    <w:rsid w:val="00340F33"/>
    <w:rsid w:val="00343F5D"/>
    <w:rsid w:val="00347551"/>
    <w:rsid w:val="003520FD"/>
    <w:rsid w:val="003528AB"/>
    <w:rsid w:val="00356292"/>
    <w:rsid w:val="0036387B"/>
    <w:rsid w:val="003649A3"/>
    <w:rsid w:val="003664B6"/>
    <w:rsid w:val="00367404"/>
    <w:rsid w:val="00372395"/>
    <w:rsid w:val="00372DD2"/>
    <w:rsid w:val="0037624A"/>
    <w:rsid w:val="00376544"/>
    <w:rsid w:val="00376830"/>
    <w:rsid w:val="003770F1"/>
    <w:rsid w:val="00381F0B"/>
    <w:rsid w:val="00390A3B"/>
    <w:rsid w:val="00392EEE"/>
    <w:rsid w:val="00394E54"/>
    <w:rsid w:val="003953A9"/>
    <w:rsid w:val="00395A9E"/>
    <w:rsid w:val="003A0480"/>
    <w:rsid w:val="003A36E0"/>
    <w:rsid w:val="003A4238"/>
    <w:rsid w:val="003A4C71"/>
    <w:rsid w:val="003A61FF"/>
    <w:rsid w:val="003B060B"/>
    <w:rsid w:val="003B0F66"/>
    <w:rsid w:val="003B4577"/>
    <w:rsid w:val="003B46DB"/>
    <w:rsid w:val="003B62BD"/>
    <w:rsid w:val="003B6459"/>
    <w:rsid w:val="003B7149"/>
    <w:rsid w:val="003B7C0D"/>
    <w:rsid w:val="003C50D0"/>
    <w:rsid w:val="003C5F0D"/>
    <w:rsid w:val="003D619E"/>
    <w:rsid w:val="003E20EB"/>
    <w:rsid w:val="003E3944"/>
    <w:rsid w:val="003E53A2"/>
    <w:rsid w:val="003E679E"/>
    <w:rsid w:val="003E7D10"/>
    <w:rsid w:val="003F2DBF"/>
    <w:rsid w:val="003F46FC"/>
    <w:rsid w:val="003F6821"/>
    <w:rsid w:val="003F7CE2"/>
    <w:rsid w:val="003F7D5F"/>
    <w:rsid w:val="00400709"/>
    <w:rsid w:val="00400A6F"/>
    <w:rsid w:val="004013E3"/>
    <w:rsid w:val="00410BE6"/>
    <w:rsid w:val="00412DCD"/>
    <w:rsid w:val="00413206"/>
    <w:rsid w:val="004156BF"/>
    <w:rsid w:val="00417C6C"/>
    <w:rsid w:val="00420636"/>
    <w:rsid w:val="004211E4"/>
    <w:rsid w:val="00421B42"/>
    <w:rsid w:val="00421DCE"/>
    <w:rsid w:val="004229AC"/>
    <w:rsid w:val="00422E6B"/>
    <w:rsid w:val="00424954"/>
    <w:rsid w:val="004324E0"/>
    <w:rsid w:val="0043259F"/>
    <w:rsid w:val="00433CDF"/>
    <w:rsid w:val="00434DA2"/>
    <w:rsid w:val="00437EDC"/>
    <w:rsid w:val="00443FB5"/>
    <w:rsid w:val="0044427A"/>
    <w:rsid w:val="0044451D"/>
    <w:rsid w:val="00453ED1"/>
    <w:rsid w:val="00456D18"/>
    <w:rsid w:val="0045771E"/>
    <w:rsid w:val="00457DBB"/>
    <w:rsid w:val="004603A3"/>
    <w:rsid w:val="004626BE"/>
    <w:rsid w:val="00462A6A"/>
    <w:rsid w:val="0046457A"/>
    <w:rsid w:val="004722A0"/>
    <w:rsid w:val="004724A6"/>
    <w:rsid w:val="004806A0"/>
    <w:rsid w:val="004809D9"/>
    <w:rsid w:val="00482EFE"/>
    <w:rsid w:val="004879C0"/>
    <w:rsid w:val="00494B4A"/>
    <w:rsid w:val="00495F03"/>
    <w:rsid w:val="004A1B5A"/>
    <w:rsid w:val="004A5A25"/>
    <w:rsid w:val="004A715C"/>
    <w:rsid w:val="004A7CA8"/>
    <w:rsid w:val="004B07D3"/>
    <w:rsid w:val="004B0E9E"/>
    <w:rsid w:val="004B2C5C"/>
    <w:rsid w:val="004B2C7D"/>
    <w:rsid w:val="004B4175"/>
    <w:rsid w:val="004B5F23"/>
    <w:rsid w:val="004C2BA3"/>
    <w:rsid w:val="004C2EC8"/>
    <w:rsid w:val="004C37B0"/>
    <w:rsid w:val="004C3CA8"/>
    <w:rsid w:val="004C4F6A"/>
    <w:rsid w:val="004C66DC"/>
    <w:rsid w:val="004D0C83"/>
    <w:rsid w:val="004D2545"/>
    <w:rsid w:val="004D41E5"/>
    <w:rsid w:val="004D6CDF"/>
    <w:rsid w:val="004E036F"/>
    <w:rsid w:val="004E1592"/>
    <w:rsid w:val="004E3F56"/>
    <w:rsid w:val="004F030E"/>
    <w:rsid w:val="004F19D7"/>
    <w:rsid w:val="004F4197"/>
    <w:rsid w:val="004F5C5E"/>
    <w:rsid w:val="004F60DA"/>
    <w:rsid w:val="00500084"/>
    <w:rsid w:val="00500294"/>
    <w:rsid w:val="00502C77"/>
    <w:rsid w:val="00502E27"/>
    <w:rsid w:val="00502F97"/>
    <w:rsid w:val="005038E6"/>
    <w:rsid w:val="005052BF"/>
    <w:rsid w:val="00505834"/>
    <w:rsid w:val="0051713F"/>
    <w:rsid w:val="0052763B"/>
    <w:rsid w:val="00533319"/>
    <w:rsid w:val="00533582"/>
    <w:rsid w:val="00537C30"/>
    <w:rsid w:val="005438AD"/>
    <w:rsid w:val="00543932"/>
    <w:rsid w:val="00550283"/>
    <w:rsid w:val="00554712"/>
    <w:rsid w:val="005551BB"/>
    <w:rsid w:val="00555ADE"/>
    <w:rsid w:val="0055753C"/>
    <w:rsid w:val="00562327"/>
    <w:rsid w:val="00562CE2"/>
    <w:rsid w:val="005643D7"/>
    <w:rsid w:val="0056478F"/>
    <w:rsid w:val="005648CA"/>
    <w:rsid w:val="00574913"/>
    <w:rsid w:val="0058000F"/>
    <w:rsid w:val="00583426"/>
    <w:rsid w:val="0058422E"/>
    <w:rsid w:val="005849CA"/>
    <w:rsid w:val="005852C3"/>
    <w:rsid w:val="00585658"/>
    <w:rsid w:val="005857F1"/>
    <w:rsid w:val="005871C6"/>
    <w:rsid w:val="00587FF5"/>
    <w:rsid w:val="005905EF"/>
    <w:rsid w:val="00594D59"/>
    <w:rsid w:val="00595DFB"/>
    <w:rsid w:val="005A07FC"/>
    <w:rsid w:val="005A2B38"/>
    <w:rsid w:val="005A4FE7"/>
    <w:rsid w:val="005B1688"/>
    <w:rsid w:val="005B2AC8"/>
    <w:rsid w:val="005B77A2"/>
    <w:rsid w:val="005C3984"/>
    <w:rsid w:val="005C636E"/>
    <w:rsid w:val="005C6504"/>
    <w:rsid w:val="005C6A3A"/>
    <w:rsid w:val="005C7265"/>
    <w:rsid w:val="005D0B9C"/>
    <w:rsid w:val="005D45EB"/>
    <w:rsid w:val="005D7117"/>
    <w:rsid w:val="005E1251"/>
    <w:rsid w:val="005E2A95"/>
    <w:rsid w:val="005E3A8D"/>
    <w:rsid w:val="005E5C06"/>
    <w:rsid w:val="005E666F"/>
    <w:rsid w:val="005E767F"/>
    <w:rsid w:val="005F254D"/>
    <w:rsid w:val="005F3BA8"/>
    <w:rsid w:val="005F59C7"/>
    <w:rsid w:val="005F647B"/>
    <w:rsid w:val="00600817"/>
    <w:rsid w:val="00600DE6"/>
    <w:rsid w:val="0060207D"/>
    <w:rsid w:val="006034DE"/>
    <w:rsid w:val="006037AF"/>
    <w:rsid w:val="006070FA"/>
    <w:rsid w:val="0061235E"/>
    <w:rsid w:val="006150BD"/>
    <w:rsid w:val="00615954"/>
    <w:rsid w:val="0061711D"/>
    <w:rsid w:val="00620976"/>
    <w:rsid w:val="006229A4"/>
    <w:rsid w:val="006304AF"/>
    <w:rsid w:val="0063310C"/>
    <w:rsid w:val="00635015"/>
    <w:rsid w:val="00635283"/>
    <w:rsid w:val="00636315"/>
    <w:rsid w:val="00640C5A"/>
    <w:rsid w:val="00643519"/>
    <w:rsid w:val="00650455"/>
    <w:rsid w:val="006526CB"/>
    <w:rsid w:val="00654926"/>
    <w:rsid w:val="00656A72"/>
    <w:rsid w:val="00661BCB"/>
    <w:rsid w:val="00663DF9"/>
    <w:rsid w:val="00665678"/>
    <w:rsid w:val="00665AF6"/>
    <w:rsid w:val="006672FE"/>
    <w:rsid w:val="0067045C"/>
    <w:rsid w:val="0067255A"/>
    <w:rsid w:val="00673ADD"/>
    <w:rsid w:val="00674668"/>
    <w:rsid w:val="006758CE"/>
    <w:rsid w:val="00677DF5"/>
    <w:rsid w:val="00680E52"/>
    <w:rsid w:val="00680EE4"/>
    <w:rsid w:val="0068198B"/>
    <w:rsid w:val="00683D34"/>
    <w:rsid w:val="006841BF"/>
    <w:rsid w:val="006861D8"/>
    <w:rsid w:val="00693608"/>
    <w:rsid w:val="00693846"/>
    <w:rsid w:val="00697D60"/>
    <w:rsid w:val="006A4AF7"/>
    <w:rsid w:val="006A5CE2"/>
    <w:rsid w:val="006A77F8"/>
    <w:rsid w:val="006B0501"/>
    <w:rsid w:val="006B1F6D"/>
    <w:rsid w:val="006B204B"/>
    <w:rsid w:val="006B29DD"/>
    <w:rsid w:val="006B6BFC"/>
    <w:rsid w:val="006C3402"/>
    <w:rsid w:val="006C502A"/>
    <w:rsid w:val="006C5629"/>
    <w:rsid w:val="006D036B"/>
    <w:rsid w:val="006D3A82"/>
    <w:rsid w:val="006D4C3D"/>
    <w:rsid w:val="006E29B8"/>
    <w:rsid w:val="006E2EF4"/>
    <w:rsid w:val="006E319A"/>
    <w:rsid w:val="006E5130"/>
    <w:rsid w:val="006E7FF4"/>
    <w:rsid w:val="006F0E0C"/>
    <w:rsid w:val="006F16EA"/>
    <w:rsid w:val="006F239E"/>
    <w:rsid w:val="006F7C5D"/>
    <w:rsid w:val="00701D4A"/>
    <w:rsid w:val="00705038"/>
    <w:rsid w:val="0070643D"/>
    <w:rsid w:val="0070724D"/>
    <w:rsid w:val="0071057A"/>
    <w:rsid w:val="007112DA"/>
    <w:rsid w:val="007129CE"/>
    <w:rsid w:val="00713285"/>
    <w:rsid w:val="007167EE"/>
    <w:rsid w:val="0072121D"/>
    <w:rsid w:val="007217B1"/>
    <w:rsid w:val="007271F1"/>
    <w:rsid w:val="00731549"/>
    <w:rsid w:val="00733B7C"/>
    <w:rsid w:val="007340DE"/>
    <w:rsid w:val="00734895"/>
    <w:rsid w:val="0074040E"/>
    <w:rsid w:val="007408DC"/>
    <w:rsid w:val="00741526"/>
    <w:rsid w:val="0074288A"/>
    <w:rsid w:val="00743120"/>
    <w:rsid w:val="007438FA"/>
    <w:rsid w:val="00744FD5"/>
    <w:rsid w:val="007452B6"/>
    <w:rsid w:val="007533BF"/>
    <w:rsid w:val="0075352D"/>
    <w:rsid w:val="0075494A"/>
    <w:rsid w:val="00754BF2"/>
    <w:rsid w:val="007550D7"/>
    <w:rsid w:val="00757541"/>
    <w:rsid w:val="0076103B"/>
    <w:rsid w:val="007619A1"/>
    <w:rsid w:val="00761C8A"/>
    <w:rsid w:val="00762720"/>
    <w:rsid w:val="0076514F"/>
    <w:rsid w:val="007653F1"/>
    <w:rsid w:val="007661E7"/>
    <w:rsid w:val="0077014D"/>
    <w:rsid w:val="00770390"/>
    <w:rsid w:val="00773763"/>
    <w:rsid w:val="00774C93"/>
    <w:rsid w:val="00774CB0"/>
    <w:rsid w:val="00777E81"/>
    <w:rsid w:val="00781491"/>
    <w:rsid w:val="00782B61"/>
    <w:rsid w:val="00782EFC"/>
    <w:rsid w:val="00783A45"/>
    <w:rsid w:val="00784B56"/>
    <w:rsid w:val="00785307"/>
    <w:rsid w:val="007863C1"/>
    <w:rsid w:val="007900D3"/>
    <w:rsid w:val="00794ED0"/>
    <w:rsid w:val="007A1BB6"/>
    <w:rsid w:val="007A233F"/>
    <w:rsid w:val="007A2527"/>
    <w:rsid w:val="007A3AC8"/>
    <w:rsid w:val="007A5964"/>
    <w:rsid w:val="007B0B1F"/>
    <w:rsid w:val="007B0D1E"/>
    <w:rsid w:val="007B344B"/>
    <w:rsid w:val="007B4E02"/>
    <w:rsid w:val="007B5CC1"/>
    <w:rsid w:val="007B619A"/>
    <w:rsid w:val="007B65C6"/>
    <w:rsid w:val="007B6DA2"/>
    <w:rsid w:val="007B7911"/>
    <w:rsid w:val="007B7BA3"/>
    <w:rsid w:val="007C05B1"/>
    <w:rsid w:val="007C1E13"/>
    <w:rsid w:val="007C2138"/>
    <w:rsid w:val="007C63D0"/>
    <w:rsid w:val="007C7603"/>
    <w:rsid w:val="007D050C"/>
    <w:rsid w:val="007D0C4C"/>
    <w:rsid w:val="007D0D8C"/>
    <w:rsid w:val="007D2E71"/>
    <w:rsid w:val="007D32DD"/>
    <w:rsid w:val="007D4E5D"/>
    <w:rsid w:val="007D61D3"/>
    <w:rsid w:val="007E00E1"/>
    <w:rsid w:val="007E1F34"/>
    <w:rsid w:val="007E2ACA"/>
    <w:rsid w:val="007E3D13"/>
    <w:rsid w:val="007E5D87"/>
    <w:rsid w:val="007E7063"/>
    <w:rsid w:val="007F1FD0"/>
    <w:rsid w:val="008011E5"/>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46E1F"/>
    <w:rsid w:val="0084751F"/>
    <w:rsid w:val="00851896"/>
    <w:rsid w:val="00857232"/>
    <w:rsid w:val="0086178E"/>
    <w:rsid w:val="00866E9A"/>
    <w:rsid w:val="0086709B"/>
    <w:rsid w:val="00867E56"/>
    <w:rsid w:val="00870AA2"/>
    <w:rsid w:val="008714EF"/>
    <w:rsid w:val="008729B7"/>
    <w:rsid w:val="008739EF"/>
    <w:rsid w:val="00877C6E"/>
    <w:rsid w:val="00883D79"/>
    <w:rsid w:val="00884560"/>
    <w:rsid w:val="008855EA"/>
    <w:rsid w:val="008868C5"/>
    <w:rsid w:val="00887AD5"/>
    <w:rsid w:val="00890538"/>
    <w:rsid w:val="0089151D"/>
    <w:rsid w:val="00892CA5"/>
    <w:rsid w:val="008932E1"/>
    <w:rsid w:val="00893DEB"/>
    <w:rsid w:val="00894E1C"/>
    <w:rsid w:val="00896BB3"/>
    <w:rsid w:val="008A0E73"/>
    <w:rsid w:val="008A14EA"/>
    <w:rsid w:val="008A1F52"/>
    <w:rsid w:val="008A298A"/>
    <w:rsid w:val="008A3434"/>
    <w:rsid w:val="008A492C"/>
    <w:rsid w:val="008A5787"/>
    <w:rsid w:val="008A6342"/>
    <w:rsid w:val="008B5ACF"/>
    <w:rsid w:val="008B7222"/>
    <w:rsid w:val="008C2AC9"/>
    <w:rsid w:val="008C3C0E"/>
    <w:rsid w:val="008C65F2"/>
    <w:rsid w:val="008D00EF"/>
    <w:rsid w:val="008D7148"/>
    <w:rsid w:val="008E19E9"/>
    <w:rsid w:val="008E329E"/>
    <w:rsid w:val="008E444A"/>
    <w:rsid w:val="008E4DD1"/>
    <w:rsid w:val="008E5EEB"/>
    <w:rsid w:val="008E712C"/>
    <w:rsid w:val="008E7C9D"/>
    <w:rsid w:val="008F225F"/>
    <w:rsid w:val="008F4F1D"/>
    <w:rsid w:val="008F578C"/>
    <w:rsid w:val="008F6A71"/>
    <w:rsid w:val="0090012C"/>
    <w:rsid w:val="00901CFE"/>
    <w:rsid w:val="00903316"/>
    <w:rsid w:val="0090672D"/>
    <w:rsid w:val="00906981"/>
    <w:rsid w:val="00910EBB"/>
    <w:rsid w:val="0091257D"/>
    <w:rsid w:val="009166B7"/>
    <w:rsid w:val="00917222"/>
    <w:rsid w:val="0092062D"/>
    <w:rsid w:val="00924566"/>
    <w:rsid w:val="009250A7"/>
    <w:rsid w:val="00925C1B"/>
    <w:rsid w:val="00926E7B"/>
    <w:rsid w:val="00927A58"/>
    <w:rsid w:val="0093075B"/>
    <w:rsid w:val="0093095D"/>
    <w:rsid w:val="009314A7"/>
    <w:rsid w:val="00933A88"/>
    <w:rsid w:val="00934A19"/>
    <w:rsid w:val="009355B2"/>
    <w:rsid w:val="009356AB"/>
    <w:rsid w:val="00937440"/>
    <w:rsid w:val="00942BCB"/>
    <w:rsid w:val="00943133"/>
    <w:rsid w:val="009433CC"/>
    <w:rsid w:val="009436C7"/>
    <w:rsid w:val="00943A3D"/>
    <w:rsid w:val="00945A01"/>
    <w:rsid w:val="00946EA9"/>
    <w:rsid w:val="00951D9B"/>
    <w:rsid w:val="009559C1"/>
    <w:rsid w:val="0095653B"/>
    <w:rsid w:val="00956668"/>
    <w:rsid w:val="0095747C"/>
    <w:rsid w:val="00957653"/>
    <w:rsid w:val="00962AFE"/>
    <w:rsid w:val="009644CA"/>
    <w:rsid w:val="00985111"/>
    <w:rsid w:val="00985130"/>
    <w:rsid w:val="00986EEC"/>
    <w:rsid w:val="00987700"/>
    <w:rsid w:val="00987E61"/>
    <w:rsid w:val="00990BCD"/>
    <w:rsid w:val="009941B8"/>
    <w:rsid w:val="009A11FE"/>
    <w:rsid w:val="009A1DFB"/>
    <w:rsid w:val="009A2883"/>
    <w:rsid w:val="009A4D9F"/>
    <w:rsid w:val="009A6826"/>
    <w:rsid w:val="009A7326"/>
    <w:rsid w:val="009B6A77"/>
    <w:rsid w:val="009B7136"/>
    <w:rsid w:val="009C121E"/>
    <w:rsid w:val="009C2C4C"/>
    <w:rsid w:val="009C5AF6"/>
    <w:rsid w:val="009D189A"/>
    <w:rsid w:val="009D709B"/>
    <w:rsid w:val="009E44E8"/>
    <w:rsid w:val="009E57EA"/>
    <w:rsid w:val="009F1D98"/>
    <w:rsid w:val="009F6FDA"/>
    <w:rsid w:val="00A018C6"/>
    <w:rsid w:val="00A0401B"/>
    <w:rsid w:val="00A055DC"/>
    <w:rsid w:val="00A06CD6"/>
    <w:rsid w:val="00A10B16"/>
    <w:rsid w:val="00A10FBD"/>
    <w:rsid w:val="00A12848"/>
    <w:rsid w:val="00A12CBE"/>
    <w:rsid w:val="00A20347"/>
    <w:rsid w:val="00A21972"/>
    <w:rsid w:val="00A21A63"/>
    <w:rsid w:val="00A324EB"/>
    <w:rsid w:val="00A33D52"/>
    <w:rsid w:val="00A3570A"/>
    <w:rsid w:val="00A36CA1"/>
    <w:rsid w:val="00A37E46"/>
    <w:rsid w:val="00A43059"/>
    <w:rsid w:val="00A44B45"/>
    <w:rsid w:val="00A52C25"/>
    <w:rsid w:val="00A54E6F"/>
    <w:rsid w:val="00A55A51"/>
    <w:rsid w:val="00A63431"/>
    <w:rsid w:val="00A6653D"/>
    <w:rsid w:val="00A66D0F"/>
    <w:rsid w:val="00A679AA"/>
    <w:rsid w:val="00A71768"/>
    <w:rsid w:val="00A73A61"/>
    <w:rsid w:val="00A744EA"/>
    <w:rsid w:val="00A77FF8"/>
    <w:rsid w:val="00A813D5"/>
    <w:rsid w:val="00A858FE"/>
    <w:rsid w:val="00A909F7"/>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913"/>
    <w:rsid w:val="00AC4AB1"/>
    <w:rsid w:val="00AC58B5"/>
    <w:rsid w:val="00AC6A28"/>
    <w:rsid w:val="00AD0FF3"/>
    <w:rsid w:val="00AD1AEA"/>
    <w:rsid w:val="00AD32F1"/>
    <w:rsid w:val="00AE4631"/>
    <w:rsid w:val="00AE57D4"/>
    <w:rsid w:val="00AE6F05"/>
    <w:rsid w:val="00AF1F4C"/>
    <w:rsid w:val="00AF28AC"/>
    <w:rsid w:val="00AF2BD9"/>
    <w:rsid w:val="00B00D17"/>
    <w:rsid w:val="00B01238"/>
    <w:rsid w:val="00B04261"/>
    <w:rsid w:val="00B049BF"/>
    <w:rsid w:val="00B0786A"/>
    <w:rsid w:val="00B07A59"/>
    <w:rsid w:val="00B10EFA"/>
    <w:rsid w:val="00B11FF2"/>
    <w:rsid w:val="00B15148"/>
    <w:rsid w:val="00B20A56"/>
    <w:rsid w:val="00B21841"/>
    <w:rsid w:val="00B238F5"/>
    <w:rsid w:val="00B25BC4"/>
    <w:rsid w:val="00B35812"/>
    <w:rsid w:val="00B4086B"/>
    <w:rsid w:val="00B421C2"/>
    <w:rsid w:val="00B432BF"/>
    <w:rsid w:val="00B4535B"/>
    <w:rsid w:val="00B47A03"/>
    <w:rsid w:val="00B50E84"/>
    <w:rsid w:val="00B536CD"/>
    <w:rsid w:val="00B54177"/>
    <w:rsid w:val="00B54813"/>
    <w:rsid w:val="00B5795F"/>
    <w:rsid w:val="00B663FB"/>
    <w:rsid w:val="00B66728"/>
    <w:rsid w:val="00B7120F"/>
    <w:rsid w:val="00B7348D"/>
    <w:rsid w:val="00B7450D"/>
    <w:rsid w:val="00B75A33"/>
    <w:rsid w:val="00B773DA"/>
    <w:rsid w:val="00B77C27"/>
    <w:rsid w:val="00B82FA8"/>
    <w:rsid w:val="00B83151"/>
    <w:rsid w:val="00B84FBE"/>
    <w:rsid w:val="00B875A7"/>
    <w:rsid w:val="00B908BE"/>
    <w:rsid w:val="00B908E8"/>
    <w:rsid w:val="00B94546"/>
    <w:rsid w:val="00B97A66"/>
    <w:rsid w:val="00BA16FD"/>
    <w:rsid w:val="00BA3E55"/>
    <w:rsid w:val="00BB2984"/>
    <w:rsid w:val="00BB40E8"/>
    <w:rsid w:val="00BC02B0"/>
    <w:rsid w:val="00BC07BC"/>
    <w:rsid w:val="00BC1013"/>
    <w:rsid w:val="00BC1BE2"/>
    <w:rsid w:val="00BC3058"/>
    <w:rsid w:val="00BC51F6"/>
    <w:rsid w:val="00BC7A2E"/>
    <w:rsid w:val="00BD1C92"/>
    <w:rsid w:val="00BD2087"/>
    <w:rsid w:val="00BD744C"/>
    <w:rsid w:val="00BE320C"/>
    <w:rsid w:val="00BE47C9"/>
    <w:rsid w:val="00BF07DC"/>
    <w:rsid w:val="00BF20DB"/>
    <w:rsid w:val="00BF2E82"/>
    <w:rsid w:val="00BF7FA9"/>
    <w:rsid w:val="00C02D01"/>
    <w:rsid w:val="00C03480"/>
    <w:rsid w:val="00C0458D"/>
    <w:rsid w:val="00C079B1"/>
    <w:rsid w:val="00C10568"/>
    <w:rsid w:val="00C10674"/>
    <w:rsid w:val="00C11CA7"/>
    <w:rsid w:val="00C12101"/>
    <w:rsid w:val="00C162D4"/>
    <w:rsid w:val="00C17786"/>
    <w:rsid w:val="00C17C56"/>
    <w:rsid w:val="00C17D5E"/>
    <w:rsid w:val="00C22785"/>
    <w:rsid w:val="00C328C9"/>
    <w:rsid w:val="00C341D6"/>
    <w:rsid w:val="00C35B20"/>
    <w:rsid w:val="00C362E8"/>
    <w:rsid w:val="00C36BD4"/>
    <w:rsid w:val="00C40043"/>
    <w:rsid w:val="00C42048"/>
    <w:rsid w:val="00C455CE"/>
    <w:rsid w:val="00C4573C"/>
    <w:rsid w:val="00C460EE"/>
    <w:rsid w:val="00C471C3"/>
    <w:rsid w:val="00C500FE"/>
    <w:rsid w:val="00C50D3D"/>
    <w:rsid w:val="00C55112"/>
    <w:rsid w:val="00C56359"/>
    <w:rsid w:val="00C632F2"/>
    <w:rsid w:val="00C63897"/>
    <w:rsid w:val="00C64571"/>
    <w:rsid w:val="00C67784"/>
    <w:rsid w:val="00C67EAE"/>
    <w:rsid w:val="00C70424"/>
    <w:rsid w:val="00C7085A"/>
    <w:rsid w:val="00C712C3"/>
    <w:rsid w:val="00C7352F"/>
    <w:rsid w:val="00C743DA"/>
    <w:rsid w:val="00C7536E"/>
    <w:rsid w:val="00C809CD"/>
    <w:rsid w:val="00C81E65"/>
    <w:rsid w:val="00C83797"/>
    <w:rsid w:val="00C843F0"/>
    <w:rsid w:val="00C87179"/>
    <w:rsid w:val="00C878C8"/>
    <w:rsid w:val="00C95532"/>
    <w:rsid w:val="00CA2C06"/>
    <w:rsid w:val="00CA4094"/>
    <w:rsid w:val="00CA5462"/>
    <w:rsid w:val="00CA551B"/>
    <w:rsid w:val="00CA6431"/>
    <w:rsid w:val="00CA7760"/>
    <w:rsid w:val="00CB01F2"/>
    <w:rsid w:val="00CB2490"/>
    <w:rsid w:val="00CB4004"/>
    <w:rsid w:val="00CB56F2"/>
    <w:rsid w:val="00CB5F72"/>
    <w:rsid w:val="00CB673C"/>
    <w:rsid w:val="00CB6F71"/>
    <w:rsid w:val="00CB70AF"/>
    <w:rsid w:val="00CB71D8"/>
    <w:rsid w:val="00CC02F7"/>
    <w:rsid w:val="00CC0E54"/>
    <w:rsid w:val="00CC325B"/>
    <w:rsid w:val="00CC427C"/>
    <w:rsid w:val="00CC5A3A"/>
    <w:rsid w:val="00CC74BA"/>
    <w:rsid w:val="00CC7BD0"/>
    <w:rsid w:val="00CD0013"/>
    <w:rsid w:val="00CD05CE"/>
    <w:rsid w:val="00CD0829"/>
    <w:rsid w:val="00CD2156"/>
    <w:rsid w:val="00CD2973"/>
    <w:rsid w:val="00CD3359"/>
    <w:rsid w:val="00CD4574"/>
    <w:rsid w:val="00CD5336"/>
    <w:rsid w:val="00CD6B30"/>
    <w:rsid w:val="00CD7BAB"/>
    <w:rsid w:val="00CE29A4"/>
    <w:rsid w:val="00CE560F"/>
    <w:rsid w:val="00CE5B05"/>
    <w:rsid w:val="00CE6646"/>
    <w:rsid w:val="00CE7D23"/>
    <w:rsid w:val="00CF71C2"/>
    <w:rsid w:val="00D005AA"/>
    <w:rsid w:val="00D0062B"/>
    <w:rsid w:val="00D010E8"/>
    <w:rsid w:val="00D01A3D"/>
    <w:rsid w:val="00D02D01"/>
    <w:rsid w:val="00D03070"/>
    <w:rsid w:val="00D0680D"/>
    <w:rsid w:val="00D1179D"/>
    <w:rsid w:val="00D132AD"/>
    <w:rsid w:val="00D16112"/>
    <w:rsid w:val="00D170EC"/>
    <w:rsid w:val="00D20578"/>
    <w:rsid w:val="00D21459"/>
    <w:rsid w:val="00D234A7"/>
    <w:rsid w:val="00D26616"/>
    <w:rsid w:val="00D3146B"/>
    <w:rsid w:val="00D32104"/>
    <w:rsid w:val="00D32F37"/>
    <w:rsid w:val="00D34A9C"/>
    <w:rsid w:val="00D34AB2"/>
    <w:rsid w:val="00D34BAC"/>
    <w:rsid w:val="00D36405"/>
    <w:rsid w:val="00D3763E"/>
    <w:rsid w:val="00D37EAF"/>
    <w:rsid w:val="00D40AE9"/>
    <w:rsid w:val="00D42009"/>
    <w:rsid w:val="00D42432"/>
    <w:rsid w:val="00D43D26"/>
    <w:rsid w:val="00D46500"/>
    <w:rsid w:val="00D54A74"/>
    <w:rsid w:val="00D57F45"/>
    <w:rsid w:val="00D60809"/>
    <w:rsid w:val="00D63987"/>
    <w:rsid w:val="00D662E7"/>
    <w:rsid w:val="00D67E36"/>
    <w:rsid w:val="00D70B86"/>
    <w:rsid w:val="00D7179E"/>
    <w:rsid w:val="00D71B37"/>
    <w:rsid w:val="00D742DE"/>
    <w:rsid w:val="00D778FA"/>
    <w:rsid w:val="00D77A1B"/>
    <w:rsid w:val="00D81A0F"/>
    <w:rsid w:val="00D820D4"/>
    <w:rsid w:val="00D825F9"/>
    <w:rsid w:val="00D84816"/>
    <w:rsid w:val="00D86513"/>
    <w:rsid w:val="00D86789"/>
    <w:rsid w:val="00D902F4"/>
    <w:rsid w:val="00D91ADA"/>
    <w:rsid w:val="00D93919"/>
    <w:rsid w:val="00D94E86"/>
    <w:rsid w:val="00DA0089"/>
    <w:rsid w:val="00DA2D6C"/>
    <w:rsid w:val="00DA76E6"/>
    <w:rsid w:val="00DA7D58"/>
    <w:rsid w:val="00DB26E6"/>
    <w:rsid w:val="00DB7055"/>
    <w:rsid w:val="00DC04A7"/>
    <w:rsid w:val="00DC1794"/>
    <w:rsid w:val="00DC1E1D"/>
    <w:rsid w:val="00DC33AA"/>
    <w:rsid w:val="00DC428B"/>
    <w:rsid w:val="00DC65D8"/>
    <w:rsid w:val="00DC6D32"/>
    <w:rsid w:val="00DD00E4"/>
    <w:rsid w:val="00DD047D"/>
    <w:rsid w:val="00DD0B43"/>
    <w:rsid w:val="00DD0E74"/>
    <w:rsid w:val="00DD4416"/>
    <w:rsid w:val="00DD5004"/>
    <w:rsid w:val="00DE1FCA"/>
    <w:rsid w:val="00DE3D24"/>
    <w:rsid w:val="00DE69B6"/>
    <w:rsid w:val="00DE7355"/>
    <w:rsid w:val="00DE7ABE"/>
    <w:rsid w:val="00DF064B"/>
    <w:rsid w:val="00DF0A07"/>
    <w:rsid w:val="00DF0CCB"/>
    <w:rsid w:val="00DF1EFC"/>
    <w:rsid w:val="00DF5000"/>
    <w:rsid w:val="00DF5A57"/>
    <w:rsid w:val="00DF6119"/>
    <w:rsid w:val="00E04831"/>
    <w:rsid w:val="00E06E2E"/>
    <w:rsid w:val="00E1010D"/>
    <w:rsid w:val="00E10910"/>
    <w:rsid w:val="00E10A30"/>
    <w:rsid w:val="00E10B85"/>
    <w:rsid w:val="00E11C84"/>
    <w:rsid w:val="00E125A5"/>
    <w:rsid w:val="00E129BC"/>
    <w:rsid w:val="00E16E26"/>
    <w:rsid w:val="00E17F05"/>
    <w:rsid w:val="00E219E6"/>
    <w:rsid w:val="00E22BB1"/>
    <w:rsid w:val="00E2393C"/>
    <w:rsid w:val="00E337F8"/>
    <w:rsid w:val="00E35630"/>
    <w:rsid w:val="00E35BDB"/>
    <w:rsid w:val="00E370AF"/>
    <w:rsid w:val="00E40A99"/>
    <w:rsid w:val="00E40C10"/>
    <w:rsid w:val="00E41C93"/>
    <w:rsid w:val="00E426F9"/>
    <w:rsid w:val="00E464D0"/>
    <w:rsid w:val="00E5069A"/>
    <w:rsid w:val="00E517B1"/>
    <w:rsid w:val="00E52B01"/>
    <w:rsid w:val="00E53998"/>
    <w:rsid w:val="00E53F23"/>
    <w:rsid w:val="00E57462"/>
    <w:rsid w:val="00E5788D"/>
    <w:rsid w:val="00E57C3A"/>
    <w:rsid w:val="00E6032F"/>
    <w:rsid w:val="00E611A4"/>
    <w:rsid w:val="00E626B4"/>
    <w:rsid w:val="00E62D19"/>
    <w:rsid w:val="00E6379F"/>
    <w:rsid w:val="00E671AB"/>
    <w:rsid w:val="00E70511"/>
    <w:rsid w:val="00E71284"/>
    <w:rsid w:val="00E733B3"/>
    <w:rsid w:val="00E738DD"/>
    <w:rsid w:val="00E7530E"/>
    <w:rsid w:val="00E759C8"/>
    <w:rsid w:val="00E765B1"/>
    <w:rsid w:val="00E810A5"/>
    <w:rsid w:val="00E82BD5"/>
    <w:rsid w:val="00E91799"/>
    <w:rsid w:val="00E969F8"/>
    <w:rsid w:val="00EA0750"/>
    <w:rsid w:val="00EA3AB7"/>
    <w:rsid w:val="00EA5B86"/>
    <w:rsid w:val="00EA6E1D"/>
    <w:rsid w:val="00EB0134"/>
    <w:rsid w:val="00EB4BFC"/>
    <w:rsid w:val="00EB4DFB"/>
    <w:rsid w:val="00EB5BB1"/>
    <w:rsid w:val="00EB7056"/>
    <w:rsid w:val="00EC1C3E"/>
    <w:rsid w:val="00EC55B4"/>
    <w:rsid w:val="00EC5E35"/>
    <w:rsid w:val="00EC7715"/>
    <w:rsid w:val="00EC7722"/>
    <w:rsid w:val="00ED0B47"/>
    <w:rsid w:val="00ED1C91"/>
    <w:rsid w:val="00ED2880"/>
    <w:rsid w:val="00ED6170"/>
    <w:rsid w:val="00EE0DFF"/>
    <w:rsid w:val="00EE5557"/>
    <w:rsid w:val="00EE625F"/>
    <w:rsid w:val="00EF00AF"/>
    <w:rsid w:val="00EF0802"/>
    <w:rsid w:val="00EF167F"/>
    <w:rsid w:val="00EF34D4"/>
    <w:rsid w:val="00EF5E14"/>
    <w:rsid w:val="00EF7A04"/>
    <w:rsid w:val="00EF7C7E"/>
    <w:rsid w:val="00F00D1F"/>
    <w:rsid w:val="00F030F5"/>
    <w:rsid w:val="00F04E82"/>
    <w:rsid w:val="00F06054"/>
    <w:rsid w:val="00F10B34"/>
    <w:rsid w:val="00F1150F"/>
    <w:rsid w:val="00F1278D"/>
    <w:rsid w:val="00F12CC6"/>
    <w:rsid w:val="00F1687F"/>
    <w:rsid w:val="00F1799E"/>
    <w:rsid w:val="00F21BE7"/>
    <w:rsid w:val="00F22257"/>
    <w:rsid w:val="00F245D0"/>
    <w:rsid w:val="00F31A64"/>
    <w:rsid w:val="00F323B7"/>
    <w:rsid w:val="00F36E61"/>
    <w:rsid w:val="00F40FD5"/>
    <w:rsid w:val="00F41666"/>
    <w:rsid w:val="00F42B0D"/>
    <w:rsid w:val="00F44812"/>
    <w:rsid w:val="00F44ED6"/>
    <w:rsid w:val="00F50962"/>
    <w:rsid w:val="00F509BC"/>
    <w:rsid w:val="00F51D4D"/>
    <w:rsid w:val="00F54598"/>
    <w:rsid w:val="00F56026"/>
    <w:rsid w:val="00F607EF"/>
    <w:rsid w:val="00F60FDF"/>
    <w:rsid w:val="00F62DD3"/>
    <w:rsid w:val="00F63E6B"/>
    <w:rsid w:val="00F64E28"/>
    <w:rsid w:val="00F666EC"/>
    <w:rsid w:val="00F70A68"/>
    <w:rsid w:val="00F716DB"/>
    <w:rsid w:val="00F7330E"/>
    <w:rsid w:val="00F735C1"/>
    <w:rsid w:val="00F73C36"/>
    <w:rsid w:val="00F77D1D"/>
    <w:rsid w:val="00F80C94"/>
    <w:rsid w:val="00F876CD"/>
    <w:rsid w:val="00F87CCB"/>
    <w:rsid w:val="00F917E7"/>
    <w:rsid w:val="00F92178"/>
    <w:rsid w:val="00F941D2"/>
    <w:rsid w:val="00F94D24"/>
    <w:rsid w:val="00F94F60"/>
    <w:rsid w:val="00F9569D"/>
    <w:rsid w:val="00FA3216"/>
    <w:rsid w:val="00FA5A65"/>
    <w:rsid w:val="00FA67F6"/>
    <w:rsid w:val="00FA77B1"/>
    <w:rsid w:val="00FB2082"/>
    <w:rsid w:val="00FB301E"/>
    <w:rsid w:val="00FB371B"/>
    <w:rsid w:val="00FB50A0"/>
    <w:rsid w:val="00FC1BE0"/>
    <w:rsid w:val="00FC42F9"/>
    <w:rsid w:val="00FC6123"/>
    <w:rsid w:val="00FD01E7"/>
    <w:rsid w:val="00FD0E3A"/>
    <w:rsid w:val="00FD2187"/>
    <w:rsid w:val="00FD541B"/>
    <w:rsid w:val="00FE1961"/>
    <w:rsid w:val="00FE21B6"/>
    <w:rsid w:val="00FE4341"/>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3A7E7"/>
  <w15:docId w15:val="{881601CC-8103-4465-9A5F-991ED1C9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D34"/>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686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99">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390263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98994822">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7118512">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00853438">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22199336">
      <w:bodyDiv w:val="1"/>
      <w:marLeft w:val="0"/>
      <w:marRight w:val="0"/>
      <w:marTop w:val="0"/>
      <w:marBottom w:val="0"/>
      <w:divBdr>
        <w:top w:val="none" w:sz="0" w:space="0" w:color="auto"/>
        <w:left w:val="none" w:sz="0" w:space="0" w:color="auto"/>
        <w:bottom w:val="none" w:sz="0" w:space="0" w:color="auto"/>
        <w:right w:val="none" w:sz="0" w:space="0" w:color="auto"/>
      </w:divBdr>
    </w:div>
    <w:div w:id="739911191">
      <w:bodyDiv w:val="1"/>
      <w:marLeft w:val="0"/>
      <w:marRight w:val="0"/>
      <w:marTop w:val="0"/>
      <w:marBottom w:val="0"/>
      <w:divBdr>
        <w:top w:val="none" w:sz="0" w:space="0" w:color="auto"/>
        <w:left w:val="none" w:sz="0" w:space="0" w:color="auto"/>
        <w:bottom w:val="none" w:sz="0" w:space="0" w:color="auto"/>
        <w:right w:val="none" w:sz="0" w:space="0" w:color="auto"/>
      </w:divBdr>
    </w:div>
    <w:div w:id="853619234">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76036405">
      <w:bodyDiv w:val="1"/>
      <w:marLeft w:val="0"/>
      <w:marRight w:val="0"/>
      <w:marTop w:val="0"/>
      <w:marBottom w:val="0"/>
      <w:divBdr>
        <w:top w:val="none" w:sz="0" w:space="0" w:color="auto"/>
        <w:left w:val="none" w:sz="0" w:space="0" w:color="auto"/>
        <w:bottom w:val="none" w:sz="0" w:space="0" w:color="auto"/>
        <w:right w:val="none" w:sz="0" w:space="0" w:color="auto"/>
      </w:divBdr>
    </w:div>
    <w:div w:id="979647822">
      <w:bodyDiv w:val="1"/>
      <w:marLeft w:val="0"/>
      <w:marRight w:val="0"/>
      <w:marTop w:val="0"/>
      <w:marBottom w:val="0"/>
      <w:divBdr>
        <w:top w:val="none" w:sz="0" w:space="0" w:color="auto"/>
        <w:left w:val="none" w:sz="0" w:space="0" w:color="auto"/>
        <w:bottom w:val="none" w:sz="0" w:space="0" w:color="auto"/>
        <w:right w:val="none" w:sz="0" w:space="0" w:color="auto"/>
      </w:divBdr>
    </w:div>
    <w:div w:id="1033457929">
      <w:bodyDiv w:val="1"/>
      <w:marLeft w:val="0"/>
      <w:marRight w:val="0"/>
      <w:marTop w:val="0"/>
      <w:marBottom w:val="0"/>
      <w:divBdr>
        <w:top w:val="none" w:sz="0" w:space="0" w:color="auto"/>
        <w:left w:val="none" w:sz="0" w:space="0" w:color="auto"/>
        <w:bottom w:val="none" w:sz="0" w:space="0" w:color="auto"/>
        <w:right w:val="none" w:sz="0" w:space="0" w:color="auto"/>
      </w:divBdr>
    </w:div>
    <w:div w:id="1055203429">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83407969">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90686240">
      <w:bodyDiv w:val="1"/>
      <w:marLeft w:val="0"/>
      <w:marRight w:val="0"/>
      <w:marTop w:val="0"/>
      <w:marBottom w:val="0"/>
      <w:divBdr>
        <w:top w:val="none" w:sz="0" w:space="0" w:color="auto"/>
        <w:left w:val="none" w:sz="0" w:space="0" w:color="auto"/>
        <w:bottom w:val="none" w:sz="0" w:space="0" w:color="auto"/>
        <w:right w:val="none" w:sz="0" w:space="0" w:color="auto"/>
      </w:divBdr>
    </w:div>
    <w:div w:id="1391267499">
      <w:bodyDiv w:val="1"/>
      <w:marLeft w:val="0"/>
      <w:marRight w:val="0"/>
      <w:marTop w:val="0"/>
      <w:marBottom w:val="0"/>
      <w:divBdr>
        <w:top w:val="none" w:sz="0" w:space="0" w:color="auto"/>
        <w:left w:val="none" w:sz="0" w:space="0" w:color="auto"/>
        <w:bottom w:val="none" w:sz="0" w:space="0" w:color="auto"/>
        <w:right w:val="none" w:sz="0" w:space="0" w:color="auto"/>
      </w:divBdr>
    </w:div>
    <w:div w:id="1426461395">
      <w:bodyDiv w:val="1"/>
      <w:marLeft w:val="0"/>
      <w:marRight w:val="0"/>
      <w:marTop w:val="0"/>
      <w:marBottom w:val="0"/>
      <w:divBdr>
        <w:top w:val="none" w:sz="0" w:space="0" w:color="auto"/>
        <w:left w:val="none" w:sz="0" w:space="0" w:color="auto"/>
        <w:bottom w:val="none" w:sz="0" w:space="0" w:color="auto"/>
        <w:right w:val="none" w:sz="0" w:space="0" w:color="auto"/>
      </w:divBdr>
    </w:div>
    <w:div w:id="1438793654">
      <w:bodyDiv w:val="1"/>
      <w:marLeft w:val="0"/>
      <w:marRight w:val="0"/>
      <w:marTop w:val="0"/>
      <w:marBottom w:val="0"/>
      <w:divBdr>
        <w:top w:val="none" w:sz="0" w:space="0" w:color="auto"/>
        <w:left w:val="none" w:sz="0" w:space="0" w:color="auto"/>
        <w:bottom w:val="none" w:sz="0" w:space="0" w:color="auto"/>
        <w:right w:val="none" w:sz="0" w:space="0" w:color="auto"/>
      </w:divBdr>
    </w:div>
    <w:div w:id="1562861327">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47350219">
      <w:bodyDiv w:val="1"/>
      <w:marLeft w:val="0"/>
      <w:marRight w:val="0"/>
      <w:marTop w:val="0"/>
      <w:marBottom w:val="0"/>
      <w:divBdr>
        <w:top w:val="none" w:sz="0" w:space="0" w:color="auto"/>
        <w:left w:val="none" w:sz="0" w:space="0" w:color="auto"/>
        <w:bottom w:val="none" w:sz="0" w:space="0" w:color="auto"/>
        <w:right w:val="none" w:sz="0" w:space="0" w:color="auto"/>
      </w:divBdr>
    </w:div>
    <w:div w:id="2002537970">
      <w:bodyDiv w:val="1"/>
      <w:marLeft w:val="0"/>
      <w:marRight w:val="0"/>
      <w:marTop w:val="0"/>
      <w:marBottom w:val="0"/>
      <w:divBdr>
        <w:top w:val="none" w:sz="0" w:space="0" w:color="auto"/>
        <w:left w:val="none" w:sz="0" w:space="0" w:color="auto"/>
        <w:bottom w:val="none" w:sz="0" w:space="0" w:color="auto"/>
        <w:right w:val="none" w:sz="0" w:space="0" w:color="auto"/>
      </w:divBdr>
    </w:div>
    <w:div w:id="213551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lanbook.com/book/153955" TargetMode="External"/><Relationship Id="rId21" Type="http://schemas.openxmlformats.org/officeDocument/2006/relationships/hyperlink" Target="https://e.lanbook.com/book/148033" TargetMode="External"/><Relationship Id="rId34" Type="http://schemas.openxmlformats.org/officeDocument/2006/relationships/header" Target="header12.xml"/><Relationship Id="rId42" Type="http://schemas.openxmlformats.org/officeDocument/2006/relationships/hyperlink" Target="http://docs.cntd.ru/document/1200121321" TargetMode="External"/><Relationship Id="rId47" Type="http://schemas.openxmlformats.org/officeDocument/2006/relationships/header" Target="header16.xml"/><Relationship Id="rId50" Type="http://schemas.openxmlformats.org/officeDocument/2006/relationships/hyperlink" Target="https://profspo.ru/books/92375.html" TargetMode="External"/><Relationship Id="rId55" Type="http://schemas.openxmlformats.org/officeDocument/2006/relationships/header" Target="header19.xml"/><Relationship Id="rId63" Type="http://schemas.openxmlformats.org/officeDocument/2006/relationships/hyperlink" Target="https://www.iprbookshop.ru/111268.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rofspo.ru/books/92365" TargetMode="External"/><Relationship Id="rId29" Type="http://schemas.openxmlformats.org/officeDocument/2006/relationships/header" Target="header9.xml"/><Relationship Id="rId11" Type="http://schemas.openxmlformats.org/officeDocument/2006/relationships/hyperlink" Target="http://knowkip.ucoz.ru/tests" TargetMode="External"/><Relationship Id="rId24" Type="http://schemas.openxmlformats.org/officeDocument/2006/relationships/hyperlink" Target="https://profspo.ru/books/92365" TargetMode="External"/><Relationship Id="rId32" Type="http://schemas.openxmlformats.org/officeDocument/2006/relationships/header" Target="header10.xml"/><Relationship Id="rId37" Type="http://schemas.openxmlformats.org/officeDocument/2006/relationships/hyperlink" Target="https://urait.ru/bcode/456697" TargetMode="External"/><Relationship Id="rId40" Type="http://schemas.openxmlformats.org/officeDocument/2006/relationships/header" Target="header14.xml"/><Relationship Id="rId45" Type="http://schemas.openxmlformats.org/officeDocument/2006/relationships/hyperlink" Target="https://urait.ru/bcode/512259" TargetMode="External"/><Relationship Id="rId53" Type="http://schemas.openxmlformats.org/officeDocument/2006/relationships/hyperlink" Target="https://e.lanbook.com/book/238514" TargetMode="External"/><Relationship Id="rId58" Type="http://schemas.openxmlformats.org/officeDocument/2006/relationships/hyperlink" Target="https://e.lanbook.com/book/238514"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24.xml"/><Relationship Id="rId19" Type="http://schemas.openxmlformats.org/officeDocument/2006/relationships/hyperlink" Target="https://urait.ru/bcode/450858" TargetMode="External"/><Relationship Id="rId14" Type="http://schemas.openxmlformats.org/officeDocument/2006/relationships/header" Target="header6.xml"/><Relationship Id="rId22" Type="http://schemas.openxmlformats.org/officeDocument/2006/relationships/hyperlink" Target="https://e.lanbook.com/book/152473" TargetMode="External"/><Relationship Id="rId27" Type="http://schemas.openxmlformats.org/officeDocument/2006/relationships/header" Target="header7.xml"/><Relationship Id="rId30" Type="http://schemas.openxmlformats.org/officeDocument/2006/relationships/hyperlink" Target="https://urait.ru/bcode/448635%20" TargetMode="External"/><Relationship Id="rId35" Type="http://schemas.openxmlformats.org/officeDocument/2006/relationships/hyperlink" Target="https://urait.ru/bcode/473687" TargetMode="External"/><Relationship Id="rId43" Type="http://schemas.openxmlformats.org/officeDocument/2006/relationships/hyperlink" Target="https://profspo.ru/books/92375.html" TargetMode="External"/><Relationship Id="rId48" Type="http://schemas.openxmlformats.org/officeDocument/2006/relationships/header" Target="header17.xml"/><Relationship Id="rId56" Type="http://schemas.openxmlformats.org/officeDocument/2006/relationships/header" Target="header20.xml"/><Relationship Id="rId64" Type="http://schemas.openxmlformats.org/officeDocument/2006/relationships/hyperlink" Target="https://www.iprbookshop.ru/111433.html" TargetMode="External"/><Relationship Id="rId8" Type="http://schemas.openxmlformats.org/officeDocument/2006/relationships/header" Target="header1.xml"/><Relationship Id="rId51" Type="http://schemas.openxmlformats.org/officeDocument/2006/relationships/hyperlink" Target="https://urait.ru/bcode/434636" TargetMode="Externa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yperlink" Target="https://kit-e.ru/" TargetMode="External"/><Relationship Id="rId25" Type="http://schemas.openxmlformats.org/officeDocument/2006/relationships/hyperlink" Target="https://profspo.ru/books/92365" TargetMode="External"/><Relationship Id="rId33" Type="http://schemas.openxmlformats.org/officeDocument/2006/relationships/header" Target="header11.xml"/><Relationship Id="rId38" Type="http://schemas.openxmlformats.org/officeDocument/2006/relationships/hyperlink" Target="https://urait.ru/bcode/470969" TargetMode="External"/><Relationship Id="rId46" Type="http://schemas.openxmlformats.org/officeDocument/2006/relationships/hyperlink" Target="https://e.lanbook.com/book/238514" TargetMode="External"/><Relationship Id="rId59" Type="http://schemas.openxmlformats.org/officeDocument/2006/relationships/header" Target="header22.xml"/><Relationship Id="rId20" Type="http://schemas.openxmlformats.org/officeDocument/2006/relationships/hyperlink" Target="https://urait.ru/bcode/515883" TargetMode="External"/><Relationship Id="rId41" Type="http://schemas.openxmlformats.org/officeDocument/2006/relationships/header" Target="header15.xml"/><Relationship Id="rId54" Type="http://schemas.openxmlformats.org/officeDocument/2006/relationships/hyperlink" Target="http://docs.cntd.ru/document/1200121321" TargetMode="External"/><Relationship Id="rId62" Type="http://schemas.openxmlformats.org/officeDocument/2006/relationships/hyperlink" Target="https://www.iprbookshop.ru/128109.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rofspo.ru/books/92365" TargetMode="External"/><Relationship Id="rId23" Type="http://schemas.openxmlformats.org/officeDocument/2006/relationships/hyperlink" Target="https://profspo.ru/books/92365" TargetMode="External"/><Relationship Id="rId28" Type="http://schemas.openxmlformats.org/officeDocument/2006/relationships/header" Target="header8.xml"/><Relationship Id="rId36" Type="http://schemas.openxmlformats.org/officeDocument/2006/relationships/hyperlink" Target="https://urait.ru/bcode/473118" TargetMode="External"/><Relationship Id="rId49" Type="http://schemas.openxmlformats.org/officeDocument/2006/relationships/header" Target="header18.xml"/><Relationship Id="rId57" Type="http://schemas.openxmlformats.org/officeDocument/2006/relationships/header" Target="header21.xml"/><Relationship Id="rId10" Type="http://schemas.openxmlformats.org/officeDocument/2006/relationships/header" Target="header3.xml"/><Relationship Id="rId31" Type="http://schemas.openxmlformats.org/officeDocument/2006/relationships/hyperlink" Target="https://urait.ru/bcode/456592" TargetMode="External"/><Relationship Id="rId44" Type="http://schemas.openxmlformats.org/officeDocument/2006/relationships/hyperlink" Target="https://urait.ru/bcode/434636" TargetMode="External"/><Relationship Id="rId52" Type="http://schemas.openxmlformats.org/officeDocument/2006/relationships/hyperlink" Target="https://urait.ru/bcode/512259" TargetMode="External"/><Relationship Id="rId60" Type="http://schemas.openxmlformats.org/officeDocument/2006/relationships/header" Target="header23.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5.xml"/><Relationship Id="rId18" Type="http://schemas.openxmlformats.org/officeDocument/2006/relationships/hyperlink" Target="https://urait.ru/bcode/451224" TargetMode="External"/><Relationship Id="rId39" Type="http://schemas.openxmlformats.org/officeDocument/2006/relationships/header" Target="head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979EE-BF34-43A1-982B-6386DCB4D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156</Pages>
  <Words>40516</Words>
  <Characters>230942</Characters>
  <Application>Microsoft Office Word</Application>
  <DocSecurity>0</DocSecurity>
  <Lines>1924</Lines>
  <Paragraphs>541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Ольга Ванявина</cp:lastModifiedBy>
  <cp:revision>31</cp:revision>
  <cp:lastPrinted>2023-04-28T08:44:00Z</cp:lastPrinted>
  <dcterms:created xsi:type="dcterms:W3CDTF">2025-05-29T12:15:00Z</dcterms:created>
  <dcterms:modified xsi:type="dcterms:W3CDTF">2026-08-24T13:10:00Z</dcterms:modified>
</cp:coreProperties>
</file>